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B3" w:rsidRPr="008F4EB3" w:rsidRDefault="008F4EB3" w:rsidP="008F4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Расписание ЕГЭ</w:t>
      </w:r>
    </w:p>
    <w:p w:rsidR="008F4EB3" w:rsidRPr="008F4EB3" w:rsidRDefault="008F4EB3" w:rsidP="008F4E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Расписание проведения единого государственного экзамена и государственного выпускного экзамена в 2016 году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7"/>
        <w:gridCol w:w="4204"/>
        <w:gridCol w:w="4204"/>
      </w:tblGrid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ГВЭ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Досрочный период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21 марта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(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25 марта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28 марта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30 марта (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химия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16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химия, информатика и ИКТ, физика, биология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история, 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языки, история, обществознание, география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23 апреля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</w:t>
            </w:r>
            <w:proofErr w:type="spellStart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география, физика,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Основной этап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6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 июня (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10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11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</w:t>
            </w:r>
            <w:proofErr w:type="spell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устн</w:t>
            </w:r>
            <w:proofErr w:type="spell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16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ИКТ, история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20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физика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22 июня (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иностранные языки, химия, обществознание, информатика и ИКТ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география, иностранные языки, химия, обществознание, информатика и ИКТ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иностранные языки (</w:t>
            </w:r>
            <w:proofErr w:type="spellStart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устн</w:t>
            </w:r>
            <w:proofErr w:type="spellEnd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24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история, 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литература, физика, история, биология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27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русский язык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28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Б, </w:t>
            </w:r>
            <w:proofErr w:type="gramStart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математика </w:t>
            </w:r>
          </w:p>
        </w:tc>
      </w:tr>
      <w:tr w:rsidR="008F4EB3" w:rsidRPr="008F4EB3" w:rsidTr="008F4E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30 июня (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 w:rsidRPr="008F4EB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резерв: по всем предметам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4EB3" w:rsidRPr="008F4EB3" w:rsidRDefault="008F4EB3" w:rsidP="008F4E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резерв: </w:t>
            </w:r>
            <w:proofErr w:type="spellStart"/>
            <w:proofErr w:type="gramStart"/>
            <w:r w:rsidRPr="008F4E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8F4EB3" w:rsidRPr="008F4EB3" w:rsidRDefault="008F4EB3" w:rsidP="008F4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Советы участникам ЕГЭ</w:t>
      </w:r>
    </w:p>
    <w:p w:rsidR="008F4EB3" w:rsidRPr="008F4EB3" w:rsidRDefault="008F4EB3" w:rsidP="008F4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5425" cy="225425"/>
            <wp:effectExtent l="19050" t="0" r="3175" b="0"/>
            <wp:docPr id="1" name="Рисунок 1" descr="версия для печати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сия для печати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B3" w:rsidRPr="008F4EB3" w:rsidRDefault="008F4EB3" w:rsidP="008F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8F4EB3" w:rsidRPr="008F4EB3" w:rsidRDefault="008F4EB3" w:rsidP="008F4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СОВЕТЫ ВЫПУСКНИКАМ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правильном подходе экзамены могут служить средством самоутверждения и повышением личностной самооценки.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Не стоит бояться ошибок. Известно, что не ошибается тот, кто ничего не делает.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Люди, настроенные на успех, добиваются в жизни гораздо больше, чем те, кто старается избегать неудач.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>Некоторые полезные приемы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Заблаговременное ознакомление </w:t>
      </w:r>
      <w:hyperlink r:id="rId7" w:tgtFrame="_self" w:history="1">
        <w:r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 правилами и процедурой экзамена</w:t>
        </w:r>
      </w:hyperlink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8" w:history="1">
        <w:r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правилами заполнения бланков</w:t>
        </w:r>
      </w:hyperlink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тоже можно ознакомиться заранее.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Для активной работы мозга требуется много жидкости,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>. ниже).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Соблюдайте режим сна и отдыха. При усиленных умственных нагрузках стоит увеличить время сна на час.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Рекомендации по заучиванию материала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Главное - распределение повторений во времени.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Повторять рекомендуется сразу в течение 15-20 минут, через 8-9 часов и через 24 часа.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lastRenderedPageBreak/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F4EB3" w:rsidRPr="008F4EB3" w:rsidRDefault="008F4EB3" w:rsidP="008F4E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СОВЕТЫ РОДИТЕЛЯМ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Именно Ваша поддержка нужна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выпускнику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>Поведение родителей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вопросы, которые он знает наверняка, чем переживать из-за нерешенных заданий.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F4EB3">
        <w:rPr>
          <w:rFonts w:ascii="Times New Roman" w:eastAsia="Times New Roman" w:hAnsi="Times New Roman" w:cs="Times New Roman"/>
          <w:sz w:val="24"/>
          <w:szCs w:val="24"/>
        </w:rPr>
        <w:t>) любимый(</w:t>
      </w:r>
      <w:proofErr w:type="spellStart"/>
      <w:r w:rsidRPr="008F4EB3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8F4EB3">
        <w:rPr>
          <w:rFonts w:ascii="Times New Roman" w:eastAsia="Times New Roman" w:hAnsi="Times New Roman" w:cs="Times New Roman"/>
          <w:sz w:val="24"/>
          <w:szCs w:val="24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занятий 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8F4EB3">
        <w:rPr>
          <w:rFonts w:ascii="Times New Roman" w:eastAsia="Times New Roman" w:hAnsi="Times New Roman" w:cs="Times New Roman"/>
          <w:sz w:val="24"/>
          <w:szCs w:val="24"/>
        </w:rPr>
        <w:t>аудиалы</w:t>
      </w:r>
      <w:proofErr w:type="spell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F4EB3">
        <w:rPr>
          <w:rFonts w:ascii="Times New Roman" w:eastAsia="Times New Roman" w:hAnsi="Times New Roman" w:cs="Times New Roman"/>
          <w:sz w:val="24"/>
          <w:szCs w:val="24"/>
        </w:rPr>
        <w:t>кинестетики</w:t>
      </w:r>
      <w:proofErr w:type="spellEnd"/>
      <w:r w:rsidRPr="008F4EB3">
        <w:rPr>
          <w:rFonts w:ascii="Times New Roman" w:eastAsia="Times New Roman" w:hAnsi="Times New Roman" w:cs="Times New Roman"/>
          <w:sz w:val="24"/>
          <w:szCs w:val="24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собственные интеллектуальные ресурсы и настроить на успех!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9" w:history="1">
        <w:r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проведения ЕГЭ</w:t>
        </w:r>
      </w:hyperlink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tgtFrame="_self" w:history="1">
        <w:r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заполнения бланков</w:t>
        </w:r>
      </w:hyperlink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 w:history="1">
        <w:r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особенностями экзамена</w:t>
        </w:r>
      </w:hyperlink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поможет разрешить эту ситуацию.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lastRenderedPageBreak/>
        <w:t>Тренировка в решении пробных тестовых заданий также снимает чувство неизвестности.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Обеспечьте своему выпускнику удобное место для занятий, чтобы ему нравилось там заниматься!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>Питание и режим дня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Накануне экзамена ребенок должен отдохнуть и как следует выспаться. Проследите за этим.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8F4EB3" w:rsidRPr="008F4EB3" w:rsidRDefault="008F4EB3" w:rsidP="008F4EB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* Материалы подготовлены на основе книг </w:t>
      </w:r>
      <w:proofErr w:type="spellStart"/>
      <w:r w:rsidRPr="008F4EB3">
        <w:rPr>
          <w:rFonts w:ascii="Times New Roman" w:eastAsia="Times New Roman" w:hAnsi="Times New Roman" w:cs="Times New Roman"/>
          <w:sz w:val="24"/>
          <w:szCs w:val="24"/>
        </w:rPr>
        <w:t>Ф.Йейтса</w:t>
      </w:r>
      <w:proofErr w:type="spell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</w:p>
    <w:p w:rsidR="008F4EB3" w:rsidRDefault="008F4EB3" w:rsidP="008F4EB3">
      <w:pPr>
        <w:pStyle w:val="1"/>
      </w:pPr>
      <w:r>
        <w:t>Проверить результаты ЕГЭ</w:t>
      </w:r>
    </w:p>
    <w:p w:rsidR="008F4EB3" w:rsidRDefault="008F4EB3" w:rsidP="008F4EB3">
      <w:pPr>
        <w:pStyle w:val="2"/>
        <w:jc w:val="center"/>
      </w:pPr>
      <w:r>
        <w:t>Уважаемые участники ЕГЭ!</w:t>
      </w:r>
    </w:p>
    <w:p w:rsidR="008F4EB3" w:rsidRDefault="008F4EB3" w:rsidP="008F4EB3">
      <w:pPr>
        <w:spacing w:after="240"/>
      </w:pPr>
      <w:r>
        <w:t xml:space="preserve">Для получения официальных результатов ЕГЭ следует обращаться в свою школу или в региональный орган управления образованием, в котором Вы регистрировались на ЕГЭ. </w:t>
      </w:r>
      <w:r>
        <w:br/>
      </w:r>
      <w:r>
        <w:br/>
        <w:t xml:space="preserve">Дополнительно Вы можете ознакомиться с предварительными результатами ЕГЭ в специальном </w:t>
      </w:r>
      <w:hyperlink r:id="rId12" w:tgtFrame="_blank" w:history="1">
        <w:r>
          <w:rPr>
            <w:rStyle w:val="a5"/>
          </w:rPr>
          <w:t>сервисе</w:t>
        </w:r>
      </w:hyperlink>
      <w:r>
        <w:t xml:space="preserve">. </w:t>
      </w:r>
    </w:p>
    <w:p w:rsidR="008F4EB3" w:rsidRDefault="008F4EB3" w:rsidP="008F4EB3">
      <w:pPr>
        <w:pStyle w:val="a3"/>
        <w:jc w:val="center"/>
      </w:pPr>
      <w:r>
        <w:rPr>
          <w:rStyle w:val="a4"/>
        </w:rPr>
        <w:t>График обработки экзаменационных работ участников ЕГЭ в 2016 году и предоставления результатов экзаменов в субъекты Российской Федерации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4446"/>
        <w:gridCol w:w="1971"/>
        <w:gridCol w:w="1861"/>
      </w:tblGrid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Дата экзамена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Официальный день</w:t>
            </w:r>
            <w:r>
              <w:rPr>
                <w:b/>
                <w:bCs/>
              </w:rPr>
              <w:br/>
              <w:t xml:space="preserve">объявления результатов ЕГЭ </w:t>
            </w:r>
            <w:r>
              <w:rPr>
                <w:b/>
                <w:bCs/>
              </w:rPr>
              <w:br/>
              <w:t xml:space="preserve">на региональном </w:t>
            </w:r>
            <w:r>
              <w:rPr>
                <w:b/>
                <w:bCs/>
              </w:rPr>
              <w:lastRenderedPageBreak/>
              <w:t xml:space="preserve">уровне </w:t>
            </w:r>
            <w:r>
              <w:rPr>
                <w:b/>
                <w:bCs/>
              </w:rPr>
              <w:br/>
              <w:t>(не позднее указанной даты)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Срок публикации результатов</w:t>
            </w:r>
            <w:r>
              <w:rPr>
                <w:b/>
                <w:bCs/>
              </w:rPr>
              <w:br/>
              <w:t xml:space="preserve">на портале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lastRenderedPageBreak/>
              <w:t>27.05.(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География, Литература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08.06.(ср)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09.06.(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30.05.(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15.06.(ср)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16.06.(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02.06.(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Математика на базовом уровне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15.06.(ср)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16.06.(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06.06.(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Математика на профильном уровне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21.06.(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 xml:space="preserve">22.06.(ср)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08.06.(ср)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22.06.(ср)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23.06.(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10.06.(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Иностранные языки (устные)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28.06.(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29.06.(ср)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11.06.(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Иностранные языки (устные)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28.06.(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29.06.(ср)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14.06.(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Иностранные языки (письменные), Биология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28.06.(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 xml:space="preserve">29.06.(ср)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16.06.(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Информатика и ИКТ, История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29.06.(ср)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30.06.(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20.06.(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Химия, Физика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04.07.(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05.07.(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22.06.(ср)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Резерв: География, Иностранные языки, Химия, Литература, Обществознание, Информатика и ИКТ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05.07.(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 xml:space="preserve">06.07.(ср)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23.06.(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Резерв: Иностранные языки (устные)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05.07.(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 xml:space="preserve">06.07.(ср)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24.06.(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Резерв: Литература, Физика, История, Биология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06.07.(ср)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07.07.(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 xml:space="preserve">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27.06.(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Резерв: Русский язык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08.07.(</w:t>
            </w:r>
            <w:proofErr w:type="spellStart"/>
            <w:proofErr w:type="gramStart"/>
            <w:r>
              <w:t>пт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09.07.(</w:t>
            </w:r>
            <w:proofErr w:type="spellStart"/>
            <w:proofErr w:type="gramStart"/>
            <w:r>
              <w:t>сб</w:t>
            </w:r>
            <w:proofErr w:type="spellEnd"/>
            <w:proofErr w:type="gramEnd"/>
            <w:r>
              <w:t xml:space="preserve">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28.06.(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>Резерв: Математика на базовом и профильном уровне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11.07.(</w:t>
            </w:r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12.07.(</w:t>
            </w:r>
            <w:proofErr w:type="spellStart"/>
            <w:r>
              <w:t>вт</w:t>
            </w:r>
            <w:proofErr w:type="spellEnd"/>
            <w:r>
              <w:t xml:space="preserve">) </w:t>
            </w:r>
          </w:p>
        </w:tc>
      </w:tr>
      <w:tr w:rsidR="008F4EB3" w:rsidTr="008F4E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30.06.(</w:t>
            </w:r>
            <w:proofErr w:type="spellStart"/>
            <w:proofErr w:type="gramStart"/>
            <w:r>
              <w:t>чт</w:t>
            </w:r>
            <w:proofErr w:type="spellEnd"/>
            <w:proofErr w:type="gram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Резерв по всем учебным предметам 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>12.07.(</w:t>
            </w:r>
            <w:proofErr w:type="spellStart"/>
            <w:r>
              <w:t>вт</w:t>
            </w:r>
            <w:proofErr w:type="spellEnd"/>
            <w:r>
              <w:t>)</w:t>
            </w:r>
          </w:p>
        </w:tc>
        <w:tc>
          <w:tcPr>
            <w:tcW w:w="0" w:type="auto"/>
            <w:vAlign w:val="center"/>
            <w:hideMark/>
          </w:tcPr>
          <w:p w:rsidR="008F4EB3" w:rsidRDefault="008F4EB3">
            <w:pPr>
              <w:jc w:val="center"/>
              <w:rPr>
                <w:sz w:val="24"/>
                <w:szCs w:val="24"/>
              </w:rPr>
            </w:pPr>
            <w:r>
              <w:t xml:space="preserve">13.07.(ср) </w:t>
            </w:r>
          </w:p>
        </w:tc>
      </w:tr>
    </w:tbl>
    <w:p w:rsidR="008F4EB3" w:rsidRPr="008F4EB3" w:rsidRDefault="008F4EB3" w:rsidP="008F4E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F4E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Апелляция</w:t>
      </w:r>
    </w:p>
    <w:p w:rsidR="008F4EB3" w:rsidRPr="008F4EB3" w:rsidRDefault="008F4EB3" w:rsidP="008F4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5425" cy="225425"/>
            <wp:effectExtent l="19050" t="0" r="3175" b="0"/>
            <wp:docPr id="3" name="Рисунок 3" descr="версия для печати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сия для печати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EB3" w:rsidRPr="008F4EB3" w:rsidRDefault="008F4EB3" w:rsidP="008F4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Конфликтная комиссия (далее – КК) создается в целях защиты прав участников экзаменов при проведении ГИА. КК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призвана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разрешать спорные вопросы не только по оцениванию экзаменационной работы, но и по соблюдению требований процедуры проведения ГИА.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Апелляции тех участников, которые сдают ЕГЭ за пределами территории Российской Федерации, рассматривает федеральная конфликтная комиссия.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 </w:t>
      </w:r>
    </w:p>
    <w:p w:rsidR="008F4EB3" w:rsidRPr="008F4EB3" w:rsidRDefault="008F4EB3" w:rsidP="008F4E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 нарушении установленного порядка проведения ЕГЭ по соответствующему учебному предмету;</w:t>
      </w:r>
    </w:p>
    <w:p w:rsidR="008F4EB3" w:rsidRPr="008F4EB3" w:rsidRDefault="008F4EB3" w:rsidP="008F4E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о несогласии с выставленными баллами. </w:t>
      </w:r>
    </w:p>
    <w:p w:rsidR="008F4EB3" w:rsidRPr="008F4EB3" w:rsidRDefault="008F4EB3" w:rsidP="008F4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КК не рассматривает апелляции по вопросам содержания и структуры заданий по учебным предметам, а также по вопросам, связанным: </w:t>
      </w:r>
    </w:p>
    <w:p w:rsidR="008F4EB3" w:rsidRPr="008F4EB3" w:rsidRDefault="008F4EB3" w:rsidP="008F4E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с оцениванием результатов выполнения заданий экзаменационной работы с кратким ответом; </w:t>
      </w:r>
    </w:p>
    <w:p w:rsidR="008F4EB3" w:rsidRPr="008F4EB3" w:rsidRDefault="008F4EB3" w:rsidP="008F4E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с нарушением участником ЕГЭ требований, установленных Порядком; </w:t>
      </w:r>
    </w:p>
    <w:p w:rsidR="008F4EB3" w:rsidRPr="008F4EB3" w:rsidRDefault="008F4EB3" w:rsidP="008F4EB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с неправильным оформлением экзаменационной работы. </w:t>
      </w:r>
    </w:p>
    <w:p w:rsidR="008F4EB3" w:rsidRPr="008F4EB3" w:rsidRDefault="008F4EB3" w:rsidP="008F4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КК не рассматривает черновики участника ЕГЭ в качестве материалов апелляции.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чем за месяц до начала экзаменов публикуется информация: о сроках, местах и порядке подачи и рассмотрения апелляций. </w:t>
      </w:r>
    </w:p>
    <w:p w:rsidR="008F4EB3" w:rsidRPr="008F4EB3" w:rsidRDefault="008F4EB3" w:rsidP="008F4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EB3" w:rsidRPr="008F4EB3" w:rsidRDefault="008F4EB3" w:rsidP="008F4E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При рассмотрении апелляции может присутствовать участник ЕГЭ и (или) его родители (законные представители), а также общественные наблюдатели. </w:t>
      </w:r>
    </w:p>
    <w:p w:rsidR="008F4EB3" w:rsidRPr="008F4EB3" w:rsidRDefault="00AE49FF" w:rsidP="008F4E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8F4EB3"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нарушении установленного порядка проведения ЕГЭ </w:t>
        </w:r>
      </w:hyperlink>
    </w:p>
    <w:p w:rsidR="008F4EB3" w:rsidRPr="008F4EB3" w:rsidRDefault="008F4EB3" w:rsidP="008F4EB3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 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организаторов, не задействованных в аудитории, в которой сдавал экзамен апеллянт;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технических специалистов и ассистентов; 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общественных наблюдателей; 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сотрудников, осуществляющих охрану правопорядка; 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медицинских работников. </w:t>
      </w:r>
    </w:p>
    <w:p w:rsidR="008F4EB3" w:rsidRPr="008F4EB3" w:rsidRDefault="008F4EB3" w:rsidP="008F4EB3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поступления апелляции в КК ответственный секретарь КК регистрируют ее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 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апелляции;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об отклонении апелляции.</w:t>
      </w:r>
    </w:p>
    <w:p w:rsidR="008F4EB3" w:rsidRPr="008F4EB3" w:rsidRDefault="008F4EB3" w:rsidP="008F4EB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При удовлетворении апелляции результат экзамена,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отклонении апелляции результат апеллянта не изменяется и остается действующим. </w:t>
      </w:r>
    </w:p>
    <w:p w:rsidR="008F4EB3" w:rsidRPr="008F4EB3" w:rsidRDefault="00AE49FF" w:rsidP="008F4EB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8F4EB3" w:rsidRPr="008F4E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Правила подачи апелляции о несогласии с результатами ЕГЭ </w:t>
        </w:r>
      </w:hyperlink>
    </w:p>
    <w:p w:rsidR="008F4EB3" w:rsidRPr="008F4EB3" w:rsidRDefault="008F4EB3" w:rsidP="008F4EB3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 о несогласии с выставленными баллами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подается в течение двух рабочих дней после официального дня объявления результатов ГИА по соответствующему учебному предмету.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Выпускники прошлых лет подают апелляцию в места, в которых они были зарегистрированы на сдачу ЕГЭ, а также в иные места, определенные ОИВ.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КК рассматривает апелляцию </w:t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>о несогласии с выставленными баллами в течение четырех рабочих дней с момента ее поступления в КК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lastRenderedPageBreak/>
        <w:t>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</w:t>
      </w:r>
      <w:proofErr w:type="gramEnd"/>
      <w:r w:rsidRPr="008F4E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 </w:t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</w:r>
      <w:r w:rsidRPr="008F4EB3">
        <w:rPr>
          <w:rFonts w:ascii="Times New Roman" w:eastAsia="Times New Roman" w:hAnsi="Times New Roman" w:cs="Times New Roman"/>
          <w:sz w:val="24"/>
          <w:szCs w:val="24"/>
        </w:rPr>
        <w:br/>
        <w:t xml:space="preserve">По результатам рассмотрения апелляции о несогласии с выставленными баллами КК принимает решение: 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8F4EB3" w:rsidRPr="008F4EB3" w:rsidRDefault="008F4EB3" w:rsidP="008F4EB3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sz w:val="24"/>
          <w:szCs w:val="24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8F4EB3" w:rsidRPr="008F4EB3" w:rsidRDefault="008F4EB3" w:rsidP="008F4EB3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F4E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 </w:t>
      </w:r>
    </w:p>
    <w:p w:rsidR="00BD5301" w:rsidRDefault="00BD5301"/>
    <w:sectPr w:rsidR="00BD5301" w:rsidSect="00A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C65"/>
    <w:multiLevelType w:val="multilevel"/>
    <w:tmpl w:val="CA00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62A1A"/>
    <w:multiLevelType w:val="multilevel"/>
    <w:tmpl w:val="B676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52FE8"/>
    <w:multiLevelType w:val="multilevel"/>
    <w:tmpl w:val="3C40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4420C3"/>
    <w:multiLevelType w:val="multilevel"/>
    <w:tmpl w:val="2994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8F4EB3"/>
    <w:rsid w:val="001F3931"/>
    <w:rsid w:val="008F4EB3"/>
    <w:rsid w:val="00AE49FF"/>
    <w:rsid w:val="00BD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F"/>
  </w:style>
  <w:style w:type="paragraph" w:styleId="1">
    <w:name w:val="heading 1"/>
    <w:basedOn w:val="a"/>
    <w:link w:val="10"/>
    <w:uiPriority w:val="9"/>
    <w:qFormat/>
    <w:rsid w:val="008F4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4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E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F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EB3"/>
    <w:rPr>
      <w:b/>
      <w:bCs/>
    </w:rPr>
  </w:style>
  <w:style w:type="character" w:styleId="a5">
    <w:name w:val="Hyperlink"/>
    <w:basedOn w:val="a0"/>
    <w:uiPriority w:val="99"/>
    <w:semiHidden/>
    <w:unhideWhenUsed/>
    <w:rsid w:val="008F4EB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4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E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F4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6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2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blanks/" TargetMode="External"/><Relationship Id="rId13" Type="http://schemas.openxmlformats.org/officeDocument/2006/relationships/hyperlink" Target="http://ege.edu.ru/ru/classes-11/appel/printable.php?print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ge.edu.ru/ru/main/rules_procedures/" TargetMode="External"/><Relationship Id="rId12" Type="http://schemas.openxmlformats.org/officeDocument/2006/relationships/hyperlink" Target="http://check.ege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ege.edu.ru/ru/main/rules_procedures/" TargetMode="External"/><Relationship Id="rId5" Type="http://schemas.openxmlformats.org/officeDocument/2006/relationships/hyperlink" Target="http://ege.edu.ru/ru/classes-11/psych/printable.php?print=1" TargetMode="External"/><Relationship Id="rId15" Type="http://schemas.openxmlformats.org/officeDocument/2006/relationships/hyperlink" Target="javascript://" TargetMode="External"/><Relationship Id="rId10" Type="http://schemas.openxmlformats.org/officeDocument/2006/relationships/hyperlink" Target="http://ege.edu.ru/ru/main/blank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ge.edu.ru/ru/main/rules_procedures/" TargetMode="External"/><Relationship Id="rId14" Type="http://schemas.openxmlformats.org/officeDocument/2006/relationships/hyperlink" Target="javascript:/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2572</Words>
  <Characters>14667</Characters>
  <Application>Microsoft Office Word</Application>
  <DocSecurity>0</DocSecurity>
  <Lines>122</Lines>
  <Paragraphs>34</Paragraphs>
  <ScaleCrop>false</ScaleCrop>
  <Company>xxx</Company>
  <LinksUpToDate>false</LinksUpToDate>
  <CharactersWithSpaces>17205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Ирина Ивановна</cp:lastModifiedBy>
  <cp:revision>2</cp:revision>
  <dcterms:created xsi:type="dcterms:W3CDTF">2016-05-21T12:19:00Z</dcterms:created>
  <dcterms:modified xsi:type="dcterms:W3CDTF">2016-05-21T12:19:00Z</dcterms:modified>
</cp:coreProperties>
</file>