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7D" w:rsidRDefault="00654728">
      <w:pPr>
        <w:spacing w:line="360" w:lineRule="exact"/>
      </w:pPr>
      <w:r>
        <w:pict>
          <v:shapetype id="_x0000_t202" coordsize="21600,21600" o:spt="202" path="m,l,21600r21600,l21600,xe">
            <v:stroke joinstyle="miter"/>
            <v:path gradientshapeok="t" o:connecttype="rect"/>
          </v:shapetype>
          <v:shape id="_x0000_s1026" type="#_x0000_t202" style="position:absolute;margin-left:42.9pt;margin-top:.1pt;width:124.7pt;height:67.7pt;z-index:251657728;mso-wrap-distance-left:5pt;mso-wrap-distance-right:5pt;mso-position-horizontal-relative:margin" filled="f" stroked="f">
            <v:textbox style="mso-fit-shape-to-text:t" inset="0,0,0,0">
              <w:txbxContent>
                <w:p w:rsidR="00B13B92" w:rsidRDefault="00B13B92" w:rsidP="009F0396">
                  <w:pPr>
                    <w:pStyle w:val="31"/>
                    <w:shd w:val="clear" w:color="auto" w:fill="auto"/>
                    <w:spacing w:before="0" w:line="220" w:lineRule="exact"/>
                  </w:pPr>
                </w:p>
              </w:txbxContent>
            </v:textbox>
            <w10:wrap anchorx="margin"/>
          </v:shape>
        </w:pict>
      </w:r>
      <w:r>
        <w:pict>
          <v:shape id="_x0000_s1027" type="#_x0000_t202" style="position:absolute;margin-left:291.75pt;margin-top:31.25pt;width:157.1pt;height:27.3pt;z-index:251657729;mso-wrap-distance-left:5pt;mso-wrap-distance-right:5pt;mso-position-horizontal-relative:margin" filled="f" stroked="f">
            <v:textbox style="mso-fit-shape-to-text:t" inset="0,0,0,0">
              <w:txbxContent>
                <w:p w:rsidR="00B13B92" w:rsidRDefault="00B13B92" w:rsidP="009F0396">
                  <w:pPr>
                    <w:pStyle w:val="31"/>
                    <w:shd w:val="clear" w:color="auto" w:fill="auto"/>
                    <w:tabs>
                      <w:tab w:val="left" w:leader="underscore" w:pos="1225"/>
                    </w:tabs>
                    <w:spacing w:before="0" w:after="68" w:line="220" w:lineRule="exact"/>
                  </w:pPr>
                </w:p>
              </w:txbxContent>
            </v:textbox>
            <w10:wrap anchorx="margin"/>
          </v:shape>
        </w:pict>
      </w:r>
      <w:r>
        <w:pict>
          <v:shape id="_x0000_s1028" type="#_x0000_t202" style="position:absolute;margin-left:292.25pt;margin-top:.1pt;width:151.35pt;height:27.4pt;z-index:251657730;mso-wrap-distance-left:5pt;mso-wrap-distance-right:5pt;mso-position-horizontal-relative:margin" filled="f" stroked="f">
            <v:textbox style="mso-fit-shape-to-text:t" inset="0,0,0,0">
              <w:txbxContent>
                <w:p w:rsidR="00B13B92" w:rsidRDefault="00B13B92">
                  <w:pPr>
                    <w:pStyle w:val="31"/>
                    <w:shd w:val="clear" w:color="auto" w:fill="auto"/>
                    <w:spacing w:before="0"/>
                    <w:ind w:left="120" w:right="100"/>
                    <w:jc w:val="left"/>
                  </w:pPr>
                </w:p>
              </w:txbxContent>
            </v:textbox>
            <w10:wrap anchorx="margin"/>
          </v:shape>
        </w:pict>
      </w:r>
    </w:p>
    <w:p w:rsidR="009F0396" w:rsidRDefault="009F0396" w:rsidP="009F0396">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Принято                                                                                  Утверждено</w:t>
      </w:r>
    </w:p>
    <w:p w:rsidR="009F0396" w:rsidRDefault="009F0396" w:rsidP="009F0396">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 xml:space="preserve">на заседании педагогического совета                                  Директор  </w:t>
      </w:r>
    </w:p>
    <w:p w:rsidR="009F0396" w:rsidRDefault="009F0396" w:rsidP="009F0396">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Протокол №    2     от 23.08.2015                                          ______________ Торбенко Г.А.</w:t>
      </w:r>
    </w:p>
    <w:p w:rsidR="009F0396" w:rsidRDefault="009F0396" w:rsidP="009F0396">
      <w:pPr>
        <w:spacing w:before="100" w:beforeAutospacing="1" w:after="100" w:afterAutospacing="1"/>
        <w:ind w:right="-2"/>
        <w:rPr>
          <w:rFonts w:ascii="Times New Roman" w:eastAsia="Times New Roman" w:hAnsi="Times New Roman" w:cs="Times New Roman"/>
        </w:rPr>
      </w:pPr>
      <w:r>
        <w:rPr>
          <w:rFonts w:ascii="Times New Roman" w:eastAsia="Times New Roman" w:hAnsi="Times New Roman" w:cs="Times New Roman"/>
        </w:rPr>
        <w:t xml:space="preserve">                                                                                                Приказ № 107   от  28.08.2015г</w:t>
      </w:r>
    </w:p>
    <w:p w:rsidR="0041217D" w:rsidRDefault="0041217D">
      <w:pPr>
        <w:spacing w:line="360" w:lineRule="exact"/>
      </w:pPr>
    </w:p>
    <w:p w:rsidR="0041217D" w:rsidRDefault="0041217D">
      <w:pPr>
        <w:rPr>
          <w:sz w:val="2"/>
          <w:szCs w:val="2"/>
        </w:rPr>
        <w:sectPr w:rsidR="0041217D">
          <w:type w:val="continuous"/>
          <w:pgSz w:w="11909" w:h="16838"/>
          <w:pgMar w:top="1062" w:right="751" w:bottom="1062" w:left="751" w:header="0" w:footer="3" w:gutter="0"/>
          <w:cols w:space="720"/>
          <w:noEndnote/>
          <w:docGrid w:linePitch="360"/>
        </w:sectPr>
      </w:pPr>
    </w:p>
    <w:p w:rsidR="0041217D" w:rsidRDefault="00236C18">
      <w:pPr>
        <w:pStyle w:val="40"/>
        <w:shd w:val="clear" w:color="auto" w:fill="auto"/>
        <w:spacing w:after="256" w:line="220" w:lineRule="exact"/>
        <w:ind w:right="180" w:firstLine="0"/>
      </w:pPr>
      <w:r>
        <w:lastRenderedPageBreak/>
        <w:t>ПОЛОЖЕНИЕ</w:t>
      </w:r>
    </w:p>
    <w:p w:rsidR="0041217D" w:rsidRDefault="00236C18">
      <w:pPr>
        <w:pStyle w:val="40"/>
        <w:shd w:val="clear" w:color="auto" w:fill="auto"/>
        <w:tabs>
          <w:tab w:val="left" w:pos="2782"/>
        </w:tabs>
        <w:spacing w:after="287" w:line="278" w:lineRule="exact"/>
        <w:ind w:left="3380" w:right="2520"/>
        <w:jc w:val="left"/>
      </w:pPr>
      <w:r>
        <w:t>о</w:t>
      </w:r>
      <w:r>
        <w:tab/>
        <w:t xml:space="preserve">безотметочном обучении и системе оценивания учебных достижений обучающихся </w:t>
      </w:r>
      <w:r w:rsidR="009F0396">
        <w:t>первого класса МБОУ Большеремонтненской СШ</w:t>
      </w:r>
    </w:p>
    <w:p w:rsidR="0041217D" w:rsidRDefault="00236C18">
      <w:pPr>
        <w:pStyle w:val="40"/>
        <w:shd w:val="clear" w:color="auto" w:fill="auto"/>
        <w:spacing w:after="265" w:line="220" w:lineRule="exact"/>
        <w:ind w:left="20" w:firstLine="580"/>
        <w:jc w:val="both"/>
      </w:pPr>
      <w:r>
        <w:t>1.Общие положения</w:t>
      </w:r>
    </w:p>
    <w:p w:rsidR="0041217D" w:rsidRPr="00B13B92" w:rsidRDefault="00236C18">
      <w:pPr>
        <w:pStyle w:val="30"/>
        <w:numPr>
          <w:ilvl w:val="0"/>
          <w:numId w:val="1"/>
        </w:numPr>
        <w:shd w:val="clear" w:color="auto" w:fill="auto"/>
        <w:tabs>
          <w:tab w:val="left" w:pos="1011"/>
        </w:tabs>
        <w:spacing w:before="0" w:after="236"/>
        <w:ind w:left="20" w:right="20" w:firstLine="580"/>
        <w:rPr>
          <w:sz w:val="20"/>
          <w:szCs w:val="20"/>
        </w:rPr>
      </w:pPr>
      <w:r w:rsidRPr="00B13B92">
        <w:rPr>
          <w:sz w:val="20"/>
          <w:szCs w:val="20"/>
        </w:rPr>
        <w:t>Настоящее положение разработано в соответствии с Законом Российской Федерации «Об образовании» от 29.12.12 г. №273, Типовым положением об общеобразовательном учреждении, утвержденным Постановлением правительства РФ от 19.03.2001 г. № 196, Федеральным государственным образовательным стандартом начального общего образования, утвержденным постановлением Правительства Российской Федерации от 24 февраля 2009 г. № 142, Письмом Минобразования России «О системе оценивания учебных достижений младших школьников в условиях безотметочного обучения в общеобразовательных учреждениях» от 03.06.2003 г. № 13-15</w:t>
      </w:r>
      <w:r w:rsidRPr="00B13B92">
        <w:rPr>
          <w:sz w:val="20"/>
          <w:szCs w:val="20"/>
        </w:rPr>
        <w:softHyphen/>
        <w:t>120/13, Устава школы, утвержденного приказом отдела образования Администрации Октябрьского района от 01.06.2011 г. № 208.</w:t>
      </w:r>
    </w:p>
    <w:p w:rsidR="0041217D" w:rsidRPr="00B13B92" w:rsidRDefault="00236C18">
      <w:pPr>
        <w:pStyle w:val="30"/>
        <w:numPr>
          <w:ilvl w:val="0"/>
          <w:numId w:val="1"/>
        </w:numPr>
        <w:shd w:val="clear" w:color="auto" w:fill="auto"/>
        <w:tabs>
          <w:tab w:val="left" w:pos="1011"/>
        </w:tabs>
        <w:spacing w:before="0" w:after="244" w:line="278" w:lineRule="exact"/>
        <w:ind w:left="20" w:right="20" w:firstLine="580"/>
        <w:rPr>
          <w:sz w:val="20"/>
          <w:szCs w:val="20"/>
        </w:rPr>
      </w:pPr>
      <w:r w:rsidRPr="00B13B92">
        <w:rPr>
          <w:sz w:val="20"/>
          <w:szCs w:val="20"/>
        </w:rPr>
        <w:t>Целью данного Положения является определение принципов, форм и способов контроля и оценки планируемых результатов обучения и развития младших школьников.</w:t>
      </w:r>
    </w:p>
    <w:p w:rsidR="0041217D" w:rsidRPr="00B13B92" w:rsidRDefault="00236C18">
      <w:pPr>
        <w:pStyle w:val="30"/>
        <w:numPr>
          <w:ilvl w:val="0"/>
          <w:numId w:val="1"/>
        </w:numPr>
        <w:shd w:val="clear" w:color="auto" w:fill="auto"/>
        <w:tabs>
          <w:tab w:val="left" w:pos="1011"/>
        </w:tabs>
        <w:spacing w:before="0"/>
        <w:ind w:left="20" w:right="20" w:firstLine="580"/>
        <w:rPr>
          <w:sz w:val="20"/>
          <w:szCs w:val="20"/>
        </w:rPr>
      </w:pPr>
      <w:r w:rsidRPr="00B13B92">
        <w:rPr>
          <w:sz w:val="20"/>
          <w:szCs w:val="20"/>
        </w:rPr>
        <w:t>Основной целью безотметочного обучения в школе считать формирование контрольно</w:t>
      </w:r>
      <w:r w:rsidRPr="00B13B92">
        <w:rPr>
          <w:sz w:val="20"/>
          <w:szCs w:val="20"/>
        </w:rPr>
        <w:softHyphen/>
        <w:t>оценочной самостоятельности младших школьников, закладывающей основы учебной самостоятельности, т.е. умения учиться.</w:t>
      </w:r>
    </w:p>
    <w:p w:rsidR="0041217D" w:rsidRPr="00B13B92" w:rsidRDefault="00236C18">
      <w:pPr>
        <w:pStyle w:val="30"/>
        <w:numPr>
          <w:ilvl w:val="0"/>
          <w:numId w:val="1"/>
        </w:numPr>
        <w:shd w:val="clear" w:color="auto" w:fill="auto"/>
        <w:tabs>
          <w:tab w:val="left" w:pos="1011"/>
        </w:tabs>
        <w:spacing w:before="0" w:after="283"/>
        <w:ind w:left="20" w:right="20" w:firstLine="580"/>
        <w:rPr>
          <w:sz w:val="20"/>
          <w:szCs w:val="20"/>
        </w:rPr>
      </w:pPr>
      <w:r w:rsidRPr="00B13B92">
        <w:rPr>
          <w:sz w:val="20"/>
          <w:szCs w:val="20"/>
        </w:rPr>
        <w:t>В соответствии с Уставом школы в 1 классе исключается система бального (отметочного) оценивания и в классные журналы количественная оценка не выставляется.</w:t>
      </w:r>
    </w:p>
    <w:p w:rsidR="0041217D" w:rsidRPr="00B13B92" w:rsidRDefault="00236C18">
      <w:pPr>
        <w:pStyle w:val="30"/>
        <w:numPr>
          <w:ilvl w:val="0"/>
          <w:numId w:val="1"/>
        </w:numPr>
        <w:shd w:val="clear" w:color="auto" w:fill="auto"/>
        <w:tabs>
          <w:tab w:val="left" w:pos="1011"/>
        </w:tabs>
        <w:spacing w:before="0" w:after="188" w:line="220" w:lineRule="exact"/>
        <w:ind w:left="20" w:firstLine="580"/>
        <w:rPr>
          <w:sz w:val="20"/>
          <w:szCs w:val="20"/>
        </w:rPr>
      </w:pPr>
      <w:r w:rsidRPr="00B13B92">
        <w:rPr>
          <w:sz w:val="20"/>
          <w:szCs w:val="20"/>
        </w:rPr>
        <w:t>Основными принципами безотметочного обучения являются:</w:t>
      </w:r>
    </w:p>
    <w:p w:rsidR="0041217D" w:rsidRPr="00B13B92" w:rsidRDefault="00236C18">
      <w:pPr>
        <w:pStyle w:val="30"/>
        <w:shd w:val="clear" w:color="auto" w:fill="auto"/>
        <w:tabs>
          <w:tab w:val="left" w:pos="807"/>
        </w:tabs>
        <w:spacing w:before="0" w:after="141" w:line="220" w:lineRule="exact"/>
        <w:ind w:left="20" w:firstLine="580"/>
        <w:rPr>
          <w:sz w:val="20"/>
          <w:szCs w:val="20"/>
        </w:rPr>
      </w:pPr>
      <w:r w:rsidRPr="00B13B92">
        <w:rPr>
          <w:sz w:val="20"/>
          <w:szCs w:val="20"/>
        </w:rPr>
        <w:t>а)</w:t>
      </w:r>
      <w:r w:rsidRPr="00B13B92">
        <w:rPr>
          <w:sz w:val="20"/>
          <w:szCs w:val="20"/>
        </w:rPr>
        <w:tab/>
        <w:t>дифференцированный подход при осуществлении оценочных и контролирующих действий;</w:t>
      </w:r>
    </w:p>
    <w:p w:rsidR="0041217D" w:rsidRPr="00B13B92" w:rsidRDefault="00236C18">
      <w:pPr>
        <w:pStyle w:val="30"/>
        <w:shd w:val="clear" w:color="auto" w:fill="auto"/>
        <w:tabs>
          <w:tab w:val="left" w:pos="1011"/>
        </w:tabs>
        <w:spacing w:before="0" w:after="124" w:line="278" w:lineRule="exact"/>
        <w:ind w:left="20" w:right="20" w:firstLine="580"/>
        <w:rPr>
          <w:sz w:val="20"/>
          <w:szCs w:val="20"/>
        </w:rPr>
      </w:pPr>
      <w:r w:rsidRPr="00B13B92">
        <w:rPr>
          <w:sz w:val="20"/>
          <w:szCs w:val="20"/>
        </w:rPr>
        <w:t>б)</w:t>
      </w:r>
      <w:r w:rsidRPr="00B13B92">
        <w:rPr>
          <w:sz w:val="20"/>
          <w:szCs w:val="20"/>
        </w:rPr>
        <w:tab/>
        <w:t>контроль и оценивание строятся по уровням, выработанным школьным методическим объединением учителей начальных классов;</w:t>
      </w:r>
    </w:p>
    <w:p w:rsidR="0041217D" w:rsidRPr="00B13B92" w:rsidRDefault="00236C18">
      <w:pPr>
        <w:pStyle w:val="30"/>
        <w:shd w:val="clear" w:color="auto" w:fill="auto"/>
        <w:tabs>
          <w:tab w:val="left" w:pos="807"/>
        </w:tabs>
        <w:spacing w:before="0" w:after="163"/>
        <w:ind w:left="20" w:right="20" w:firstLine="580"/>
        <w:rPr>
          <w:sz w:val="20"/>
          <w:szCs w:val="20"/>
        </w:rPr>
      </w:pPr>
      <w:r w:rsidRPr="00B13B92">
        <w:rPr>
          <w:sz w:val="20"/>
          <w:szCs w:val="20"/>
        </w:rPr>
        <w:t>в)</w:t>
      </w:r>
      <w:r w:rsidRPr="00B13B92">
        <w:rPr>
          <w:sz w:val="20"/>
          <w:szCs w:val="20"/>
        </w:rPr>
        <w:tab/>
        <w:t>самоконтроль и самооценка обучающегося предшествуют контролю и оценке сверстников и учителя.</w:t>
      </w:r>
    </w:p>
    <w:p w:rsidR="0041217D" w:rsidRPr="00B13B92" w:rsidRDefault="00236C18">
      <w:pPr>
        <w:pStyle w:val="30"/>
        <w:numPr>
          <w:ilvl w:val="0"/>
          <w:numId w:val="1"/>
        </w:numPr>
        <w:shd w:val="clear" w:color="auto" w:fill="auto"/>
        <w:tabs>
          <w:tab w:val="left" w:pos="1011"/>
        </w:tabs>
        <w:spacing w:before="0" w:after="138" w:line="220" w:lineRule="exact"/>
        <w:ind w:left="20" w:firstLine="580"/>
        <w:rPr>
          <w:sz w:val="20"/>
          <w:szCs w:val="20"/>
        </w:rPr>
      </w:pPr>
      <w:r w:rsidRPr="00B13B92">
        <w:rPr>
          <w:sz w:val="20"/>
          <w:szCs w:val="20"/>
        </w:rPr>
        <w:t>К главным критериям самооценки, а также контроля и оценки относятся следующие:</w:t>
      </w:r>
    </w:p>
    <w:p w:rsidR="0041217D" w:rsidRPr="00B13B92" w:rsidRDefault="00236C18">
      <w:pPr>
        <w:pStyle w:val="30"/>
        <w:numPr>
          <w:ilvl w:val="0"/>
          <w:numId w:val="2"/>
        </w:numPr>
        <w:shd w:val="clear" w:color="auto" w:fill="auto"/>
        <w:tabs>
          <w:tab w:val="left" w:pos="807"/>
        </w:tabs>
        <w:spacing w:before="0" w:after="0" w:line="283" w:lineRule="exact"/>
        <w:ind w:left="20" w:right="20" w:firstLine="580"/>
        <w:rPr>
          <w:sz w:val="20"/>
          <w:szCs w:val="20"/>
        </w:rPr>
      </w:pPr>
      <w:r w:rsidRPr="00B13B92">
        <w:rPr>
          <w:sz w:val="20"/>
          <w:szCs w:val="20"/>
        </w:rPr>
        <w:t>усвоение предметных знаний, умений и навыков, их соответствие требованиям федерального государственного стандарта начального общего образования;</w:t>
      </w:r>
      <w:r w:rsidRPr="00B13B92">
        <w:rPr>
          <w:sz w:val="20"/>
          <w:szCs w:val="20"/>
        </w:rPr>
        <w:br w:type="page"/>
      </w:r>
    </w:p>
    <w:p w:rsidR="0041217D" w:rsidRPr="00B13B92" w:rsidRDefault="00236C18">
      <w:pPr>
        <w:pStyle w:val="30"/>
        <w:numPr>
          <w:ilvl w:val="0"/>
          <w:numId w:val="2"/>
        </w:numPr>
        <w:shd w:val="clear" w:color="auto" w:fill="auto"/>
        <w:tabs>
          <w:tab w:val="left" w:pos="798"/>
        </w:tabs>
        <w:spacing w:before="0" w:after="107" w:line="278" w:lineRule="exact"/>
        <w:ind w:left="80" w:right="80" w:firstLine="540"/>
        <w:rPr>
          <w:sz w:val="20"/>
          <w:szCs w:val="20"/>
        </w:rPr>
      </w:pPr>
      <w:r w:rsidRPr="00B13B92">
        <w:rPr>
          <w:sz w:val="20"/>
          <w:szCs w:val="20"/>
        </w:rPr>
        <w:lastRenderedPageBreak/>
        <w:t>сформированность общеучебных умений деятельности младшего школьника (умения наблюдать, анализировать, сравнивать, классифицировать, обобщать, связано излагать мысли, творчески решать учебную задачу);</w:t>
      </w:r>
    </w:p>
    <w:p w:rsidR="0041217D" w:rsidRPr="00B13B92" w:rsidRDefault="00236C18">
      <w:pPr>
        <w:pStyle w:val="30"/>
        <w:numPr>
          <w:ilvl w:val="0"/>
          <w:numId w:val="2"/>
        </w:numPr>
        <w:shd w:val="clear" w:color="auto" w:fill="auto"/>
        <w:tabs>
          <w:tab w:val="left" w:pos="798"/>
        </w:tabs>
        <w:spacing w:before="0" w:after="188" w:line="220" w:lineRule="exact"/>
        <w:ind w:left="80" w:firstLine="540"/>
        <w:rPr>
          <w:sz w:val="20"/>
          <w:szCs w:val="20"/>
        </w:rPr>
      </w:pPr>
      <w:r w:rsidRPr="00B13B92">
        <w:rPr>
          <w:sz w:val="20"/>
          <w:szCs w:val="20"/>
        </w:rPr>
        <w:t>развитость познавательной активности и интересов, прилежания и старания;</w:t>
      </w:r>
    </w:p>
    <w:p w:rsidR="0041217D" w:rsidRPr="00B13B92" w:rsidRDefault="00236C18">
      <w:pPr>
        <w:pStyle w:val="30"/>
        <w:numPr>
          <w:ilvl w:val="0"/>
          <w:numId w:val="2"/>
        </w:numPr>
        <w:shd w:val="clear" w:color="auto" w:fill="auto"/>
        <w:tabs>
          <w:tab w:val="left" w:pos="798"/>
        </w:tabs>
        <w:spacing w:before="0" w:after="265" w:line="220" w:lineRule="exact"/>
        <w:ind w:left="80" w:firstLine="540"/>
        <w:rPr>
          <w:sz w:val="20"/>
          <w:szCs w:val="20"/>
        </w:rPr>
      </w:pPr>
      <w:r w:rsidRPr="00B13B92">
        <w:rPr>
          <w:sz w:val="20"/>
          <w:szCs w:val="20"/>
        </w:rPr>
        <w:t>сформированность познавательной активности и интересов, прилежания и старания.</w:t>
      </w:r>
    </w:p>
    <w:p w:rsidR="0041217D" w:rsidRPr="00B13B92" w:rsidRDefault="009F0396" w:rsidP="009F0396">
      <w:pPr>
        <w:pStyle w:val="30"/>
        <w:shd w:val="clear" w:color="auto" w:fill="auto"/>
        <w:tabs>
          <w:tab w:val="left" w:pos="1259"/>
        </w:tabs>
        <w:spacing w:before="0" w:after="236"/>
        <w:ind w:left="620" w:right="80"/>
        <w:rPr>
          <w:sz w:val="20"/>
          <w:szCs w:val="20"/>
        </w:rPr>
      </w:pPr>
      <w:r w:rsidRPr="00B13B92">
        <w:rPr>
          <w:sz w:val="20"/>
          <w:szCs w:val="20"/>
        </w:rPr>
        <w:t>1.</w:t>
      </w:r>
      <w:r w:rsidR="00236C18" w:rsidRPr="00B13B92">
        <w:rPr>
          <w:sz w:val="20"/>
          <w:szCs w:val="20"/>
        </w:rPr>
        <w:t>7.</w:t>
      </w:r>
      <w:r w:rsidR="00236C18" w:rsidRPr="00B13B92">
        <w:rPr>
          <w:sz w:val="20"/>
          <w:szCs w:val="20"/>
        </w:rPr>
        <w:tab/>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41217D" w:rsidRPr="00B13B92" w:rsidRDefault="00236C18">
      <w:pPr>
        <w:pStyle w:val="30"/>
        <w:shd w:val="clear" w:color="auto" w:fill="auto"/>
        <w:spacing w:before="0" w:after="0" w:line="278" w:lineRule="exact"/>
        <w:ind w:left="80" w:right="80" w:firstLine="540"/>
        <w:rPr>
          <w:sz w:val="20"/>
          <w:szCs w:val="20"/>
        </w:rPr>
      </w:pPr>
      <w:r w:rsidRPr="00B13B92">
        <w:rPr>
          <w:sz w:val="20"/>
          <w:szCs w:val="20"/>
        </w:rPr>
        <w:t>Конечная цель безотметочного обучения - формирование у обучающихся адекватной самооценки и развитие учебной самостоятельности в осуществлении контрольно-оценочной деятельности.</w:t>
      </w:r>
    </w:p>
    <w:p w:rsidR="0041217D" w:rsidRPr="00B13B92" w:rsidRDefault="00236C18">
      <w:pPr>
        <w:pStyle w:val="10"/>
        <w:keepNext/>
        <w:keepLines/>
        <w:numPr>
          <w:ilvl w:val="0"/>
          <w:numId w:val="3"/>
        </w:numPr>
        <w:shd w:val="clear" w:color="auto" w:fill="auto"/>
        <w:tabs>
          <w:tab w:val="left" w:pos="927"/>
        </w:tabs>
        <w:spacing w:after="265" w:line="220" w:lineRule="exact"/>
        <w:ind w:left="80" w:firstLine="540"/>
        <w:rPr>
          <w:sz w:val="20"/>
          <w:szCs w:val="20"/>
        </w:rPr>
      </w:pPr>
      <w:bookmarkStart w:id="0" w:name="bookmark0"/>
      <w:r w:rsidRPr="00B13B92">
        <w:rPr>
          <w:sz w:val="20"/>
          <w:szCs w:val="20"/>
        </w:rPr>
        <w:t>Оценка личностных результатов</w:t>
      </w:r>
      <w:bookmarkEnd w:id="0"/>
    </w:p>
    <w:p w:rsidR="0041217D" w:rsidRPr="00B13B92" w:rsidRDefault="00236C18">
      <w:pPr>
        <w:pStyle w:val="30"/>
        <w:shd w:val="clear" w:color="auto" w:fill="auto"/>
        <w:spacing w:before="0" w:after="283"/>
        <w:ind w:left="80" w:right="80" w:firstLine="540"/>
        <w:rPr>
          <w:sz w:val="20"/>
          <w:szCs w:val="20"/>
        </w:rPr>
      </w:pPr>
      <w:r w:rsidRPr="00B13B92">
        <w:rPr>
          <w:sz w:val="20"/>
          <w:szCs w:val="20"/>
        </w:rPr>
        <w:t xml:space="preserve">Основным </w:t>
      </w:r>
      <w:r w:rsidRPr="00B13B92">
        <w:rPr>
          <w:rStyle w:val="a5"/>
          <w:sz w:val="20"/>
          <w:szCs w:val="20"/>
        </w:rPr>
        <w:t xml:space="preserve">объектом оценки личностных результатов </w:t>
      </w:r>
      <w:r w:rsidRPr="00B13B92">
        <w:rPr>
          <w:sz w:val="20"/>
          <w:szCs w:val="20"/>
        </w:rPr>
        <w:t>служит сформированность универсальных учебных действий, включаемых в следующие три основных блока:</w:t>
      </w:r>
    </w:p>
    <w:p w:rsidR="0041217D" w:rsidRPr="00B13B92" w:rsidRDefault="00236C18">
      <w:pPr>
        <w:pStyle w:val="30"/>
        <w:shd w:val="clear" w:color="auto" w:fill="auto"/>
        <w:spacing w:before="0" w:after="0" w:line="220" w:lineRule="exact"/>
        <w:ind w:left="80"/>
        <w:rPr>
          <w:sz w:val="20"/>
          <w:szCs w:val="20"/>
        </w:rPr>
      </w:pPr>
      <w:r w:rsidRPr="00B13B92">
        <w:rPr>
          <w:rStyle w:val="a6"/>
          <w:sz w:val="20"/>
          <w:szCs w:val="20"/>
        </w:rPr>
        <w:t>Самоопределение:</w:t>
      </w:r>
      <w:r w:rsidRPr="00B13B92">
        <w:rPr>
          <w:rStyle w:val="a5"/>
          <w:sz w:val="20"/>
          <w:szCs w:val="20"/>
        </w:rPr>
        <w:t xml:space="preserve"> </w:t>
      </w:r>
      <w:r w:rsidRPr="00B13B92">
        <w:rPr>
          <w:sz w:val="20"/>
          <w:szCs w:val="20"/>
        </w:rPr>
        <w:t>внутренняя позиция школьника; самоидентификация; самоуважение и</w:t>
      </w:r>
    </w:p>
    <w:p w:rsidR="0041217D" w:rsidRPr="00B13B92" w:rsidRDefault="00236C18">
      <w:pPr>
        <w:pStyle w:val="30"/>
        <w:shd w:val="clear" w:color="auto" w:fill="auto"/>
        <w:spacing w:before="0" w:after="8" w:line="220" w:lineRule="exact"/>
        <w:ind w:left="80"/>
        <w:rPr>
          <w:sz w:val="20"/>
          <w:szCs w:val="20"/>
        </w:rPr>
      </w:pPr>
      <w:r w:rsidRPr="00B13B92">
        <w:rPr>
          <w:sz w:val="20"/>
          <w:szCs w:val="20"/>
        </w:rPr>
        <w:t>самооценка</w:t>
      </w:r>
    </w:p>
    <w:p w:rsidR="0041217D" w:rsidRPr="00B13B92" w:rsidRDefault="00236C18">
      <w:pPr>
        <w:pStyle w:val="40"/>
        <w:shd w:val="clear" w:color="auto" w:fill="auto"/>
        <w:spacing w:after="8" w:line="220" w:lineRule="exact"/>
        <w:ind w:left="80" w:firstLine="0"/>
        <w:jc w:val="both"/>
        <w:rPr>
          <w:sz w:val="20"/>
          <w:szCs w:val="20"/>
        </w:rPr>
      </w:pPr>
      <w:r w:rsidRPr="00B13B92">
        <w:rPr>
          <w:rStyle w:val="41"/>
          <w:b/>
          <w:bCs/>
          <w:sz w:val="20"/>
          <w:szCs w:val="20"/>
        </w:rPr>
        <w:t>Смыслообразование:</w:t>
      </w:r>
    </w:p>
    <w:p w:rsidR="0041217D" w:rsidRPr="00B13B92" w:rsidRDefault="00236C18">
      <w:pPr>
        <w:pStyle w:val="30"/>
        <w:shd w:val="clear" w:color="auto" w:fill="auto"/>
        <w:spacing w:before="0" w:after="259" w:line="220" w:lineRule="exact"/>
        <w:ind w:left="80"/>
        <w:rPr>
          <w:sz w:val="20"/>
          <w:szCs w:val="20"/>
        </w:rPr>
      </w:pPr>
      <w:r w:rsidRPr="00B13B92">
        <w:rPr>
          <w:sz w:val="20"/>
          <w:szCs w:val="20"/>
        </w:rPr>
        <w:t>мотивация (учебная, социальная); границы собственного знания и «незнания»</w:t>
      </w:r>
    </w:p>
    <w:p w:rsidR="0041217D" w:rsidRPr="00B13B92" w:rsidRDefault="00236C18">
      <w:pPr>
        <w:pStyle w:val="40"/>
        <w:shd w:val="clear" w:color="auto" w:fill="auto"/>
        <w:spacing w:after="0" w:line="269" w:lineRule="exact"/>
        <w:ind w:left="80" w:firstLine="0"/>
        <w:jc w:val="both"/>
        <w:rPr>
          <w:sz w:val="20"/>
          <w:szCs w:val="20"/>
        </w:rPr>
      </w:pPr>
      <w:r w:rsidRPr="00B13B92">
        <w:rPr>
          <w:rStyle w:val="41"/>
          <w:b/>
          <w:bCs/>
          <w:sz w:val="20"/>
          <w:szCs w:val="20"/>
        </w:rPr>
        <w:t>Морально-этическая</w:t>
      </w:r>
    </w:p>
    <w:p w:rsidR="0041217D" w:rsidRPr="00B13B92" w:rsidRDefault="00236C18">
      <w:pPr>
        <w:pStyle w:val="30"/>
        <w:shd w:val="clear" w:color="auto" w:fill="auto"/>
        <w:spacing w:before="0" w:after="639" w:line="269" w:lineRule="exact"/>
        <w:ind w:left="80" w:right="80"/>
        <w:rPr>
          <w:sz w:val="20"/>
          <w:szCs w:val="20"/>
        </w:rPr>
      </w:pPr>
      <w:r w:rsidRPr="00B13B92">
        <w:rPr>
          <w:rStyle w:val="a6"/>
          <w:sz w:val="20"/>
          <w:szCs w:val="20"/>
        </w:rPr>
        <w:t>ориентация:</w:t>
      </w:r>
      <w:r w:rsidRPr="00B13B92">
        <w:rPr>
          <w:rStyle w:val="a5"/>
          <w:sz w:val="20"/>
          <w:szCs w:val="20"/>
        </w:rPr>
        <w:t xml:space="preserve"> </w:t>
      </w:r>
      <w:r w:rsidRPr="00B13B92">
        <w:rPr>
          <w:sz w:val="20"/>
          <w:szCs w:val="20"/>
        </w:rPr>
        <w:t>ориентация на выполнение моральных норм; способность к решению моральных проблем на основе дицентрации; оценка своих поступков</w:t>
      </w:r>
    </w:p>
    <w:p w:rsidR="0041217D" w:rsidRPr="00B13B92" w:rsidRDefault="00236C18" w:rsidP="009F0396">
      <w:pPr>
        <w:pStyle w:val="10"/>
        <w:keepNext/>
        <w:keepLines/>
        <w:shd w:val="clear" w:color="auto" w:fill="auto"/>
        <w:spacing w:after="0" w:line="220" w:lineRule="exact"/>
        <w:ind w:right="6380"/>
        <w:jc w:val="left"/>
        <w:rPr>
          <w:sz w:val="20"/>
          <w:szCs w:val="20"/>
        </w:rPr>
      </w:pPr>
      <w:bookmarkStart w:id="1" w:name="bookmark1"/>
      <w:r w:rsidRPr="00B13B92">
        <w:rPr>
          <w:sz w:val="20"/>
          <w:szCs w:val="20"/>
        </w:rPr>
        <w:t>Процедура оценки Форма проведения процедуры</w:t>
      </w:r>
      <w:r w:rsidRPr="00B13B92">
        <w:rPr>
          <w:rStyle w:val="11"/>
          <w:sz w:val="20"/>
          <w:szCs w:val="20"/>
        </w:rPr>
        <w:t>:</w:t>
      </w:r>
      <w:bookmarkEnd w:id="1"/>
    </w:p>
    <w:p w:rsidR="0041217D" w:rsidRPr="00B13B92" w:rsidRDefault="00236C18">
      <w:pPr>
        <w:pStyle w:val="31"/>
        <w:shd w:val="clear" w:color="auto" w:fill="auto"/>
        <w:spacing w:before="0" w:line="274" w:lineRule="exact"/>
        <w:ind w:left="80" w:firstLine="540"/>
        <w:rPr>
          <w:sz w:val="20"/>
          <w:szCs w:val="20"/>
        </w:rPr>
      </w:pPr>
      <w:r w:rsidRPr="00B13B92">
        <w:rPr>
          <w:sz w:val="20"/>
          <w:szCs w:val="20"/>
        </w:rPr>
        <w:t>Неперсонифицированные мониторинговые исследования</w:t>
      </w:r>
      <w:r w:rsidRPr="00B13B92">
        <w:rPr>
          <w:rStyle w:val="32"/>
          <w:sz w:val="20"/>
          <w:szCs w:val="20"/>
        </w:rPr>
        <w:t xml:space="preserve"> </w:t>
      </w:r>
      <w:r w:rsidRPr="00B13B92">
        <w:rPr>
          <w:rStyle w:val="311pt"/>
          <w:sz w:val="20"/>
          <w:szCs w:val="20"/>
        </w:rPr>
        <w:t>проводит администрация школы:</w:t>
      </w:r>
    </w:p>
    <w:p w:rsidR="0041217D" w:rsidRPr="00B13B92" w:rsidRDefault="00236C18">
      <w:pPr>
        <w:pStyle w:val="30"/>
        <w:numPr>
          <w:ilvl w:val="0"/>
          <w:numId w:val="4"/>
        </w:numPr>
        <w:shd w:val="clear" w:color="auto" w:fill="auto"/>
        <w:tabs>
          <w:tab w:val="left" w:pos="1259"/>
        </w:tabs>
        <w:spacing w:before="0" w:after="0"/>
        <w:ind w:left="80" w:right="80" w:firstLine="540"/>
        <w:rPr>
          <w:sz w:val="20"/>
          <w:szCs w:val="20"/>
        </w:rPr>
      </w:pPr>
      <w:r w:rsidRPr="00B13B92">
        <w:rPr>
          <w:sz w:val="20"/>
          <w:szCs w:val="20"/>
        </w:rPr>
        <w:t>Заместитель директора по воспитательной работе в рамках изучения уровня воспитанности обучающихся школы, анализа воспитательной работы.</w:t>
      </w:r>
    </w:p>
    <w:p w:rsidR="0041217D" w:rsidRPr="00B13B92" w:rsidRDefault="00236C18">
      <w:pPr>
        <w:pStyle w:val="30"/>
        <w:numPr>
          <w:ilvl w:val="0"/>
          <w:numId w:val="4"/>
        </w:numPr>
        <w:shd w:val="clear" w:color="auto" w:fill="auto"/>
        <w:tabs>
          <w:tab w:val="left" w:pos="1259"/>
        </w:tabs>
        <w:spacing w:before="0" w:after="0"/>
        <w:ind w:left="80" w:right="80" w:firstLine="540"/>
        <w:rPr>
          <w:sz w:val="20"/>
          <w:szCs w:val="20"/>
        </w:rPr>
      </w:pPr>
      <w:r w:rsidRPr="00B13B92">
        <w:rPr>
          <w:sz w:val="20"/>
          <w:szCs w:val="20"/>
        </w:rPr>
        <w:t>Заместитель директора по УВР в рамках внутришкольного контроля по изучению состояния преподавания предметов.</w:t>
      </w:r>
    </w:p>
    <w:p w:rsidR="0041217D" w:rsidRPr="00B13B92" w:rsidRDefault="00236C18">
      <w:pPr>
        <w:pStyle w:val="30"/>
        <w:numPr>
          <w:ilvl w:val="0"/>
          <w:numId w:val="4"/>
        </w:numPr>
        <w:shd w:val="clear" w:color="auto" w:fill="auto"/>
        <w:tabs>
          <w:tab w:val="left" w:pos="1259"/>
        </w:tabs>
        <w:spacing w:before="0" w:after="0"/>
        <w:ind w:left="80" w:right="80" w:firstLine="540"/>
        <w:rPr>
          <w:sz w:val="20"/>
          <w:szCs w:val="20"/>
        </w:rPr>
      </w:pPr>
      <w:r w:rsidRPr="00B13B92">
        <w:rPr>
          <w:sz w:val="20"/>
          <w:szCs w:val="20"/>
        </w:rPr>
        <w:t>Психолог или социальный педагог в рамках преемственности с ДОУ и при переходе обучающихся в школу второй ступени.</w:t>
      </w:r>
    </w:p>
    <w:p w:rsidR="0041217D" w:rsidRPr="00B13B92" w:rsidRDefault="00236C18">
      <w:pPr>
        <w:pStyle w:val="30"/>
        <w:numPr>
          <w:ilvl w:val="0"/>
          <w:numId w:val="2"/>
        </w:numPr>
        <w:shd w:val="clear" w:color="auto" w:fill="auto"/>
        <w:tabs>
          <w:tab w:val="left" w:pos="1259"/>
        </w:tabs>
        <w:spacing w:before="0" w:after="60"/>
        <w:ind w:left="80" w:firstLine="540"/>
        <w:rPr>
          <w:sz w:val="20"/>
          <w:szCs w:val="20"/>
        </w:rPr>
      </w:pPr>
      <w:r w:rsidRPr="00B13B92">
        <w:rPr>
          <w:sz w:val="20"/>
          <w:szCs w:val="20"/>
        </w:rPr>
        <w:t>Психолог или социальный педагог в рамках работы с детьми «группы риска» по</w:t>
      </w:r>
    </w:p>
    <w:p w:rsidR="0041217D" w:rsidRPr="00B13B92" w:rsidRDefault="00236C18">
      <w:pPr>
        <w:pStyle w:val="31"/>
        <w:shd w:val="clear" w:color="auto" w:fill="auto"/>
        <w:spacing w:before="0" w:line="274" w:lineRule="exact"/>
        <w:ind w:left="80"/>
        <w:rPr>
          <w:sz w:val="20"/>
          <w:szCs w:val="20"/>
        </w:rPr>
      </w:pPr>
      <w:r w:rsidRPr="00B13B92">
        <w:rPr>
          <w:sz w:val="20"/>
          <w:szCs w:val="20"/>
        </w:rPr>
        <w:t>Персонифицированные мониторинговые исследования</w:t>
      </w:r>
      <w:r w:rsidRPr="00B13B92">
        <w:rPr>
          <w:rStyle w:val="32"/>
          <w:sz w:val="20"/>
          <w:szCs w:val="20"/>
        </w:rPr>
        <w:t xml:space="preserve"> </w:t>
      </w:r>
      <w:r w:rsidRPr="00B13B92">
        <w:rPr>
          <w:rStyle w:val="311pt"/>
          <w:sz w:val="20"/>
          <w:szCs w:val="20"/>
        </w:rPr>
        <w:t>проводит:</w:t>
      </w:r>
    </w:p>
    <w:p w:rsidR="0041217D" w:rsidRPr="00B13B92" w:rsidRDefault="00236C18">
      <w:pPr>
        <w:pStyle w:val="30"/>
        <w:numPr>
          <w:ilvl w:val="0"/>
          <w:numId w:val="2"/>
        </w:numPr>
        <w:shd w:val="clear" w:color="auto" w:fill="auto"/>
        <w:tabs>
          <w:tab w:val="left" w:pos="798"/>
        </w:tabs>
        <w:spacing w:before="0" w:after="0"/>
        <w:ind w:left="80" w:right="80" w:firstLine="540"/>
        <w:rPr>
          <w:sz w:val="20"/>
          <w:szCs w:val="20"/>
        </w:rPr>
      </w:pPr>
      <w:r w:rsidRPr="00B13B92">
        <w:rPr>
          <w:sz w:val="20"/>
          <w:szCs w:val="20"/>
        </w:rPr>
        <w:t>Учитель в рамках изучения индивидуального развития личности в ходе учебно-воспитатель</w:t>
      </w:r>
      <w:r w:rsidRPr="00B13B92">
        <w:rPr>
          <w:sz w:val="20"/>
          <w:szCs w:val="20"/>
        </w:rPr>
        <w:softHyphen/>
        <w:t>ного процесса.</w:t>
      </w:r>
    </w:p>
    <w:p w:rsidR="0041217D" w:rsidRPr="00B13B92" w:rsidRDefault="00236C18">
      <w:pPr>
        <w:pStyle w:val="30"/>
        <w:shd w:val="clear" w:color="auto" w:fill="auto"/>
        <w:spacing w:before="0"/>
        <w:ind w:left="80" w:right="80"/>
        <w:rPr>
          <w:sz w:val="20"/>
          <w:szCs w:val="20"/>
        </w:rPr>
      </w:pPr>
      <w:r w:rsidRPr="00B13B92">
        <w:rPr>
          <w:sz w:val="20"/>
          <w:szCs w:val="20"/>
        </w:rPr>
        <w:t>запросу педагогов (при согласовании родителей), родителей (законных представителей) на основании решения ПМПк.</w:t>
      </w:r>
    </w:p>
    <w:p w:rsidR="0041217D" w:rsidRPr="00B13B92" w:rsidRDefault="00236C18">
      <w:pPr>
        <w:pStyle w:val="10"/>
        <w:keepNext/>
        <w:keepLines/>
        <w:shd w:val="clear" w:color="auto" w:fill="auto"/>
        <w:spacing w:after="0" w:line="274" w:lineRule="exact"/>
        <w:ind w:left="80" w:firstLine="540"/>
        <w:rPr>
          <w:sz w:val="20"/>
          <w:szCs w:val="20"/>
        </w:rPr>
      </w:pPr>
      <w:bookmarkStart w:id="2" w:name="bookmark2"/>
      <w:r w:rsidRPr="00B13B92">
        <w:rPr>
          <w:sz w:val="20"/>
          <w:szCs w:val="20"/>
        </w:rPr>
        <w:t>Инструментарий:</w:t>
      </w:r>
      <w:bookmarkEnd w:id="2"/>
    </w:p>
    <w:p w:rsidR="0041217D" w:rsidRPr="00B13B92" w:rsidRDefault="00236C18">
      <w:pPr>
        <w:pStyle w:val="30"/>
        <w:numPr>
          <w:ilvl w:val="0"/>
          <w:numId w:val="2"/>
        </w:numPr>
        <w:shd w:val="clear" w:color="auto" w:fill="auto"/>
        <w:tabs>
          <w:tab w:val="left" w:pos="798"/>
        </w:tabs>
        <w:spacing w:before="0" w:after="0"/>
        <w:ind w:left="80" w:firstLine="540"/>
        <w:rPr>
          <w:sz w:val="20"/>
          <w:szCs w:val="20"/>
        </w:rPr>
      </w:pPr>
      <w:r w:rsidRPr="00B13B92">
        <w:rPr>
          <w:sz w:val="20"/>
          <w:szCs w:val="20"/>
        </w:rPr>
        <w:t>Типовые задания по оценке личностных результатов.</w:t>
      </w:r>
    </w:p>
    <w:p w:rsidR="0041217D" w:rsidRPr="00B13B92" w:rsidRDefault="00236C18">
      <w:pPr>
        <w:pStyle w:val="30"/>
        <w:numPr>
          <w:ilvl w:val="0"/>
          <w:numId w:val="2"/>
        </w:numPr>
        <w:shd w:val="clear" w:color="auto" w:fill="auto"/>
        <w:tabs>
          <w:tab w:val="left" w:pos="798"/>
        </w:tabs>
        <w:spacing w:before="0" w:after="0"/>
        <w:ind w:left="80" w:firstLine="540"/>
        <w:rPr>
          <w:sz w:val="20"/>
          <w:szCs w:val="20"/>
        </w:rPr>
      </w:pPr>
      <w:r w:rsidRPr="00B13B92">
        <w:rPr>
          <w:sz w:val="20"/>
          <w:szCs w:val="20"/>
        </w:rPr>
        <w:t>Методики для изучения процесса и результатов развития личности учащегося.</w:t>
      </w:r>
    </w:p>
    <w:p w:rsidR="0041217D" w:rsidRPr="00B13B92" w:rsidRDefault="00236C18">
      <w:pPr>
        <w:pStyle w:val="30"/>
        <w:numPr>
          <w:ilvl w:val="0"/>
          <w:numId w:val="2"/>
        </w:numPr>
        <w:shd w:val="clear" w:color="auto" w:fill="auto"/>
        <w:tabs>
          <w:tab w:val="left" w:pos="798"/>
        </w:tabs>
        <w:spacing w:before="0" w:after="0"/>
        <w:ind w:left="80" w:firstLine="540"/>
        <w:rPr>
          <w:sz w:val="20"/>
          <w:szCs w:val="20"/>
        </w:rPr>
      </w:pPr>
      <w:r w:rsidRPr="00B13B92">
        <w:rPr>
          <w:sz w:val="20"/>
          <w:szCs w:val="20"/>
        </w:rPr>
        <w:t>Методики изучения уровня адаптации для 1 и 4 классов.</w:t>
      </w:r>
    </w:p>
    <w:p w:rsidR="0041217D" w:rsidRPr="00B13B92" w:rsidRDefault="00236C18">
      <w:pPr>
        <w:pStyle w:val="30"/>
        <w:shd w:val="clear" w:color="auto" w:fill="auto"/>
        <w:tabs>
          <w:tab w:val="right" w:pos="4152"/>
          <w:tab w:val="right" w:pos="5702"/>
          <w:tab w:val="center" w:pos="6778"/>
          <w:tab w:val="right" w:pos="8554"/>
          <w:tab w:val="right" w:pos="10358"/>
        </w:tabs>
        <w:spacing w:before="0" w:after="0" w:line="278" w:lineRule="exact"/>
        <w:ind w:left="40" w:firstLine="560"/>
        <w:rPr>
          <w:sz w:val="20"/>
          <w:szCs w:val="20"/>
        </w:rPr>
      </w:pPr>
      <w:r w:rsidRPr="00B13B92">
        <w:rPr>
          <w:rStyle w:val="a5"/>
          <w:sz w:val="20"/>
          <w:szCs w:val="20"/>
        </w:rPr>
        <w:t>Методы оценки</w:t>
      </w:r>
      <w:r w:rsidRPr="00B13B92">
        <w:rPr>
          <w:sz w:val="20"/>
          <w:szCs w:val="20"/>
        </w:rPr>
        <w:t>:</w:t>
      </w:r>
      <w:r w:rsidRPr="00B13B92">
        <w:rPr>
          <w:sz w:val="20"/>
          <w:szCs w:val="20"/>
        </w:rPr>
        <w:tab/>
        <w:t>фронтальный</w:t>
      </w:r>
      <w:r w:rsidRPr="00B13B92">
        <w:rPr>
          <w:sz w:val="20"/>
          <w:szCs w:val="20"/>
        </w:rPr>
        <w:tab/>
        <w:t>письменный,</w:t>
      </w:r>
      <w:r w:rsidRPr="00B13B92">
        <w:rPr>
          <w:sz w:val="20"/>
          <w:szCs w:val="20"/>
        </w:rPr>
        <w:tab/>
        <w:t>индивидуальная</w:t>
      </w:r>
      <w:r w:rsidRPr="00B13B92">
        <w:rPr>
          <w:sz w:val="20"/>
          <w:szCs w:val="20"/>
        </w:rPr>
        <w:tab/>
        <w:t>беседа,</w:t>
      </w:r>
      <w:r w:rsidRPr="00B13B92">
        <w:rPr>
          <w:sz w:val="20"/>
          <w:szCs w:val="20"/>
        </w:rPr>
        <w:tab/>
        <w:t>анкетирование,</w:t>
      </w:r>
    </w:p>
    <w:p w:rsidR="0041217D" w:rsidRPr="00B13B92" w:rsidRDefault="00236C18">
      <w:pPr>
        <w:pStyle w:val="30"/>
        <w:shd w:val="clear" w:color="auto" w:fill="auto"/>
        <w:spacing w:before="0" w:after="0" w:line="278" w:lineRule="exact"/>
        <w:ind w:left="40"/>
        <w:jc w:val="left"/>
        <w:rPr>
          <w:sz w:val="20"/>
          <w:szCs w:val="20"/>
        </w:rPr>
      </w:pPr>
      <w:r w:rsidRPr="00B13B92">
        <w:rPr>
          <w:sz w:val="20"/>
          <w:szCs w:val="20"/>
        </w:rPr>
        <w:t>возрастно-психологическое консультирование.</w:t>
      </w:r>
    </w:p>
    <w:p w:rsidR="0041217D" w:rsidRPr="00B13B92" w:rsidRDefault="00236C18">
      <w:pPr>
        <w:pStyle w:val="40"/>
        <w:shd w:val="clear" w:color="auto" w:fill="auto"/>
        <w:spacing w:after="0" w:line="278" w:lineRule="exact"/>
        <w:ind w:left="40" w:firstLine="560"/>
        <w:jc w:val="both"/>
        <w:rPr>
          <w:sz w:val="20"/>
          <w:szCs w:val="20"/>
        </w:rPr>
      </w:pPr>
      <w:r w:rsidRPr="00B13B92">
        <w:rPr>
          <w:sz w:val="20"/>
          <w:szCs w:val="20"/>
        </w:rPr>
        <w:t xml:space="preserve">Осуществление обратной связи </w:t>
      </w:r>
      <w:r w:rsidRPr="00B13B92">
        <w:rPr>
          <w:rStyle w:val="42"/>
          <w:sz w:val="20"/>
          <w:szCs w:val="20"/>
        </w:rPr>
        <w:t>через:</w:t>
      </w:r>
    </w:p>
    <w:p w:rsidR="0041217D" w:rsidRPr="00B13B92" w:rsidRDefault="00236C18">
      <w:pPr>
        <w:pStyle w:val="30"/>
        <w:shd w:val="clear" w:color="auto" w:fill="auto"/>
        <w:spacing w:before="0" w:after="0" w:line="278" w:lineRule="exact"/>
        <w:ind w:left="40" w:firstLine="560"/>
        <w:rPr>
          <w:sz w:val="20"/>
          <w:szCs w:val="20"/>
        </w:rPr>
      </w:pPr>
      <w:r w:rsidRPr="00B13B92">
        <w:rPr>
          <w:sz w:val="20"/>
          <w:szCs w:val="20"/>
        </w:rPr>
        <w:t>-Информированность:</w:t>
      </w:r>
    </w:p>
    <w:p w:rsidR="0041217D" w:rsidRPr="00B13B92" w:rsidRDefault="00236C18">
      <w:pPr>
        <w:pStyle w:val="30"/>
        <w:numPr>
          <w:ilvl w:val="0"/>
          <w:numId w:val="5"/>
        </w:numPr>
        <w:shd w:val="clear" w:color="auto" w:fill="auto"/>
        <w:tabs>
          <w:tab w:val="left" w:pos="1339"/>
        </w:tabs>
        <w:spacing w:before="0" w:after="0" w:line="278" w:lineRule="exact"/>
        <w:ind w:left="40" w:right="20" w:firstLine="560"/>
        <w:rPr>
          <w:sz w:val="20"/>
          <w:szCs w:val="20"/>
        </w:rPr>
      </w:pPr>
      <w:r w:rsidRPr="00B13B92">
        <w:rPr>
          <w:sz w:val="20"/>
          <w:szCs w:val="20"/>
        </w:rPr>
        <w:t>учителей, об эффективности педагогической деятельности (педсоветах, совещаниях посвященных анализу учебно-воспитательного процесса);</w:t>
      </w:r>
    </w:p>
    <w:p w:rsidR="0041217D" w:rsidRPr="00B13B92" w:rsidRDefault="00236C18">
      <w:pPr>
        <w:pStyle w:val="30"/>
        <w:numPr>
          <w:ilvl w:val="0"/>
          <w:numId w:val="5"/>
        </w:numPr>
        <w:shd w:val="clear" w:color="auto" w:fill="auto"/>
        <w:tabs>
          <w:tab w:val="left" w:pos="1339"/>
        </w:tabs>
        <w:spacing w:before="0" w:after="407" w:line="278" w:lineRule="exact"/>
        <w:ind w:left="40" w:right="20" w:firstLine="560"/>
        <w:rPr>
          <w:sz w:val="20"/>
          <w:szCs w:val="20"/>
        </w:rPr>
      </w:pPr>
      <w:r w:rsidRPr="00B13B92">
        <w:rPr>
          <w:sz w:val="20"/>
          <w:szCs w:val="20"/>
        </w:rPr>
        <w:t>обучающихся об их личных достижениях (индивидуальные беседы, демонстрацию материалов портфолио).</w:t>
      </w:r>
    </w:p>
    <w:p w:rsidR="0041217D" w:rsidRPr="00B13B92" w:rsidRDefault="00236C18">
      <w:pPr>
        <w:pStyle w:val="50"/>
        <w:shd w:val="clear" w:color="auto" w:fill="auto"/>
        <w:spacing w:before="0" w:after="8" w:line="220" w:lineRule="exact"/>
        <w:ind w:left="40"/>
        <w:rPr>
          <w:sz w:val="20"/>
          <w:szCs w:val="20"/>
        </w:rPr>
      </w:pPr>
      <w:r w:rsidRPr="00B13B92">
        <w:rPr>
          <w:sz w:val="20"/>
          <w:szCs w:val="20"/>
        </w:rPr>
        <w:t>Личностные результаты выпускников на ступени начального общего образования</w:t>
      </w:r>
      <w:r w:rsidRPr="00B13B92">
        <w:rPr>
          <w:rStyle w:val="51"/>
          <w:sz w:val="20"/>
          <w:szCs w:val="20"/>
        </w:rPr>
        <w:t xml:space="preserve"> в</w:t>
      </w:r>
    </w:p>
    <w:p w:rsidR="0041217D" w:rsidRPr="00B13B92" w:rsidRDefault="00236C18">
      <w:pPr>
        <w:pStyle w:val="30"/>
        <w:shd w:val="clear" w:color="auto" w:fill="auto"/>
        <w:spacing w:before="0" w:after="303" w:line="220" w:lineRule="exact"/>
        <w:ind w:left="40"/>
        <w:jc w:val="left"/>
        <w:rPr>
          <w:sz w:val="20"/>
          <w:szCs w:val="20"/>
        </w:rPr>
      </w:pPr>
      <w:r w:rsidRPr="00B13B92">
        <w:rPr>
          <w:sz w:val="20"/>
          <w:szCs w:val="20"/>
        </w:rPr>
        <w:t xml:space="preserve">полном соответствии с требованиями Стандарта </w:t>
      </w:r>
      <w:r w:rsidRPr="00B13B92">
        <w:rPr>
          <w:rStyle w:val="a7"/>
          <w:sz w:val="20"/>
          <w:szCs w:val="20"/>
        </w:rPr>
        <w:t>не подлежат итоговой оценке.</w:t>
      </w:r>
    </w:p>
    <w:p w:rsidR="0041217D" w:rsidRPr="00B13B92" w:rsidRDefault="00236C18">
      <w:pPr>
        <w:pStyle w:val="40"/>
        <w:numPr>
          <w:ilvl w:val="0"/>
          <w:numId w:val="3"/>
        </w:numPr>
        <w:shd w:val="clear" w:color="auto" w:fill="auto"/>
        <w:tabs>
          <w:tab w:val="left" w:pos="1075"/>
        </w:tabs>
        <w:spacing w:after="260" w:line="220" w:lineRule="exact"/>
        <w:ind w:left="40" w:firstLine="560"/>
        <w:jc w:val="both"/>
        <w:rPr>
          <w:sz w:val="20"/>
          <w:szCs w:val="20"/>
        </w:rPr>
      </w:pPr>
      <w:r w:rsidRPr="00B13B92">
        <w:rPr>
          <w:sz w:val="20"/>
          <w:szCs w:val="20"/>
        </w:rPr>
        <w:lastRenderedPageBreak/>
        <w:t>Оценка метапредметных результатов.</w:t>
      </w:r>
    </w:p>
    <w:p w:rsidR="0041217D" w:rsidRPr="00B13B92" w:rsidRDefault="00236C18">
      <w:pPr>
        <w:pStyle w:val="30"/>
        <w:numPr>
          <w:ilvl w:val="0"/>
          <w:numId w:val="6"/>
        </w:numPr>
        <w:shd w:val="clear" w:color="auto" w:fill="auto"/>
        <w:tabs>
          <w:tab w:val="left" w:pos="1075"/>
        </w:tabs>
        <w:spacing w:before="0"/>
        <w:ind w:left="40" w:right="20" w:firstLine="560"/>
        <w:rPr>
          <w:sz w:val="20"/>
          <w:szCs w:val="20"/>
        </w:rPr>
      </w:pPr>
      <w:r w:rsidRPr="00B13B92">
        <w:rPr>
          <w:sz w:val="20"/>
          <w:szCs w:val="20"/>
        </w:rPr>
        <w:t>Основное содержание оценки метапредметных результатов в 1 классе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1217D" w:rsidRPr="00B13B92" w:rsidRDefault="00236C18">
      <w:pPr>
        <w:pStyle w:val="30"/>
        <w:numPr>
          <w:ilvl w:val="0"/>
          <w:numId w:val="6"/>
        </w:numPr>
        <w:shd w:val="clear" w:color="auto" w:fill="auto"/>
        <w:tabs>
          <w:tab w:val="left" w:pos="1075"/>
        </w:tabs>
        <w:spacing w:before="0" w:after="0"/>
        <w:ind w:left="40" w:firstLine="560"/>
        <w:rPr>
          <w:sz w:val="20"/>
          <w:szCs w:val="20"/>
        </w:rPr>
      </w:pPr>
      <w:r w:rsidRPr="00B13B92">
        <w:rPr>
          <w:sz w:val="20"/>
          <w:szCs w:val="20"/>
        </w:rPr>
        <w:t>Основными показателями метапредметного результата в 1 классе являются:</w:t>
      </w:r>
    </w:p>
    <w:p w:rsidR="0041217D" w:rsidRPr="00B13B92" w:rsidRDefault="00236C18">
      <w:pPr>
        <w:pStyle w:val="40"/>
        <w:shd w:val="clear" w:color="auto" w:fill="auto"/>
        <w:spacing w:after="0" w:line="274" w:lineRule="exact"/>
        <w:ind w:left="40" w:firstLine="560"/>
        <w:jc w:val="both"/>
        <w:rPr>
          <w:sz w:val="20"/>
          <w:szCs w:val="20"/>
        </w:rPr>
      </w:pPr>
      <w:r w:rsidRPr="00B13B92">
        <w:rPr>
          <w:rStyle w:val="41"/>
          <w:b/>
          <w:bCs/>
          <w:sz w:val="20"/>
          <w:szCs w:val="20"/>
        </w:rPr>
        <w:t>Регулятивные УУД</w:t>
      </w:r>
      <w:r w:rsidRPr="00B13B92">
        <w:rPr>
          <w:rStyle w:val="42"/>
          <w:sz w:val="20"/>
          <w:szCs w:val="20"/>
        </w:rPr>
        <w:t>:</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принимать и сохранять учебную задачу;</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планировать свои действия в соответствии с поставленной задачей (с помощью учителя);</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осуществлять итоговый контроль по образцу учителя;</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адекватно воспринимать предложения и оценку учителей.</w:t>
      </w:r>
    </w:p>
    <w:p w:rsidR="0041217D" w:rsidRPr="00B13B92" w:rsidRDefault="00236C18">
      <w:pPr>
        <w:pStyle w:val="40"/>
        <w:shd w:val="clear" w:color="auto" w:fill="auto"/>
        <w:spacing w:after="0" w:line="274" w:lineRule="exact"/>
        <w:ind w:left="40" w:firstLine="560"/>
        <w:jc w:val="both"/>
        <w:rPr>
          <w:sz w:val="20"/>
          <w:szCs w:val="20"/>
        </w:rPr>
      </w:pPr>
      <w:r w:rsidRPr="00B13B92">
        <w:rPr>
          <w:rStyle w:val="41"/>
          <w:b/>
          <w:bCs/>
          <w:sz w:val="20"/>
          <w:szCs w:val="20"/>
        </w:rPr>
        <w:t>Познавательные УУД</w:t>
      </w:r>
      <w:r w:rsidRPr="00B13B92">
        <w:rPr>
          <w:rStyle w:val="42"/>
          <w:sz w:val="20"/>
          <w:szCs w:val="20"/>
        </w:rPr>
        <w:t>:</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использовать речь взрослого как источник информации при выполнении учебных заданий;</w:t>
      </w:r>
    </w:p>
    <w:p w:rsidR="0041217D" w:rsidRPr="00B13B92" w:rsidRDefault="00236C18">
      <w:pPr>
        <w:pStyle w:val="30"/>
        <w:numPr>
          <w:ilvl w:val="0"/>
          <w:numId w:val="2"/>
        </w:numPr>
        <w:shd w:val="clear" w:color="auto" w:fill="auto"/>
        <w:tabs>
          <w:tab w:val="left" w:pos="755"/>
        </w:tabs>
        <w:spacing w:before="0" w:after="0"/>
        <w:ind w:left="40" w:right="20" w:firstLine="560"/>
        <w:rPr>
          <w:sz w:val="20"/>
          <w:szCs w:val="20"/>
        </w:rPr>
      </w:pPr>
      <w:r w:rsidRPr="00B13B92">
        <w:rPr>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строить сообщения в устной и письменной форме;</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осуществлять анализ объектов с выделением существенных и несущественных признаков;</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проводить сравнение, сериацию и классификацию по заданным критериям.</w:t>
      </w:r>
    </w:p>
    <w:p w:rsidR="0041217D" w:rsidRPr="00B13B92" w:rsidRDefault="00236C18">
      <w:pPr>
        <w:pStyle w:val="40"/>
        <w:shd w:val="clear" w:color="auto" w:fill="auto"/>
        <w:spacing w:after="0" w:line="274" w:lineRule="exact"/>
        <w:ind w:left="40" w:firstLine="560"/>
        <w:jc w:val="both"/>
        <w:rPr>
          <w:sz w:val="20"/>
          <w:szCs w:val="20"/>
        </w:rPr>
      </w:pPr>
      <w:r w:rsidRPr="00B13B92">
        <w:rPr>
          <w:rStyle w:val="41"/>
          <w:b/>
          <w:bCs/>
          <w:sz w:val="20"/>
          <w:szCs w:val="20"/>
        </w:rPr>
        <w:t>Коммуникативные УУД</w:t>
      </w:r>
      <w:r w:rsidRPr="00B13B92">
        <w:rPr>
          <w:rStyle w:val="42"/>
          <w:sz w:val="20"/>
          <w:szCs w:val="20"/>
        </w:rPr>
        <w:t>:</w:t>
      </w:r>
    </w:p>
    <w:p w:rsidR="0041217D" w:rsidRPr="00B13B92" w:rsidRDefault="00236C18">
      <w:pPr>
        <w:pStyle w:val="30"/>
        <w:numPr>
          <w:ilvl w:val="0"/>
          <w:numId w:val="2"/>
        </w:numPr>
        <w:shd w:val="clear" w:color="auto" w:fill="auto"/>
        <w:tabs>
          <w:tab w:val="left" w:pos="755"/>
        </w:tabs>
        <w:spacing w:before="0" w:after="0"/>
        <w:ind w:left="40" w:right="20" w:firstLine="560"/>
        <w:rPr>
          <w:sz w:val="20"/>
          <w:szCs w:val="20"/>
        </w:rPr>
      </w:pPr>
      <w:r w:rsidRPr="00B13B92">
        <w:rPr>
          <w:sz w:val="20"/>
          <w:szCs w:val="20"/>
        </w:rPr>
        <w:t>сформированность действий по согласованию усилий в процессе организации и осуществления сотрудничества;</w:t>
      </w:r>
    </w:p>
    <w:p w:rsidR="0041217D" w:rsidRPr="00B13B92" w:rsidRDefault="00236C18">
      <w:pPr>
        <w:pStyle w:val="30"/>
        <w:numPr>
          <w:ilvl w:val="0"/>
          <w:numId w:val="2"/>
        </w:numPr>
        <w:shd w:val="clear" w:color="auto" w:fill="auto"/>
        <w:tabs>
          <w:tab w:val="left" w:pos="755"/>
        </w:tabs>
        <w:spacing w:before="0" w:after="0"/>
        <w:ind w:left="40" w:firstLine="560"/>
        <w:rPr>
          <w:sz w:val="20"/>
          <w:szCs w:val="20"/>
        </w:rPr>
      </w:pPr>
      <w:r w:rsidRPr="00B13B92">
        <w:rPr>
          <w:sz w:val="20"/>
          <w:szCs w:val="20"/>
        </w:rPr>
        <w:t>сформированность действий, направленных на учёт позиций собеседника;</w:t>
      </w:r>
    </w:p>
    <w:p w:rsidR="0041217D" w:rsidRPr="00B13B92" w:rsidRDefault="00236C18">
      <w:pPr>
        <w:pStyle w:val="30"/>
        <w:numPr>
          <w:ilvl w:val="0"/>
          <w:numId w:val="2"/>
        </w:numPr>
        <w:shd w:val="clear" w:color="auto" w:fill="auto"/>
        <w:tabs>
          <w:tab w:val="left" w:pos="755"/>
        </w:tabs>
        <w:spacing w:before="0" w:after="233"/>
        <w:ind w:left="40" w:firstLine="560"/>
        <w:rPr>
          <w:sz w:val="20"/>
          <w:szCs w:val="20"/>
        </w:rPr>
      </w:pPr>
      <w:r w:rsidRPr="00B13B92">
        <w:rPr>
          <w:sz w:val="20"/>
          <w:szCs w:val="20"/>
        </w:rPr>
        <w:t>строить монологическое высказывание.</w:t>
      </w:r>
    </w:p>
    <w:p w:rsidR="0041217D" w:rsidRPr="00B13B92" w:rsidRDefault="00236C18">
      <w:pPr>
        <w:pStyle w:val="30"/>
        <w:numPr>
          <w:ilvl w:val="0"/>
          <w:numId w:val="6"/>
        </w:numPr>
        <w:shd w:val="clear" w:color="auto" w:fill="auto"/>
        <w:tabs>
          <w:tab w:val="left" w:pos="1075"/>
        </w:tabs>
        <w:spacing w:before="0" w:after="248" w:line="283" w:lineRule="exact"/>
        <w:ind w:left="40" w:right="20" w:firstLine="560"/>
        <w:rPr>
          <w:sz w:val="20"/>
          <w:szCs w:val="20"/>
        </w:rPr>
      </w:pPr>
      <w:r w:rsidRPr="00B13B92">
        <w:rPr>
          <w:sz w:val="20"/>
          <w:szCs w:val="20"/>
        </w:rPr>
        <w:t>Для оценки метапредметного результата используется уровневая оценка (высокий, средний и низкий уровни).</w:t>
      </w:r>
    </w:p>
    <w:p w:rsidR="0041217D" w:rsidRPr="00B13B92" w:rsidRDefault="00236C18">
      <w:pPr>
        <w:pStyle w:val="30"/>
        <w:numPr>
          <w:ilvl w:val="0"/>
          <w:numId w:val="7"/>
        </w:numPr>
        <w:shd w:val="clear" w:color="auto" w:fill="auto"/>
        <w:tabs>
          <w:tab w:val="left" w:pos="1339"/>
        </w:tabs>
        <w:spacing w:before="0" w:after="236"/>
        <w:ind w:left="40" w:right="20" w:firstLine="560"/>
        <w:rPr>
          <w:sz w:val="20"/>
          <w:szCs w:val="20"/>
        </w:rPr>
      </w:pPr>
      <w:r w:rsidRPr="00B13B92">
        <w:rPr>
          <w:rStyle w:val="a6"/>
          <w:sz w:val="20"/>
          <w:szCs w:val="20"/>
        </w:rPr>
        <w:t>Высокому уровню</w:t>
      </w:r>
      <w:r w:rsidRPr="00B13B92">
        <w:rPr>
          <w:rStyle w:val="a5"/>
          <w:sz w:val="20"/>
          <w:szCs w:val="20"/>
        </w:rPr>
        <w:t xml:space="preserve"> сформированности регулятивных УУД </w:t>
      </w:r>
      <w:r w:rsidRPr="00B13B92">
        <w:rPr>
          <w:sz w:val="20"/>
          <w:szCs w:val="20"/>
        </w:rPr>
        <w:t>соответствует умение правильно понять учебную задачу, самостоятельно и последовательно составить алгоритм действий, выбрать рациональные приемы и способы работы; осуществлять самоконтроль и самооценку; адекватно воспринимать оценку учителя.</w:t>
      </w:r>
    </w:p>
    <w:p w:rsidR="0041217D" w:rsidRPr="00B13B92" w:rsidRDefault="00236C18">
      <w:pPr>
        <w:pStyle w:val="30"/>
        <w:shd w:val="clear" w:color="auto" w:fill="auto"/>
        <w:spacing w:before="0" w:after="244" w:line="278" w:lineRule="exact"/>
        <w:ind w:left="40" w:right="20" w:firstLine="560"/>
        <w:rPr>
          <w:sz w:val="20"/>
          <w:szCs w:val="20"/>
        </w:rPr>
      </w:pPr>
      <w:r w:rsidRPr="00B13B92">
        <w:rPr>
          <w:rStyle w:val="a6"/>
          <w:sz w:val="20"/>
          <w:szCs w:val="20"/>
        </w:rPr>
        <w:t>Среднему уровню</w:t>
      </w:r>
      <w:r w:rsidRPr="00B13B92">
        <w:rPr>
          <w:rStyle w:val="a5"/>
          <w:sz w:val="20"/>
          <w:szCs w:val="20"/>
        </w:rPr>
        <w:t xml:space="preserve"> </w:t>
      </w:r>
      <w:r w:rsidRPr="00B13B92">
        <w:rPr>
          <w:sz w:val="20"/>
          <w:szCs w:val="20"/>
        </w:rPr>
        <w:t>соответствует умение правильно понять учебную задачу, с помощью учителя составить алгоритм действий и выбрать рациональные приемы и способы работы; осуществлять контроль по образцу; адекватно воспринимать оценку учителя.</w:t>
      </w:r>
    </w:p>
    <w:p w:rsidR="0041217D" w:rsidRPr="00B13B92" w:rsidRDefault="00236C18">
      <w:pPr>
        <w:pStyle w:val="30"/>
        <w:shd w:val="clear" w:color="auto" w:fill="auto"/>
        <w:spacing w:before="0" w:after="0"/>
        <w:ind w:left="40" w:right="20" w:firstLine="560"/>
        <w:rPr>
          <w:sz w:val="20"/>
          <w:szCs w:val="20"/>
        </w:rPr>
      </w:pPr>
      <w:r w:rsidRPr="00B13B92">
        <w:rPr>
          <w:rStyle w:val="a6"/>
          <w:sz w:val="20"/>
          <w:szCs w:val="20"/>
        </w:rPr>
        <w:t>Низким уровнем</w:t>
      </w:r>
      <w:r w:rsidRPr="00B13B92">
        <w:rPr>
          <w:rStyle w:val="a5"/>
          <w:sz w:val="20"/>
          <w:szCs w:val="20"/>
        </w:rPr>
        <w:t xml:space="preserve"> </w:t>
      </w:r>
      <w:r w:rsidRPr="00B13B92">
        <w:rPr>
          <w:sz w:val="20"/>
          <w:szCs w:val="20"/>
        </w:rPr>
        <w:t>определяется непонимание учеником учебной задачи — составление последовательного алгоритма действий только при непосредственном участии учителя, существенные затруднения при выборе рациональных приемов и способов работы, даже при помощи учителя; неспособность к адекватной самооценке.</w:t>
      </w:r>
    </w:p>
    <w:p w:rsidR="0041217D" w:rsidRPr="00B13B92" w:rsidRDefault="00236C18">
      <w:pPr>
        <w:pStyle w:val="30"/>
        <w:numPr>
          <w:ilvl w:val="0"/>
          <w:numId w:val="7"/>
        </w:numPr>
        <w:shd w:val="clear" w:color="auto" w:fill="auto"/>
        <w:tabs>
          <w:tab w:val="left" w:pos="1266"/>
        </w:tabs>
        <w:spacing w:before="0" w:after="236"/>
        <w:ind w:left="20" w:right="20" w:firstLine="560"/>
        <w:rPr>
          <w:sz w:val="20"/>
          <w:szCs w:val="20"/>
        </w:rPr>
      </w:pPr>
      <w:r w:rsidRPr="00B13B92">
        <w:rPr>
          <w:sz w:val="20"/>
          <w:szCs w:val="20"/>
        </w:rPr>
        <w:t xml:space="preserve">Определение </w:t>
      </w:r>
      <w:r w:rsidRPr="00B13B92">
        <w:rPr>
          <w:rStyle w:val="a5"/>
          <w:sz w:val="20"/>
          <w:szCs w:val="20"/>
        </w:rPr>
        <w:t xml:space="preserve">уровня сформированности коммуникативных УУД </w:t>
      </w:r>
      <w:r w:rsidRPr="00B13B92">
        <w:rPr>
          <w:sz w:val="20"/>
          <w:szCs w:val="20"/>
        </w:rPr>
        <w:t>обучающихся производится по результатам наблюдений учителя, за деятельностью обучающихся в урочной и внеурочной деятельности и при помощи диагностических методик.</w:t>
      </w:r>
    </w:p>
    <w:p w:rsidR="0041217D" w:rsidRPr="00B13B92" w:rsidRDefault="00236C18">
      <w:pPr>
        <w:pStyle w:val="30"/>
        <w:shd w:val="clear" w:color="auto" w:fill="auto"/>
        <w:spacing w:before="0" w:after="244" w:line="278" w:lineRule="exact"/>
        <w:ind w:left="20" w:right="20" w:firstLine="560"/>
        <w:rPr>
          <w:sz w:val="20"/>
          <w:szCs w:val="20"/>
        </w:rPr>
      </w:pPr>
      <w:r w:rsidRPr="00B13B92">
        <w:rPr>
          <w:sz w:val="20"/>
          <w:szCs w:val="20"/>
        </w:rPr>
        <w:t xml:space="preserve">При </w:t>
      </w:r>
      <w:r w:rsidRPr="00B13B92">
        <w:rPr>
          <w:rStyle w:val="a6"/>
          <w:sz w:val="20"/>
          <w:szCs w:val="20"/>
        </w:rPr>
        <w:t>высоком уровне</w:t>
      </w:r>
      <w:r w:rsidRPr="00B13B92">
        <w:rPr>
          <w:rStyle w:val="a5"/>
          <w:sz w:val="20"/>
          <w:szCs w:val="20"/>
        </w:rPr>
        <w:t xml:space="preserve"> </w:t>
      </w:r>
      <w:r w:rsidRPr="00B13B92">
        <w:rPr>
          <w:sz w:val="20"/>
          <w:szCs w:val="20"/>
        </w:rPr>
        <w:t>сформированности ученик принимает активное участие в деятельности классного коллектива, во время бесед с интересом обсуждает вопросы, учитывает позицию собеседника, аргументирует свою точку зрения, умеет самостоятельно строить монологическое высказывание.</w:t>
      </w:r>
    </w:p>
    <w:p w:rsidR="0041217D" w:rsidRPr="00B13B92" w:rsidRDefault="00236C18">
      <w:pPr>
        <w:pStyle w:val="30"/>
        <w:shd w:val="clear" w:color="auto" w:fill="auto"/>
        <w:spacing w:before="0"/>
        <w:ind w:left="20" w:right="20" w:firstLine="560"/>
        <w:rPr>
          <w:sz w:val="20"/>
          <w:szCs w:val="20"/>
        </w:rPr>
      </w:pPr>
      <w:r w:rsidRPr="00B13B92">
        <w:rPr>
          <w:sz w:val="20"/>
          <w:szCs w:val="20"/>
        </w:rPr>
        <w:t xml:space="preserve">При </w:t>
      </w:r>
      <w:r w:rsidRPr="00B13B92">
        <w:rPr>
          <w:rStyle w:val="a6"/>
          <w:sz w:val="20"/>
          <w:szCs w:val="20"/>
        </w:rPr>
        <w:t>среднем уровне</w:t>
      </w:r>
      <w:r w:rsidRPr="00B13B92">
        <w:rPr>
          <w:rStyle w:val="a5"/>
          <w:sz w:val="20"/>
          <w:szCs w:val="20"/>
        </w:rPr>
        <w:t xml:space="preserve"> </w:t>
      </w:r>
      <w:r w:rsidRPr="00B13B92">
        <w:rPr>
          <w:sz w:val="20"/>
          <w:szCs w:val="20"/>
        </w:rPr>
        <w:t>сформированности ученик принимает участие в деятельности классного коллектива, следуя за другими учащимися, участвует в обсуждении различных вопросов и событий, но испытывает затруднения в аргументации своей точки зрения; умеет строить монологическое высказывание по образцу, на основе памяток, прибегая к помощи учителя.</w:t>
      </w:r>
    </w:p>
    <w:p w:rsidR="0041217D" w:rsidRPr="00B13B92" w:rsidRDefault="00236C18">
      <w:pPr>
        <w:pStyle w:val="30"/>
        <w:shd w:val="clear" w:color="auto" w:fill="auto"/>
        <w:spacing w:before="0"/>
        <w:ind w:left="20" w:right="20" w:firstLine="560"/>
        <w:rPr>
          <w:sz w:val="20"/>
          <w:szCs w:val="20"/>
        </w:rPr>
      </w:pPr>
      <w:r w:rsidRPr="00B13B92">
        <w:rPr>
          <w:sz w:val="20"/>
          <w:szCs w:val="20"/>
        </w:rPr>
        <w:t xml:space="preserve">При </w:t>
      </w:r>
      <w:r w:rsidRPr="00B13B92">
        <w:rPr>
          <w:rStyle w:val="a6"/>
          <w:sz w:val="20"/>
          <w:szCs w:val="20"/>
        </w:rPr>
        <w:t>низком уровне</w:t>
      </w:r>
      <w:r w:rsidRPr="00B13B92">
        <w:rPr>
          <w:rStyle w:val="a5"/>
          <w:sz w:val="20"/>
          <w:szCs w:val="20"/>
        </w:rPr>
        <w:t xml:space="preserve"> </w:t>
      </w:r>
      <w:r w:rsidRPr="00B13B92">
        <w:rPr>
          <w:sz w:val="20"/>
          <w:szCs w:val="20"/>
        </w:rPr>
        <w:t>- ученик малоактивен в делах классного коллектива, при оценке событий не умеет аргументировать свою точку зрения, принимая позицию собеседника; испытывает затруднения при составлении монологического высказывания (только отвечает на вопросы учителя).</w:t>
      </w:r>
    </w:p>
    <w:p w:rsidR="0041217D" w:rsidRPr="00B13B92" w:rsidRDefault="00236C18">
      <w:pPr>
        <w:pStyle w:val="30"/>
        <w:numPr>
          <w:ilvl w:val="0"/>
          <w:numId w:val="8"/>
        </w:numPr>
        <w:shd w:val="clear" w:color="auto" w:fill="auto"/>
        <w:tabs>
          <w:tab w:val="left" w:pos="1266"/>
        </w:tabs>
        <w:spacing w:before="0"/>
        <w:ind w:left="20" w:right="20" w:firstLine="560"/>
        <w:rPr>
          <w:sz w:val="20"/>
          <w:szCs w:val="20"/>
        </w:rPr>
      </w:pPr>
      <w:r w:rsidRPr="00B13B92">
        <w:rPr>
          <w:rStyle w:val="a6"/>
          <w:sz w:val="20"/>
          <w:szCs w:val="20"/>
        </w:rPr>
        <w:t>Высокому уровню</w:t>
      </w:r>
      <w:r w:rsidRPr="00B13B92">
        <w:rPr>
          <w:rStyle w:val="a5"/>
          <w:sz w:val="20"/>
          <w:szCs w:val="20"/>
        </w:rPr>
        <w:t xml:space="preserve"> сформированности познавательных УУД </w:t>
      </w:r>
      <w:r w:rsidRPr="00B13B92">
        <w:rPr>
          <w:sz w:val="20"/>
          <w:szCs w:val="20"/>
        </w:rPr>
        <w:t xml:space="preserve">соответствует умение использовать речь </w:t>
      </w:r>
      <w:r w:rsidRPr="00B13B92">
        <w:rPr>
          <w:sz w:val="20"/>
          <w:szCs w:val="20"/>
        </w:rPr>
        <w:lastRenderedPageBreak/>
        <w:t>взрослого, учебную литературу как источник информации (анализировать, интерпретировать) при выполнении учебных заданий; самостоятельно осуществлять анализ объектов с выделением существенных и несущественных признаков; проводить сравнение, классификацию по заданным критериям; использовать знаково-символические средства (модели, схемы и др.) для решения задач; строить сообщения в устной и письменной форме.</w:t>
      </w:r>
    </w:p>
    <w:p w:rsidR="0041217D" w:rsidRPr="00B13B92" w:rsidRDefault="00236C18">
      <w:pPr>
        <w:pStyle w:val="30"/>
        <w:shd w:val="clear" w:color="auto" w:fill="auto"/>
        <w:spacing w:before="0"/>
        <w:ind w:left="20" w:right="20" w:firstLine="560"/>
        <w:rPr>
          <w:sz w:val="20"/>
          <w:szCs w:val="20"/>
        </w:rPr>
      </w:pPr>
      <w:r w:rsidRPr="00B13B92">
        <w:rPr>
          <w:rStyle w:val="a6"/>
          <w:sz w:val="20"/>
          <w:szCs w:val="20"/>
        </w:rPr>
        <w:t>Среднему уровню</w:t>
      </w:r>
      <w:r w:rsidRPr="00B13B92">
        <w:rPr>
          <w:rStyle w:val="a5"/>
          <w:sz w:val="20"/>
          <w:szCs w:val="20"/>
        </w:rPr>
        <w:t xml:space="preserve"> </w:t>
      </w:r>
      <w:r w:rsidRPr="00B13B92">
        <w:rPr>
          <w:sz w:val="20"/>
          <w:szCs w:val="20"/>
        </w:rPr>
        <w:t>соответствует умение осуществлять поиск необходимой информации в учебнике, анализировать ее; использовать речь взрослого как источник информации, необходимой для решения познавательных задач; при помощи учителя осуществлять анализ объектов с выделением существенных и несущественных признаков; проводить сравнение, классификацию объектов; строит сообщения в устной и письменной форме, прибегая к помощи учителя.</w:t>
      </w:r>
    </w:p>
    <w:p w:rsidR="0041217D" w:rsidRPr="00B13B92" w:rsidRDefault="00236C18">
      <w:pPr>
        <w:pStyle w:val="30"/>
        <w:shd w:val="clear" w:color="auto" w:fill="auto"/>
        <w:spacing w:before="0" w:after="283"/>
        <w:ind w:left="20" w:right="20" w:firstLine="560"/>
        <w:rPr>
          <w:sz w:val="20"/>
          <w:szCs w:val="20"/>
        </w:rPr>
      </w:pPr>
      <w:r w:rsidRPr="00B13B92">
        <w:rPr>
          <w:rStyle w:val="a6"/>
          <w:sz w:val="20"/>
          <w:szCs w:val="20"/>
        </w:rPr>
        <w:t>При низком уровне</w:t>
      </w:r>
      <w:r w:rsidRPr="00B13B92">
        <w:rPr>
          <w:rStyle w:val="a5"/>
          <w:sz w:val="20"/>
          <w:szCs w:val="20"/>
        </w:rPr>
        <w:t xml:space="preserve"> </w:t>
      </w:r>
      <w:r w:rsidRPr="00B13B92">
        <w:rPr>
          <w:sz w:val="20"/>
          <w:szCs w:val="20"/>
        </w:rPr>
        <w:t>ученик затрудняется в поиске нужной информации и ее интерпретации; показывает неумение выделять существенные и несущественные признаки объектов, классифицировать их по заданным критериям; строит сообщения в устной и письменной форме только при помощи учителя.</w:t>
      </w:r>
    </w:p>
    <w:p w:rsidR="0041217D" w:rsidRPr="00B13B92" w:rsidRDefault="00236C18">
      <w:pPr>
        <w:pStyle w:val="30"/>
        <w:numPr>
          <w:ilvl w:val="0"/>
          <w:numId w:val="6"/>
        </w:numPr>
        <w:shd w:val="clear" w:color="auto" w:fill="auto"/>
        <w:tabs>
          <w:tab w:val="left" w:pos="1089"/>
        </w:tabs>
        <w:spacing w:before="0" w:after="111" w:line="220" w:lineRule="exact"/>
        <w:ind w:left="580"/>
        <w:rPr>
          <w:sz w:val="20"/>
          <w:szCs w:val="20"/>
        </w:rPr>
      </w:pPr>
      <w:r w:rsidRPr="00B13B92">
        <w:rPr>
          <w:sz w:val="20"/>
          <w:szCs w:val="20"/>
        </w:rPr>
        <w:t>Оценка метапредметных результатов может проводиться в ходе различных процедур:</w:t>
      </w:r>
    </w:p>
    <w:p w:rsidR="0041217D" w:rsidRPr="00B13B92" w:rsidRDefault="00236C18">
      <w:pPr>
        <w:pStyle w:val="30"/>
        <w:numPr>
          <w:ilvl w:val="0"/>
          <w:numId w:val="2"/>
        </w:numPr>
        <w:shd w:val="clear" w:color="auto" w:fill="auto"/>
        <w:tabs>
          <w:tab w:val="left" w:pos="801"/>
        </w:tabs>
        <w:spacing w:before="0" w:after="0" w:line="317" w:lineRule="exact"/>
        <w:ind w:left="580" w:right="20"/>
        <w:rPr>
          <w:sz w:val="20"/>
          <w:szCs w:val="20"/>
        </w:rPr>
      </w:pPr>
      <w:r w:rsidRPr="00B13B92">
        <w:rPr>
          <w:sz w:val="20"/>
          <w:szCs w:val="20"/>
        </w:rPr>
        <w:t>с помощью метода наблюдения за деятельностью обучающихся в урочной и внеурочной деятельности;</w:t>
      </w:r>
    </w:p>
    <w:p w:rsidR="0041217D" w:rsidRPr="00B13B92" w:rsidRDefault="00236C18">
      <w:pPr>
        <w:pStyle w:val="30"/>
        <w:numPr>
          <w:ilvl w:val="0"/>
          <w:numId w:val="2"/>
        </w:numPr>
        <w:shd w:val="clear" w:color="auto" w:fill="auto"/>
        <w:tabs>
          <w:tab w:val="left" w:pos="801"/>
        </w:tabs>
        <w:spacing w:before="0" w:after="0" w:line="317" w:lineRule="exact"/>
        <w:ind w:left="580" w:right="20"/>
        <w:rPr>
          <w:sz w:val="20"/>
          <w:szCs w:val="20"/>
        </w:rPr>
      </w:pPr>
      <w:r w:rsidRPr="00B13B92">
        <w:rPr>
          <w:sz w:val="20"/>
          <w:szCs w:val="20"/>
        </w:rPr>
        <w:t>с помощью специально сконструированных диагностических задач, нацеленных на оценку уровня сформированности конкретного вида УУД</w:t>
      </w:r>
      <w:r w:rsidRPr="00B13B92">
        <w:rPr>
          <w:rStyle w:val="a5"/>
          <w:sz w:val="20"/>
          <w:szCs w:val="20"/>
        </w:rPr>
        <w:t>;</w:t>
      </w:r>
    </w:p>
    <w:p w:rsidR="0041217D" w:rsidRPr="00B13B92" w:rsidRDefault="00236C18">
      <w:pPr>
        <w:pStyle w:val="30"/>
        <w:numPr>
          <w:ilvl w:val="0"/>
          <w:numId w:val="2"/>
        </w:numPr>
        <w:shd w:val="clear" w:color="auto" w:fill="auto"/>
        <w:tabs>
          <w:tab w:val="left" w:pos="801"/>
        </w:tabs>
        <w:spacing w:before="0" w:after="0" w:line="317" w:lineRule="exact"/>
        <w:ind w:left="580" w:right="20"/>
        <w:rPr>
          <w:sz w:val="20"/>
          <w:szCs w:val="20"/>
        </w:rPr>
      </w:pPr>
      <w:r w:rsidRPr="00B13B92">
        <w:rPr>
          <w:sz w:val="20"/>
          <w:szCs w:val="20"/>
        </w:rPr>
        <w:t xml:space="preserve">при анализе выполнения проверочных заданий по математике, русскому языку, чтению, окружающему миру, технологии и др. предметам, когда на основе характера ошибок можно сделать вывод о сформированности метапредметных умений </w:t>
      </w:r>
      <w:r w:rsidRPr="00B13B92">
        <w:rPr>
          <w:rStyle w:val="a5"/>
          <w:sz w:val="20"/>
          <w:szCs w:val="20"/>
        </w:rPr>
        <w:t>(декабрь, март);</w:t>
      </w:r>
    </w:p>
    <w:p w:rsidR="0041217D" w:rsidRPr="00B13B92" w:rsidRDefault="00236C18">
      <w:pPr>
        <w:pStyle w:val="30"/>
        <w:numPr>
          <w:ilvl w:val="0"/>
          <w:numId w:val="2"/>
        </w:numPr>
        <w:shd w:val="clear" w:color="auto" w:fill="auto"/>
        <w:tabs>
          <w:tab w:val="left" w:pos="801"/>
        </w:tabs>
        <w:spacing w:before="0" w:after="0" w:line="317" w:lineRule="exact"/>
        <w:ind w:left="580" w:right="20"/>
        <w:rPr>
          <w:sz w:val="20"/>
          <w:szCs w:val="20"/>
        </w:rPr>
      </w:pPr>
      <w:r w:rsidRPr="00B13B92">
        <w:rPr>
          <w:sz w:val="20"/>
          <w:szCs w:val="20"/>
        </w:rPr>
        <w:t xml:space="preserve">достижение метапредметных результатов проявляется в успешности выполнения комплексных заданий на межпредметной основе </w:t>
      </w:r>
      <w:r w:rsidRPr="00B13B92">
        <w:rPr>
          <w:rStyle w:val="a5"/>
          <w:sz w:val="20"/>
          <w:szCs w:val="20"/>
        </w:rPr>
        <w:t>(апрель).</w:t>
      </w:r>
    </w:p>
    <w:p w:rsidR="0041217D" w:rsidRPr="00B13B92" w:rsidRDefault="00236C18">
      <w:pPr>
        <w:pStyle w:val="30"/>
        <w:numPr>
          <w:ilvl w:val="0"/>
          <w:numId w:val="6"/>
        </w:numPr>
        <w:shd w:val="clear" w:color="auto" w:fill="auto"/>
        <w:tabs>
          <w:tab w:val="left" w:pos="1051"/>
        </w:tabs>
        <w:spacing w:before="0" w:after="0" w:line="317" w:lineRule="exact"/>
        <w:ind w:left="20" w:right="20" w:firstLine="560"/>
        <w:rPr>
          <w:sz w:val="20"/>
          <w:szCs w:val="20"/>
        </w:rPr>
      </w:pPr>
      <w:r w:rsidRPr="00B13B92">
        <w:rPr>
          <w:sz w:val="20"/>
          <w:szCs w:val="20"/>
        </w:rPr>
        <w:t>По данным проведенных мониторинговых исследований, наблюдений учителя на каждого ребенка заполняют таблицу по следующему образцу:</w:t>
      </w:r>
    </w:p>
    <w:p w:rsidR="0041217D" w:rsidRPr="00B13B92" w:rsidRDefault="009F0396">
      <w:pPr>
        <w:pStyle w:val="21"/>
        <w:framePr w:w="9797" w:wrap="notBeside" w:vAnchor="text" w:hAnchor="text" w:xAlign="center" w:y="1"/>
        <w:shd w:val="clear" w:color="auto" w:fill="auto"/>
        <w:tabs>
          <w:tab w:val="right" w:pos="2635"/>
          <w:tab w:val="right" w:pos="3384"/>
          <w:tab w:val="right" w:pos="4003"/>
          <w:tab w:val="right" w:pos="4272"/>
          <w:tab w:val="right" w:pos="4550"/>
        </w:tabs>
        <w:spacing w:line="220" w:lineRule="exact"/>
        <w:rPr>
          <w:sz w:val="20"/>
          <w:szCs w:val="20"/>
        </w:rPr>
      </w:pPr>
      <w:r w:rsidRPr="00B13B92">
        <w:rPr>
          <w:sz w:val="20"/>
          <w:szCs w:val="20"/>
        </w:rPr>
        <w:t>Ученика</w:t>
      </w:r>
      <w:r w:rsidRPr="00B13B92">
        <w:rPr>
          <w:sz w:val="20"/>
          <w:szCs w:val="20"/>
        </w:rPr>
        <w:tab/>
        <w:t>класса</w:t>
      </w:r>
      <w:r w:rsidRPr="00B13B92">
        <w:rPr>
          <w:sz w:val="20"/>
          <w:szCs w:val="20"/>
        </w:rPr>
        <w:tab/>
        <w:t>МБОУ Большеремонтненской СШ</w:t>
      </w:r>
    </w:p>
    <w:tbl>
      <w:tblPr>
        <w:tblOverlap w:val="never"/>
        <w:tblW w:w="0" w:type="auto"/>
        <w:jc w:val="center"/>
        <w:tblLayout w:type="fixed"/>
        <w:tblCellMar>
          <w:left w:w="10" w:type="dxa"/>
          <w:right w:w="10" w:type="dxa"/>
        </w:tblCellMar>
        <w:tblLook w:val="04A0"/>
      </w:tblPr>
      <w:tblGrid>
        <w:gridCol w:w="4968"/>
        <w:gridCol w:w="4829"/>
      </w:tblGrid>
      <w:tr w:rsidR="0041217D" w:rsidRPr="00B13B92">
        <w:trPr>
          <w:trHeight w:hRule="exact" w:val="475"/>
          <w:jc w:val="center"/>
        </w:trPr>
        <w:tc>
          <w:tcPr>
            <w:tcW w:w="4968"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ЛИЧНОСТНЫЕ</w:t>
            </w:r>
          </w:p>
        </w:tc>
        <w:tc>
          <w:tcPr>
            <w:tcW w:w="4829" w:type="dxa"/>
            <w:tcBorders>
              <w:top w:val="single" w:sz="4" w:space="0" w:color="auto"/>
              <w:left w:val="single" w:sz="4" w:space="0" w:color="auto"/>
              <w:righ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МЕТАПРЕДМЕТНЫЕ</w:t>
            </w:r>
          </w:p>
        </w:tc>
      </w:tr>
      <w:tr w:rsidR="0041217D" w:rsidRPr="00B13B92">
        <w:trPr>
          <w:trHeight w:hRule="exact" w:val="1128"/>
          <w:jc w:val="center"/>
        </w:trPr>
        <w:tc>
          <w:tcPr>
            <w:tcW w:w="4968"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a8"/>
                <w:sz w:val="20"/>
                <w:szCs w:val="20"/>
              </w:rPr>
              <w:t xml:space="preserve">Самоопределение: </w:t>
            </w:r>
            <w:r w:rsidRPr="00B13B92">
              <w:rPr>
                <w:rStyle w:val="12"/>
                <w:sz w:val="20"/>
                <w:szCs w:val="20"/>
              </w:rPr>
              <w:t>внутренняя позиция школьника; самоиндификация; самоуважение и самооценка</w:t>
            </w:r>
          </w:p>
        </w:tc>
        <w:tc>
          <w:tcPr>
            <w:tcW w:w="4829" w:type="dxa"/>
            <w:tcBorders>
              <w:top w:val="single" w:sz="4" w:space="0" w:color="auto"/>
              <w:left w:val="single" w:sz="4" w:space="0" w:color="auto"/>
              <w:righ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a8"/>
                <w:sz w:val="20"/>
                <w:szCs w:val="20"/>
              </w:rPr>
              <w:t xml:space="preserve">Регулятивные: </w:t>
            </w:r>
            <w:r w:rsidRPr="00B13B92">
              <w:rPr>
                <w:rStyle w:val="12"/>
                <w:sz w:val="20"/>
                <w:szCs w:val="20"/>
              </w:rPr>
              <w:t>управление своей деятельностью; контроль и коррекция; инициативность и самостоятельность</w:t>
            </w:r>
          </w:p>
        </w:tc>
      </w:tr>
      <w:tr w:rsidR="0041217D" w:rsidRPr="00B13B92">
        <w:trPr>
          <w:trHeight w:hRule="exact" w:val="1277"/>
          <w:jc w:val="center"/>
        </w:trPr>
        <w:tc>
          <w:tcPr>
            <w:tcW w:w="4968"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a8"/>
                <w:sz w:val="20"/>
                <w:szCs w:val="20"/>
              </w:rPr>
              <w:t>Смыслообразование:</w:t>
            </w:r>
          </w:p>
          <w:p w:rsidR="0041217D" w:rsidRPr="00B13B92" w:rsidRDefault="00236C18">
            <w:pPr>
              <w:pStyle w:val="30"/>
              <w:framePr w:w="9797" w:wrap="notBeside" w:vAnchor="text" w:hAnchor="text" w:xAlign="center" w:y="1"/>
              <w:shd w:val="clear" w:color="auto" w:fill="auto"/>
              <w:spacing w:before="0" w:after="0" w:line="250" w:lineRule="exact"/>
              <w:jc w:val="center"/>
              <w:rPr>
                <w:sz w:val="20"/>
                <w:szCs w:val="20"/>
              </w:rPr>
            </w:pPr>
            <w:r w:rsidRPr="00B13B92">
              <w:rPr>
                <w:rStyle w:val="12"/>
                <w:sz w:val="20"/>
                <w:szCs w:val="20"/>
              </w:rPr>
              <w:t>мотивация (учебная, социальная); границы</w:t>
            </w:r>
          </w:p>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12"/>
                <w:sz w:val="20"/>
                <w:szCs w:val="20"/>
              </w:rPr>
              <w:t>собственного</w:t>
            </w:r>
          </w:p>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12"/>
                <w:sz w:val="20"/>
                <w:szCs w:val="20"/>
              </w:rPr>
              <w:t>знания и «незнания»</w:t>
            </w:r>
          </w:p>
        </w:tc>
        <w:tc>
          <w:tcPr>
            <w:tcW w:w="4829" w:type="dxa"/>
            <w:tcBorders>
              <w:top w:val="single" w:sz="4" w:space="0" w:color="auto"/>
              <w:left w:val="single" w:sz="4" w:space="0" w:color="auto"/>
              <w:righ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54" w:lineRule="exact"/>
              <w:rPr>
                <w:sz w:val="20"/>
                <w:szCs w:val="20"/>
              </w:rPr>
            </w:pPr>
            <w:r w:rsidRPr="00B13B92">
              <w:rPr>
                <w:rStyle w:val="a8"/>
                <w:sz w:val="20"/>
                <w:szCs w:val="20"/>
              </w:rPr>
              <w:t xml:space="preserve">Коммуникативные: </w:t>
            </w:r>
            <w:r w:rsidRPr="00B13B92">
              <w:rPr>
                <w:rStyle w:val="12"/>
                <w:sz w:val="20"/>
                <w:szCs w:val="20"/>
              </w:rPr>
              <w:t>речевая деятельность; навыки сотрудничества</w:t>
            </w:r>
          </w:p>
        </w:tc>
      </w:tr>
      <w:tr w:rsidR="0041217D" w:rsidRPr="00B13B92">
        <w:trPr>
          <w:trHeight w:hRule="exact" w:val="1790"/>
          <w:jc w:val="center"/>
        </w:trPr>
        <w:tc>
          <w:tcPr>
            <w:tcW w:w="4968"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a8"/>
                <w:sz w:val="20"/>
                <w:szCs w:val="20"/>
              </w:rPr>
              <w:t>Морально-этическая</w:t>
            </w:r>
          </w:p>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a8"/>
                <w:sz w:val="20"/>
                <w:szCs w:val="20"/>
              </w:rPr>
              <w:t xml:space="preserve">ориентация: </w:t>
            </w:r>
            <w:r w:rsidRPr="00B13B92">
              <w:rPr>
                <w:rStyle w:val="12"/>
                <w:sz w:val="20"/>
                <w:szCs w:val="20"/>
              </w:rPr>
              <w:t>ориентация на выполнение моральных норм;</w:t>
            </w:r>
          </w:p>
          <w:p w:rsidR="0041217D" w:rsidRPr="00B13B92" w:rsidRDefault="00236C18">
            <w:pPr>
              <w:pStyle w:val="30"/>
              <w:framePr w:w="9797" w:wrap="notBeside" w:vAnchor="text" w:hAnchor="text" w:xAlign="center" w:y="1"/>
              <w:shd w:val="clear" w:color="auto" w:fill="auto"/>
              <w:spacing w:before="0" w:after="0" w:line="250" w:lineRule="exact"/>
              <w:ind w:left="120"/>
              <w:jc w:val="left"/>
              <w:rPr>
                <w:sz w:val="20"/>
                <w:szCs w:val="20"/>
              </w:rPr>
            </w:pPr>
            <w:r w:rsidRPr="00B13B92">
              <w:rPr>
                <w:rStyle w:val="12"/>
                <w:sz w:val="20"/>
                <w:szCs w:val="20"/>
              </w:rPr>
              <w:t>способность к решению моральных проблем на основе децентрации; оценка своих поступков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50" w:lineRule="exact"/>
              <w:rPr>
                <w:sz w:val="20"/>
                <w:szCs w:val="20"/>
              </w:rPr>
            </w:pPr>
            <w:r w:rsidRPr="00B13B92">
              <w:rPr>
                <w:rStyle w:val="a8"/>
                <w:sz w:val="20"/>
                <w:szCs w:val="20"/>
              </w:rPr>
              <w:t xml:space="preserve">Познавательные: </w:t>
            </w:r>
            <w:r w:rsidRPr="00B13B92">
              <w:rPr>
                <w:rStyle w:val="12"/>
                <w:sz w:val="20"/>
                <w:szCs w:val="20"/>
              </w:rPr>
              <w:t>работа с информацией; работа с учебными моделями; использование знако-символических средств, общих схем решения; выполнение логических операций сравнения, анализа, обобщения, классификации, установления аналогий, подведения под понятие</w:t>
            </w:r>
          </w:p>
        </w:tc>
      </w:tr>
    </w:tbl>
    <w:p w:rsidR="0041217D" w:rsidRPr="00B13B92" w:rsidRDefault="0041217D">
      <w:pPr>
        <w:spacing w:line="480" w:lineRule="exact"/>
        <w:rPr>
          <w:sz w:val="20"/>
          <w:szCs w:val="20"/>
        </w:rPr>
      </w:pPr>
    </w:p>
    <w:tbl>
      <w:tblPr>
        <w:tblOverlap w:val="never"/>
        <w:tblW w:w="0" w:type="auto"/>
        <w:jc w:val="center"/>
        <w:tblLayout w:type="fixed"/>
        <w:tblCellMar>
          <w:left w:w="10" w:type="dxa"/>
          <w:right w:w="10" w:type="dxa"/>
        </w:tblCellMar>
        <w:tblLook w:val="04A0"/>
      </w:tblPr>
      <w:tblGrid>
        <w:gridCol w:w="2136"/>
        <w:gridCol w:w="1272"/>
        <w:gridCol w:w="1277"/>
        <w:gridCol w:w="1277"/>
        <w:gridCol w:w="1277"/>
        <w:gridCol w:w="1277"/>
        <w:gridCol w:w="1282"/>
      </w:tblGrid>
      <w:tr w:rsidR="0041217D" w:rsidRPr="00B13B92">
        <w:trPr>
          <w:trHeight w:hRule="exact" w:val="288"/>
          <w:jc w:val="center"/>
        </w:trPr>
        <w:tc>
          <w:tcPr>
            <w:tcW w:w="2136" w:type="dxa"/>
            <w:vMerge w:val="restart"/>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a9"/>
                <w:sz w:val="20"/>
                <w:szCs w:val="20"/>
              </w:rPr>
              <w:lastRenderedPageBreak/>
              <w:t>Период</w:t>
            </w:r>
          </w:p>
        </w:tc>
        <w:tc>
          <w:tcPr>
            <w:tcW w:w="3826" w:type="dxa"/>
            <w:gridSpan w:val="3"/>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a9"/>
                <w:sz w:val="20"/>
                <w:szCs w:val="20"/>
              </w:rPr>
              <w:t>Личностные УУД</w:t>
            </w:r>
          </w:p>
        </w:tc>
        <w:tc>
          <w:tcPr>
            <w:tcW w:w="3836" w:type="dxa"/>
            <w:gridSpan w:val="3"/>
            <w:tcBorders>
              <w:top w:val="single" w:sz="4" w:space="0" w:color="auto"/>
              <w:left w:val="single" w:sz="4" w:space="0" w:color="auto"/>
              <w:righ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a9"/>
                <w:sz w:val="20"/>
                <w:szCs w:val="20"/>
              </w:rPr>
              <w:t>Метапредметные УУД</w:t>
            </w:r>
          </w:p>
        </w:tc>
      </w:tr>
      <w:tr w:rsidR="0041217D" w:rsidRPr="00B13B92">
        <w:trPr>
          <w:trHeight w:hRule="exact" w:val="931"/>
          <w:jc w:val="center"/>
        </w:trPr>
        <w:tc>
          <w:tcPr>
            <w:tcW w:w="2136" w:type="dxa"/>
            <w:vMerge/>
            <w:tcBorders>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2"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60" w:line="220" w:lineRule="exact"/>
              <w:jc w:val="center"/>
              <w:rPr>
                <w:sz w:val="20"/>
                <w:szCs w:val="20"/>
              </w:rPr>
            </w:pPr>
            <w:r w:rsidRPr="00B13B92">
              <w:rPr>
                <w:rStyle w:val="12"/>
                <w:sz w:val="20"/>
                <w:szCs w:val="20"/>
              </w:rPr>
              <w:t>Самоопре</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60" w:after="0" w:line="220" w:lineRule="exact"/>
              <w:jc w:val="center"/>
              <w:rPr>
                <w:sz w:val="20"/>
                <w:szCs w:val="20"/>
              </w:rPr>
            </w:pPr>
            <w:r w:rsidRPr="00B13B92">
              <w:rPr>
                <w:rStyle w:val="12"/>
                <w:sz w:val="20"/>
                <w:szCs w:val="20"/>
              </w:rPr>
              <w:t>деление</w:t>
            </w:r>
          </w:p>
        </w:tc>
        <w:tc>
          <w:tcPr>
            <w:tcW w:w="1277"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Смысло-</w:t>
            </w:r>
          </w:p>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образова</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ние</w:t>
            </w:r>
          </w:p>
        </w:tc>
        <w:tc>
          <w:tcPr>
            <w:tcW w:w="1277"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Морально</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этическая</w:t>
            </w:r>
          </w:p>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ориента</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0" w:after="0" w:line="226" w:lineRule="exact"/>
              <w:jc w:val="center"/>
              <w:rPr>
                <w:sz w:val="20"/>
                <w:szCs w:val="20"/>
              </w:rPr>
            </w:pPr>
            <w:r w:rsidRPr="00B13B92">
              <w:rPr>
                <w:rStyle w:val="12"/>
                <w:sz w:val="20"/>
                <w:szCs w:val="20"/>
              </w:rPr>
              <w:t>ция</w:t>
            </w:r>
          </w:p>
        </w:tc>
        <w:tc>
          <w:tcPr>
            <w:tcW w:w="1277"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60" w:line="220" w:lineRule="exact"/>
              <w:jc w:val="center"/>
              <w:rPr>
                <w:sz w:val="20"/>
                <w:szCs w:val="20"/>
              </w:rPr>
            </w:pPr>
            <w:r w:rsidRPr="00B13B92">
              <w:rPr>
                <w:rStyle w:val="12"/>
                <w:sz w:val="20"/>
                <w:szCs w:val="20"/>
              </w:rPr>
              <w:t>Регулятив</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60" w:after="0" w:line="220" w:lineRule="exact"/>
              <w:jc w:val="center"/>
              <w:rPr>
                <w:sz w:val="20"/>
                <w:szCs w:val="20"/>
              </w:rPr>
            </w:pPr>
            <w:r w:rsidRPr="00B13B92">
              <w:rPr>
                <w:rStyle w:val="12"/>
                <w:sz w:val="20"/>
                <w:szCs w:val="20"/>
              </w:rPr>
              <w:t>ные</w:t>
            </w:r>
          </w:p>
        </w:tc>
        <w:tc>
          <w:tcPr>
            <w:tcW w:w="1277"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60" w:line="220" w:lineRule="exact"/>
              <w:ind w:left="200"/>
              <w:jc w:val="left"/>
              <w:rPr>
                <w:sz w:val="20"/>
                <w:szCs w:val="20"/>
              </w:rPr>
            </w:pPr>
            <w:r w:rsidRPr="00B13B92">
              <w:rPr>
                <w:rStyle w:val="12"/>
                <w:sz w:val="20"/>
                <w:szCs w:val="20"/>
              </w:rPr>
              <w:t>Коммуни</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60" w:after="0" w:line="220" w:lineRule="exact"/>
              <w:ind w:left="200"/>
              <w:jc w:val="left"/>
              <w:rPr>
                <w:sz w:val="20"/>
                <w:szCs w:val="20"/>
              </w:rPr>
            </w:pPr>
            <w:r w:rsidRPr="00B13B92">
              <w:rPr>
                <w:rStyle w:val="12"/>
                <w:sz w:val="20"/>
                <w:szCs w:val="20"/>
              </w:rPr>
              <w:t>кативные</w:t>
            </w:r>
          </w:p>
        </w:tc>
        <w:tc>
          <w:tcPr>
            <w:tcW w:w="1282" w:type="dxa"/>
            <w:tcBorders>
              <w:top w:val="single" w:sz="4" w:space="0" w:color="auto"/>
              <w:left w:val="single" w:sz="4" w:space="0" w:color="auto"/>
              <w:righ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60" w:line="220" w:lineRule="exact"/>
              <w:ind w:left="240"/>
              <w:jc w:val="left"/>
              <w:rPr>
                <w:sz w:val="20"/>
                <w:szCs w:val="20"/>
              </w:rPr>
            </w:pPr>
            <w:r w:rsidRPr="00B13B92">
              <w:rPr>
                <w:rStyle w:val="12"/>
                <w:sz w:val="20"/>
                <w:szCs w:val="20"/>
              </w:rPr>
              <w:t>Познава</w:t>
            </w:r>
            <w:r w:rsidRPr="00B13B92">
              <w:rPr>
                <w:rStyle w:val="12"/>
                <w:sz w:val="20"/>
                <w:szCs w:val="20"/>
              </w:rPr>
              <w:softHyphen/>
            </w:r>
          </w:p>
          <w:p w:rsidR="0041217D" w:rsidRPr="00B13B92" w:rsidRDefault="00236C18">
            <w:pPr>
              <w:pStyle w:val="30"/>
              <w:framePr w:w="9797" w:wrap="notBeside" w:vAnchor="text" w:hAnchor="text" w:xAlign="center" w:y="1"/>
              <w:shd w:val="clear" w:color="auto" w:fill="auto"/>
              <w:spacing w:before="60" w:after="0" w:line="220" w:lineRule="exact"/>
              <w:jc w:val="center"/>
              <w:rPr>
                <w:sz w:val="20"/>
                <w:szCs w:val="20"/>
              </w:rPr>
            </w:pPr>
            <w:r w:rsidRPr="00B13B92">
              <w:rPr>
                <w:rStyle w:val="12"/>
                <w:sz w:val="20"/>
                <w:szCs w:val="20"/>
              </w:rPr>
              <w:t>тельные</w:t>
            </w:r>
          </w:p>
        </w:tc>
      </w:tr>
      <w:tr w:rsidR="0041217D" w:rsidRPr="00B13B92">
        <w:trPr>
          <w:trHeight w:hRule="exact" w:val="288"/>
          <w:jc w:val="center"/>
        </w:trPr>
        <w:tc>
          <w:tcPr>
            <w:tcW w:w="2136"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Октябрь, входной</w:t>
            </w:r>
          </w:p>
        </w:tc>
        <w:tc>
          <w:tcPr>
            <w:tcW w:w="1272"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Н</w:t>
            </w: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82" w:type="dxa"/>
            <w:tcBorders>
              <w:top w:val="single" w:sz="4" w:space="0" w:color="auto"/>
              <w:left w:val="single" w:sz="4" w:space="0" w:color="auto"/>
              <w:right w:val="single" w:sz="4" w:space="0" w:color="auto"/>
            </w:tcBorders>
            <w:shd w:val="clear" w:color="auto" w:fill="FFFFFF"/>
          </w:tcPr>
          <w:p w:rsidR="0041217D" w:rsidRPr="00B13B92" w:rsidRDefault="0041217D">
            <w:pPr>
              <w:framePr w:w="9797" w:wrap="notBeside" w:vAnchor="text" w:hAnchor="text" w:xAlign="center" w:y="1"/>
              <w:rPr>
                <w:sz w:val="20"/>
                <w:szCs w:val="20"/>
              </w:rPr>
            </w:pPr>
          </w:p>
        </w:tc>
      </w:tr>
      <w:tr w:rsidR="0041217D" w:rsidRPr="00B13B92">
        <w:trPr>
          <w:trHeight w:hRule="exact" w:val="283"/>
          <w:jc w:val="center"/>
        </w:trPr>
        <w:tc>
          <w:tcPr>
            <w:tcW w:w="2136"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Январь</w:t>
            </w:r>
          </w:p>
        </w:tc>
        <w:tc>
          <w:tcPr>
            <w:tcW w:w="1272"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С</w:t>
            </w: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82" w:type="dxa"/>
            <w:tcBorders>
              <w:top w:val="single" w:sz="4" w:space="0" w:color="auto"/>
              <w:left w:val="single" w:sz="4" w:space="0" w:color="auto"/>
              <w:right w:val="single" w:sz="4" w:space="0" w:color="auto"/>
            </w:tcBorders>
            <w:shd w:val="clear" w:color="auto" w:fill="FFFFFF"/>
          </w:tcPr>
          <w:p w:rsidR="0041217D" w:rsidRPr="00B13B92" w:rsidRDefault="0041217D">
            <w:pPr>
              <w:framePr w:w="9797" w:wrap="notBeside" w:vAnchor="text" w:hAnchor="text" w:xAlign="center" w:y="1"/>
              <w:rPr>
                <w:sz w:val="20"/>
                <w:szCs w:val="20"/>
              </w:rPr>
            </w:pPr>
          </w:p>
        </w:tc>
      </w:tr>
      <w:tr w:rsidR="0041217D" w:rsidRPr="00B13B92">
        <w:trPr>
          <w:trHeight w:hRule="exact" w:val="288"/>
          <w:jc w:val="center"/>
        </w:trPr>
        <w:tc>
          <w:tcPr>
            <w:tcW w:w="2136"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Март</w:t>
            </w:r>
          </w:p>
        </w:tc>
        <w:tc>
          <w:tcPr>
            <w:tcW w:w="1272" w:type="dxa"/>
            <w:tcBorders>
              <w:top w:val="single" w:sz="4" w:space="0" w:color="auto"/>
              <w:left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0" w:line="220" w:lineRule="exact"/>
              <w:jc w:val="center"/>
              <w:rPr>
                <w:sz w:val="20"/>
                <w:szCs w:val="20"/>
              </w:rPr>
            </w:pPr>
            <w:r w:rsidRPr="00B13B92">
              <w:rPr>
                <w:rStyle w:val="12"/>
                <w:sz w:val="20"/>
                <w:szCs w:val="20"/>
              </w:rPr>
              <w:t>В</w:t>
            </w: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82" w:type="dxa"/>
            <w:tcBorders>
              <w:top w:val="single" w:sz="4" w:space="0" w:color="auto"/>
              <w:left w:val="single" w:sz="4" w:space="0" w:color="auto"/>
              <w:right w:val="single" w:sz="4" w:space="0" w:color="auto"/>
            </w:tcBorders>
            <w:shd w:val="clear" w:color="auto" w:fill="FFFFFF"/>
          </w:tcPr>
          <w:p w:rsidR="0041217D" w:rsidRPr="00B13B92" w:rsidRDefault="0041217D">
            <w:pPr>
              <w:framePr w:w="9797" w:wrap="notBeside" w:vAnchor="text" w:hAnchor="text" w:xAlign="center" w:y="1"/>
              <w:rPr>
                <w:sz w:val="20"/>
                <w:szCs w:val="20"/>
              </w:rPr>
            </w:pPr>
          </w:p>
        </w:tc>
      </w:tr>
      <w:tr w:rsidR="0041217D" w:rsidRPr="00B13B92">
        <w:trPr>
          <w:trHeight w:hRule="exact" w:val="571"/>
          <w:jc w:val="center"/>
        </w:trPr>
        <w:tc>
          <w:tcPr>
            <w:tcW w:w="2136"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797" w:wrap="notBeside" w:vAnchor="text" w:hAnchor="text" w:xAlign="center" w:y="1"/>
              <w:shd w:val="clear" w:color="auto" w:fill="auto"/>
              <w:spacing w:before="0" w:after="60" w:line="220" w:lineRule="exact"/>
              <w:jc w:val="center"/>
              <w:rPr>
                <w:sz w:val="20"/>
                <w:szCs w:val="20"/>
              </w:rPr>
            </w:pPr>
            <w:r w:rsidRPr="00B13B92">
              <w:rPr>
                <w:rStyle w:val="12"/>
                <w:sz w:val="20"/>
                <w:szCs w:val="20"/>
              </w:rPr>
              <w:t>Май,</w:t>
            </w:r>
          </w:p>
          <w:p w:rsidR="0041217D" w:rsidRPr="00B13B92" w:rsidRDefault="00236C18">
            <w:pPr>
              <w:pStyle w:val="30"/>
              <w:framePr w:w="9797" w:wrap="notBeside" w:vAnchor="text" w:hAnchor="text" w:xAlign="center" w:y="1"/>
              <w:shd w:val="clear" w:color="auto" w:fill="auto"/>
              <w:spacing w:before="60" w:after="0" w:line="220" w:lineRule="exact"/>
              <w:jc w:val="center"/>
              <w:rPr>
                <w:sz w:val="20"/>
                <w:szCs w:val="20"/>
              </w:rPr>
            </w:pPr>
            <w:r w:rsidRPr="00B13B92">
              <w:rPr>
                <w:rStyle w:val="12"/>
                <w:sz w:val="20"/>
                <w:szCs w:val="20"/>
              </w:rPr>
              <w:t>промежуточный</w:t>
            </w:r>
          </w:p>
        </w:tc>
        <w:tc>
          <w:tcPr>
            <w:tcW w:w="1272" w:type="dxa"/>
            <w:tcBorders>
              <w:top w:val="single" w:sz="4" w:space="0" w:color="auto"/>
              <w:left w:val="single" w:sz="4" w:space="0" w:color="auto"/>
              <w:bottom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bottom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bottom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bottom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77" w:type="dxa"/>
            <w:tcBorders>
              <w:top w:val="single" w:sz="4" w:space="0" w:color="auto"/>
              <w:left w:val="single" w:sz="4" w:space="0" w:color="auto"/>
              <w:bottom w:val="single" w:sz="4" w:space="0" w:color="auto"/>
            </w:tcBorders>
            <w:shd w:val="clear" w:color="auto" w:fill="FFFFFF"/>
          </w:tcPr>
          <w:p w:rsidR="0041217D" w:rsidRPr="00B13B92" w:rsidRDefault="0041217D">
            <w:pPr>
              <w:framePr w:w="9797" w:wrap="notBeside" w:vAnchor="text" w:hAnchor="text" w:xAlign="center" w:y="1"/>
              <w:rPr>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9797" w:wrap="notBeside" w:vAnchor="text" w:hAnchor="text" w:xAlign="center" w:y="1"/>
              <w:rPr>
                <w:sz w:val="20"/>
                <w:szCs w:val="20"/>
              </w:rPr>
            </w:pPr>
          </w:p>
        </w:tc>
      </w:tr>
    </w:tbl>
    <w:p w:rsidR="0041217D" w:rsidRPr="00B13B92" w:rsidRDefault="0041217D">
      <w:pPr>
        <w:rPr>
          <w:sz w:val="20"/>
          <w:szCs w:val="20"/>
        </w:rPr>
      </w:pPr>
    </w:p>
    <w:p w:rsidR="0041217D" w:rsidRPr="00B13B92" w:rsidRDefault="00236C18">
      <w:pPr>
        <w:pStyle w:val="30"/>
        <w:numPr>
          <w:ilvl w:val="0"/>
          <w:numId w:val="6"/>
        </w:numPr>
        <w:shd w:val="clear" w:color="auto" w:fill="auto"/>
        <w:tabs>
          <w:tab w:val="left" w:pos="978"/>
        </w:tabs>
        <w:spacing w:before="185" w:after="287" w:line="278" w:lineRule="exact"/>
        <w:ind w:left="440" w:right="460"/>
        <w:rPr>
          <w:sz w:val="20"/>
          <w:szCs w:val="20"/>
        </w:rPr>
      </w:pPr>
      <w:r w:rsidRPr="00B13B92">
        <w:rPr>
          <w:sz w:val="20"/>
          <w:szCs w:val="20"/>
        </w:rPr>
        <w:t>Данные таблицы метапредметных и личностных результатов вкладываются в «портфолио» ученика.</w:t>
      </w:r>
    </w:p>
    <w:p w:rsidR="0041217D" w:rsidRPr="00B13B92" w:rsidRDefault="00236C18">
      <w:pPr>
        <w:pStyle w:val="10"/>
        <w:keepNext/>
        <w:keepLines/>
        <w:numPr>
          <w:ilvl w:val="0"/>
          <w:numId w:val="3"/>
        </w:numPr>
        <w:shd w:val="clear" w:color="auto" w:fill="auto"/>
        <w:tabs>
          <w:tab w:val="left" w:pos="843"/>
        </w:tabs>
        <w:spacing w:after="258" w:line="220" w:lineRule="exact"/>
        <w:ind w:left="440"/>
        <w:rPr>
          <w:sz w:val="20"/>
          <w:szCs w:val="20"/>
        </w:rPr>
      </w:pPr>
      <w:bookmarkStart w:id="3" w:name="bookmark3"/>
      <w:r w:rsidRPr="00B13B92">
        <w:rPr>
          <w:sz w:val="20"/>
          <w:szCs w:val="20"/>
        </w:rPr>
        <w:t>Оценка предметных результатов.</w:t>
      </w:r>
      <w:bookmarkEnd w:id="3"/>
    </w:p>
    <w:p w:rsidR="0041217D" w:rsidRPr="00B13B92" w:rsidRDefault="00236C18">
      <w:pPr>
        <w:pStyle w:val="30"/>
        <w:shd w:val="clear" w:color="auto" w:fill="auto"/>
        <w:spacing w:before="0" w:after="0" w:line="283" w:lineRule="exact"/>
        <w:ind w:left="440" w:right="460"/>
        <w:rPr>
          <w:sz w:val="20"/>
          <w:szCs w:val="20"/>
        </w:rPr>
      </w:pPr>
      <w:r w:rsidRPr="00B13B92">
        <w:rPr>
          <w:sz w:val="20"/>
          <w:szCs w:val="20"/>
        </w:rPr>
        <w:t>4.1.Оценка предметных результатов представляет собой оценку достижения обучающимся планируемых результатов по отдельным предметам.</w:t>
      </w:r>
    </w:p>
    <w:p w:rsidR="0041217D" w:rsidRPr="00B13B92" w:rsidRDefault="00236C18">
      <w:pPr>
        <w:pStyle w:val="30"/>
        <w:shd w:val="clear" w:color="auto" w:fill="auto"/>
        <w:spacing w:before="0" w:after="236"/>
        <w:ind w:left="440" w:right="460"/>
        <w:rPr>
          <w:sz w:val="20"/>
          <w:szCs w:val="20"/>
        </w:rPr>
      </w:pPr>
      <w:r w:rsidRPr="00B13B92">
        <w:rPr>
          <w:sz w:val="20"/>
          <w:szCs w:val="20"/>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41217D" w:rsidRPr="00B13B92" w:rsidRDefault="00236C18">
      <w:pPr>
        <w:pStyle w:val="30"/>
        <w:numPr>
          <w:ilvl w:val="0"/>
          <w:numId w:val="9"/>
        </w:numPr>
        <w:shd w:val="clear" w:color="auto" w:fill="auto"/>
        <w:tabs>
          <w:tab w:val="left" w:pos="843"/>
        </w:tabs>
        <w:spacing w:before="0" w:after="304" w:line="278" w:lineRule="exact"/>
        <w:ind w:left="440" w:right="460"/>
        <w:jc w:val="left"/>
        <w:rPr>
          <w:sz w:val="20"/>
          <w:szCs w:val="20"/>
        </w:rPr>
      </w:pPr>
      <w:r w:rsidRPr="00B13B92">
        <w:rPr>
          <w:sz w:val="20"/>
          <w:szCs w:val="20"/>
        </w:rPr>
        <w:t>Безотметочный контроль и оценка предметных знаний и умений обучающихся предусматривают выявление индивидуальной динамики качества предмета учеником и не подразумевают сравнение его с другими учащимися.</w:t>
      </w:r>
    </w:p>
    <w:p w:rsidR="0041217D" w:rsidRPr="00B13B92" w:rsidRDefault="00236C18">
      <w:pPr>
        <w:pStyle w:val="ab"/>
        <w:framePr w:w="9902" w:wrap="notBeside" w:vAnchor="text" w:hAnchor="text" w:xAlign="center" w:y="1"/>
        <w:shd w:val="clear" w:color="auto" w:fill="auto"/>
        <w:spacing w:line="220" w:lineRule="exact"/>
        <w:rPr>
          <w:sz w:val="20"/>
          <w:szCs w:val="20"/>
        </w:rPr>
      </w:pPr>
      <w:r w:rsidRPr="00B13B92">
        <w:rPr>
          <w:sz w:val="20"/>
          <w:szCs w:val="20"/>
        </w:rPr>
        <w:t xml:space="preserve">4.3. </w:t>
      </w:r>
      <w:r w:rsidRPr="00B13B92">
        <w:rPr>
          <w:rStyle w:val="ac"/>
          <w:sz w:val="20"/>
          <w:szCs w:val="20"/>
        </w:rPr>
        <w:t xml:space="preserve">Контрольно-оценочная деятельность </w:t>
      </w:r>
      <w:r w:rsidRPr="00B13B92">
        <w:rPr>
          <w:sz w:val="20"/>
          <w:szCs w:val="20"/>
        </w:rPr>
        <w:t>в 1 классе:</w:t>
      </w:r>
    </w:p>
    <w:tbl>
      <w:tblPr>
        <w:tblOverlap w:val="never"/>
        <w:tblW w:w="0" w:type="auto"/>
        <w:jc w:val="center"/>
        <w:tblLayout w:type="fixed"/>
        <w:tblCellMar>
          <w:left w:w="10" w:type="dxa"/>
          <w:right w:w="10" w:type="dxa"/>
        </w:tblCellMar>
        <w:tblLook w:val="04A0"/>
      </w:tblPr>
      <w:tblGrid>
        <w:gridCol w:w="1954"/>
        <w:gridCol w:w="1560"/>
        <w:gridCol w:w="2976"/>
        <w:gridCol w:w="3413"/>
      </w:tblGrid>
      <w:tr w:rsidR="0041217D" w:rsidRPr="00B13B92">
        <w:trPr>
          <w:trHeight w:hRule="exact" w:val="533"/>
          <w:jc w:val="center"/>
        </w:trPr>
        <w:tc>
          <w:tcPr>
            <w:tcW w:w="1954" w:type="dxa"/>
            <w:tcBorders>
              <w:top w:val="single" w:sz="4" w:space="0" w:color="auto"/>
              <w:lef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Вид контроля</w:t>
            </w:r>
          </w:p>
        </w:tc>
        <w:tc>
          <w:tcPr>
            <w:tcW w:w="1560" w:type="dxa"/>
            <w:tcBorders>
              <w:top w:val="single" w:sz="4" w:space="0" w:color="auto"/>
              <w:lef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Сроки</w:t>
            </w:r>
          </w:p>
        </w:tc>
        <w:tc>
          <w:tcPr>
            <w:tcW w:w="2976" w:type="dxa"/>
            <w:tcBorders>
              <w:top w:val="single" w:sz="4" w:space="0" w:color="auto"/>
              <w:lef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rPr>
                <w:sz w:val="20"/>
                <w:szCs w:val="20"/>
              </w:rPr>
            </w:pPr>
            <w:r w:rsidRPr="00B13B92">
              <w:rPr>
                <w:rStyle w:val="a9"/>
                <w:sz w:val="20"/>
                <w:szCs w:val="20"/>
              </w:rPr>
              <w:t>Содержание</w:t>
            </w:r>
          </w:p>
        </w:tc>
        <w:tc>
          <w:tcPr>
            <w:tcW w:w="3413" w:type="dxa"/>
            <w:tcBorders>
              <w:top w:val="single" w:sz="4" w:space="0" w:color="auto"/>
              <w:left w:val="single" w:sz="4" w:space="0" w:color="auto"/>
              <w:righ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Форма контроля</w:t>
            </w:r>
          </w:p>
        </w:tc>
      </w:tr>
      <w:tr w:rsidR="0041217D" w:rsidRPr="00B13B92">
        <w:trPr>
          <w:trHeight w:hRule="exact" w:val="1200"/>
          <w:jc w:val="center"/>
        </w:trPr>
        <w:tc>
          <w:tcPr>
            <w:tcW w:w="1954"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60" w:line="220" w:lineRule="exact"/>
              <w:ind w:left="120"/>
              <w:jc w:val="left"/>
              <w:rPr>
                <w:sz w:val="20"/>
                <w:szCs w:val="20"/>
              </w:rPr>
            </w:pPr>
            <w:r w:rsidRPr="00B13B92">
              <w:rPr>
                <w:rStyle w:val="12"/>
                <w:sz w:val="20"/>
                <w:szCs w:val="20"/>
              </w:rPr>
              <w:t>Стартовый</w:t>
            </w:r>
          </w:p>
          <w:p w:rsidR="0041217D" w:rsidRPr="00B13B92" w:rsidRDefault="00236C18">
            <w:pPr>
              <w:pStyle w:val="30"/>
              <w:framePr w:w="9902" w:wrap="notBeside" w:vAnchor="text" w:hAnchor="text" w:xAlign="center" w:y="1"/>
              <w:shd w:val="clear" w:color="auto" w:fill="auto"/>
              <w:spacing w:before="60" w:after="0" w:line="220" w:lineRule="exact"/>
              <w:ind w:left="120"/>
              <w:jc w:val="left"/>
              <w:rPr>
                <w:sz w:val="20"/>
                <w:szCs w:val="20"/>
              </w:rPr>
            </w:pPr>
            <w:r w:rsidRPr="00B13B92">
              <w:rPr>
                <w:rStyle w:val="12"/>
                <w:sz w:val="20"/>
                <w:szCs w:val="20"/>
              </w:rPr>
              <w:t>контроль</w:t>
            </w:r>
          </w:p>
        </w:tc>
        <w:tc>
          <w:tcPr>
            <w:tcW w:w="1560"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12"/>
                <w:sz w:val="20"/>
                <w:szCs w:val="20"/>
              </w:rPr>
              <w:t>Сентябрь</w:t>
            </w:r>
          </w:p>
        </w:tc>
        <w:tc>
          <w:tcPr>
            <w:tcW w:w="2976"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40" w:lineRule="exact"/>
              <w:rPr>
                <w:sz w:val="20"/>
                <w:szCs w:val="20"/>
              </w:rPr>
            </w:pPr>
            <w:r w:rsidRPr="00B13B92">
              <w:rPr>
                <w:rStyle w:val="12"/>
                <w:sz w:val="20"/>
                <w:szCs w:val="20"/>
              </w:rPr>
              <w:t>Определение актуального уровня знаний, необходимого для про</w:t>
            </w:r>
            <w:r w:rsidRPr="00B13B92">
              <w:rPr>
                <w:rStyle w:val="12"/>
                <w:sz w:val="20"/>
                <w:szCs w:val="20"/>
              </w:rPr>
              <w:softHyphen/>
              <w:t>должения обучения.</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12"/>
                <w:sz w:val="20"/>
                <w:szCs w:val="20"/>
              </w:rPr>
              <w:t>Тестирование</w:t>
            </w:r>
          </w:p>
        </w:tc>
      </w:tr>
    </w:tbl>
    <w:p w:rsidR="0041217D" w:rsidRPr="00B13B92" w:rsidRDefault="0041217D">
      <w:pPr>
        <w:rPr>
          <w:sz w:val="20"/>
          <w:szCs w:val="20"/>
        </w:rPr>
      </w:pPr>
    </w:p>
    <w:tbl>
      <w:tblPr>
        <w:tblOverlap w:val="never"/>
        <w:tblW w:w="0" w:type="auto"/>
        <w:jc w:val="center"/>
        <w:tblLayout w:type="fixed"/>
        <w:tblCellMar>
          <w:left w:w="10" w:type="dxa"/>
          <w:right w:w="10" w:type="dxa"/>
        </w:tblCellMar>
        <w:tblLook w:val="04A0"/>
      </w:tblPr>
      <w:tblGrid>
        <w:gridCol w:w="1954"/>
        <w:gridCol w:w="1560"/>
        <w:gridCol w:w="2976"/>
        <w:gridCol w:w="3413"/>
      </w:tblGrid>
      <w:tr w:rsidR="0041217D" w:rsidRPr="00B13B92">
        <w:trPr>
          <w:trHeight w:hRule="exact" w:val="1531"/>
          <w:jc w:val="center"/>
        </w:trPr>
        <w:tc>
          <w:tcPr>
            <w:tcW w:w="1954" w:type="dxa"/>
            <w:tcBorders>
              <w:top w:val="single" w:sz="4" w:space="0" w:color="auto"/>
              <w:lef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180" w:line="220" w:lineRule="exact"/>
              <w:ind w:left="120"/>
              <w:jc w:val="left"/>
              <w:rPr>
                <w:sz w:val="20"/>
                <w:szCs w:val="20"/>
              </w:rPr>
            </w:pPr>
            <w:r w:rsidRPr="00B13B92">
              <w:rPr>
                <w:rStyle w:val="12"/>
                <w:sz w:val="20"/>
                <w:szCs w:val="20"/>
              </w:rPr>
              <w:t>Текущий</w:t>
            </w:r>
          </w:p>
          <w:p w:rsidR="0041217D" w:rsidRPr="00B13B92" w:rsidRDefault="00236C18">
            <w:pPr>
              <w:pStyle w:val="30"/>
              <w:framePr w:w="9902" w:wrap="notBeside" w:vAnchor="text" w:hAnchor="text" w:xAlign="center" w:y="1"/>
              <w:shd w:val="clear" w:color="auto" w:fill="auto"/>
              <w:spacing w:before="180" w:after="0" w:line="220" w:lineRule="exact"/>
              <w:ind w:left="120"/>
              <w:jc w:val="left"/>
              <w:rPr>
                <w:sz w:val="20"/>
                <w:szCs w:val="20"/>
              </w:rPr>
            </w:pPr>
            <w:r w:rsidRPr="00B13B92">
              <w:rPr>
                <w:rStyle w:val="12"/>
                <w:sz w:val="20"/>
                <w:szCs w:val="20"/>
              </w:rPr>
              <w:t>контроль</w:t>
            </w:r>
          </w:p>
        </w:tc>
        <w:tc>
          <w:tcPr>
            <w:tcW w:w="1560" w:type="dxa"/>
            <w:tcBorders>
              <w:top w:val="single" w:sz="4" w:space="0" w:color="auto"/>
              <w:lef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12"/>
                <w:sz w:val="20"/>
                <w:szCs w:val="20"/>
              </w:rPr>
              <w:t>Ежемесячно</w:t>
            </w:r>
          </w:p>
        </w:tc>
        <w:tc>
          <w:tcPr>
            <w:tcW w:w="2976" w:type="dxa"/>
            <w:tcBorders>
              <w:top w:val="single" w:sz="4" w:space="0" w:color="auto"/>
              <w:lef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50" w:lineRule="exact"/>
              <w:ind w:left="120"/>
              <w:jc w:val="left"/>
              <w:rPr>
                <w:sz w:val="20"/>
                <w:szCs w:val="20"/>
              </w:rPr>
            </w:pPr>
            <w:r w:rsidRPr="00B13B92">
              <w:rPr>
                <w:rStyle w:val="12"/>
                <w:sz w:val="20"/>
                <w:szCs w:val="20"/>
              </w:rPr>
              <w:t>Контроль уровня освоения обучаю щимися предметных результатов, способов/ средств действия.</w:t>
            </w:r>
          </w:p>
        </w:tc>
        <w:tc>
          <w:tcPr>
            <w:tcW w:w="3413" w:type="dxa"/>
            <w:tcBorders>
              <w:top w:val="single" w:sz="4" w:space="0" w:color="auto"/>
              <w:left w:val="single" w:sz="4" w:space="0" w:color="auto"/>
              <w:right w:val="single" w:sz="4" w:space="0" w:color="auto"/>
            </w:tcBorders>
            <w:shd w:val="clear" w:color="auto" w:fill="FFFFFF"/>
          </w:tcPr>
          <w:p w:rsidR="0041217D" w:rsidRPr="00B13B92" w:rsidRDefault="00236C18">
            <w:pPr>
              <w:pStyle w:val="30"/>
              <w:framePr w:w="9902" w:wrap="notBeside" w:vAnchor="text" w:hAnchor="text" w:xAlign="center" w:y="1"/>
              <w:numPr>
                <w:ilvl w:val="0"/>
                <w:numId w:val="10"/>
              </w:numPr>
              <w:shd w:val="clear" w:color="auto" w:fill="auto"/>
              <w:tabs>
                <w:tab w:val="left" w:pos="120"/>
              </w:tabs>
              <w:spacing w:before="0" w:after="0" w:line="250" w:lineRule="exact"/>
              <w:rPr>
                <w:sz w:val="20"/>
                <w:szCs w:val="20"/>
              </w:rPr>
            </w:pPr>
            <w:r w:rsidRPr="00B13B92">
              <w:rPr>
                <w:rStyle w:val="12"/>
                <w:sz w:val="20"/>
                <w:szCs w:val="20"/>
              </w:rPr>
              <w:t>устный опрос;</w:t>
            </w:r>
          </w:p>
          <w:p w:rsidR="0041217D" w:rsidRPr="00B13B92" w:rsidRDefault="00236C18">
            <w:pPr>
              <w:pStyle w:val="30"/>
              <w:framePr w:w="9902" w:wrap="notBeside" w:vAnchor="text" w:hAnchor="text" w:xAlign="center" w:y="1"/>
              <w:numPr>
                <w:ilvl w:val="0"/>
                <w:numId w:val="10"/>
              </w:numPr>
              <w:shd w:val="clear" w:color="auto" w:fill="auto"/>
              <w:tabs>
                <w:tab w:val="left" w:pos="130"/>
              </w:tabs>
              <w:spacing w:before="0" w:after="0" w:line="250" w:lineRule="exact"/>
              <w:rPr>
                <w:sz w:val="20"/>
                <w:szCs w:val="20"/>
              </w:rPr>
            </w:pPr>
            <w:r w:rsidRPr="00B13B92">
              <w:rPr>
                <w:rStyle w:val="12"/>
                <w:sz w:val="20"/>
                <w:szCs w:val="20"/>
              </w:rPr>
              <w:t>письменные самостоятельные и контрольные работы;</w:t>
            </w:r>
          </w:p>
          <w:p w:rsidR="0041217D" w:rsidRPr="00B13B92" w:rsidRDefault="00236C18">
            <w:pPr>
              <w:pStyle w:val="30"/>
              <w:framePr w:w="9902" w:wrap="notBeside" w:vAnchor="text" w:hAnchor="text" w:xAlign="center" w:y="1"/>
              <w:numPr>
                <w:ilvl w:val="0"/>
                <w:numId w:val="10"/>
              </w:numPr>
              <w:shd w:val="clear" w:color="auto" w:fill="auto"/>
              <w:tabs>
                <w:tab w:val="left" w:pos="250"/>
              </w:tabs>
              <w:spacing w:before="0" w:after="0" w:line="250" w:lineRule="exact"/>
              <w:ind w:left="120"/>
              <w:jc w:val="left"/>
              <w:rPr>
                <w:sz w:val="20"/>
                <w:szCs w:val="20"/>
              </w:rPr>
            </w:pPr>
            <w:r w:rsidRPr="00B13B92">
              <w:rPr>
                <w:rStyle w:val="12"/>
                <w:sz w:val="20"/>
                <w:szCs w:val="20"/>
              </w:rPr>
              <w:t>тестовые диагностические работы;</w:t>
            </w:r>
          </w:p>
          <w:p w:rsidR="0041217D" w:rsidRPr="00B13B92" w:rsidRDefault="00236C18">
            <w:pPr>
              <w:pStyle w:val="30"/>
              <w:framePr w:w="9902" w:wrap="notBeside" w:vAnchor="text" w:hAnchor="text" w:xAlign="center" w:y="1"/>
              <w:numPr>
                <w:ilvl w:val="0"/>
                <w:numId w:val="10"/>
              </w:numPr>
              <w:shd w:val="clear" w:color="auto" w:fill="auto"/>
              <w:tabs>
                <w:tab w:val="left" w:pos="115"/>
              </w:tabs>
              <w:spacing w:before="0" w:after="0" w:line="250" w:lineRule="exact"/>
              <w:rPr>
                <w:sz w:val="20"/>
                <w:szCs w:val="20"/>
              </w:rPr>
            </w:pPr>
            <w:r w:rsidRPr="00B13B92">
              <w:rPr>
                <w:rStyle w:val="12"/>
                <w:sz w:val="20"/>
                <w:szCs w:val="20"/>
              </w:rPr>
              <w:t>диктант.</w:t>
            </w:r>
          </w:p>
        </w:tc>
      </w:tr>
      <w:tr w:rsidR="0041217D" w:rsidRPr="00B13B92" w:rsidTr="00B13B92">
        <w:trPr>
          <w:trHeight w:hRule="exact" w:val="1878"/>
          <w:jc w:val="center"/>
        </w:trPr>
        <w:tc>
          <w:tcPr>
            <w:tcW w:w="1954"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60" w:line="220" w:lineRule="exact"/>
              <w:ind w:left="120"/>
              <w:jc w:val="left"/>
              <w:rPr>
                <w:sz w:val="20"/>
                <w:szCs w:val="20"/>
              </w:rPr>
            </w:pPr>
            <w:r w:rsidRPr="00B13B92">
              <w:rPr>
                <w:rStyle w:val="12"/>
                <w:sz w:val="20"/>
                <w:szCs w:val="20"/>
              </w:rPr>
              <w:t>Промежуточный</w:t>
            </w:r>
          </w:p>
          <w:p w:rsidR="0041217D" w:rsidRPr="00B13B92" w:rsidRDefault="00236C18">
            <w:pPr>
              <w:pStyle w:val="30"/>
              <w:framePr w:w="9902" w:wrap="notBeside" w:vAnchor="text" w:hAnchor="text" w:xAlign="center" w:y="1"/>
              <w:shd w:val="clear" w:color="auto" w:fill="auto"/>
              <w:spacing w:before="60" w:after="0" w:line="220" w:lineRule="exact"/>
              <w:ind w:left="120"/>
              <w:jc w:val="left"/>
              <w:rPr>
                <w:sz w:val="20"/>
                <w:szCs w:val="20"/>
              </w:rPr>
            </w:pPr>
            <w:r w:rsidRPr="00B13B92">
              <w:rPr>
                <w:rStyle w:val="12"/>
                <w:sz w:val="20"/>
                <w:szCs w:val="20"/>
              </w:rPr>
              <w:t>контроль</w:t>
            </w:r>
          </w:p>
        </w:tc>
        <w:tc>
          <w:tcPr>
            <w:tcW w:w="1560"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20" w:lineRule="exact"/>
              <w:ind w:left="120"/>
              <w:jc w:val="left"/>
              <w:rPr>
                <w:sz w:val="20"/>
                <w:szCs w:val="20"/>
              </w:rPr>
            </w:pPr>
            <w:r w:rsidRPr="00B13B92">
              <w:rPr>
                <w:rStyle w:val="12"/>
                <w:sz w:val="20"/>
                <w:szCs w:val="20"/>
              </w:rPr>
              <w:t>Апрель</w:t>
            </w:r>
          </w:p>
        </w:tc>
        <w:tc>
          <w:tcPr>
            <w:tcW w:w="2976"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45" w:lineRule="exact"/>
              <w:ind w:left="120"/>
              <w:jc w:val="left"/>
              <w:rPr>
                <w:sz w:val="20"/>
                <w:szCs w:val="20"/>
              </w:rPr>
            </w:pPr>
            <w:r w:rsidRPr="00B13B92">
              <w:rPr>
                <w:rStyle w:val="12"/>
                <w:sz w:val="20"/>
                <w:szCs w:val="20"/>
              </w:rPr>
              <w:t>Контроль уровня освоения основных тем учебного года. Задания рассчитаны на проверку не только знаний, но и разви</w:t>
            </w:r>
            <w:r w:rsidRPr="00B13B92">
              <w:rPr>
                <w:rStyle w:val="12"/>
                <w:sz w:val="20"/>
                <w:szCs w:val="20"/>
              </w:rPr>
              <w:softHyphen/>
              <w:t>вающего эффекта обучения. Задания разного уровня (базовый, повышенный).</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236C18">
            <w:pPr>
              <w:pStyle w:val="30"/>
              <w:framePr w:w="9902" w:wrap="notBeside" w:vAnchor="text" w:hAnchor="text" w:xAlign="center" w:y="1"/>
              <w:shd w:val="clear" w:color="auto" w:fill="auto"/>
              <w:spacing w:before="0" w:after="0" w:line="250" w:lineRule="exact"/>
              <w:ind w:left="120"/>
              <w:jc w:val="left"/>
              <w:rPr>
                <w:sz w:val="20"/>
                <w:szCs w:val="20"/>
              </w:rPr>
            </w:pPr>
            <w:r w:rsidRPr="00B13B92">
              <w:rPr>
                <w:rStyle w:val="12"/>
                <w:sz w:val="20"/>
                <w:szCs w:val="20"/>
              </w:rPr>
              <w:t>3 вида контрольных работ: русский язык, математика, комплексная контрольная работа на межпредметной основе</w:t>
            </w:r>
          </w:p>
        </w:tc>
      </w:tr>
    </w:tbl>
    <w:p w:rsidR="0041217D" w:rsidRPr="00B13B92" w:rsidRDefault="00B13B92" w:rsidP="00B13B92">
      <w:pPr>
        <w:pStyle w:val="30"/>
        <w:shd w:val="clear" w:color="auto" w:fill="auto"/>
        <w:spacing w:before="218" w:after="0" w:line="312" w:lineRule="exact"/>
        <w:ind w:right="440"/>
        <w:rPr>
          <w:sz w:val="20"/>
          <w:szCs w:val="20"/>
        </w:rPr>
      </w:pPr>
      <w:r>
        <w:rPr>
          <w:rFonts w:ascii="Courier New" w:eastAsia="Courier New" w:hAnsi="Courier New" w:cs="Courier New"/>
        </w:rPr>
        <w:t xml:space="preserve">    </w:t>
      </w:r>
      <w:r w:rsidR="00236C18" w:rsidRPr="00B13B92">
        <w:rPr>
          <w:rStyle w:val="a5"/>
          <w:sz w:val="20"/>
          <w:szCs w:val="20"/>
        </w:rPr>
        <w:t xml:space="preserve">Стартовая диагностика </w:t>
      </w:r>
      <w:r w:rsidR="00236C18" w:rsidRPr="00B13B92">
        <w:rPr>
          <w:sz w:val="20"/>
          <w:szCs w:val="20"/>
        </w:rPr>
        <w:t>(проводится в начале сентября) в первом классе основывается на результатах мониторинга общей готовности первоклассников к обучению в школе и результатах оценки, их готовности к дальнейшему обучению.</w:t>
      </w:r>
    </w:p>
    <w:p w:rsidR="0041217D" w:rsidRPr="00B13B92" w:rsidRDefault="00236C18">
      <w:pPr>
        <w:pStyle w:val="30"/>
        <w:shd w:val="clear" w:color="auto" w:fill="auto"/>
        <w:spacing w:before="0" w:after="211" w:line="312" w:lineRule="exact"/>
        <w:ind w:left="580"/>
        <w:rPr>
          <w:sz w:val="20"/>
          <w:szCs w:val="20"/>
        </w:rPr>
      </w:pPr>
      <w:r w:rsidRPr="00B13B92">
        <w:rPr>
          <w:rStyle w:val="a5"/>
          <w:sz w:val="20"/>
          <w:szCs w:val="20"/>
        </w:rPr>
        <w:t xml:space="preserve">Результаты стартовой работы </w:t>
      </w:r>
      <w:r w:rsidRPr="00B13B92">
        <w:rPr>
          <w:sz w:val="20"/>
          <w:szCs w:val="20"/>
        </w:rPr>
        <w:t>фиксируются учителем в оценочном листе ученика.</w:t>
      </w:r>
    </w:p>
    <w:p w:rsidR="0041217D" w:rsidRPr="00B13B92" w:rsidRDefault="00236C18">
      <w:pPr>
        <w:pStyle w:val="30"/>
        <w:shd w:val="clear" w:color="auto" w:fill="auto"/>
        <w:spacing w:before="0" w:after="0"/>
        <w:ind w:left="580" w:right="440"/>
        <w:rPr>
          <w:sz w:val="20"/>
          <w:szCs w:val="20"/>
        </w:rPr>
      </w:pPr>
      <w:r w:rsidRPr="00B13B92">
        <w:rPr>
          <w:rStyle w:val="a5"/>
          <w:sz w:val="20"/>
          <w:szCs w:val="20"/>
        </w:rPr>
        <w:t xml:space="preserve">Текущие оценки, </w:t>
      </w:r>
      <w:r w:rsidRPr="00B13B92">
        <w:rPr>
          <w:sz w:val="20"/>
          <w:szCs w:val="20"/>
        </w:rPr>
        <w:t xml:space="preserve">фиксирующие </w:t>
      </w:r>
      <w:r w:rsidRPr="00B13B92">
        <w:rPr>
          <w:rStyle w:val="22"/>
          <w:sz w:val="20"/>
          <w:szCs w:val="20"/>
        </w:rPr>
        <w:t>продвижение</w:t>
      </w:r>
      <w:r w:rsidRPr="00B13B92">
        <w:rPr>
          <w:sz w:val="20"/>
          <w:szCs w:val="20"/>
        </w:rPr>
        <w:t xml:space="preserve"> младших школьников в освоении всех умений, необходимых для формируемых навыков, заносятся в «Листы индивидуальных достижений» в 1-х классах (ежемесячно).</w:t>
      </w:r>
    </w:p>
    <w:p w:rsidR="0041217D" w:rsidRPr="00B13B92" w:rsidRDefault="00236C18">
      <w:pPr>
        <w:pStyle w:val="30"/>
        <w:shd w:val="clear" w:color="auto" w:fill="auto"/>
        <w:spacing w:before="0" w:after="0"/>
        <w:ind w:left="580"/>
        <w:rPr>
          <w:sz w:val="20"/>
          <w:szCs w:val="20"/>
        </w:rPr>
      </w:pPr>
      <w:r w:rsidRPr="00B13B92">
        <w:rPr>
          <w:sz w:val="20"/>
          <w:szCs w:val="20"/>
        </w:rPr>
        <w:t>В таблицах ежемесячно отмечается уровень развития формируемых умений и навыков (В</w:t>
      </w:r>
    </w:p>
    <w:p w:rsidR="0041217D" w:rsidRPr="00B13B92" w:rsidRDefault="00236C18">
      <w:pPr>
        <w:pStyle w:val="30"/>
        <w:numPr>
          <w:ilvl w:val="0"/>
          <w:numId w:val="2"/>
        </w:numPr>
        <w:shd w:val="clear" w:color="auto" w:fill="auto"/>
        <w:tabs>
          <w:tab w:val="left" w:pos="806"/>
        </w:tabs>
        <w:spacing w:before="0" w:after="180"/>
        <w:ind w:left="580" w:right="440"/>
        <w:rPr>
          <w:sz w:val="20"/>
          <w:szCs w:val="20"/>
        </w:rPr>
      </w:pPr>
      <w:r w:rsidRPr="00B13B92">
        <w:rPr>
          <w:sz w:val="20"/>
          <w:szCs w:val="20"/>
        </w:rPr>
        <w:t>высокий, ВС - выше среднего, С - средний, Н - низкий). Затем выставляется общий уровень в конце учебного года по каждому пункту.</w:t>
      </w:r>
    </w:p>
    <w:p w:rsidR="0041217D" w:rsidRPr="00B13B92" w:rsidRDefault="00236C18" w:rsidP="00B13B92">
      <w:pPr>
        <w:pStyle w:val="30"/>
        <w:shd w:val="clear" w:color="auto" w:fill="auto"/>
        <w:spacing w:before="0" w:after="447"/>
        <w:ind w:left="580" w:right="440"/>
        <w:rPr>
          <w:sz w:val="20"/>
          <w:szCs w:val="20"/>
        </w:rPr>
      </w:pPr>
      <w:r w:rsidRPr="00B13B92">
        <w:rPr>
          <w:sz w:val="20"/>
          <w:szCs w:val="20"/>
        </w:rPr>
        <w:lastRenderedPageBreak/>
        <w:t>Такие таблицы удобно показывать родителям, они могут видеть уровень развития своего ребёнка в течение года. По окончании 1 класса эти таблицы вкладываются в индивидуальные портфолио учеников.</w:t>
      </w:r>
      <w:r w:rsidR="00B13B92">
        <w:rPr>
          <w:sz w:val="20"/>
          <w:szCs w:val="20"/>
        </w:rPr>
        <w:t xml:space="preserve">                                 </w:t>
      </w:r>
      <w:r w:rsidRPr="00B13B92">
        <w:rPr>
          <w:sz w:val="20"/>
          <w:szCs w:val="20"/>
        </w:rPr>
        <w:t>ЛИСТ ДОСТИЖЕНИЙ «ЛИНГВИСТИЧЕСКОЕ РАЗВИТИЕ» 1 класс</w:t>
      </w:r>
    </w:p>
    <w:p w:rsidR="0041217D" w:rsidRPr="00B13B92" w:rsidRDefault="00236C18">
      <w:pPr>
        <w:pStyle w:val="ab"/>
        <w:framePr w:w="10219" w:wrap="notBeside" w:vAnchor="text" w:hAnchor="text" w:xAlign="center" w:y="1"/>
        <w:shd w:val="clear" w:color="auto" w:fill="auto"/>
        <w:spacing w:line="220" w:lineRule="exact"/>
        <w:rPr>
          <w:sz w:val="20"/>
          <w:szCs w:val="20"/>
        </w:rPr>
      </w:pPr>
      <w:r w:rsidRPr="00B13B92">
        <w:rPr>
          <w:sz w:val="20"/>
          <w:szCs w:val="20"/>
        </w:rPr>
        <w:t>Ф.И. учащегося</w:t>
      </w:r>
    </w:p>
    <w:tbl>
      <w:tblPr>
        <w:tblOverlap w:val="never"/>
        <w:tblW w:w="0" w:type="auto"/>
        <w:jc w:val="center"/>
        <w:tblLayout w:type="fixed"/>
        <w:tblCellMar>
          <w:left w:w="10" w:type="dxa"/>
          <w:right w:w="10" w:type="dxa"/>
        </w:tblCellMar>
        <w:tblLook w:val="04A0"/>
      </w:tblPr>
      <w:tblGrid>
        <w:gridCol w:w="4258"/>
        <w:gridCol w:w="518"/>
        <w:gridCol w:w="518"/>
        <w:gridCol w:w="514"/>
        <w:gridCol w:w="518"/>
        <w:gridCol w:w="518"/>
        <w:gridCol w:w="514"/>
        <w:gridCol w:w="518"/>
        <w:gridCol w:w="518"/>
        <w:gridCol w:w="936"/>
        <w:gridCol w:w="888"/>
      </w:tblGrid>
      <w:tr w:rsidR="0041217D" w:rsidRPr="00B13B92">
        <w:trPr>
          <w:trHeight w:hRule="exact" w:val="166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461" w:lineRule="exact"/>
              <w:ind w:left="1620"/>
              <w:jc w:val="left"/>
              <w:rPr>
                <w:sz w:val="20"/>
                <w:szCs w:val="20"/>
              </w:rPr>
            </w:pPr>
            <w:r w:rsidRPr="00B13B92">
              <w:rPr>
                <w:rStyle w:val="12"/>
                <w:sz w:val="20"/>
                <w:szCs w:val="20"/>
              </w:rPr>
              <w:t>Формируемые умения и навыки</w:t>
            </w:r>
          </w:p>
        </w:tc>
        <w:tc>
          <w:tcPr>
            <w:tcW w:w="518"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Сентябрь</w:t>
            </w:r>
          </w:p>
        </w:tc>
        <w:tc>
          <w:tcPr>
            <w:tcW w:w="518"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Октябрь</w:t>
            </w:r>
          </w:p>
        </w:tc>
        <w:tc>
          <w:tcPr>
            <w:tcW w:w="514"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Ноябрь</w:t>
            </w:r>
          </w:p>
        </w:tc>
        <w:tc>
          <w:tcPr>
            <w:tcW w:w="51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right="100"/>
              <w:jc w:val="right"/>
              <w:rPr>
                <w:sz w:val="20"/>
                <w:szCs w:val="20"/>
              </w:rPr>
            </w:pPr>
            <w:r w:rsidRPr="00B13B92">
              <w:rPr>
                <w:rStyle w:val="12"/>
                <w:sz w:val="20"/>
                <w:szCs w:val="20"/>
              </w:rPr>
              <w:t>ь</w:t>
            </w:r>
          </w:p>
          <w:p w:rsidR="0041217D" w:rsidRPr="00B13B92" w:rsidRDefault="00236C18">
            <w:pPr>
              <w:pStyle w:val="30"/>
              <w:framePr w:w="10219" w:wrap="notBeside" w:vAnchor="text" w:hAnchor="text" w:xAlign="center" w:y="1"/>
              <w:shd w:val="clear" w:color="auto" w:fill="auto"/>
              <w:spacing w:before="0" w:after="0" w:line="220" w:lineRule="exact"/>
              <w:ind w:right="100"/>
              <w:jc w:val="right"/>
              <w:rPr>
                <w:sz w:val="20"/>
                <w:szCs w:val="20"/>
              </w:rPr>
            </w:pPr>
            <w:r w:rsidRPr="00B13B92">
              <w:rPr>
                <w:rStyle w:val="12"/>
                <w:sz w:val="20"/>
                <w:szCs w:val="20"/>
              </w:rPr>
              <w:t>р</w:t>
            </w:r>
          </w:p>
          <w:p w:rsidR="0041217D" w:rsidRPr="00B13B92" w:rsidRDefault="00236C18">
            <w:pPr>
              <w:pStyle w:val="30"/>
              <w:framePr w:w="10219" w:wrap="notBeside" w:vAnchor="text" w:hAnchor="text" w:xAlign="center" w:y="1"/>
              <w:shd w:val="clear" w:color="auto" w:fill="auto"/>
              <w:spacing w:before="0" w:after="0" w:line="220" w:lineRule="exact"/>
              <w:ind w:right="100"/>
              <w:jc w:val="right"/>
              <w:rPr>
                <w:sz w:val="20"/>
                <w:szCs w:val="20"/>
              </w:rPr>
            </w:pPr>
            <w:r w:rsidRPr="00B13B92">
              <w:rPr>
                <w:rStyle w:val="12"/>
                <w:sz w:val="20"/>
                <w:szCs w:val="20"/>
              </w:rPr>
              <w:t>б</w:t>
            </w:r>
          </w:p>
          <w:p w:rsidR="0041217D" w:rsidRPr="00B13B92" w:rsidRDefault="00236C18">
            <w:pPr>
              <w:pStyle w:val="30"/>
              <w:framePr w:w="10219" w:wrap="notBeside" w:vAnchor="text" w:hAnchor="text" w:xAlign="center" w:y="1"/>
              <w:shd w:val="clear" w:color="auto" w:fill="auto"/>
              <w:spacing w:before="0" w:after="60" w:line="220" w:lineRule="exact"/>
              <w:ind w:right="100"/>
              <w:jc w:val="right"/>
              <w:rPr>
                <w:sz w:val="20"/>
                <w:szCs w:val="20"/>
              </w:rPr>
            </w:pPr>
            <w:r w:rsidRPr="00B13B92">
              <w:rPr>
                <w:rStyle w:val="12"/>
                <w:sz w:val="20"/>
                <w:szCs w:val="20"/>
              </w:rPr>
              <w:t>а</w:t>
            </w:r>
          </w:p>
          <w:p w:rsidR="0041217D" w:rsidRPr="00B13B92" w:rsidRDefault="00236C18">
            <w:pPr>
              <w:pStyle w:val="30"/>
              <w:framePr w:w="10219" w:wrap="notBeside" w:vAnchor="text" w:hAnchor="text" w:xAlign="center" w:y="1"/>
              <w:shd w:val="clear" w:color="auto" w:fill="auto"/>
              <w:spacing w:before="60" w:after="0" w:line="220" w:lineRule="exact"/>
              <w:ind w:right="100"/>
              <w:jc w:val="right"/>
              <w:rPr>
                <w:sz w:val="20"/>
                <w:szCs w:val="20"/>
              </w:rPr>
            </w:pPr>
            <w:r w:rsidRPr="00B13B92">
              <w:rPr>
                <w:rStyle w:val="12"/>
                <w:sz w:val="20"/>
                <w:szCs w:val="20"/>
              </w:rPr>
              <w:t>е</w:t>
            </w:r>
          </w:p>
          <w:p w:rsidR="0041217D" w:rsidRPr="00B13B92" w:rsidRDefault="00236C18">
            <w:pPr>
              <w:pStyle w:val="30"/>
              <w:framePr w:w="10219" w:wrap="notBeside" w:vAnchor="text" w:hAnchor="text" w:xAlign="center" w:y="1"/>
              <w:shd w:val="clear" w:color="auto" w:fill="auto"/>
              <w:spacing w:before="0" w:after="0" w:line="220" w:lineRule="exact"/>
              <w:ind w:right="100"/>
              <w:jc w:val="right"/>
              <w:rPr>
                <w:sz w:val="20"/>
                <w:szCs w:val="20"/>
              </w:rPr>
            </w:pPr>
            <w:r w:rsidRPr="00B13B92">
              <w:rPr>
                <w:rStyle w:val="12"/>
                <w:sz w:val="20"/>
                <w:szCs w:val="20"/>
                <w:vertAlign w:val="subscript"/>
              </w:rPr>
              <w:t>Д</w:t>
            </w:r>
            <w:r w:rsidRPr="00B13B92">
              <w:rPr>
                <w:rStyle w:val="12"/>
                <w:sz w:val="20"/>
                <w:szCs w:val="20"/>
              </w:rPr>
              <w:t>е</w:t>
            </w:r>
          </w:p>
        </w:tc>
        <w:tc>
          <w:tcPr>
            <w:tcW w:w="518"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Январь</w:t>
            </w:r>
          </w:p>
        </w:tc>
        <w:tc>
          <w:tcPr>
            <w:tcW w:w="514"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Февраль</w:t>
            </w:r>
          </w:p>
        </w:tc>
        <w:tc>
          <w:tcPr>
            <w:tcW w:w="518"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Март</w:t>
            </w:r>
          </w:p>
        </w:tc>
        <w:tc>
          <w:tcPr>
            <w:tcW w:w="518"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20" w:lineRule="exact"/>
              <w:ind w:left="120" w:firstLine="400"/>
              <w:jc w:val="left"/>
              <w:rPr>
                <w:sz w:val="20"/>
                <w:szCs w:val="20"/>
              </w:rPr>
            </w:pPr>
            <w:r w:rsidRPr="00B13B92">
              <w:rPr>
                <w:rStyle w:val="12"/>
                <w:sz w:val="20"/>
                <w:szCs w:val="20"/>
              </w:rPr>
              <w:t>Апрель</w:t>
            </w:r>
          </w:p>
        </w:tc>
        <w:tc>
          <w:tcPr>
            <w:tcW w:w="936" w:type="dxa"/>
            <w:tcBorders>
              <w:top w:val="single" w:sz="4" w:space="0" w:color="auto"/>
              <w:lef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0" w:line="259" w:lineRule="exact"/>
              <w:ind w:left="120" w:firstLine="400"/>
              <w:jc w:val="left"/>
              <w:rPr>
                <w:sz w:val="20"/>
                <w:szCs w:val="20"/>
              </w:rPr>
            </w:pPr>
            <w:r w:rsidRPr="00B13B92">
              <w:rPr>
                <w:rStyle w:val="12"/>
                <w:sz w:val="20"/>
                <w:szCs w:val="20"/>
              </w:rPr>
              <w:t>Май (промежуточн ый контроль)</w:t>
            </w:r>
          </w:p>
        </w:tc>
        <w:tc>
          <w:tcPr>
            <w:tcW w:w="888" w:type="dxa"/>
            <w:tcBorders>
              <w:top w:val="single" w:sz="4" w:space="0" w:color="auto"/>
              <w:left w:val="single" w:sz="4" w:space="0" w:color="auto"/>
              <w:right w:val="single" w:sz="4" w:space="0" w:color="auto"/>
            </w:tcBorders>
            <w:shd w:val="clear" w:color="auto" w:fill="FFFFFF"/>
            <w:textDirection w:val="btLr"/>
          </w:tcPr>
          <w:p w:rsidR="0041217D" w:rsidRPr="00B13B92" w:rsidRDefault="00236C18">
            <w:pPr>
              <w:pStyle w:val="30"/>
              <w:framePr w:w="10219" w:wrap="notBeside" w:vAnchor="text" w:hAnchor="text" w:xAlign="center" w:y="1"/>
              <w:shd w:val="clear" w:color="auto" w:fill="auto"/>
              <w:spacing w:before="0" w:after="300" w:line="220" w:lineRule="exact"/>
              <w:ind w:left="120" w:firstLine="400"/>
              <w:jc w:val="left"/>
              <w:rPr>
                <w:sz w:val="20"/>
                <w:szCs w:val="20"/>
              </w:rPr>
            </w:pPr>
            <w:r w:rsidRPr="00B13B92">
              <w:rPr>
                <w:rStyle w:val="12"/>
                <w:sz w:val="20"/>
                <w:szCs w:val="20"/>
              </w:rPr>
              <w:t>Уровень</w:t>
            </w:r>
          </w:p>
          <w:p w:rsidR="0041217D" w:rsidRPr="00B13B92" w:rsidRDefault="00236C18">
            <w:pPr>
              <w:pStyle w:val="30"/>
              <w:framePr w:w="10219" w:wrap="notBeside" w:vAnchor="text" w:hAnchor="text" w:xAlign="center" w:y="1"/>
              <w:shd w:val="clear" w:color="auto" w:fill="auto"/>
              <w:spacing w:before="300" w:after="0" w:line="220" w:lineRule="exact"/>
              <w:ind w:left="120" w:firstLine="400"/>
              <w:jc w:val="left"/>
              <w:rPr>
                <w:sz w:val="20"/>
                <w:szCs w:val="20"/>
              </w:rPr>
            </w:pPr>
            <w:r w:rsidRPr="00B13B92">
              <w:rPr>
                <w:rStyle w:val="12"/>
                <w:sz w:val="20"/>
                <w:szCs w:val="20"/>
              </w:rPr>
              <w:t>развития</w:t>
            </w:r>
          </w:p>
        </w:tc>
      </w:tr>
      <w:tr w:rsidR="0041217D" w:rsidRPr="00B13B92">
        <w:trPr>
          <w:trHeight w:hRule="exact" w:val="475"/>
          <w:jc w:val="center"/>
        </w:trPr>
        <w:tc>
          <w:tcPr>
            <w:tcW w:w="10218" w:type="dxa"/>
            <w:gridSpan w:val="11"/>
            <w:tcBorders>
              <w:top w:val="single" w:sz="4" w:space="0" w:color="auto"/>
              <w:left w:val="single" w:sz="4" w:space="0" w:color="auto"/>
              <w:righ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2120"/>
              <w:jc w:val="left"/>
              <w:rPr>
                <w:sz w:val="20"/>
                <w:szCs w:val="20"/>
              </w:rPr>
            </w:pPr>
            <w:r w:rsidRPr="00B13B92">
              <w:rPr>
                <w:rStyle w:val="12"/>
                <w:sz w:val="20"/>
                <w:szCs w:val="20"/>
              </w:rPr>
              <w:t>I. ПЕДАГОГИЧЕСКАЯ ДИАГНОСТИКА ГОТОВНОСТИ К ШКОЛЕ</w:t>
            </w:r>
          </w:p>
        </w:tc>
      </w:tr>
      <w:tr w:rsidR="0041217D" w:rsidRPr="00B13B92">
        <w:trPr>
          <w:trHeight w:hRule="exact" w:val="33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60"/>
              <w:jc w:val="left"/>
              <w:rPr>
                <w:sz w:val="20"/>
                <w:szCs w:val="20"/>
              </w:rPr>
            </w:pPr>
            <w:r w:rsidRPr="00B13B92">
              <w:rPr>
                <w:rStyle w:val="a9"/>
                <w:sz w:val="20"/>
                <w:szCs w:val="20"/>
              </w:rPr>
              <w:t>1. Развитие фонематического слуха</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60"/>
              <w:jc w:val="left"/>
              <w:rPr>
                <w:sz w:val="20"/>
                <w:szCs w:val="20"/>
              </w:rPr>
            </w:pPr>
            <w:r w:rsidRPr="00B13B92">
              <w:rPr>
                <w:rStyle w:val="a9"/>
                <w:sz w:val="20"/>
                <w:szCs w:val="20"/>
              </w:rPr>
              <w:t xml:space="preserve">2. Развитие: а) </w:t>
            </w:r>
            <w:r w:rsidRPr="00B13B92">
              <w:rPr>
                <w:rStyle w:val="12"/>
                <w:sz w:val="20"/>
                <w:szCs w:val="20"/>
              </w:rPr>
              <w:t>внимания;</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31"/>
          <w:jc w:val="center"/>
        </w:trPr>
        <w:tc>
          <w:tcPr>
            <w:tcW w:w="4258" w:type="dxa"/>
            <w:tcBorders>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60"/>
              <w:jc w:val="left"/>
              <w:rPr>
                <w:sz w:val="20"/>
                <w:szCs w:val="20"/>
              </w:rPr>
            </w:pPr>
            <w:r w:rsidRPr="00B13B92">
              <w:rPr>
                <w:rStyle w:val="12"/>
                <w:sz w:val="20"/>
                <w:szCs w:val="20"/>
              </w:rPr>
              <w:t>б) памяти;</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60"/>
              <w:jc w:val="left"/>
              <w:rPr>
                <w:sz w:val="20"/>
                <w:szCs w:val="20"/>
              </w:rPr>
            </w:pPr>
            <w:r w:rsidRPr="00B13B92">
              <w:rPr>
                <w:rStyle w:val="12"/>
                <w:sz w:val="20"/>
                <w:szCs w:val="20"/>
              </w:rPr>
              <w:t>в) умения слушать;</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60"/>
              <w:jc w:val="left"/>
              <w:rPr>
                <w:sz w:val="20"/>
                <w:szCs w:val="20"/>
              </w:rPr>
            </w:pPr>
            <w:r w:rsidRPr="00B13B92">
              <w:rPr>
                <w:rStyle w:val="12"/>
                <w:sz w:val="20"/>
                <w:szCs w:val="20"/>
              </w:rPr>
              <w:t>г) зрительной памяти:</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36"/>
          <w:jc w:val="center"/>
        </w:trPr>
        <w:tc>
          <w:tcPr>
            <w:tcW w:w="4258" w:type="dxa"/>
            <w:tcBorders>
              <w:left w:val="single" w:sz="4" w:space="0" w:color="auto"/>
              <w:bottom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60"/>
              <w:jc w:val="left"/>
              <w:rPr>
                <w:sz w:val="20"/>
                <w:szCs w:val="20"/>
              </w:rPr>
            </w:pPr>
            <w:r w:rsidRPr="00B13B92">
              <w:rPr>
                <w:rStyle w:val="12"/>
                <w:sz w:val="20"/>
                <w:szCs w:val="20"/>
              </w:rPr>
              <w:t>д) творческого воображения</w:t>
            </w: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bl>
    <w:p w:rsidR="0041217D" w:rsidRPr="00B13B92" w:rsidRDefault="0041217D">
      <w:pPr>
        <w:rPr>
          <w:sz w:val="20"/>
          <w:szCs w:val="20"/>
        </w:rPr>
      </w:pPr>
    </w:p>
    <w:tbl>
      <w:tblPr>
        <w:tblOverlap w:val="never"/>
        <w:tblW w:w="0" w:type="auto"/>
        <w:jc w:val="center"/>
        <w:tblLayout w:type="fixed"/>
        <w:tblCellMar>
          <w:left w:w="10" w:type="dxa"/>
          <w:right w:w="10" w:type="dxa"/>
        </w:tblCellMar>
        <w:tblLook w:val="04A0"/>
      </w:tblPr>
      <w:tblGrid>
        <w:gridCol w:w="4258"/>
        <w:gridCol w:w="518"/>
        <w:gridCol w:w="518"/>
        <w:gridCol w:w="514"/>
        <w:gridCol w:w="518"/>
        <w:gridCol w:w="518"/>
        <w:gridCol w:w="514"/>
        <w:gridCol w:w="518"/>
        <w:gridCol w:w="518"/>
        <w:gridCol w:w="936"/>
        <w:gridCol w:w="888"/>
      </w:tblGrid>
      <w:tr w:rsidR="0041217D" w:rsidRPr="00B13B92">
        <w:trPr>
          <w:trHeight w:hRule="exact" w:val="648"/>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2" w:lineRule="exact"/>
              <w:ind w:left="140"/>
              <w:jc w:val="left"/>
              <w:rPr>
                <w:sz w:val="20"/>
                <w:szCs w:val="20"/>
              </w:rPr>
            </w:pPr>
            <w:r w:rsidRPr="00B13B92">
              <w:rPr>
                <w:rStyle w:val="a9"/>
                <w:sz w:val="20"/>
                <w:szCs w:val="20"/>
              </w:rPr>
              <w:lastRenderedPageBreak/>
              <w:t>З. Умение классифицировать предметы</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4. Ориентация в направлениях</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1915"/>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rPr>
                <w:sz w:val="20"/>
                <w:szCs w:val="20"/>
              </w:rPr>
            </w:pPr>
            <w:r w:rsidRPr="00B13B92">
              <w:rPr>
                <w:rStyle w:val="a9"/>
                <w:sz w:val="20"/>
                <w:szCs w:val="20"/>
              </w:rPr>
              <w:t>5. Речевое развитие:</w:t>
            </w:r>
          </w:p>
          <w:p w:rsidR="0041217D" w:rsidRPr="00B13B92" w:rsidRDefault="00236C18">
            <w:pPr>
              <w:pStyle w:val="30"/>
              <w:framePr w:w="10219" w:wrap="notBeside" w:vAnchor="text" w:hAnchor="text" w:xAlign="center" w:y="1"/>
              <w:shd w:val="clear" w:color="auto" w:fill="auto"/>
              <w:spacing w:before="0" w:after="0" w:line="317" w:lineRule="exact"/>
              <w:jc w:val="center"/>
              <w:rPr>
                <w:sz w:val="20"/>
                <w:szCs w:val="20"/>
              </w:rPr>
            </w:pPr>
            <w:r w:rsidRPr="00B13B92">
              <w:rPr>
                <w:rStyle w:val="12"/>
                <w:sz w:val="20"/>
                <w:szCs w:val="20"/>
              </w:rPr>
              <w:t>а) словарный запас; б) отвечает на поставленный вопрос;</w:t>
            </w:r>
          </w:p>
          <w:p w:rsidR="0041217D" w:rsidRPr="00B13B92" w:rsidRDefault="00236C18">
            <w:pPr>
              <w:pStyle w:val="30"/>
              <w:framePr w:w="10219" w:wrap="notBeside" w:vAnchor="text" w:hAnchor="text" w:xAlign="center" w:y="1"/>
              <w:shd w:val="clear" w:color="auto" w:fill="auto"/>
              <w:tabs>
                <w:tab w:val="left" w:pos="250"/>
              </w:tabs>
              <w:spacing w:before="0" w:after="0" w:line="317" w:lineRule="exact"/>
              <w:rPr>
                <w:sz w:val="20"/>
                <w:szCs w:val="20"/>
              </w:rPr>
            </w:pPr>
            <w:r w:rsidRPr="00B13B92">
              <w:rPr>
                <w:rStyle w:val="12"/>
                <w:sz w:val="20"/>
                <w:szCs w:val="20"/>
              </w:rPr>
              <w:t>в)</w:t>
            </w:r>
            <w:r w:rsidRPr="00B13B92">
              <w:rPr>
                <w:rStyle w:val="12"/>
                <w:sz w:val="20"/>
                <w:szCs w:val="20"/>
              </w:rPr>
              <w:tab/>
              <w:t>пересказывает прочитанное;</w:t>
            </w:r>
          </w:p>
          <w:p w:rsidR="0041217D" w:rsidRPr="00B13B92" w:rsidRDefault="00236C18">
            <w:pPr>
              <w:pStyle w:val="30"/>
              <w:framePr w:w="10219" w:wrap="notBeside" w:vAnchor="text" w:hAnchor="text" w:xAlign="center" w:y="1"/>
              <w:shd w:val="clear" w:color="auto" w:fill="auto"/>
              <w:tabs>
                <w:tab w:val="left" w:pos="375"/>
              </w:tabs>
              <w:spacing w:before="0" w:after="0" w:line="317" w:lineRule="exact"/>
              <w:ind w:left="140"/>
              <w:jc w:val="left"/>
              <w:rPr>
                <w:sz w:val="20"/>
                <w:szCs w:val="20"/>
              </w:rPr>
            </w:pPr>
            <w:r w:rsidRPr="00B13B92">
              <w:rPr>
                <w:rStyle w:val="12"/>
                <w:sz w:val="20"/>
                <w:szCs w:val="20"/>
              </w:rPr>
              <w:t>г)</w:t>
            </w:r>
            <w:r w:rsidRPr="00B13B92">
              <w:rPr>
                <w:rStyle w:val="12"/>
                <w:sz w:val="20"/>
                <w:szCs w:val="20"/>
              </w:rPr>
              <w:tab/>
              <w:t>составляет предложение по иллюстрациям.</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776" w:type="dxa"/>
            <w:gridSpan w:val="2"/>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jc w:val="right"/>
              <w:rPr>
                <w:sz w:val="20"/>
                <w:szCs w:val="20"/>
              </w:rPr>
            </w:pPr>
            <w:r w:rsidRPr="00B13B92">
              <w:rPr>
                <w:rStyle w:val="a9"/>
                <w:sz w:val="20"/>
                <w:szCs w:val="20"/>
              </w:rPr>
              <w:t>I]</w:t>
            </w:r>
          </w:p>
        </w:tc>
        <w:tc>
          <w:tcPr>
            <w:tcW w:w="5442" w:type="dxa"/>
            <w:gridSpan w:val="9"/>
            <w:tcBorders>
              <w:top w:val="single" w:sz="4" w:space="0" w:color="auto"/>
              <w:left w:val="single" w:sz="4" w:space="0" w:color="auto"/>
              <w:righ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jc w:val="left"/>
              <w:rPr>
                <w:sz w:val="20"/>
                <w:szCs w:val="20"/>
              </w:rPr>
            </w:pPr>
            <w:r w:rsidRPr="00B13B92">
              <w:rPr>
                <w:rStyle w:val="a9"/>
                <w:sz w:val="20"/>
                <w:szCs w:val="20"/>
              </w:rPr>
              <w:t>[. ЧТЕНИЕ</w:t>
            </w:r>
          </w:p>
        </w:tc>
      </w:tr>
      <w:tr w:rsidR="0041217D" w:rsidRPr="00B13B92">
        <w:trPr>
          <w:trHeight w:hRule="exact" w:val="331"/>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1. Знает все буквы</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2. Читает по буквам</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З. Читает по слогам</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4. Читает слог и целое слово</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5. Читает целыми словами</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31"/>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6. Читает предложения</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7. Читает текст</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8. Читает без ошибок</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9. Постановка ударения</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965"/>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rPr>
                <w:sz w:val="20"/>
                <w:szCs w:val="20"/>
              </w:rPr>
            </w:pPr>
            <w:r w:rsidRPr="00B13B92">
              <w:rPr>
                <w:rStyle w:val="a9"/>
                <w:sz w:val="20"/>
                <w:szCs w:val="20"/>
              </w:rPr>
              <w:t>10. Выразительность чтения:</w:t>
            </w:r>
          </w:p>
          <w:p w:rsidR="0041217D" w:rsidRPr="00B13B92" w:rsidRDefault="00236C18">
            <w:pPr>
              <w:pStyle w:val="30"/>
              <w:framePr w:w="10219" w:wrap="notBeside" w:vAnchor="text" w:hAnchor="text" w:xAlign="center" w:y="1"/>
              <w:shd w:val="clear" w:color="auto" w:fill="auto"/>
              <w:tabs>
                <w:tab w:val="left" w:pos="240"/>
              </w:tabs>
              <w:spacing w:before="0" w:after="0" w:line="317" w:lineRule="exact"/>
              <w:rPr>
                <w:sz w:val="20"/>
                <w:szCs w:val="20"/>
              </w:rPr>
            </w:pPr>
            <w:r w:rsidRPr="00B13B92">
              <w:rPr>
                <w:rStyle w:val="12"/>
                <w:sz w:val="20"/>
                <w:szCs w:val="20"/>
              </w:rPr>
              <w:t>а)</w:t>
            </w:r>
            <w:r w:rsidRPr="00B13B92">
              <w:rPr>
                <w:rStyle w:val="12"/>
                <w:sz w:val="20"/>
                <w:szCs w:val="20"/>
              </w:rPr>
              <w:tab/>
              <w:t>четкое проговаривание;</w:t>
            </w:r>
          </w:p>
          <w:p w:rsidR="0041217D" w:rsidRPr="00B13B92" w:rsidRDefault="00236C18">
            <w:pPr>
              <w:pStyle w:val="30"/>
              <w:framePr w:w="10219" w:wrap="notBeside" w:vAnchor="text" w:hAnchor="text" w:xAlign="center" w:y="1"/>
              <w:shd w:val="clear" w:color="auto" w:fill="auto"/>
              <w:tabs>
                <w:tab w:val="left" w:pos="259"/>
              </w:tabs>
              <w:spacing w:before="0" w:after="0" w:line="317" w:lineRule="exact"/>
              <w:rPr>
                <w:sz w:val="20"/>
                <w:szCs w:val="20"/>
              </w:rPr>
            </w:pPr>
            <w:r w:rsidRPr="00B13B92">
              <w:rPr>
                <w:rStyle w:val="12"/>
                <w:sz w:val="20"/>
                <w:szCs w:val="20"/>
              </w:rPr>
              <w:t>б)</w:t>
            </w:r>
            <w:r w:rsidRPr="00B13B92">
              <w:rPr>
                <w:rStyle w:val="12"/>
                <w:sz w:val="20"/>
                <w:szCs w:val="20"/>
              </w:rPr>
              <w:tab/>
              <w:t>соблюдение интонации</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182"/>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rPr>
                <w:sz w:val="20"/>
                <w:szCs w:val="20"/>
              </w:rPr>
            </w:pPr>
            <w:r w:rsidRPr="00B13B92">
              <w:rPr>
                <w:rStyle w:val="a9"/>
                <w:sz w:val="20"/>
                <w:szCs w:val="20"/>
              </w:rPr>
              <w:t>11. Понимание прочитанного:</w:t>
            </w:r>
          </w:p>
          <w:p w:rsidR="0041217D" w:rsidRPr="00B13B92" w:rsidRDefault="00236C18">
            <w:pPr>
              <w:pStyle w:val="30"/>
              <w:framePr w:w="10219" w:wrap="notBeside" w:vAnchor="text" w:hAnchor="text" w:xAlign="center" w:y="1"/>
              <w:shd w:val="clear" w:color="auto" w:fill="auto"/>
              <w:tabs>
                <w:tab w:val="left" w:pos="278"/>
              </w:tabs>
              <w:spacing w:before="0" w:after="0" w:line="317" w:lineRule="exact"/>
              <w:rPr>
                <w:sz w:val="20"/>
                <w:szCs w:val="20"/>
              </w:rPr>
            </w:pPr>
            <w:r w:rsidRPr="00B13B92">
              <w:rPr>
                <w:rStyle w:val="12"/>
                <w:sz w:val="20"/>
                <w:szCs w:val="20"/>
              </w:rPr>
              <w:t>а)</w:t>
            </w:r>
            <w:r w:rsidRPr="00B13B92">
              <w:rPr>
                <w:rStyle w:val="12"/>
                <w:sz w:val="20"/>
                <w:szCs w:val="20"/>
              </w:rPr>
              <w:tab/>
              <w:t>ответ на прямой вопрос учителя по прочитанному;</w:t>
            </w:r>
          </w:p>
          <w:p w:rsidR="0041217D" w:rsidRPr="00B13B92" w:rsidRDefault="00236C18">
            <w:pPr>
              <w:pStyle w:val="30"/>
              <w:framePr w:w="10219" w:wrap="notBeside" w:vAnchor="text" w:hAnchor="text" w:xAlign="center" w:y="1"/>
              <w:shd w:val="clear" w:color="auto" w:fill="auto"/>
              <w:tabs>
                <w:tab w:val="left" w:pos="259"/>
              </w:tabs>
              <w:spacing w:before="0" w:after="0" w:line="317" w:lineRule="exact"/>
              <w:rPr>
                <w:sz w:val="20"/>
                <w:szCs w:val="20"/>
              </w:rPr>
            </w:pPr>
            <w:r w:rsidRPr="00B13B92">
              <w:rPr>
                <w:rStyle w:val="12"/>
                <w:sz w:val="20"/>
                <w:szCs w:val="20"/>
              </w:rPr>
              <w:t>б)</w:t>
            </w:r>
            <w:r w:rsidRPr="00B13B92">
              <w:rPr>
                <w:rStyle w:val="12"/>
                <w:sz w:val="20"/>
                <w:szCs w:val="20"/>
              </w:rPr>
              <w:tab/>
              <w:t>словесное рисование картин;</w:t>
            </w:r>
          </w:p>
          <w:p w:rsidR="0041217D" w:rsidRPr="00B13B92" w:rsidRDefault="00236C18">
            <w:pPr>
              <w:pStyle w:val="30"/>
              <w:framePr w:w="10219" w:wrap="notBeside" w:vAnchor="text" w:hAnchor="text" w:xAlign="center" w:y="1"/>
              <w:shd w:val="clear" w:color="auto" w:fill="auto"/>
              <w:tabs>
                <w:tab w:val="left" w:pos="283"/>
              </w:tabs>
              <w:spacing w:before="0" w:after="0" w:line="317" w:lineRule="exact"/>
              <w:rPr>
                <w:sz w:val="20"/>
                <w:szCs w:val="20"/>
              </w:rPr>
            </w:pPr>
            <w:r w:rsidRPr="00B13B92">
              <w:rPr>
                <w:rStyle w:val="12"/>
                <w:sz w:val="20"/>
                <w:szCs w:val="20"/>
              </w:rPr>
              <w:t>в)</w:t>
            </w:r>
            <w:r w:rsidRPr="00B13B92">
              <w:rPr>
                <w:rStyle w:val="12"/>
                <w:sz w:val="20"/>
                <w:szCs w:val="20"/>
              </w:rPr>
              <w:tab/>
              <w:t>построение плана текста с помощью иллюстраций;</w:t>
            </w:r>
          </w:p>
          <w:p w:rsidR="0041217D" w:rsidRPr="00B13B92" w:rsidRDefault="00236C18">
            <w:pPr>
              <w:pStyle w:val="30"/>
              <w:framePr w:w="10219" w:wrap="notBeside" w:vAnchor="text" w:hAnchor="text" w:xAlign="center" w:y="1"/>
              <w:shd w:val="clear" w:color="auto" w:fill="auto"/>
              <w:tabs>
                <w:tab w:val="left" w:pos="409"/>
              </w:tabs>
              <w:spacing w:before="0" w:after="0" w:line="317" w:lineRule="exact"/>
              <w:ind w:left="140"/>
              <w:jc w:val="left"/>
              <w:rPr>
                <w:sz w:val="20"/>
                <w:szCs w:val="20"/>
              </w:rPr>
            </w:pPr>
            <w:r w:rsidRPr="00B13B92">
              <w:rPr>
                <w:rStyle w:val="12"/>
                <w:sz w:val="20"/>
                <w:szCs w:val="20"/>
              </w:rPr>
              <w:t>г)</w:t>
            </w:r>
            <w:r w:rsidRPr="00B13B92">
              <w:rPr>
                <w:rStyle w:val="12"/>
                <w:sz w:val="20"/>
                <w:szCs w:val="20"/>
              </w:rPr>
              <w:tab/>
              <w:t>восстановление пропущенного слова, предложения в тексте;</w:t>
            </w:r>
          </w:p>
          <w:p w:rsidR="0041217D" w:rsidRPr="00B13B92" w:rsidRDefault="00236C18">
            <w:pPr>
              <w:pStyle w:val="30"/>
              <w:framePr w:w="10219" w:wrap="notBeside" w:vAnchor="text" w:hAnchor="text" w:xAlign="center" w:y="1"/>
              <w:shd w:val="clear" w:color="auto" w:fill="auto"/>
              <w:tabs>
                <w:tab w:val="left" w:pos="442"/>
              </w:tabs>
              <w:spacing w:before="0" w:after="0" w:line="317" w:lineRule="exact"/>
              <w:ind w:left="140"/>
              <w:jc w:val="left"/>
              <w:rPr>
                <w:sz w:val="20"/>
                <w:szCs w:val="20"/>
              </w:rPr>
            </w:pPr>
            <w:r w:rsidRPr="00B13B92">
              <w:rPr>
                <w:rStyle w:val="12"/>
                <w:sz w:val="20"/>
                <w:szCs w:val="20"/>
              </w:rPr>
              <w:t>д)</w:t>
            </w:r>
            <w:r w:rsidRPr="00B13B92">
              <w:rPr>
                <w:rStyle w:val="12"/>
                <w:sz w:val="20"/>
                <w:szCs w:val="20"/>
              </w:rPr>
              <w:tab/>
              <w:t>пересказ с опорой на помощь учителя</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rPr>
                <w:sz w:val="20"/>
                <w:szCs w:val="20"/>
              </w:rPr>
            </w:pPr>
            <w:r w:rsidRPr="00B13B92">
              <w:rPr>
                <w:rStyle w:val="a9"/>
                <w:sz w:val="20"/>
                <w:szCs w:val="20"/>
              </w:rPr>
              <w:t>12. Чтение наизусть</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1282"/>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ind w:left="140"/>
              <w:jc w:val="left"/>
              <w:rPr>
                <w:sz w:val="20"/>
                <w:szCs w:val="20"/>
              </w:rPr>
            </w:pPr>
            <w:r w:rsidRPr="00B13B92">
              <w:rPr>
                <w:rStyle w:val="a9"/>
                <w:sz w:val="20"/>
                <w:szCs w:val="20"/>
              </w:rPr>
              <w:t>13. Составление собственного рассказа:</w:t>
            </w:r>
          </w:p>
          <w:p w:rsidR="0041217D" w:rsidRPr="00B13B92" w:rsidRDefault="00236C18">
            <w:pPr>
              <w:pStyle w:val="30"/>
              <w:framePr w:w="10219" w:wrap="notBeside" w:vAnchor="text" w:hAnchor="text" w:xAlign="center" w:y="1"/>
              <w:shd w:val="clear" w:color="auto" w:fill="auto"/>
              <w:tabs>
                <w:tab w:val="left" w:pos="245"/>
              </w:tabs>
              <w:spacing w:before="0" w:after="0" w:line="317" w:lineRule="exact"/>
              <w:rPr>
                <w:sz w:val="20"/>
                <w:szCs w:val="20"/>
              </w:rPr>
            </w:pPr>
            <w:r w:rsidRPr="00B13B92">
              <w:rPr>
                <w:rStyle w:val="12"/>
                <w:sz w:val="20"/>
                <w:szCs w:val="20"/>
              </w:rPr>
              <w:t>а)</w:t>
            </w:r>
            <w:r w:rsidRPr="00B13B92">
              <w:rPr>
                <w:rStyle w:val="12"/>
                <w:sz w:val="20"/>
                <w:szCs w:val="20"/>
              </w:rPr>
              <w:tab/>
              <w:t>по иллюстрации;</w:t>
            </w:r>
          </w:p>
          <w:p w:rsidR="0041217D" w:rsidRPr="00B13B92" w:rsidRDefault="00236C18">
            <w:pPr>
              <w:pStyle w:val="30"/>
              <w:framePr w:w="10219" w:wrap="notBeside" w:vAnchor="text" w:hAnchor="text" w:xAlign="center" w:y="1"/>
              <w:shd w:val="clear" w:color="auto" w:fill="auto"/>
              <w:tabs>
                <w:tab w:val="left" w:pos="259"/>
              </w:tabs>
              <w:spacing w:before="0" w:after="0" w:line="317" w:lineRule="exact"/>
              <w:rPr>
                <w:sz w:val="20"/>
                <w:szCs w:val="20"/>
              </w:rPr>
            </w:pPr>
            <w:r w:rsidRPr="00B13B92">
              <w:rPr>
                <w:rStyle w:val="12"/>
                <w:sz w:val="20"/>
                <w:szCs w:val="20"/>
              </w:rPr>
              <w:t>б)</w:t>
            </w:r>
            <w:r w:rsidRPr="00B13B92">
              <w:rPr>
                <w:rStyle w:val="12"/>
                <w:sz w:val="20"/>
                <w:szCs w:val="20"/>
              </w:rPr>
              <w:tab/>
              <w:t>по наблюдению</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3"/>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rPr>
                <w:sz w:val="20"/>
                <w:szCs w:val="20"/>
              </w:rPr>
            </w:pPr>
            <w:r w:rsidRPr="00B13B92">
              <w:rPr>
                <w:rStyle w:val="a9"/>
                <w:sz w:val="20"/>
                <w:szCs w:val="20"/>
              </w:rPr>
              <w:t>14. Прочитывает количество слов в минуту.</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4776" w:type="dxa"/>
            <w:gridSpan w:val="2"/>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jc w:val="right"/>
              <w:rPr>
                <w:sz w:val="20"/>
                <w:szCs w:val="20"/>
              </w:rPr>
            </w:pPr>
            <w:r w:rsidRPr="00B13B92">
              <w:rPr>
                <w:rStyle w:val="a9"/>
                <w:sz w:val="20"/>
                <w:szCs w:val="20"/>
              </w:rPr>
              <w:t>III. НА]</w:t>
            </w:r>
          </w:p>
        </w:tc>
        <w:tc>
          <w:tcPr>
            <w:tcW w:w="5442" w:type="dxa"/>
            <w:gridSpan w:val="9"/>
            <w:tcBorders>
              <w:top w:val="single" w:sz="4" w:space="0" w:color="auto"/>
              <w:left w:val="single" w:sz="4" w:space="0" w:color="auto"/>
              <w:righ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jc w:val="left"/>
              <w:rPr>
                <w:sz w:val="20"/>
                <w:szCs w:val="20"/>
              </w:rPr>
            </w:pPr>
            <w:r w:rsidRPr="00B13B92">
              <w:rPr>
                <w:rStyle w:val="a9"/>
                <w:sz w:val="20"/>
                <w:szCs w:val="20"/>
              </w:rPr>
              <w:t>ВЫКИ ПИСЬМА</w:t>
            </w:r>
          </w:p>
        </w:tc>
      </w:tr>
      <w:tr w:rsidR="0041217D" w:rsidRPr="00B13B92">
        <w:trPr>
          <w:trHeight w:hRule="exact" w:val="326"/>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1. Развитие мелкой моторики</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8"/>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ind w:left="120"/>
              <w:jc w:val="left"/>
              <w:rPr>
                <w:sz w:val="20"/>
                <w:szCs w:val="20"/>
              </w:rPr>
            </w:pPr>
            <w:r w:rsidRPr="00B13B92">
              <w:rPr>
                <w:rStyle w:val="a9"/>
                <w:sz w:val="20"/>
                <w:szCs w:val="20"/>
              </w:rPr>
              <w:t>2. Владеет звуковым анализом слога, слова с опорой на схему</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8"/>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22" w:lineRule="exact"/>
              <w:ind w:left="120"/>
              <w:jc w:val="left"/>
              <w:rPr>
                <w:sz w:val="20"/>
                <w:szCs w:val="20"/>
              </w:rPr>
            </w:pPr>
            <w:r w:rsidRPr="00B13B92">
              <w:rPr>
                <w:rStyle w:val="a9"/>
                <w:sz w:val="20"/>
                <w:szCs w:val="20"/>
              </w:rPr>
              <w:t>3. Пишет на слух слоги, буквы, слова</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2"/>
          <w:jc w:val="center"/>
        </w:trPr>
        <w:tc>
          <w:tcPr>
            <w:tcW w:w="4258" w:type="dxa"/>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4. Пишет предложения.</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41"/>
          <w:jc w:val="center"/>
        </w:trPr>
        <w:tc>
          <w:tcPr>
            <w:tcW w:w="4258"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5. При письме соблюдает:</w:t>
            </w: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bl>
    <w:p w:rsidR="0041217D" w:rsidRPr="00B13B92" w:rsidRDefault="0041217D">
      <w:pPr>
        <w:rPr>
          <w:sz w:val="20"/>
          <w:szCs w:val="20"/>
        </w:rPr>
      </w:pPr>
    </w:p>
    <w:tbl>
      <w:tblPr>
        <w:tblOverlap w:val="never"/>
        <w:tblW w:w="0" w:type="auto"/>
        <w:jc w:val="center"/>
        <w:tblLayout w:type="fixed"/>
        <w:tblCellMar>
          <w:left w:w="10" w:type="dxa"/>
          <w:right w:w="10" w:type="dxa"/>
        </w:tblCellMar>
        <w:tblLook w:val="04A0"/>
      </w:tblPr>
      <w:tblGrid>
        <w:gridCol w:w="110"/>
        <w:gridCol w:w="4046"/>
        <w:gridCol w:w="101"/>
        <w:gridCol w:w="518"/>
        <w:gridCol w:w="518"/>
        <w:gridCol w:w="514"/>
        <w:gridCol w:w="518"/>
        <w:gridCol w:w="518"/>
        <w:gridCol w:w="514"/>
        <w:gridCol w:w="518"/>
        <w:gridCol w:w="518"/>
        <w:gridCol w:w="936"/>
        <w:gridCol w:w="888"/>
      </w:tblGrid>
      <w:tr w:rsidR="0041217D" w:rsidRPr="00B13B92">
        <w:trPr>
          <w:trHeight w:hRule="exact" w:val="1920"/>
          <w:jc w:val="center"/>
        </w:trPr>
        <w:tc>
          <w:tcPr>
            <w:tcW w:w="4257" w:type="dxa"/>
            <w:gridSpan w:val="3"/>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tabs>
                <w:tab w:val="left" w:pos="245"/>
              </w:tabs>
              <w:spacing w:before="0" w:after="0" w:line="317" w:lineRule="exact"/>
              <w:rPr>
                <w:sz w:val="20"/>
                <w:szCs w:val="20"/>
              </w:rPr>
            </w:pPr>
            <w:r w:rsidRPr="00B13B92">
              <w:rPr>
                <w:rStyle w:val="12"/>
                <w:sz w:val="20"/>
                <w:szCs w:val="20"/>
              </w:rPr>
              <w:lastRenderedPageBreak/>
              <w:t>а)</w:t>
            </w:r>
            <w:r w:rsidRPr="00B13B92">
              <w:rPr>
                <w:rStyle w:val="12"/>
                <w:sz w:val="20"/>
                <w:szCs w:val="20"/>
              </w:rPr>
              <w:tab/>
              <w:t>высоту</w:t>
            </w:r>
          </w:p>
          <w:p w:rsidR="0041217D" w:rsidRPr="00B13B92" w:rsidRDefault="00236C18">
            <w:pPr>
              <w:pStyle w:val="30"/>
              <w:framePr w:w="10219" w:wrap="notBeside" w:vAnchor="text" w:hAnchor="text" w:xAlign="center" w:y="1"/>
              <w:shd w:val="clear" w:color="auto" w:fill="auto"/>
              <w:tabs>
                <w:tab w:val="left" w:pos="437"/>
              </w:tabs>
              <w:spacing w:before="0" w:after="0" w:line="317" w:lineRule="exact"/>
              <w:ind w:left="120"/>
              <w:jc w:val="left"/>
              <w:rPr>
                <w:sz w:val="20"/>
                <w:szCs w:val="20"/>
              </w:rPr>
            </w:pPr>
            <w:r w:rsidRPr="00B13B92">
              <w:rPr>
                <w:rStyle w:val="12"/>
                <w:sz w:val="20"/>
                <w:szCs w:val="20"/>
              </w:rPr>
              <w:t>б)</w:t>
            </w:r>
            <w:r w:rsidRPr="00B13B92">
              <w:rPr>
                <w:rStyle w:val="12"/>
                <w:sz w:val="20"/>
                <w:szCs w:val="20"/>
              </w:rPr>
              <w:tab/>
              <w:t>расстояние между элементами букв, словами</w:t>
            </w:r>
          </w:p>
          <w:p w:rsidR="0041217D" w:rsidRPr="00B13B92" w:rsidRDefault="00236C18">
            <w:pPr>
              <w:pStyle w:val="30"/>
              <w:framePr w:w="10219" w:wrap="notBeside" w:vAnchor="text" w:hAnchor="text" w:xAlign="center" w:y="1"/>
              <w:shd w:val="clear" w:color="auto" w:fill="auto"/>
              <w:tabs>
                <w:tab w:val="left" w:pos="250"/>
              </w:tabs>
              <w:spacing w:before="0" w:after="0" w:line="317" w:lineRule="exact"/>
              <w:rPr>
                <w:sz w:val="20"/>
                <w:szCs w:val="20"/>
              </w:rPr>
            </w:pPr>
            <w:r w:rsidRPr="00B13B92">
              <w:rPr>
                <w:rStyle w:val="12"/>
                <w:sz w:val="20"/>
                <w:szCs w:val="20"/>
              </w:rPr>
              <w:t>в)</w:t>
            </w:r>
            <w:r w:rsidRPr="00B13B92">
              <w:rPr>
                <w:rStyle w:val="12"/>
                <w:sz w:val="20"/>
                <w:szCs w:val="20"/>
              </w:rPr>
              <w:tab/>
              <w:t>наклон</w:t>
            </w:r>
          </w:p>
          <w:p w:rsidR="0041217D" w:rsidRPr="00B13B92" w:rsidRDefault="00236C18">
            <w:pPr>
              <w:pStyle w:val="30"/>
              <w:framePr w:w="10219" w:wrap="notBeside" w:vAnchor="text" w:hAnchor="text" w:xAlign="center" w:y="1"/>
              <w:shd w:val="clear" w:color="auto" w:fill="auto"/>
              <w:tabs>
                <w:tab w:val="left" w:pos="235"/>
              </w:tabs>
              <w:spacing w:before="0" w:after="0" w:line="317" w:lineRule="exact"/>
              <w:rPr>
                <w:sz w:val="20"/>
                <w:szCs w:val="20"/>
              </w:rPr>
            </w:pPr>
            <w:r w:rsidRPr="00B13B92">
              <w:rPr>
                <w:rStyle w:val="12"/>
                <w:sz w:val="20"/>
                <w:szCs w:val="20"/>
              </w:rPr>
              <w:t>г)</w:t>
            </w:r>
            <w:r w:rsidRPr="00B13B92">
              <w:rPr>
                <w:rStyle w:val="12"/>
                <w:sz w:val="20"/>
                <w:szCs w:val="20"/>
              </w:rPr>
              <w:tab/>
              <w:t>форму буквы</w:t>
            </w:r>
          </w:p>
          <w:p w:rsidR="0041217D" w:rsidRPr="00B13B92" w:rsidRDefault="00236C18">
            <w:pPr>
              <w:pStyle w:val="30"/>
              <w:framePr w:w="10219" w:wrap="notBeside" w:vAnchor="text" w:hAnchor="text" w:xAlign="center" w:y="1"/>
              <w:shd w:val="clear" w:color="auto" w:fill="auto"/>
              <w:tabs>
                <w:tab w:val="left" w:pos="264"/>
              </w:tabs>
              <w:spacing w:before="0" w:after="0" w:line="317" w:lineRule="exact"/>
              <w:rPr>
                <w:sz w:val="20"/>
                <w:szCs w:val="20"/>
              </w:rPr>
            </w:pPr>
            <w:r w:rsidRPr="00B13B92">
              <w:rPr>
                <w:rStyle w:val="12"/>
                <w:sz w:val="20"/>
                <w:szCs w:val="20"/>
              </w:rPr>
              <w:t>д)</w:t>
            </w:r>
            <w:r w:rsidRPr="00B13B92">
              <w:rPr>
                <w:rStyle w:val="12"/>
                <w:sz w:val="20"/>
                <w:szCs w:val="20"/>
              </w:rPr>
              <w:tab/>
              <w:t>аккуратность</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1277"/>
          <w:jc w:val="center"/>
        </w:trPr>
        <w:tc>
          <w:tcPr>
            <w:tcW w:w="4257" w:type="dxa"/>
            <w:gridSpan w:val="3"/>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rPr>
                <w:sz w:val="20"/>
                <w:szCs w:val="20"/>
              </w:rPr>
            </w:pPr>
            <w:r w:rsidRPr="00B13B92">
              <w:rPr>
                <w:rStyle w:val="a9"/>
                <w:sz w:val="20"/>
                <w:szCs w:val="20"/>
              </w:rPr>
              <w:t>6. Умеет списывать:</w:t>
            </w:r>
          </w:p>
          <w:p w:rsidR="0041217D" w:rsidRPr="00B13B92" w:rsidRDefault="00236C18">
            <w:pPr>
              <w:pStyle w:val="30"/>
              <w:framePr w:w="10219" w:wrap="notBeside" w:vAnchor="text" w:hAnchor="text" w:xAlign="center" w:y="1"/>
              <w:shd w:val="clear" w:color="auto" w:fill="auto"/>
              <w:tabs>
                <w:tab w:val="left" w:pos="302"/>
              </w:tabs>
              <w:spacing w:before="0" w:after="0" w:line="317" w:lineRule="exact"/>
              <w:rPr>
                <w:sz w:val="20"/>
                <w:szCs w:val="20"/>
              </w:rPr>
            </w:pPr>
            <w:r w:rsidRPr="00B13B92">
              <w:rPr>
                <w:rStyle w:val="12"/>
                <w:sz w:val="20"/>
                <w:szCs w:val="20"/>
              </w:rPr>
              <w:t>а)</w:t>
            </w:r>
            <w:r w:rsidRPr="00B13B92">
              <w:rPr>
                <w:rStyle w:val="12"/>
                <w:sz w:val="20"/>
                <w:szCs w:val="20"/>
              </w:rPr>
              <w:tab/>
              <w:t>с печатного текста:</w:t>
            </w:r>
          </w:p>
          <w:p w:rsidR="0041217D" w:rsidRPr="00B13B92" w:rsidRDefault="00236C18">
            <w:pPr>
              <w:pStyle w:val="30"/>
              <w:framePr w:w="10219" w:wrap="notBeside" w:vAnchor="text" w:hAnchor="text" w:xAlign="center" w:y="1"/>
              <w:shd w:val="clear" w:color="auto" w:fill="auto"/>
              <w:tabs>
                <w:tab w:val="left" w:pos="259"/>
              </w:tabs>
              <w:spacing w:before="0" w:after="0" w:line="317" w:lineRule="exact"/>
              <w:rPr>
                <w:sz w:val="20"/>
                <w:szCs w:val="20"/>
              </w:rPr>
            </w:pPr>
            <w:r w:rsidRPr="00B13B92">
              <w:rPr>
                <w:rStyle w:val="12"/>
                <w:sz w:val="20"/>
                <w:szCs w:val="20"/>
              </w:rPr>
              <w:t>б)</w:t>
            </w:r>
            <w:r w:rsidRPr="00B13B92">
              <w:rPr>
                <w:rStyle w:val="12"/>
                <w:sz w:val="20"/>
                <w:szCs w:val="20"/>
              </w:rPr>
              <w:tab/>
              <w:t>с рукописного:</w:t>
            </w:r>
          </w:p>
          <w:p w:rsidR="0041217D" w:rsidRPr="00B13B92" w:rsidRDefault="00236C18">
            <w:pPr>
              <w:pStyle w:val="30"/>
              <w:framePr w:w="10219" w:wrap="notBeside" w:vAnchor="text" w:hAnchor="text" w:xAlign="center" w:y="1"/>
              <w:shd w:val="clear" w:color="auto" w:fill="auto"/>
              <w:tabs>
                <w:tab w:val="left" w:pos="250"/>
              </w:tabs>
              <w:spacing w:before="0" w:after="0" w:line="317" w:lineRule="exact"/>
              <w:rPr>
                <w:sz w:val="20"/>
                <w:szCs w:val="20"/>
              </w:rPr>
            </w:pPr>
            <w:r w:rsidRPr="00B13B92">
              <w:rPr>
                <w:rStyle w:val="12"/>
                <w:sz w:val="20"/>
                <w:szCs w:val="20"/>
              </w:rPr>
              <w:t>в)</w:t>
            </w:r>
            <w:r w:rsidRPr="00B13B92">
              <w:rPr>
                <w:rStyle w:val="12"/>
                <w:sz w:val="20"/>
                <w:szCs w:val="20"/>
              </w:rPr>
              <w:tab/>
              <w:t>списывает без ошибок слова</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10107" w:type="dxa"/>
            <w:gridSpan w:val="12"/>
            <w:tcBorders>
              <w:top w:val="single" w:sz="4" w:space="0" w:color="auto"/>
              <w:righ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jc w:val="center"/>
              <w:rPr>
                <w:sz w:val="20"/>
                <w:szCs w:val="20"/>
              </w:rPr>
            </w:pPr>
            <w:r w:rsidRPr="00B13B92">
              <w:rPr>
                <w:rStyle w:val="ad"/>
                <w:sz w:val="20"/>
                <w:szCs w:val="20"/>
              </w:rPr>
              <w:t>Допускает ошибки:</w:t>
            </w:r>
          </w:p>
        </w:tc>
      </w:tr>
      <w:tr w:rsidR="0041217D" w:rsidRPr="00B13B92">
        <w:trPr>
          <w:trHeight w:hRule="exact" w:val="331"/>
          <w:jc w:val="center"/>
        </w:trPr>
        <w:tc>
          <w:tcPr>
            <w:tcW w:w="4257" w:type="dxa"/>
            <w:gridSpan w:val="3"/>
            <w:tcBorders>
              <w:top w:val="single" w:sz="4" w:space="0" w:color="auto"/>
              <w:left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120"/>
              <w:jc w:val="left"/>
              <w:rPr>
                <w:sz w:val="20"/>
                <w:szCs w:val="20"/>
              </w:rPr>
            </w:pPr>
            <w:r w:rsidRPr="00B13B92">
              <w:rPr>
                <w:rStyle w:val="12"/>
                <w:sz w:val="20"/>
                <w:szCs w:val="20"/>
              </w:rPr>
              <w:t>искажение букв:</w:t>
            </w: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326"/>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220" w:lineRule="exact"/>
              <w:ind w:left="20"/>
              <w:jc w:val="left"/>
              <w:rPr>
                <w:sz w:val="20"/>
                <w:szCs w:val="20"/>
              </w:rPr>
            </w:pPr>
            <w:r w:rsidRPr="00B13B92">
              <w:rPr>
                <w:rStyle w:val="12"/>
                <w:sz w:val="20"/>
                <w:szCs w:val="20"/>
              </w:rPr>
              <w:t>пропуск букв;</w:t>
            </w:r>
          </w:p>
        </w:tc>
        <w:tc>
          <w:tcPr>
            <w:tcW w:w="101" w:type="dxa"/>
            <w:tcBorders>
              <w:top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3"/>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22" w:lineRule="exact"/>
              <w:ind w:left="20"/>
              <w:jc w:val="left"/>
              <w:rPr>
                <w:sz w:val="20"/>
                <w:szCs w:val="20"/>
              </w:rPr>
            </w:pPr>
            <w:r w:rsidRPr="00B13B92">
              <w:rPr>
                <w:rStyle w:val="12"/>
                <w:sz w:val="20"/>
                <w:szCs w:val="20"/>
              </w:rPr>
              <w:t>в постановке большой буквы в начале предложения:</w:t>
            </w:r>
          </w:p>
        </w:tc>
        <w:tc>
          <w:tcPr>
            <w:tcW w:w="101" w:type="dxa"/>
            <w:tcBorders>
              <w:top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3"/>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ind w:left="20"/>
              <w:jc w:val="left"/>
              <w:rPr>
                <w:sz w:val="20"/>
                <w:szCs w:val="20"/>
              </w:rPr>
            </w:pPr>
            <w:r w:rsidRPr="00B13B92">
              <w:rPr>
                <w:rStyle w:val="12"/>
                <w:sz w:val="20"/>
                <w:szCs w:val="20"/>
              </w:rPr>
              <w:t>в постановке большой буквы в именах людей и кличках животных:</w:t>
            </w:r>
          </w:p>
        </w:tc>
        <w:tc>
          <w:tcPr>
            <w:tcW w:w="101" w:type="dxa"/>
            <w:tcBorders>
              <w:top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965"/>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rPr>
                <w:sz w:val="20"/>
                <w:szCs w:val="20"/>
              </w:rPr>
            </w:pPr>
            <w:r w:rsidRPr="00B13B92">
              <w:rPr>
                <w:rStyle w:val="12"/>
                <w:sz w:val="20"/>
                <w:szCs w:val="20"/>
              </w:rPr>
              <w:t>в постановке точки в конце предложения и других знаков препинания;</w:t>
            </w:r>
          </w:p>
        </w:tc>
        <w:tc>
          <w:tcPr>
            <w:tcW w:w="101" w:type="dxa"/>
            <w:tcBorders>
              <w:top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3"/>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22" w:lineRule="exact"/>
              <w:ind w:left="20"/>
              <w:jc w:val="left"/>
              <w:rPr>
                <w:sz w:val="20"/>
                <w:szCs w:val="20"/>
              </w:rPr>
            </w:pPr>
            <w:r w:rsidRPr="00B13B92">
              <w:rPr>
                <w:rStyle w:val="12"/>
                <w:sz w:val="20"/>
                <w:szCs w:val="20"/>
              </w:rPr>
              <w:t>в сочетаниях «жи-ши, «ча-ща», «чу- щу»:</w:t>
            </w:r>
          </w:p>
        </w:tc>
        <w:tc>
          <w:tcPr>
            <w:tcW w:w="101" w:type="dxa"/>
            <w:tcBorders>
              <w:top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48"/>
          <w:jc w:val="center"/>
        </w:trPr>
        <w:tc>
          <w:tcPr>
            <w:tcW w:w="110"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22" w:lineRule="exact"/>
              <w:ind w:left="20"/>
              <w:jc w:val="left"/>
              <w:rPr>
                <w:sz w:val="20"/>
                <w:szCs w:val="20"/>
              </w:rPr>
            </w:pPr>
            <w:r w:rsidRPr="00B13B92">
              <w:rPr>
                <w:rStyle w:val="12"/>
                <w:sz w:val="20"/>
                <w:szCs w:val="20"/>
              </w:rPr>
              <w:t>в парных согласных в конце и середине слова;</w:t>
            </w:r>
          </w:p>
        </w:tc>
        <w:tc>
          <w:tcPr>
            <w:tcW w:w="101" w:type="dxa"/>
            <w:tcBorders>
              <w:top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r w:rsidR="0041217D" w:rsidRPr="00B13B92">
        <w:trPr>
          <w:trHeight w:hRule="exact" w:val="653"/>
          <w:jc w:val="center"/>
        </w:trPr>
        <w:tc>
          <w:tcPr>
            <w:tcW w:w="110"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4046" w:type="dxa"/>
            <w:tcBorders>
              <w:top w:val="single" w:sz="4" w:space="0" w:color="auto"/>
              <w:bottom w:val="single" w:sz="4" w:space="0" w:color="auto"/>
            </w:tcBorders>
            <w:shd w:val="clear" w:color="auto" w:fill="FFFFFF"/>
          </w:tcPr>
          <w:p w:rsidR="0041217D" w:rsidRPr="00B13B92" w:rsidRDefault="00236C18">
            <w:pPr>
              <w:pStyle w:val="30"/>
              <w:framePr w:w="10219" w:wrap="notBeside" w:vAnchor="text" w:hAnchor="text" w:xAlign="center" w:y="1"/>
              <w:shd w:val="clear" w:color="auto" w:fill="auto"/>
              <w:spacing w:before="0" w:after="0" w:line="317" w:lineRule="exact"/>
              <w:ind w:left="20"/>
              <w:jc w:val="left"/>
              <w:rPr>
                <w:sz w:val="20"/>
                <w:szCs w:val="20"/>
              </w:rPr>
            </w:pPr>
            <w:r w:rsidRPr="00B13B92">
              <w:rPr>
                <w:rStyle w:val="12"/>
                <w:sz w:val="20"/>
                <w:szCs w:val="20"/>
              </w:rPr>
              <w:t>в безударных гласных в корне слова (проверяемых, непроверяемых)</w:t>
            </w:r>
          </w:p>
        </w:tc>
        <w:tc>
          <w:tcPr>
            <w:tcW w:w="101" w:type="dxa"/>
            <w:tcBorders>
              <w:top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4"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518"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936" w:type="dxa"/>
            <w:tcBorders>
              <w:top w:val="single" w:sz="4" w:space="0" w:color="auto"/>
              <w:left w:val="single" w:sz="4" w:space="0" w:color="auto"/>
              <w:bottom w:val="single" w:sz="4" w:space="0" w:color="auto"/>
            </w:tcBorders>
            <w:shd w:val="clear" w:color="auto" w:fill="FFFFFF"/>
          </w:tcPr>
          <w:p w:rsidR="0041217D" w:rsidRPr="00B13B92" w:rsidRDefault="0041217D">
            <w:pPr>
              <w:framePr w:w="10219" w:wrap="notBeside" w:vAnchor="text" w:hAnchor="text" w:xAlign="center" w:y="1"/>
              <w:rPr>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10219" w:wrap="notBeside" w:vAnchor="text" w:hAnchor="text" w:xAlign="center" w:y="1"/>
              <w:rPr>
                <w:sz w:val="20"/>
                <w:szCs w:val="20"/>
              </w:rPr>
            </w:pPr>
          </w:p>
        </w:tc>
      </w:tr>
    </w:tbl>
    <w:p w:rsidR="0041217D" w:rsidRPr="00B13B92" w:rsidRDefault="00236C18" w:rsidP="00B13B92">
      <w:pPr>
        <w:pStyle w:val="30"/>
        <w:shd w:val="clear" w:color="auto" w:fill="auto"/>
        <w:spacing w:before="706" w:after="147" w:line="466" w:lineRule="exact"/>
        <w:ind w:right="660"/>
        <w:rPr>
          <w:sz w:val="20"/>
          <w:szCs w:val="20"/>
        </w:rPr>
      </w:pPr>
      <w:r w:rsidRPr="00B13B92">
        <w:rPr>
          <w:sz w:val="20"/>
          <w:szCs w:val="20"/>
        </w:rPr>
        <w:t>ЛИСТ ДОСТИЖЕНИЙ «МАТЕМАТИЧЕСКОЕ РАЗВИТИЕ» 1 класс</w:t>
      </w:r>
    </w:p>
    <w:p w:rsidR="0041217D" w:rsidRPr="00B13B92" w:rsidRDefault="00236C18">
      <w:pPr>
        <w:pStyle w:val="ab"/>
        <w:framePr w:w="10387" w:wrap="notBeside" w:vAnchor="text" w:hAnchor="text" w:xAlign="center" w:y="1"/>
        <w:shd w:val="clear" w:color="auto" w:fill="auto"/>
        <w:spacing w:line="220" w:lineRule="exact"/>
        <w:rPr>
          <w:sz w:val="20"/>
          <w:szCs w:val="20"/>
        </w:rPr>
      </w:pPr>
      <w:r w:rsidRPr="00B13B92">
        <w:rPr>
          <w:sz w:val="20"/>
          <w:szCs w:val="20"/>
        </w:rPr>
        <w:t>Ф.И. учащегося</w:t>
      </w:r>
    </w:p>
    <w:tbl>
      <w:tblPr>
        <w:tblOverlap w:val="never"/>
        <w:tblW w:w="0" w:type="auto"/>
        <w:jc w:val="center"/>
        <w:tblLayout w:type="fixed"/>
        <w:tblCellMar>
          <w:left w:w="10" w:type="dxa"/>
          <w:right w:w="10" w:type="dxa"/>
        </w:tblCellMar>
        <w:tblLook w:val="04A0"/>
      </w:tblPr>
      <w:tblGrid>
        <w:gridCol w:w="3691"/>
        <w:gridCol w:w="542"/>
        <w:gridCol w:w="533"/>
        <w:gridCol w:w="552"/>
        <w:gridCol w:w="547"/>
        <w:gridCol w:w="542"/>
        <w:gridCol w:w="542"/>
        <w:gridCol w:w="542"/>
        <w:gridCol w:w="542"/>
        <w:gridCol w:w="1042"/>
        <w:gridCol w:w="106"/>
        <w:gridCol w:w="394"/>
        <w:gridCol w:w="398"/>
        <w:gridCol w:w="413"/>
      </w:tblGrid>
      <w:tr w:rsidR="0041217D" w:rsidRPr="00B13B92">
        <w:trPr>
          <w:trHeight w:hRule="exact" w:val="1824"/>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384" w:lineRule="exact"/>
              <w:ind w:left="1140"/>
              <w:jc w:val="left"/>
              <w:rPr>
                <w:sz w:val="20"/>
                <w:szCs w:val="20"/>
              </w:rPr>
            </w:pPr>
            <w:r w:rsidRPr="00B13B92">
              <w:rPr>
                <w:rStyle w:val="12"/>
                <w:sz w:val="20"/>
                <w:szCs w:val="20"/>
              </w:rPr>
              <w:t>Формируемые умения и навыки</w:t>
            </w:r>
          </w:p>
        </w:tc>
        <w:tc>
          <w:tcPr>
            <w:tcW w:w="54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Сентябрь</w:t>
            </w:r>
          </w:p>
        </w:tc>
        <w:tc>
          <w:tcPr>
            <w:tcW w:w="533"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Октябрь</w:t>
            </w:r>
          </w:p>
        </w:tc>
        <w:tc>
          <w:tcPr>
            <w:tcW w:w="55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Ноябрь</w:t>
            </w:r>
          </w:p>
        </w:tc>
        <w:tc>
          <w:tcPr>
            <w:tcW w:w="547"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Декабрь</w:t>
            </w:r>
          </w:p>
        </w:tc>
        <w:tc>
          <w:tcPr>
            <w:tcW w:w="54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Январь</w:t>
            </w:r>
          </w:p>
        </w:tc>
        <w:tc>
          <w:tcPr>
            <w:tcW w:w="54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Февраль</w:t>
            </w:r>
          </w:p>
        </w:tc>
        <w:tc>
          <w:tcPr>
            <w:tcW w:w="54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Март</w:t>
            </w:r>
          </w:p>
        </w:tc>
        <w:tc>
          <w:tcPr>
            <w:tcW w:w="54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Апрель</w:t>
            </w:r>
          </w:p>
        </w:tc>
        <w:tc>
          <w:tcPr>
            <w:tcW w:w="1042" w:type="dxa"/>
            <w:tcBorders>
              <w:top w:val="single" w:sz="4" w:space="0" w:color="auto"/>
              <w:left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jc w:val="center"/>
              <w:rPr>
                <w:sz w:val="20"/>
                <w:szCs w:val="20"/>
              </w:rPr>
            </w:pPr>
            <w:r w:rsidRPr="00B13B92">
              <w:rPr>
                <w:rStyle w:val="12"/>
                <w:sz w:val="20"/>
                <w:szCs w:val="20"/>
              </w:rPr>
              <w:t>Май</w:t>
            </w:r>
          </w:p>
          <w:p w:rsidR="0041217D" w:rsidRPr="00B13B92" w:rsidRDefault="00236C18">
            <w:pPr>
              <w:pStyle w:val="30"/>
              <w:framePr w:w="10387" w:wrap="notBeside" w:vAnchor="text" w:hAnchor="text" w:xAlign="center" w:y="1"/>
              <w:shd w:val="clear" w:color="auto" w:fill="auto"/>
              <w:spacing w:before="0" w:after="0"/>
              <w:jc w:val="center"/>
              <w:rPr>
                <w:sz w:val="20"/>
                <w:szCs w:val="20"/>
              </w:rPr>
            </w:pPr>
            <w:r w:rsidRPr="00B13B92">
              <w:rPr>
                <w:rStyle w:val="12"/>
                <w:sz w:val="20"/>
                <w:szCs w:val="20"/>
              </w:rPr>
              <w:t>(промежуточные</w:t>
            </w:r>
          </w:p>
          <w:p w:rsidR="0041217D" w:rsidRPr="00B13B92" w:rsidRDefault="00236C18">
            <w:pPr>
              <w:pStyle w:val="30"/>
              <w:framePr w:w="10387" w:wrap="notBeside" w:vAnchor="text" w:hAnchor="text" w:xAlign="center" w:y="1"/>
              <w:shd w:val="clear" w:color="auto" w:fill="auto"/>
              <w:spacing w:before="0" w:after="0"/>
              <w:jc w:val="center"/>
              <w:rPr>
                <w:sz w:val="20"/>
                <w:szCs w:val="20"/>
              </w:rPr>
            </w:pPr>
            <w:r w:rsidRPr="00B13B92">
              <w:rPr>
                <w:rStyle w:val="12"/>
                <w:sz w:val="20"/>
                <w:szCs w:val="20"/>
              </w:rPr>
              <w:t>результаты)</w:t>
            </w:r>
          </w:p>
        </w:tc>
        <w:tc>
          <w:tcPr>
            <w:tcW w:w="106"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394" w:type="dxa"/>
            <w:tcBorders>
              <w:top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Уровень</w:t>
            </w:r>
          </w:p>
        </w:tc>
        <w:tc>
          <w:tcPr>
            <w:tcW w:w="398" w:type="dxa"/>
            <w:tcBorders>
              <w:top w:val="single" w:sz="4" w:space="0" w:color="auto"/>
            </w:tcBorders>
            <w:shd w:val="clear" w:color="auto" w:fill="FFFFFF"/>
            <w:textDirection w:val="btLr"/>
          </w:tcPr>
          <w:p w:rsidR="0041217D" w:rsidRPr="00B13B92" w:rsidRDefault="00236C18">
            <w:pPr>
              <w:pStyle w:val="30"/>
              <w:framePr w:w="10387" w:wrap="notBeside" w:vAnchor="text" w:hAnchor="text" w:xAlign="center" w:y="1"/>
              <w:shd w:val="clear" w:color="auto" w:fill="auto"/>
              <w:spacing w:before="0" w:after="0" w:line="220" w:lineRule="exact"/>
              <w:jc w:val="center"/>
              <w:rPr>
                <w:sz w:val="20"/>
                <w:szCs w:val="20"/>
              </w:rPr>
            </w:pPr>
            <w:r w:rsidRPr="00B13B92">
              <w:rPr>
                <w:rStyle w:val="12"/>
                <w:sz w:val="20"/>
                <w:szCs w:val="20"/>
              </w:rPr>
              <w:t>развития</w:t>
            </w:r>
          </w:p>
        </w:tc>
        <w:tc>
          <w:tcPr>
            <w:tcW w:w="413" w:type="dxa"/>
            <w:tcBorders>
              <w:top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80"/>
          <w:jc w:val="center"/>
        </w:trPr>
        <w:tc>
          <w:tcPr>
            <w:tcW w:w="4766" w:type="dxa"/>
            <w:gridSpan w:val="3"/>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right"/>
              <w:rPr>
                <w:sz w:val="20"/>
                <w:szCs w:val="20"/>
              </w:rPr>
            </w:pPr>
            <w:r w:rsidRPr="00B13B92">
              <w:rPr>
                <w:rStyle w:val="a9"/>
                <w:sz w:val="20"/>
                <w:szCs w:val="20"/>
              </w:rPr>
              <w:t>I. ВХОЖДЕН]</w:t>
            </w:r>
          </w:p>
        </w:tc>
        <w:tc>
          <w:tcPr>
            <w:tcW w:w="5620" w:type="dxa"/>
            <w:gridSpan w:val="11"/>
            <w:tcBorders>
              <w:top w:val="single" w:sz="4" w:space="0" w:color="auto"/>
              <w:left w:val="single" w:sz="4" w:space="0" w:color="auto"/>
              <w:righ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left"/>
              <w:rPr>
                <w:sz w:val="20"/>
                <w:szCs w:val="20"/>
              </w:rPr>
            </w:pPr>
            <w:r w:rsidRPr="00B13B92">
              <w:rPr>
                <w:rStyle w:val="a9"/>
                <w:sz w:val="20"/>
                <w:szCs w:val="20"/>
              </w:rPr>
              <w:t>ЯЕ В МАТЕМАТИКУ</w:t>
            </w:r>
          </w:p>
        </w:tc>
      </w:tr>
      <w:tr w:rsidR="0041217D" w:rsidRPr="00B13B92">
        <w:trPr>
          <w:trHeight w:hRule="exact" w:val="80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78" w:lineRule="exact"/>
              <w:ind w:left="120"/>
              <w:jc w:val="left"/>
              <w:rPr>
                <w:sz w:val="20"/>
                <w:szCs w:val="20"/>
              </w:rPr>
            </w:pPr>
            <w:r w:rsidRPr="00B13B92">
              <w:rPr>
                <w:rStyle w:val="a9"/>
                <w:sz w:val="20"/>
                <w:szCs w:val="20"/>
              </w:rPr>
              <w:t>1. Ориентация в пространстве (вверх-вниз; влево-вправо)</w:t>
            </w: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33"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7"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1" w:type="dxa"/>
            <w:gridSpan w:val="4"/>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1085"/>
          <w:jc w:val="center"/>
        </w:trPr>
        <w:tc>
          <w:tcPr>
            <w:tcW w:w="3691"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180" w:line="220" w:lineRule="exact"/>
              <w:ind w:left="120"/>
              <w:jc w:val="left"/>
              <w:rPr>
                <w:sz w:val="20"/>
                <w:szCs w:val="20"/>
              </w:rPr>
            </w:pPr>
            <w:r w:rsidRPr="00B13B92">
              <w:rPr>
                <w:rStyle w:val="a9"/>
                <w:sz w:val="20"/>
                <w:szCs w:val="20"/>
              </w:rPr>
              <w:t>2. Классификация предметов</w:t>
            </w:r>
          </w:p>
          <w:p w:rsidR="0041217D" w:rsidRPr="00B13B92" w:rsidRDefault="00236C18">
            <w:pPr>
              <w:pStyle w:val="30"/>
              <w:framePr w:w="10387" w:wrap="notBeside" w:vAnchor="text" w:hAnchor="text" w:xAlign="center" w:y="1"/>
              <w:shd w:val="clear" w:color="auto" w:fill="auto"/>
              <w:spacing w:before="180" w:after="0" w:line="283" w:lineRule="exact"/>
              <w:ind w:left="120"/>
              <w:jc w:val="left"/>
              <w:rPr>
                <w:sz w:val="20"/>
                <w:szCs w:val="20"/>
              </w:rPr>
            </w:pPr>
            <w:r w:rsidRPr="00B13B92">
              <w:rPr>
                <w:rStyle w:val="12"/>
                <w:sz w:val="20"/>
                <w:szCs w:val="20"/>
              </w:rPr>
              <w:t>(различение предметов по цвету, форме, размерам и т.п.)</w:t>
            </w: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33"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7"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1" w:type="dxa"/>
            <w:gridSpan w:val="4"/>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bl>
    <w:p w:rsidR="0041217D" w:rsidRPr="00B13B92" w:rsidRDefault="0041217D">
      <w:pPr>
        <w:rPr>
          <w:sz w:val="20"/>
          <w:szCs w:val="20"/>
        </w:rPr>
      </w:pPr>
    </w:p>
    <w:tbl>
      <w:tblPr>
        <w:tblOverlap w:val="never"/>
        <w:tblW w:w="0" w:type="auto"/>
        <w:jc w:val="center"/>
        <w:tblLayout w:type="fixed"/>
        <w:tblCellMar>
          <w:left w:w="10" w:type="dxa"/>
          <w:right w:w="10" w:type="dxa"/>
        </w:tblCellMar>
        <w:tblLook w:val="04A0"/>
      </w:tblPr>
      <w:tblGrid>
        <w:gridCol w:w="3691"/>
        <w:gridCol w:w="538"/>
        <w:gridCol w:w="542"/>
        <w:gridCol w:w="552"/>
        <w:gridCol w:w="542"/>
        <w:gridCol w:w="542"/>
        <w:gridCol w:w="542"/>
        <w:gridCol w:w="542"/>
        <w:gridCol w:w="542"/>
        <w:gridCol w:w="1042"/>
        <w:gridCol w:w="1310"/>
      </w:tblGrid>
      <w:tr w:rsidR="0041217D" w:rsidRPr="00B13B92">
        <w:trPr>
          <w:trHeight w:hRule="exact" w:val="686"/>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83" w:lineRule="exact"/>
              <w:ind w:left="120"/>
              <w:jc w:val="left"/>
              <w:rPr>
                <w:sz w:val="20"/>
                <w:szCs w:val="20"/>
              </w:rPr>
            </w:pPr>
            <w:r w:rsidRPr="00B13B92">
              <w:rPr>
                <w:rStyle w:val="a9"/>
                <w:sz w:val="20"/>
                <w:szCs w:val="20"/>
              </w:rPr>
              <w:lastRenderedPageBreak/>
              <w:t>З. Сравнение групп предметов, чисел</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1958"/>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60"/>
              <w:ind w:left="120"/>
              <w:jc w:val="left"/>
              <w:rPr>
                <w:sz w:val="20"/>
                <w:szCs w:val="20"/>
              </w:rPr>
            </w:pPr>
            <w:r w:rsidRPr="00B13B92">
              <w:rPr>
                <w:rStyle w:val="a9"/>
                <w:sz w:val="20"/>
                <w:szCs w:val="20"/>
              </w:rPr>
              <w:t>4. Воспроизведение последова</w:t>
            </w:r>
            <w:r w:rsidRPr="00B13B92">
              <w:rPr>
                <w:rStyle w:val="a9"/>
                <w:sz w:val="20"/>
                <w:szCs w:val="20"/>
              </w:rPr>
              <w:softHyphen/>
              <w:t>тельности чисел:</w:t>
            </w:r>
          </w:p>
          <w:p w:rsidR="0041217D" w:rsidRPr="00B13B92" w:rsidRDefault="00236C18">
            <w:pPr>
              <w:pStyle w:val="30"/>
              <w:framePr w:w="10387" w:wrap="notBeside" w:vAnchor="text" w:hAnchor="text" w:xAlign="center" w:y="1"/>
              <w:shd w:val="clear" w:color="auto" w:fill="auto"/>
              <w:spacing w:before="60" w:after="0" w:line="394" w:lineRule="exact"/>
              <w:ind w:left="120"/>
              <w:jc w:val="left"/>
              <w:rPr>
                <w:sz w:val="20"/>
                <w:szCs w:val="20"/>
              </w:rPr>
            </w:pPr>
            <w:r w:rsidRPr="00B13B92">
              <w:rPr>
                <w:rStyle w:val="12"/>
                <w:sz w:val="20"/>
                <w:szCs w:val="20"/>
              </w:rPr>
              <w:t>от 1 до 10;</w:t>
            </w:r>
          </w:p>
          <w:p w:rsidR="0041217D" w:rsidRPr="00B13B92" w:rsidRDefault="00236C18">
            <w:pPr>
              <w:pStyle w:val="30"/>
              <w:framePr w:w="10387" w:wrap="notBeside" w:vAnchor="text" w:hAnchor="text" w:xAlign="center" w:y="1"/>
              <w:shd w:val="clear" w:color="auto" w:fill="auto"/>
              <w:spacing w:before="0" w:after="0" w:line="394" w:lineRule="exact"/>
              <w:ind w:left="120"/>
              <w:jc w:val="left"/>
              <w:rPr>
                <w:sz w:val="20"/>
                <w:szCs w:val="20"/>
              </w:rPr>
            </w:pPr>
            <w:r w:rsidRPr="00B13B92">
              <w:rPr>
                <w:rStyle w:val="12"/>
                <w:sz w:val="20"/>
                <w:szCs w:val="20"/>
              </w:rPr>
              <w:t>от 10 до 1;</w:t>
            </w:r>
          </w:p>
          <w:p w:rsidR="0041217D" w:rsidRPr="00B13B92" w:rsidRDefault="00236C18">
            <w:pPr>
              <w:pStyle w:val="30"/>
              <w:framePr w:w="10387" w:wrap="notBeside" w:vAnchor="text" w:hAnchor="text" w:xAlign="center" w:y="1"/>
              <w:shd w:val="clear" w:color="auto" w:fill="auto"/>
              <w:spacing w:before="0" w:after="0" w:line="394" w:lineRule="exact"/>
              <w:ind w:left="120"/>
              <w:jc w:val="left"/>
              <w:rPr>
                <w:sz w:val="20"/>
                <w:szCs w:val="20"/>
              </w:rPr>
            </w:pPr>
            <w:r w:rsidRPr="00B13B92">
              <w:rPr>
                <w:rStyle w:val="12"/>
                <w:sz w:val="20"/>
                <w:szCs w:val="20"/>
              </w:rPr>
              <w:t>от 1 до 20</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518"/>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5. Написание цифр</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69" w:lineRule="exact"/>
              <w:ind w:left="120"/>
              <w:jc w:val="left"/>
              <w:rPr>
                <w:sz w:val="20"/>
                <w:szCs w:val="20"/>
              </w:rPr>
            </w:pPr>
            <w:r w:rsidRPr="00B13B92">
              <w:rPr>
                <w:rStyle w:val="a9"/>
                <w:sz w:val="20"/>
                <w:szCs w:val="20"/>
              </w:rPr>
              <w:t>6. Словесные формулировки с цифрами и знаками</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51"/>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7. Оформление работ</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80"/>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right"/>
              <w:rPr>
                <w:sz w:val="20"/>
                <w:szCs w:val="20"/>
              </w:rPr>
            </w:pPr>
            <w:r w:rsidRPr="00B13B92">
              <w:rPr>
                <w:rStyle w:val="a9"/>
                <w:sz w:val="20"/>
                <w:szCs w:val="20"/>
              </w:rPr>
              <w:t>II. ВЫ</w:t>
            </w:r>
          </w:p>
        </w:tc>
        <w:tc>
          <w:tcPr>
            <w:tcW w:w="1632" w:type="dxa"/>
            <w:gridSpan w:val="3"/>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left"/>
              <w:rPr>
                <w:sz w:val="20"/>
                <w:szCs w:val="20"/>
              </w:rPr>
            </w:pPr>
            <w:r w:rsidRPr="00B13B92">
              <w:rPr>
                <w:rStyle w:val="a9"/>
                <w:sz w:val="20"/>
                <w:szCs w:val="20"/>
              </w:rPr>
              <w:t>ЫЧИСЛИТЕЛ]</w:t>
            </w:r>
          </w:p>
        </w:tc>
        <w:tc>
          <w:tcPr>
            <w:tcW w:w="5062" w:type="dxa"/>
            <w:gridSpan w:val="7"/>
            <w:tcBorders>
              <w:top w:val="single" w:sz="4" w:space="0" w:color="auto"/>
              <w:left w:val="single" w:sz="4" w:space="0" w:color="auto"/>
              <w:righ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left"/>
              <w:rPr>
                <w:sz w:val="20"/>
                <w:szCs w:val="20"/>
              </w:rPr>
            </w:pPr>
            <w:r w:rsidRPr="00B13B92">
              <w:rPr>
                <w:rStyle w:val="a9"/>
                <w:sz w:val="20"/>
                <w:szCs w:val="20"/>
              </w:rPr>
              <w:t>ЬНЫЕ НАВЫКИ</w:t>
            </w:r>
          </w:p>
        </w:tc>
      </w:tr>
      <w:tr w:rsidR="0041217D" w:rsidRPr="00B13B92">
        <w:trPr>
          <w:trHeight w:hRule="exact" w:val="547"/>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1. Сложение в пределах 10</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46"/>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2. Вычитание в пределах 10</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ind w:left="120"/>
              <w:jc w:val="left"/>
              <w:rPr>
                <w:sz w:val="20"/>
                <w:szCs w:val="20"/>
              </w:rPr>
            </w:pPr>
            <w:r w:rsidRPr="00B13B92">
              <w:rPr>
                <w:rStyle w:val="a9"/>
                <w:sz w:val="20"/>
                <w:szCs w:val="20"/>
              </w:rPr>
              <w:t>3. Состав чисел первого десятка</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69" w:lineRule="exact"/>
              <w:ind w:left="120"/>
              <w:jc w:val="left"/>
              <w:rPr>
                <w:sz w:val="20"/>
                <w:szCs w:val="20"/>
              </w:rPr>
            </w:pPr>
            <w:r w:rsidRPr="00B13B92">
              <w:rPr>
                <w:rStyle w:val="a9"/>
                <w:sz w:val="20"/>
                <w:szCs w:val="20"/>
              </w:rPr>
              <w:t>4. Сравнение чисел и выражений</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ind w:left="120"/>
              <w:jc w:val="left"/>
              <w:rPr>
                <w:sz w:val="20"/>
                <w:szCs w:val="20"/>
              </w:rPr>
            </w:pPr>
            <w:r w:rsidRPr="00B13B92">
              <w:rPr>
                <w:rStyle w:val="a9"/>
                <w:sz w:val="20"/>
                <w:szCs w:val="20"/>
              </w:rPr>
              <w:t>5. Разностное сравнение чисел (на сколько больше, меньше)</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ind w:left="120"/>
              <w:jc w:val="left"/>
              <w:rPr>
                <w:sz w:val="20"/>
                <w:szCs w:val="20"/>
              </w:rPr>
            </w:pPr>
            <w:r w:rsidRPr="00B13B92">
              <w:rPr>
                <w:rStyle w:val="a9"/>
                <w:sz w:val="20"/>
                <w:szCs w:val="20"/>
              </w:rPr>
              <w:t>6. Запись словесных формули</w:t>
            </w:r>
            <w:r w:rsidRPr="00B13B92">
              <w:rPr>
                <w:rStyle w:val="a9"/>
                <w:sz w:val="20"/>
                <w:szCs w:val="20"/>
              </w:rPr>
              <w:softHyphen/>
              <w:t>ровок с помощью цифр</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ind w:left="120"/>
              <w:jc w:val="left"/>
              <w:rPr>
                <w:sz w:val="20"/>
                <w:szCs w:val="20"/>
              </w:rPr>
            </w:pPr>
            <w:r w:rsidRPr="00B13B92">
              <w:rPr>
                <w:rStyle w:val="a9"/>
                <w:sz w:val="20"/>
                <w:szCs w:val="20"/>
              </w:rPr>
              <w:t>7. Знание компонентов сложения и вычитания</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960"/>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ind w:left="120"/>
              <w:jc w:val="left"/>
              <w:rPr>
                <w:sz w:val="20"/>
                <w:szCs w:val="20"/>
              </w:rPr>
            </w:pPr>
            <w:r w:rsidRPr="00B13B92">
              <w:rPr>
                <w:rStyle w:val="a9"/>
                <w:sz w:val="20"/>
                <w:szCs w:val="20"/>
              </w:rPr>
              <w:t>8. Вычислительные навыки. Приемы сложения и вычитания</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960"/>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78" w:lineRule="exact"/>
              <w:ind w:left="120"/>
              <w:jc w:val="left"/>
              <w:rPr>
                <w:sz w:val="20"/>
                <w:szCs w:val="20"/>
              </w:rPr>
            </w:pPr>
            <w:r w:rsidRPr="00B13B92">
              <w:rPr>
                <w:rStyle w:val="a9"/>
                <w:sz w:val="20"/>
                <w:szCs w:val="20"/>
              </w:rPr>
              <w:t>9. Умение записывать числа в порядке убывания и возрастания</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82"/>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78" w:lineRule="exact"/>
              <w:ind w:left="120"/>
              <w:jc w:val="left"/>
              <w:rPr>
                <w:sz w:val="20"/>
                <w:szCs w:val="20"/>
              </w:rPr>
            </w:pPr>
            <w:r w:rsidRPr="00B13B92">
              <w:rPr>
                <w:rStyle w:val="a9"/>
                <w:sz w:val="20"/>
                <w:szCs w:val="20"/>
              </w:rPr>
              <w:t>10. Запись числовых выражений со скобками</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46"/>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11. Десяток</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46"/>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12. Двузначные числа</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75"/>
          <w:jc w:val="center"/>
        </w:trPr>
        <w:tc>
          <w:tcPr>
            <w:tcW w:w="4229" w:type="dxa"/>
            <w:gridSpan w:val="2"/>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right"/>
              <w:rPr>
                <w:sz w:val="20"/>
                <w:szCs w:val="20"/>
              </w:rPr>
            </w:pPr>
            <w:r w:rsidRPr="00B13B92">
              <w:rPr>
                <w:rStyle w:val="a9"/>
                <w:sz w:val="20"/>
                <w:szCs w:val="20"/>
              </w:rPr>
              <w:t>III. ЕДИНИЦЫ ИЗМЕРЕНИ</w:t>
            </w:r>
          </w:p>
        </w:tc>
        <w:tc>
          <w:tcPr>
            <w:tcW w:w="542"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left"/>
              <w:rPr>
                <w:sz w:val="20"/>
                <w:szCs w:val="20"/>
              </w:rPr>
            </w:pPr>
            <w:r w:rsidRPr="00B13B92">
              <w:rPr>
                <w:rStyle w:val="a9"/>
                <w:sz w:val="20"/>
                <w:szCs w:val="20"/>
              </w:rPr>
              <w:t>[Я. Г</w:t>
            </w:r>
          </w:p>
        </w:tc>
        <w:tc>
          <w:tcPr>
            <w:tcW w:w="5614" w:type="dxa"/>
            <w:gridSpan w:val="8"/>
            <w:tcBorders>
              <w:top w:val="single" w:sz="4" w:space="0" w:color="auto"/>
              <w:left w:val="single" w:sz="4" w:space="0" w:color="auto"/>
              <w:righ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jc w:val="left"/>
              <w:rPr>
                <w:sz w:val="20"/>
                <w:szCs w:val="20"/>
              </w:rPr>
            </w:pPr>
            <w:r w:rsidRPr="00B13B92">
              <w:rPr>
                <w:rStyle w:val="12"/>
                <w:sz w:val="20"/>
                <w:szCs w:val="20"/>
              </w:rPr>
              <w:t>Е</w:t>
            </w:r>
            <w:r w:rsidRPr="00B13B92">
              <w:rPr>
                <w:rStyle w:val="a9"/>
                <w:sz w:val="20"/>
                <w:szCs w:val="20"/>
              </w:rPr>
              <w:t>ОМЕТРИЧЕСКИЕ ПРЕДСТАВЛЕНИЯ</w:t>
            </w:r>
          </w:p>
        </w:tc>
      </w:tr>
      <w:tr w:rsidR="0041217D" w:rsidRPr="00B13B92">
        <w:trPr>
          <w:trHeight w:hRule="exact" w:val="715"/>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69" w:lineRule="exact"/>
              <w:ind w:left="120"/>
              <w:jc w:val="left"/>
              <w:rPr>
                <w:sz w:val="20"/>
                <w:szCs w:val="20"/>
              </w:rPr>
            </w:pPr>
            <w:r w:rsidRPr="00B13B92">
              <w:rPr>
                <w:rStyle w:val="a9"/>
                <w:sz w:val="20"/>
                <w:szCs w:val="20"/>
              </w:rPr>
              <w:t>1. Распознавание геометрических фигур</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451"/>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t>2. Единицы длины</w:t>
            </w:r>
          </w:p>
        </w:tc>
        <w:tc>
          <w:tcPr>
            <w:tcW w:w="538"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91"/>
          <w:jc w:val="center"/>
        </w:trPr>
        <w:tc>
          <w:tcPr>
            <w:tcW w:w="3691"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78" w:lineRule="exact"/>
              <w:ind w:left="120"/>
              <w:jc w:val="left"/>
              <w:rPr>
                <w:sz w:val="20"/>
                <w:szCs w:val="20"/>
              </w:rPr>
            </w:pPr>
            <w:r w:rsidRPr="00B13B92">
              <w:rPr>
                <w:rStyle w:val="a9"/>
                <w:sz w:val="20"/>
                <w:szCs w:val="20"/>
              </w:rPr>
              <w:t>3. Измерение и черчение отрезков</w:t>
            </w:r>
          </w:p>
        </w:tc>
        <w:tc>
          <w:tcPr>
            <w:tcW w:w="538"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5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bl>
    <w:p w:rsidR="0041217D" w:rsidRPr="00B13B92" w:rsidRDefault="0041217D">
      <w:pPr>
        <w:rPr>
          <w:sz w:val="20"/>
          <w:szCs w:val="20"/>
        </w:rPr>
      </w:pPr>
    </w:p>
    <w:tbl>
      <w:tblPr>
        <w:tblOverlap w:val="never"/>
        <w:tblW w:w="0" w:type="auto"/>
        <w:jc w:val="center"/>
        <w:tblLayout w:type="fixed"/>
        <w:tblCellMar>
          <w:left w:w="10" w:type="dxa"/>
          <w:right w:w="10" w:type="dxa"/>
        </w:tblCellMar>
        <w:tblLook w:val="04A0"/>
      </w:tblPr>
      <w:tblGrid>
        <w:gridCol w:w="3691"/>
        <w:gridCol w:w="542"/>
        <w:gridCol w:w="542"/>
        <w:gridCol w:w="542"/>
        <w:gridCol w:w="547"/>
        <w:gridCol w:w="542"/>
        <w:gridCol w:w="542"/>
        <w:gridCol w:w="542"/>
        <w:gridCol w:w="542"/>
        <w:gridCol w:w="1042"/>
        <w:gridCol w:w="1310"/>
      </w:tblGrid>
      <w:tr w:rsidR="0041217D" w:rsidRPr="00B13B92">
        <w:trPr>
          <w:trHeight w:hRule="exact" w:val="451"/>
          <w:jc w:val="center"/>
        </w:trPr>
        <w:tc>
          <w:tcPr>
            <w:tcW w:w="3691" w:type="dxa"/>
            <w:tcBorders>
              <w:top w:val="single" w:sz="4" w:space="0" w:color="auto"/>
              <w:left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line="220" w:lineRule="exact"/>
              <w:ind w:left="120"/>
              <w:jc w:val="left"/>
              <w:rPr>
                <w:sz w:val="20"/>
                <w:szCs w:val="20"/>
              </w:rPr>
            </w:pPr>
            <w:r w:rsidRPr="00B13B92">
              <w:rPr>
                <w:rStyle w:val="a9"/>
                <w:sz w:val="20"/>
                <w:szCs w:val="20"/>
              </w:rPr>
              <w:lastRenderedPageBreak/>
              <w:t>4. Единицы массы</w:t>
            </w: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7"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r w:rsidR="0041217D" w:rsidRPr="00B13B92">
        <w:trPr>
          <w:trHeight w:hRule="exact" w:val="691"/>
          <w:jc w:val="center"/>
        </w:trPr>
        <w:tc>
          <w:tcPr>
            <w:tcW w:w="3691" w:type="dxa"/>
            <w:tcBorders>
              <w:top w:val="single" w:sz="4" w:space="0" w:color="auto"/>
              <w:left w:val="single" w:sz="4" w:space="0" w:color="auto"/>
              <w:bottom w:val="single" w:sz="4" w:space="0" w:color="auto"/>
            </w:tcBorders>
            <w:shd w:val="clear" w:color="auto" w:fill="FFFFFF"/>
          </w:tcPr>
          <w:p w:rsidR="0041217D" w:rsidRPr="00B13B92" w:rsidRDefault="00236C18">
            <w:pPr>
              <w:pStyle w:val="30"/>
              <w:framePr w:w="10387" w:wrap="notBeside" w:vAnchor="text" w:hAnchor="text" w:xAlign="center" w:y="1"/>
              <w:shd w:val="clear" w:color="auto" w:fill="auto"/>
              <w:spacing w:before="0" w:after="0"/>
              <w:ind w:left="120"/>
              <w:jc w:val="left"/>
              <w:rPr>
                <w:sz w:val="20"/>
                <w:szCs w:val="20"/>
              </w:rPr>
            </w:pPr>
            <w:r w:rsidRPr="00B13B92">
              <w:rPr>
                <w:rStyle w:val="a9"/>
                <w:sz w:val="20"/>
                <w:szCs w:val="20"/>
              </w:rPr>
              <w:t>5. Умение сравнивать именованные числа</w:t>
            </w: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7"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5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042" w:type="dxa"/>
            <w:tcBorders>
              <w:top w:val="single" w:sz="4" w:space="0" w:color="auto"/>
              <w:left w:val="single" w:sz="4" w:space="0" w:color="auto"/>
              <w:bottom w:val="single" w:sz="4" w:space="0" w:color="auto"/>
            </w:tcBorders>
            <w:shd w:val="clear" w:color="auto" w:fill="FFFFFF"/>
          </w:tcPr>
          <w:p w:rsidR="0041217D" w:rsidRPr="00B13B92" w:rsidRDefault="0041217D">
            <w:pPr>
              <w:framePr w:w="10387" w:wrap="notBeside" w:vAnchor="text" w:hAnchor="text" w:xAlign="center" w:y="1"/>
              <w:rPr>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41217D" w:rsidRPr="00B13B92" w:rsidRDefault="0041217D">
            <w:pPr>
              <w:framePr w:w="10387" w:wrap="notBeside" w:vAnchor="text" w:hAnchor="text" w:xAlign="center" w:y="1"/>
              <w:rPr>
                <w:sz w:val="20"/>
                <w:szCs w:val="20"/>
              </w:rPr>
            </w:pPr>
          </w:p>
        </w:tc>
      </w:tr>
    </w:tbl>
    <w:p w:rsidR="0041217D" w:rsidRPr="00B13B92" w:rsidRDefault="00236C18" w:rsidP="00B13B92">
      <w:pPr>
        <w:pStyle w:val="30"/>
        <w:shd w:val="clear" w:color="auto" w:fill="auto"/>
        <w:spacing w:before="455" w:after="378" w:line="317" w:lineRule="exact"/>
        <w:ind w:right="40"/>
        <w:rPr>
          <w:sz w:val="20"/>
          <w:szCs w:val="20"/>
        </w:rPr>
      </w:pPr>
      <w:r w:rsidRPr="00B13B92">
        <w:rPr>
          <w:sz w:val="20"/>
          <w:szCs w:val="20"/>
        </w:rPr>
        <w:t>Список формируемых навыков может быть продолжен учителем. Аналогичные таблицы разрабатываются учителями самостоятельно по остальным предметам.</w:t>
      </w:r>
    </w:p>
    <w:p w:rsidR="0041217D" w:rsidRPr="00B13B92" w:rsidRDefault="00236C18">
      <w:pPr>
        <w:pStyle w:val="10"/>
        <w:keepNext/>
        <w:keepLines/>
        <w:numPr>
          <w:ilvl w:val="0"/>
          <w:numId w:val="11"/>
        </w:numPr>
        <w:shd w:val="clear" w:color="auto" w:fill="auto"/>
        <w:tabs>
          <w:tab w:val="left" w:pos="931"/>
        </w:tabs>
        <w:spacing w:after="221" w:line="220" w:lineRule="exact"/>
        <w:ind w:left="20" w:firstLine="580"/>
        <w:rPr>
          <w:sz w:val="20"/>
          <w:szCs w:val="20"/>
        </w:rPr>
      </w:pPr>
      <w:bookmarkStart w:id="4" w:name="bookmark4"/>
      <w:r w:rsidRPr="00B13B92">
        <w:rPr>
          <w:sz w:val="20"/>
          <w:szCs w:val="20"/>
        </w:rPr>
        <w:t>Уровни развития умений и навыков обучающихся.</w:t>
      </w:r>
      <w:bookmarkEnd w:id="4"/>
    </w:p>
    <w:p w:rsidR="0041217D" w:rsidRPr="00B13B92" w:rsidRDefault="00236C18">
      <w:pPr>
        <w:pStyle w:val="30"/>
        <w:numPr>
          <w:ilvl w:val="0"/>
          <w:numId w:val="12"/>
        </w:numPr>
        <w:shd w:val="clear" w:color="auto" w:fill="auto"/>
        <w:tabs>
          <w:tab w:val="left" w:pos="1246"/>
        </w:tabs>
        <w:spacing w:before="0" w:after="116" w:line="317" w:lineRule="exact"/>
        <w:ind w:left="20" w:right="40" w:firstLine="580"/>
        <w:rPr>
          <w:sz w:val="20"/>
          <w:szCs w:val="20"/>
        </w:rPr>
      </w:pPr>
      <w:r w:rsidRPr="00B13B92">
        <w:rPr>
          <w:sz w:val="20"/>
          <w:szCs w:val="20"/>
        </w:rPr>
        <w:t xml:space="preserve">При определении уровня развития умений и навыков </w:t>
      </w:r>
      <w:r w:rsidRPr="00B13B92">
        <w:rPr>
          <w:rStyle w:val="a5"/>
          <w:sz w:val="20"/>
          <w:szCs w:val="20"/>
        </w:rPr>
        <w:t xml:space="preserve">по литературному чтению </w:t>
      </w:r>
      <w:r w:rsidRPr="00B13B92">
        <w:rPr>
          <w:sz w:val="20"/>
          <w:szCs w:val="20"/>
        </w:rPr>
        <w:t>необходимо прежде всего, учитывать: понимание прочитанного текста, а также способ чтения, правильность, выразительность, владение речевыми навыками и умениями работать с текстом.</w:t>
      </w:r>
    </w:p>
    <w:p w:rsidR="0041217D" w:rsidRPr="00B13B92" w:rsidRDefault="00236C18">
      <w:pPr>
        <w:pStyle w:val="30"/>
        <w:shd w:val="clear" w:color="auto" w:fill="auto"/>
        <w:spacing w:before="0" w:after="120" w:line="322" w:lineRule="exact"/>
        <w:ind w:left="20" w:right="40" w:firstLine="580"/>
        <w:rPr>
          <w:sz w:val="20"/>
          <w:szCs w:val="20"/>
        </w:rPr>
      </w:pPr>
      <w:r w:rsidRPr="00B13B92">
        <w:rPr>
          <w:sz w:val="20"/>
          <w:szCs w:val="20"/>
        </w:rPr>
        <w:t xml:space="preserve">В 1 классе </w:t>
      </w:r>
      <w:r w:rsidRPr="00B13B92">
        <w:rPr>
          <w:rStyle w:val="22"/>
          <w:sz w:val="20"/>
          <w:szCs w:val="20"/>
        </w:rPr>
        <w:t>высокому уровню</w:t>
      </w:r>
      <w:r w:rsidRPr="00B13B92">
        <w:rPr>
          <w:sz w:val="20"/>
          <w:szCs w:val="20"/>
        </w:rPr>
        <w:t xml:space="preserve"> развития навыка чтения соответствует плавный слоговой способ чтения без ошибок 31- 35 слов в минуту, с пониманием значения слов, умением правильно определить главную мысль текста, находить в тексте слова, подтверждающие ответ на вопрос.</w:t>
      </w:r>
    </w:p>
    <w:p w:rsidR="0041217D" w:rsidRPr="00B13B92" w:rsidRDefault="00236C18">
      <w:pPr>
        <w:pStyle w:val="30"/>
        <w:shd w:val="clear" w:color="auto" w:fill="auto"/>
        <w:spacing w:before="0" w:after="124" w:line="322" w:lineRule="exact"/>
        <w:ind w:left="20" w:right="40" w:firstLine="580"/>
        <w:rPr>
          <w:sz w:val="20"/>
          <w:szCs w:val="20"/>
        </w:rPr>
      </w:pPr>
      <w:r w:rsidRPr="00B13B92">
        <w:rPr>
          <w:rStyle w:val="22"/>
          <w:sz w:val="20"/>
          <w:szCs w:val="20"/>
        </w:rPr>
        <w:t>Выше среднего</w:t>
      </w:r>
      <w:r w:rsidRPr="00B13B92">
        <w:rPr>
          <w:sz w:val="20"/>
          <w:szCs w:val="20"/>
        </w:rPr>
        <w:t xml:space="preserve"> уровню чтения соответствует плавное слоговое чтение со скоростью 25-30 слов в минуту, с 1-2 ошибками, с пониманием значения слов, умением правильно определить главную мысль текста, найти в тексте слова, подтверждающие ответ на вопрос.</w:t>
      </w:r>
    </w:p>
    <w:p w:rsidR="0041217D" w:rsidRPr="00B13B92" w:rsidRDefault="00236C18">
      <w:pPr>
        <w:pStyle w:val="30"/>
        <w:shd w:val="clear" w:color="auto" w:fill="auto"/>
        <w:spacing w:before="0" w:after="116" w:line="317" w:lineRule="exact"/>
        <w:ind w:left="20" w:right="40" w:firstLine="580"/>
        <w:rPr>
          <w:sz w:val="20"/>
          <w:szCs w:val="20"/>
        </w:rPr>
      </w:pPr>
      <w:r w:rsidRPr="00B13B92">
        <w:rPr>
          <w:rStyle w:val="22"/>
          <w:sz w:val="20"/>
          <w:szCs w:val="20"/>
        </w:rPr>
        <w:t>Среднему уровню</w:t>
      </w:r>
      <w:r w:rsidRPr="00B13B92">
        <w:rPr>
          <w:sz w:val="20"/>
          <w:szCs w:val="20"/>
        </w:rPr>
        <w:t xml:space="preserve"> чтения соответствует плавный слоговой способ чтения с 3-5 ошибками, темп чтения 20-24 слов в минуту. Учащийся не может понять отдельные слова, при общем понимании прочитанного, умеет выделять главную мысль, но не может найти в тексте слова, подтверждающие это.</w:t>
      </w:r>
    </w:p>
    <w:p w:rsidR="0041217D" w:rsidRPr="00B13B92" w:rsidRDefault="00236C18">
      <w:pPr>
        <w:pStyle w:val="30"/>
        <w:shd w:val="clear" w:color="auto" w:fill="auto"/>
        <w:spacing w:before="0" w:after="124" w:line="322" w:lineRule="exact"/>
        <w:ind w:left="20" w:right="40" w:firstLine="580"/>
        <w:rPr>
          <w:sz w:val="20"/>
          <w:szCs w:val="20"/>
        </w:rPr>
      </w:pPr>
      <w:r w:rsidRPr="00B13B92">
        <w:rPr>
          <w:rStyle w:val="22"/>
          <w:sz w:val="20"/>
          <w:szCs w:val="20"/>
        </w:rPr>
        <w:t>Низкий уровень</w:t>
      </w:r>
      <w:r w:rsidRPr="00B13B92">
        <w:rPr>
          <w:sz w:val="20"/>
          <w:szCs w:val="20"/>
        </w:rPr>
        <w:t xml:space="preserve"> - чтение по буквам при темпе менее 20 слов в минуту при частичном понимании смысла прочитанного.</w:t>
      </w:r>
    </w:p>
    <w:p w:rsidR="0041217D" w:rsidRPr="00B13B92" w:rsidRDefault="00236C18">
      <w:pPr>
        <w:pStyle w:val="30"/>
        <w:numPr>
          <w:ilvl w:val="0"/>
          <w:numId w:val="12"/>
        </w:numPr>
        <w:shd w:val="clear" w:color="auto" w:fill="auto"/>
        <w:tabs>
          <w:tab w:val="left" w:pos="1246"/>
        </w:tabs>
        <w:spacing w:before="0" w:after="198" w:line="317" w:lineRule="exact"/>
        <w:ind w:left="20" w:right="40" w:firstLine="580"/>
        <w:rPr>
          <w:sz w:val="20"/>
          <w:szCs w:val="20"/>
        </w:rPr>
      </w:pPr>
      <w:r w:rsidRPr="00B13B92">
        <w:rPr>
          <w:sz w:val="20"/>
          <w:szCs w:val="20"/>
        </w:rPr>
        <w:t xml:space="preserve">При выявлении уровня развития умений и навыков </w:t>
      </w:r>
      <w:r w:rsidRPr="00B13B92">
        <w:rPr>
          <w:rStyle w:val="a5"/>
          <w:sz w:val="20"/>
          <w:szCs w:val="20"/>
        </w:rPr>
        <w:t xml:space="preserve">по русскому языку </w:t>
      </w:r>
      <w:r w:rsidRPr="00B13B92">
        <w:rPr>
          <w:sz w:val="20"/>
          <w:szCs w:val="20"/>
        </w:rPr>
        <w:t>необходимо учитывать развитие каллиграфического навыка, знаний, умений, навыков по орфографии, сформированность устной речи.</w:t>
      </w:r>
    </w:p>
    <w:p w:rsidR="0041217D" w:rsidRPr="00B13B92" w:rsidRDefault="00236C18">
      <w:pPr>
        <w:pStyle w:val="30"/>
        <w:shd w:val="clear" w:color="auto" w:fill="auto"/>
        <w:spacing w:before="0" w:after="166" w:line="220" w:lineRule="exact"/>
        <w:ind w:left="20" w:firstLine="580"/>
        <w:rPr>
          <w:sz w:val="20"/>
          <w:szCs w:val="20"/>
        </w:rPr>
      </w:pPr>
      <w:r w:rsidRPr="00B13B92">
        <w:rPr>
          <w:rStyle w:val="22"/>
          <w:sz w:val="20"/>
          <w:szCs w:val="20"/>
        </w:rPr>
        <w:t>Высокому уровню</w:t>
      </w:r>
      <w:r w:rsidRPr="00B13B92">
        <w:rPr>
          <w:sz w:val="20"/>
          <w:szCs w:val="20"/>
        </w:rPr>
        <w:t xml:space="preserve"> </w:t>
      </w:r>
      <w:r w:rsidRPr="00B13B92">
        <w:rPr>
          <w:rStyle w:val="a5"/>
          <w:sz w:val="20"/>
          <w:szCs w:val="20"/>
        </w:rPr>
        <w:t xml:space="preserve">развития письма </w:t>
      </w:r>
      <w:r w:rsidRPr="00B13B92">
        <w:rPr>
          <w:sz w:val="20"/>
          <w:szCs w:val="20"/>
        </w:rPr>
        <w:t>соответствует письмо с правильной каллиграфией.</w:t>
      </w:r>
    </w:p>
    <w:p w:rsidR="0041217D" w:rsidRPr="00B13B92" w:rsidRDefault="00236C18">
      <w:pPr>
        <w:pStyle w:val="30"/>
        <w:shd w:val="clear" w:color="auto" w:fill="auto"/>
        <w:spacing w:before="0" w:after="0" w:line="317" w:lineRule="exact"/>
        <w:ind w:left="20" w:firstLine="580"/>
        <w:rPr>
          <w:sz w:val="20"/>
          <w:szCs w:val="20"/>
        </w:rPr>
      </w:pPr>
      <w:r w:rsidRPr="00B13B92">
        <w:rPr>
          <w:rStyle w:val="22"/>
          <w:sz w:val="20"/>
          <w:szCs w:val="20"/>
        </w:rPr>
        <w:t>Выше среднего</w:t>
      </w:r>
      <w:r w:rsidRPr="00B13B92">
        <w:rPr>
          <w:sz w:val="20"/>
          <w:szCs w:val="20"/>
        </w:rPr>
        <w:t xml:space="preserve"> уровню развития навыка письма соответствует письмо, при котором допущено</w:t>
      </w:r>
    </w:p>
    <w:p w:rsidR="0041217D" w:rsidRPr="00B13B92" w:rsidRDefault="00236C18">
      <w:pPr>
        <w:pStyle w:val="30"/>
        <w:numPr>
          <w:ilvl w:val="0"/>
          <w:numId w:val="13"/>
        </w:numPr>
        <w:shd w:val="clear" w:color="auto" w:fill="auto"/>
        <w:tabs>
          <w:tab w:val="left" w:pos="183"/>
        </w:tabs>
        <w:spacing w:before="0" w:after="116" w:line="317" w:lineRule="exact"/>
        <w:ind w:left="20"/>
        <w:rPr>
          <w:sz w:val="20"/>
          <w:szCs w:val="20"/>
        </w:rPr>
      </w:pPr>
      <w:r w:rsidRPr="00B13B92">
        <w:rPr>
          <w:sz w:val="20"/>
          <w:szCs w:val="20"/>
        </w:rPr>
        <w:t>ошибка, 1 -2 негрубых недочета.</w:t>
      </w:r>
    </w:p>
    <w:p w:rsidR="0041217D" w:rsidRPr="00B13B92" w:rsidRDefault="00236C18">
      <w:pPr>
        <w:pStyle w:val="30"/>
        <w:shd w:val="clear" w:color="auto" w:fill="auto"/>
        <w:spacing w:before="0" w:after="201" w:line="322" w:lineRule="exact"/>
        <w:ind w:left="20" w:right="40" w:firstLine="580"/>
        <w:rPr>
          <w:sz w:val="20"/>
          <w:szCs w:val="20"/>
        </w:rPr>
      </w:pPr>
      <w:r w:rsidRPr="00B13B92">
        <w:rPr>
          <w:rStyle w:val="22"/>
          <w:sz w:val="20"/>
          <w:szCs w:val="20"/>
        </w:rPr>
        <w:t>Среднему</w:t>
      </w:r>
      <w:r w:rsidRPr="00B13B92">
        <w:rPr>
          <w:sz w:val="20"/>
          <w:szCs w:val="20"/>
        </w:rPr>
        <w:t xml:space="preserve"> уровню соответствует письмо, если допущено 2-3 орфографических ошибки, 2-3 существенных недочета (несоблюдение наклона, пропорций букв).</w:t>
      </w:r>
    </w:p>
    <w:p w:rsidR="0041217D" w:rsidRPr="00B13B92" w:rsidRDefault="00236C18">
      <w:pPr>
        <w:pStyle w:val="30"/>
        <w:shd w:val="clear" w:color="auto" w:fill="auto"/>
        <w:spacing w:before="0" w:after="308" w:line="220" w:lineRule="exact"/>
        <w:ind w:left="20" w:firstLine="580"/>
        <w:rPr>
          <w:sz w:val="20"/>
          <w:szCs w:val="20"/>
        </w:rPr>
      </w:pPr>
      <w:r w:rsidRPr="00B13B92">
        <w:rPr>
          <w:rStyle w:val="22"/>
          <w:sz w:val="20"/>
          <w:szCs w:val="20"/>
        </w:rPr>
        <w:t>Низкому уровню</w:t>
      </w:r>
      <w:r w:rsidRPr="00B13B92">
        <w:rPr>
          <w:sz w:val="20"/>
          <w:szCs w:val="20"/>
        </w:rPr>
        <w:t>- 5-6 ошибок.</w:t>
      </w:r>
    </w:p>
    <w:p w:rsidR="0041217D" w:rsidRPr="00B13B92" w:rsidRDefault="00236C18">
      <w:pPr>
        <w:pStyle w:val="30"/>
        <w:shd w:val="clear" w:color="auto" w:fill="auto"/>
        <w:spacing w:before="0" w:after="265" w:line="220" w:lineRule="exact"/>
        <w:ind w:left="20" w:firstLine="580"/>
        <w:rPr>
          <w:sz w:val="20"/>
          <w:szCs w:val="20"/>
        </w:rPr>
      </w:pPr>
      <w:r w:rsidRPr="00B13B92">
        <w:rPr>
          <w:sz w:val="20"/>
          <w:szCs w:val="20"/>
        </w:rPr>
        <w:t>К числу негрубых недочетов относятся:</w:t>
      </w:r>
    </w:p>
    <w:p w:rsidR="0041217D" w:rsidRPr="00B13B92" w:rsidRDefault="00236C18">
      <w:pPr>
        <w:pStyle w:val="30"/>
        <w:shd w:val="clear" w:color="auto" w:fill="auto"/>
        <w:tabs>
          <w:tab w:val="left" w:pos="872"/>
        </w:tabs>
        <w:spacing w:before="0" w:after="0"/>
        <w:ind w:left="20" w:firstLine="580"/>
        <w:rPr>
          <w:sz w:val="20"/>
          <w:szCs w:val="20"/>
        </w:rPr>
      </w:pPr>
      <w:r w:rsidRPr="00B13B92">
        <w:rPr>
          <w:sz w:val="20"/>
          <w:szCs w:val="20"/>
        </w:rPr>
        <w:t>а)</w:t>
      </w:r>
      <w:r w:rsidRPr="00B13B92">
        <w:rPr>
          <w:sz w:val="20"/>
          <w:szCs w:val="20"/>
        </w:rPr>
        <w:tab/>
        <w:t>частичные искажения формы букв;</w:t>
      </w:r>
    </w:p>
    <w:p w:rsidR="0041217D" w:rsidRPr="00B13B92" w:rsidRDefault="00236C18">
      <w:pPr>
        <w:pStyle w:val="30"/>
        <w:shd w:val="clear" w:color="auto" w:fill="auto"/>
        <w:tabs>
          <w:tab w:val="left" w:pos="872"/>
        </w:tabs>
        <w:spacing w:before="0" w:after="0"/>
        <w:ind w:left="20" w:firstLine="580"/>
        <w:rPr>
          <w:sz w:val="20"/>
          <w:szCs w:val="20"/>
        </w:rPr>
      </w:pPr>
      <w:r w:rsidRPr="00B13B92">
        <w:rPr>
          <w:sz w:val="20"/>
          <w:szCs w:val="20"/>
        </w:rPr>
        <w:t>б)</w:t>
      </w:r>
      <w:r w:rsidRPr="00B13B92">
        <w:rPr>
          <w:sz w:val="20"/>
          <w:szCs w:val="20"/>
        </w:rPr>
        <w:tab/>
        <w:t>несоблюдение точных пропорций по высоте заглавных и строчных букв;</w:t>
      </w:r>
    </w:p>
    <w:p w:rsidR="0041217D" w:rsidRPr="00B13B92" w:rsidRDefault="00236C18">
      <w:pPr>
        <w:pStyle w:val="30"/>
        <w:shd w:val="clear" w:color="auto" w:fill="auto"/>
        <w:tabs>
          <w:tab w:val="left" w:pos="872"/>
        </w:tabs>
        <w:spacing w:before="0" w:after="0"/>
        <w:ind w:left="20" w:firstLine="580"/>
        <w:rPr>
          <w:sz w:val="20"/>
          <w:szCs w:val="20"/>
        </w:rPr>
      </w:pPr>
      <w:r w:rsidRPr="00B13B92">
        <w:rPr>
          <w:sz w:val="20"/>
          <w:szCs w:val="20"/>
        </w:rPr>
        <w:t>в)</w:t>
      </w:r>
      <w:r w:rsidRPr="00B13B92">
        <w:rPr>
          <w:sz w:val="20"/>
          <w:szCs w:val="20"/>
        </w:rPr>
        <w:tab/>
        <w:t>наличие нерациональных соединений, искажающих форму букв;</w:t>
      </w:r>
    </w:p>
    <w:p w:rsidR="0041217D" w:rsidRPr="00B13B92" w:rsidRDefault="00236C18">
      <w:pPr>
        <w:pStyle w:val="30"/>
        <w:shd w:val="clear" w:color="auto" w:fill="auto"/>
        <w:tabs>
          <w:tab w:val="left" w:pos="872"/>
        </w:tabs>
        <w:spacing w:before="0" w:after="0"/>
        <w:ind w:left="20" w:firstLine="580"/>
        <w:rPr>
          <w:sz w:val="20"/>
          <w:szCs w:val="20"/>
        </w:rPr>
      </w:pPr>
      <w:r w:rsidRPr="00B13B92">
        <w:rPr>
          <w:sz w:val="20"/>
          <w:szCs w:val="20"/>
        </w:rPr>
        <w:t>г)</w:t>
      </w:r>
      <w:r w:rsidRPr="00B13B92">
        <w:rPr>
          <w:sz w:val="20"/>
          <w:szCs w:val="20"/>
        </w:rPr>
        <w:tab/>
        <w:t>выход за линию рабочей строки, недописывание до нее;</w:t>
      </w:r>
    </w:p>
    <w:p w:rsidR="0041217D" w:rsidRPr="00B13B92" w:rsidRDefault="00236C18">
      <w:pPr>
        <w:pStyle w:val="30"/>
        <w:shd w:val="clear" w:color="auto" w:fill="auto"/>
        <w:tabs>
          <w:tab w:val="left" w:pos="872"/>
        </w:tabs>
        <w:spacing w:before="0" w:after="0"/>
        <w:ind w:left="20" w:firstLine="580"/>
        <w:rPr>
          <w:sz w:val="20"/>
          <w:szCs w:val="20"/>
        </w:rPr>
      </w:pPr>
      <w:r w:rsidRPr="00B13B92">
        <w:rPr>
          <w:sz w:val="20"/>
          <w:szCs w:val="20"/>
        </w:rPr>
        <w:t>д)</w:t>
      </w:r>
      <w:r w:rsidRPr="00B13B92">
        <w:rPr>
          <w:sz w:val="20"/>
          <w:szCs w:val="20"/>
        </w:rPr>
        <w:tab/>
        <w:t>крупное и мелкое письмо;</w:t>
      </w:r>
    </w:p>
    <w:p w:rsidR="0041217D" w:rsidRPr="00B13B92" w:rsidRDefault="00236C18">
      <w:pPr>
        <w:pStyle w:val="30"/>
        <w:shd w:val="clear" w:color="auto" w:fill="auto"/>
        <w:tabs>
          <w:tab w:val="left" w:pos="872"/>
        </w:tabs>
        <w:spacing w:before="0" w:after="0"/>
        <w:ind w:left="20" w:firstLine="580"/>
        <w:rPr>
          <w:sz w:val="20"/>
          <w:szCs w:val="20"/>
        </w:rPr>
      </w:pPr>
      <w:r w:rsidRPr="00B13B92">
        <w:rPr>
          <w:sz w:val="20"/>
          <w:szCs w:val="20"/>
        </w:rPr>
        <w:t>е)</w:t>
      </w:r>
      <w:r w:rsidRPr="00B13B92">
        <w:rPr>
          <w:sz w:val="20"/>
          <w:szCs w:val="20"/>
        </w:rPr>
        <w:tab/>
        <w:t>отдельные случаи несоблюдения наклона, равного расстояния между буквами и словами.</w:t>
      </w:r>
    </w:p>
    <w:p w:rsidR="0041217D" w:rsidRPr="00B13B92" w:rsidRDefault="00236C18">
      <w:pPr>
        <w:pStyle w:val="30"/>
        <w:shd w:val="clear" w:color="auto" w:fill="auto"/>
        <w:spacing w:before="0" w:after="176"/>
        <w:ind w:left="20" w:right="20" w:firstLine="560"/>
        <w:rPr>
          <w:sz w:val="20"/>
          <w:szCs w:val="20"/>
        </w:rPr>
      </w:pPr>
      <w:r w:rsidRPr="00B13B92">
        <w:rPr>
          <w:rStyle w:val="22"/>
          <w:sz w:val="20"/>
          <w:szCs w:val="20"/>
        </w:rPr>
        <w:t>Высокому уровню</w:t>
      </w:r>
      <w:r w:rsidRPr="00B13B92">
        <w:rPr>
          <w:sz w:val="20"/>
          <w:szCs w:val="20"/>
        </w:rPr>
        <w:t xml:space="preserve"> развития знаний, умений и навыков </w:t>
      </w:r>
      <w:r w:rsidRPr="00B13B92">
        <w:rPr>
          <w:rStyle w:val="a5"/>
          <w:sz w:val="20"/>
          <w:szCs w:val="20"/>
        </w:rPr>
        <w:t xml:space="preserve">по орфографии </w:t>
      </w:r>
      <w:r w:rsidRPr="00B13B92">
        <w:rPr>
          <w:sz w:val="20"/>
          <w:szCs w:val="20"/>
        </w:rPr>
        <w:t>соответствует письмо без ошибок, как по текущему, так и по предыдущему материалу.</w:t>
      </w:r>
    </w:p>
    <w:p w:rsidR="0041217D" w:rsidRPr="00B13B92" w:rsidRDefault="00236C18">
      <w:pPr>
        <w:pStyle w:val="30"/>
        <w:shd w:val="clear" w:color="auto" w:fill="auto"/>
        <w:spacing w:before="0" w:after="176" w:line="278" w:lineRule="exact"/>
        <w:ind w:left="20" w:right="20" w:firstLine="560"/>
        <w:rPr>
          <w:sz w:val="20"/>
          <w:szCs w:val="20"/>
        </w:rPr>
      </w:pPr>
      <w:r w:rsidRPr="00B13B92">
        <w:rPr>
          <w:rStyle w:val="22"/>
          <w:sz w:val="20"/>
          <w:szCs w:val="20"/>
        </w:rPr>
        <w:t>Среднему уровню</w:t>
      </w:r>
      <w:r w:rsidRPr="00B13B92">
        <w:rPr>
          <w:sz w:val="20"/>
          <w:szCs w:val="20"/>
        </w:rPr>
        <w:t xml:space="preserve"> развития знаний, умений и навыков по орфографии соответствует письмо, при котором число ошибок не превышает 5 и работы не содержат более 5-7 недочетов.</w:t>
      </w:r>
    </w:p>
    <w:p w:rsidR="0041217D" w:rsidRPr="00B13B92" w:rsidRDefault="00236C18">
      <w:pPr>
        <w:pStyle w:val="30"/>
        <w:shd w:val="clear" w:color="auto" w:fill="auto"/>
        <w:spacing w:before="0" w:after="188" w:line="283" w:lineRule="exact"/>
        <w:ind w:left="20" w:right="20" w:firstLine="560"/>
        <w:rPr>
          <w:sz w:val="20"/>
          <w:szCs w:val="20"/>
        </w:rPr>
      </w:pPr>
      <w:r w:rsidRPr="00B13B92">
        <w:rPr>
          <w:rStyle w:val="22"/>
          <w:sz w:val="20"/>
          <w:szCs w:val="20"/>
        </w:rPr>
        <w:t>Низкому уровню</w:t>
      </w:r>
      <w:r w:rsidRPr="00B13B92">
        <w:rPr>
          <w:sz w:val="20"/>
          <w:szCs w:val="20"/>
        </w:rPr>
        <w:t xml:space="preserve"> развития знаний, умений и навыков по орфографии соответствует письмо, в котором число </w:t>
      </w:r>
      <w:r w:rsidRPr="00B13B92">
        <w:rPr>
          <w:sz w:val="20"/>
          <w:szCs w:val="20"/>
        </w:rPr>
        <w:lastRenderedPageBreak/>
        <w:t>ошибок и недочетов превышает указанное количество.</w:t>
      </w:r>
    </w:p>
    <w:p w:rsidR="0041217D" w:rsidRPr="00B13B92" w:rsidRDefault="00236C18">
      <w:pPr>
        <w:pStyle w:val="50"/>
        <w:shd w:val="clear" w:color="auto" w:fill="auto"/>
        <w:spacing w:before="0" w:after="0" w:line="274" w:lineRule="exact"/>
        <w:ind w:left="20"/>
        <w:rPr>
          <w:sz w:val="20"/>
          <w:szCs w:val="20"/>
        </w:rPr>
      </w:pPr>
      <w:r w:rsidRPr="00B13B92">
        <w:rPr>
          <w:sz w:val="20"/>
          <w:szCs w:val="20"/>
        </w:rPr>
        <w:t>Критериями оценки сформированности устной речи являются:</w:t>
      </w:r>
    </w:p>
    <w:p w:rsidR="0041217D" w:rsidRPr="00B13B92" w:rsidRDefault="00236C18">
      <w:pPr>
        <w:pStyle w:val="30"/>
        <w:shd w:val="clear" w:color="auto" w:fill="auto"/>
        <w:tabs>
          <w:tab w:val="left" w:pos="827"/>
        </w:tabs>
        <w:spacing w:before="0" w:after="0"/>
        <w:ind w:left="20" w:firstLine="560"/>
        <w:rPr>
          <w:sz w:val="20"/>
          <w:szCs w:val="20"/>
        </w:rPr>
      </w:pPr>
      <w:r w:rsidRPr="00B13B92">
        <w:rPr>
          <w:sz w:val="20"/>
          <w:szCs w:val="20"/>
        </w:rPr>
        <w:t>а)</w:t>
      </w:r>
      <w:r w:rsidRPr="00B13B92">
        <w:rPr>
          <w:sz w:val="20"/>
          <w:szCs w:val="20"/>
        </w:rPr>
        <w:tab/>
        <w:t>полнота и правильность ответа;</w:t>
      </w:r>
    </w:p>
    <w:p w:rsidR="0041217D" w:rsidRPr="00B13B92" w:rsidRDefault="00236C18">
      <w:pPr>
        <w:pStyle w:val="30"/>
        <w:shd w:val="clear" w:color="auto" w:fill="auto"/>
        <w:tabs>
          <w:tab w:val="left" w:pos="827"/>
        </w:tabs>
        <w:spacing w:before="0" w:after="0"/>
        <w:ind w:left="20" w:firstLine="560"/>
        <w:rPr>
          <w:sz w:val="20"/>
          <w:szCs w:val="20"/>
        </w:rPr>
      </w:pPr>
      <w:r w:rsidRPr="00B13B92">
        <w:rPr>
          <w:sz w:val="20"/>
          <w:szCs w:val="20"/>
        </w:rPr>
        <w:t>б)</w:t>
      </w:r>
      <w:r w:rsidRPr="00B13B92">
        <w:rPr>
          <w:sz w:val="20"/>
          <w:szCs w:val="20"/>
        </w:rPr>
        <w:tab/>
        <w:t>степень осознанности усвоения излагаемых знаний;</w:t>
      </w:r>
    </w:p>
    <w:p w:rsidR="0041217D" w:rsidRPr="00B13B92" w:rsidRDefault="00236C18">
      <w:pPr>
        <w:pStyle w:val="30"/>
        <w:shd w:val="clear" w:color="auto" w:fill="auto"/>
        <w:tabs>
          <w:tab w:val="left" w:pos="827"/>
        </w:tabs>
        <w:spacing w:before="0" w:after="0"/>
        <w:ind w:left="20" w:firstLine="560"/>
        <w:rPr>
          <w:sz w:val="20"/>
          <w:szCs w:val="20"/>
        </w:rPr>
      </w:pPr>
      <w:r w:rsidRPr="00B13B92">
        <w:rPr>
          <w:sz w:val="20"/>
          <w:szCs w:val="20"/>
        </w:rPr>
        <w:t>в)</w:t>
      </w:r>
      <w:r w:rsidRPr="00B13B92">
        <w:rPr>
          <w:sz w:val="20"/>
          <w:szCs w:val="20"/>
        </w:rPr>
        <w:tab/>
        <w:t>последовательность изложения;</w:t>
      </w:r>
    </w:p>
    <w:p w:rsidR="0041217D" w:rsidRPr="00B13B92" w:rsidRDefault="00236C18">
      <w:pPr>
        <w:pStyle w:val="30"/>
        <w:shd w:val="clear" w:color="auto" w:fill="auto"/>
        <w:tabs>
          <w:tab w:val="left" w:pos="827"/>
        </w:tabs>
        <w:spacing w:before="0" w:after="420"/>
        <w:ind w:left="20" w:firstLine="560"/>
        <w:rPr>
          <w:sz w:val="20"/>
          <w:szCs w:val="20"/>
        </w:rPr>
      </w:pPr>
      <w:r w:rsidRPr="00B13B92">
        <w:rPr>
          <w:sz w:val="20"/>
          <w:szCs w:val="20"/>
        </w:rPr>
        <w:t>г)</w:t>
      </w:r>
      <w:r w:rsidRPr="00B13B92">
        <w:rPr>
          <w:sz w:val="20"/>
          <w:szCs w:val="20"/>
        </w:rPr>
        <w:tab/>
        <w:t>культура речи.</w:t>
      </w:r>
    </w:p>
    <w:p w:rsidR="0041217D" w:rsidRPr="00B13B92" w:rsidRDefault="00236C18">
      <w:pPr>
        <w:pStyle w:val="30"/>
        <w:shd w:val="clear" w:color="auto" w:fill="auto"/>
        <w:spacing w:before="0" w:after="176"/>
        <w:ind w:left="20" w:right="20" w:firstLine="560"/>
        <w:rPr>
          <w:sz w:val="20"/>
          <w:szCs w:val="20"/>
        </w:rPr>
      </w:pPr>
      <w:r w:rsidRPr="00B13B92">
        <w:rPr>
          <w:rStyle w:val="22"/>
          <w:sz w:val="20"/>
          <w:szCs w:val="20"/>
        </w:rPr>
        <w:t>Высокий уровень,</w:t>
      </w:r>
      <w:r w:rsidRPr="00B13B92">
        <w:rPr>
          <w:sz w:val="20"/>
          <w:szCs w:val="20"/>
        </w:rPr>
        <w:t xml:space="preserve"> если ученик: 1) полно излагает изученный материал, дает правильное определение языковых понятий; 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1217D" w:rsidRPr="00B13B92" w:rsidRDefault="00236C18">
      <w:pPr>
        <w:pStyle w:val="30"/>
        <w:shd w:val="clear" w:color="auto" w:fill="auto"/>
        <w:spacing w:before="0" w:after="180" w:line="278" w:lineRule="exact"/>
        <w:ind w:left="20" w:right="20" w:firstLine="560"/>
        <w:rPr>
          <w:sz w:val="20"/>
          <w:szCs w:val="20"/>
        </w:rPr>
      </w:pPr>
      <w:r w:rsidRPr="00B13B92">
        <w:rPr>
          <w:rStyle w:val="22"/>
          <w:sz w:val="20"/>
          <w:szCs w:val="20"/>
        </w:rPr>
        <w:t>Выше среднего уровень,</w:t>
      </w:r>
      <w:r w:rsidRPr="00B13B92">
        <w:rPr>
          <w:sz w:val="20"/>
          <w:szCs w:val="20"/>
        </w:rPr>
        <w:t xml:space="preserve">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1217D" w:rsidRPr="00B13B92" w:rsidRDefault="00236C18">
      <w:pPr>
        <w:pStyle w:val="30"/>
        <w:shd w:val="clear" w:color="auto" w:fill="auto"/>
        <w:spacing w:before="0" w:after="180" w:line="278" w:lineRule="exact"/>
        <w:ind w:left="20" w:right="20" w:firstLine="560"/>
        <w:rPr>
          <w:sz w:val="20"/>
          <w:szCs w:val="20"/>
        </w:rPr>
      </w:pPr>
      <w:r w:rsidRPr="00B13B92">
        <w:rPr>
          <w:rStyle w:val="22"/>
          <w:sz w:val="20"/>
          <w:szCs w:val="20"/>
        </w:rPr>
        <w:t>Средний уровень,</w:t>
      </w:r>
      <w:r w:rsidRPr="00B13B92">
        <w:rPr>
          <w:sz w:val="20"/>
          <w:szCs w:val="20"/>
        </w:rPr>
        <w:t xml:space="preserve">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41217D" w:rsidRPr="00B13B92" w:rsidRDefault="00236C18">
      <w:pPr>
        <w:pStyle w:val="30"/>
        <w:shd w:val="clear" w:color="auto" w:fill="auto"/>
        <w:spacing w:before="0" w:after="184" w:line="278" w:lineRule="exact"/>
        <w:ind w:left="20" w:right="20" w:firstLine="560"/>
        <w:rPr>
          <w:sz w:val="20"/>
          <w:szCs w:val="20"/>
        </w:rPr>
      </w:pPr>
      <w:r w:rsidRPr="00B13B92">
        <w:rPr>
          <w:rStyle w:val="22"/>
          <w:sz w:val="20"/>
          <w:szCs w:val="20"/>
        </w:rPr>
        <w:t>Низкий уровень,</w:t>
      </w:r>
      <w:r w:rsidRPr="00B13B92">
        <w:rPr>
          <w:sz w:val="20"/>
          <w:szCs w:val="20"/>
        </w:rPr>
        <w:t xml:space="preserve">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41217D" w:rsidRPr="00B13B92" w:rsidRDefault="00236C18">
      <w:pPr>
        <w:pStyle w:val="30"/>
        <w:numPr>
          <w:ilvl w:val="0"/>
          <w:numId w:val="12"/>
        </w:numPr>
        <w:shd w:val="clear" w:color="auto" w:fill="auto"/>
        <w:tabs>
          <w:tab w:val="left" w:pos="1263"/>
        </w:tabs>
        <w:spacing w:before="0" w:after="180"/>
        <w:ind w:left="20" w:right="20" w:firstLine="560"/>
        <w:rPr>
          <w:sz w:val="20"/>
          <w:szCs w:val="20"/>
        </w:rPr>
      </w:pPr>
      <w:r w:rsidRPr="00B13B92">
        <w:rPr>
          <w:sz w:val="20"/>
          <w:szCs w:val="20"/>
        </w:rPr>
        <w:t xml:space="preserve">При определении уровня развития умений и навыков </w:t>
      </w:r>
      <w:r w:rsidRPr="00B13B92">
        <w:rPr>
          <w:rStyle w:val="a5"/>
          <w:sz w:val="20"/>
          <w:szCs w:val="20"/>
        </w:rPr>
        <w:t xml:space="preserve">по математике </w:t>
      </w:r>
      <w:r w:rsidRPr="00B13B92">
        <w:rPr>
          <w:sz w:val="20"/>
          <w:szCs w:val="20"/>
        </w:rPr>
        <w:t>необходимо учитывать развитие устных и письменных вычислительных навыков, сформированность умения решать простые задачи, ориентироваться в простейших геометрических понятиях.</w:t>
      </w:r>
    </w:p>
    <w:p w:rsidR="0041217D" w:rsidRPr="00B13B92" w:rsidRDefault="00236C18">
      <w:pPr>
        <w:pStyle w:val="30"/>
        <w:shd w:val="clear" w:color="auto" w:fill="auto"/>
        <w:spacing w:before="0" w:after="176"/>
        <w:ind w:left="20" w:right="20" w:firstLine="560"/>
        <w:rPr>
          <w:sz w:val="20"/>
          <w:szCs w:val="20"/>
        </w:rPr>
      </w:pPr>
      <w:r w:rsidRPr="00B13B92">
        <w:rPr>
          <w:rStyle w:val="22"/>
          <w:sz w:val="20"/>
          <w:szCs w:val="20"/>
        </w:rPr>
        <w:t>Высокому уровню</w:t>
      </w:r>
      <w:r w:rsidRPr="00B13B92">
        <w:rPr>
          <w:sz w:val="20"/>
          <w:szCs w:val="20"/>
        </w:rPr>
        <w:t xml:space="preserve"> развития </w:t>
      </w:r>
      <w:r w:rsidRPr="00B13B92">
        <w:rPr>
          <w:rStyle w:val="a5"/>
          <w:sz w:val="20"/>
          <w:szCs w:val="20"/>
        </w:rPr>
        <w:t xml:space="preserve">устных вычислительных навыков </w:t>
      </w:r>
      <w:r w:rsidRPr="00B13B92">
        <w:rPr>
          <w:sz w:val="20"/>
          <w:szCs w:val="20"/>
        </w:rPr>
        <w:t>соответствует осознанное усвоение изученного учебного материала и умение самостоятельно им пользоваться, производить вычисления правильно и достаточно быстро.</w:t>
      </w:r>
    </w:p>
    <w:p w:rsidR="0041217D" w:rsidRPr="00B13B92" w:rsidRDefault="00236C18">
      <w:pPr>
        <w:pStyle w:val="30"/>
        <w:shd w:val="clear" w:color="auto" w:fill="auto"/>
        <w:spacing w:before="0" w:after="184" w:line="278" w:lineRule="exact"/>
        <w:ind w:left="20" w:right="20" w:firstLine="560"/>
        <w:rPr>
          <w:sz w:val="20"/>
          <w:szCs w:val="20"/>
        </w:rPr>
      </w:pPr>
      <w:r w:rsidRPr="00B13B92">
        <w:rPr>
          <w:rStyle w:val="22"/>
          <w:sz w:val="20"/>
          <w:szCs w:val="20"/>
        </w:rPr>
        <w:t>Выше среднего уровню</w:t>
      </w:r>
      <w:r w:rsidRPr="00B13B92">
        <w:rPr>
          <w:sz w:val="20"/>
          <w:szCs w:val="20"/>
        </w:rPr>
        <w:t xml:space="preserve"> развития устных вычислительных навыков соответствуют ответы, в которых ученик допускает отдельные неточности в формулировках, не всегда использует рациональные приемы вычислений.</w:t>
      </w:r>
    </w:p>
    <w:p w:rsidR="0041217D" w:rsidRPr="00B13B92" w:rsidRDefault="00236C18">
      <w:pPr>
        <w:pStyle w:val="30"/>
        <w:shd w:val="clear" w:color="auto" w:fill="auto"/>
        <w:spacing w:before="0" w:after="0"/>
        <w:ind w:left="20" w:right="20" w:firstLine="560"/>
        <w:rPr>
          <w:sz w:val="20"/>
          <w:szCs w:val="20"/>
        </w:rPr>
      </w:pPr>
      <w:r w:rsidRPr="00B13B92">
        <w:rPr>
          <w:rStyle w:val="22"/>
          <w:sz w:val="20"/>
          <w:szCs w:val="20"/>
        </w:rPr>
        <w:t>Среднему уровню</w:t>
      </w:r>
      <w:r w:rsidRPr="00B13B92">
        <w:rPr>
          <w:sz w:val="20"/>
          <w:szCs w:val="20"/>
        </w:rPr>
        <w:t xml:space="preserve"> если в ответе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выкладках, исправленные после нескольких наводящих вопросов учителя; математической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1217D" w:rsidRPr="00B13B92" w:rsidRDefault="00236C18">
      <w:pPr>
        <w:pStyle w:val="30"/>
        <w:shd w:val="clear" w:color="auto" w:fill="auto"/>
        <w:spacing w:before="0"/>
        <w:ind w:left="20" w:right="20" w:firstLine="560"/>
        <w:rPr>
          <w:sz w:val="20"/>
          <w:szCs w:val="20"/>
        </w:rPr>
      </w:pPr>
      <w:r w:rsidRPr="00B13B92">
        <w:rPr>
          <w:rStyle w:val="22"/>
          <w:sz w:val="20"/>
          <w:szCs w:val="20"/>
        </w:rPr>
        <w:t>Низкому уровню</w:t>
      </w:r>
      <w:r w:rsidRPr="00B13B92">
        <w:rPr>
          <w:sz w:val="20"/>
          <w:szCs w:val="20"/>
        </w:rPr>
        <w:t xml:space="preserve"> развития устных вычислительных навыков соответствуют ответы, в которых ученик обнаруживает незнание большей части программного материала.</w:t>
      </w:r>
    </w:p>
    <w:p w:rsidR="0041217D" w:rsidRPr="00B13B92" w:rsidRDefault="00236C18">
      <w:pPr>
        <w:pStyle w:val="30"/>
        <w:shd w:val="clear" w:color="auto" w:fill="auto"/>
        <w:spacing w:before="0"/>
        <w:ind w:left="20" w:right="20" w:firstLine="560"/>
        <w:rPr>
          <w:sz w:val="20"/>
          <w:szCs w:val="20"/>
        </w:rPr>
      </w:pPr>
      <w:r w:rsidRPr="00B13B92">
        <w:rPr>
          <w:rStyle w:val="22"/>
          <w:sz w:val="20"/>
          <w:szCs w:val="20"/>
        </w:rPr>
        <w:t>Высокому уровню</w:t>
      </w:r>
      <w:r w:rsidRPr="00B13B92">
        <w:rPr>
          <w:sz w:val="20"/>
          <w:szCs w:val="20"/>
        </w:rPr>
        <w:t xml:space="preserve"> развития </w:t>
      </w:r>
      <w:r w:rsidRPr="00B13B92">
        <w:rPr>
          <w:rStyle w:val="a5"/>
          <w:sz w:val="20"/>
          <w:szCs w:val="20"/>
        </w:rPr>
        <w:t xml:space="preserve">письменных вычислительных навыков </w:t>
      </w:r>
      <w:r w:rsidRPr="00B13B92">
        <w:rPr>
          <w:sz w:val="20"/>
          <w:szCs w:val="20"/>
        </w:rPr>
        <w:t>соответствуют работы, выполненные безошибочно (возможна одна неточность, описка, не являющаяся следствием незнания или непонимания учебного материала).</w:t>
      </w:r>
    </w:p>
    <w:p w:rsidR="0041217D" w:rsidRPr="00B13B92" w:rsidRDefault="00236C18">
      <w:pPr>
        <w:pStyle w:val="30"/>
        <w:shd w:val="clear" w:color="auto" w:fill="auto"/>
        <w:spacing w:before="0" w:after="116"/>
        <w:ind w:left="20" w:right="20" w:firstLine="560"/>
        <w:rPr>
          <w:sz w:val="20"/>
          <w:szCs w:val="20"/>
        </w:rPr>
      </w:pPr>
      <w:r w:rsidRPr="00B13B92">
        <w:rPr>
          <w:rStyle w:val="22"/>
          <w:sz w:val="20"/>
          <w:szCs w:val="20"/>
        </w:rPr>
        <w:t>Выше среднего уровень</w:t>
      </w:r>
      <w:r w:rsidRPr="00B13B92">
        <w:rPr>
          <w:sz w:val="20"/>
          <w:szCs w:val="20"/>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41217D" w:rsidRPr="00B13B92" w:rsidRDefault="00236C18">
      <w:pPr>
        <w:pStyle w:val="30"/>
        <w:shd w:val="clear" w:color="auto" w:fill="auto"/>
        <w:spacing w:before="0" w:after="244" w:line="278" w:lineRule="exact"/>
        <w:ind w:left="20" w:right="20" w:firstLine="560"/>
        <w:rPr>
          <w:sz w:val="20"/>
          <w:szCs w:val="20"/>
        </w:rPr>
      </w:pPr>
      <w:r w:rsidRPr="00B13B92">
        <w:rPr>
          <w:rStyle w:val="22"/>
          <w:sz w:val="20"/>
          <w:szCs w:val="20"/>
        </w:rPr>
        <w:t>Средний уровень</w:t>
      </w:r>
      <w:r w:rsidRPr="00B13B92">
        <w:rPr>
          <w:sz w:val="20"/>
          <w:szCs w:val="20"/>
        </w:rPr>
        <w:t>: допущены не более 3 грубых ошибок или более двух-трех недочетов в выкладках, чертежах или графиках, но учащийся владеет обязательными умениями по проверяемой теме.</w:t>
      </w:r>
    </w:p>
    <w:p w:rsidR="0041217D" w:rsidRPr="00B13B92" w:rsidRDefault="00236C18">
      <w:pPr>
        <w:pStyle w:val="30"/>
        <w:shd w:val="clear" w:color="auto" w:fill="auto"/>
        <w:spacing w:before="0" w:after="236"/>
        <w:ind w:left="20" w:right="20" w:firstLine="560"/>
        <w:rPr>
          <w:sz w:val="20"/>
          <w:szCs w:val="20"/>
        </w:rPr>
      </w:pPr>
      <w:r w:rsidRPr="00B13B92">
        <w:rPr>
          <w:rStyle w:val="22"/>
          <w:sz w:val="20"/>
          <w:szCs w:val="20"/>
        </w:rPr>
        <w:t>Низкому уровню</w:t>
      </w:r>
      <w:r w:rsidRPr="00B13B92">
        <w:rPr>
          <w:sz w:val="20"/>
          <w:szCs w:val="20"/>
        </w:rPr>
        <w:t xml:space="preserve"> развития письменных вычислительных навыков соответствуют работы, в которых ученик </w:t>
      </w:r>
      <w:r w:rsidRPr="00B13B92">
        <w:rPr>
          <w:sz w:val="20"/>
          <w:szCs w:val="20"/>
        </w:rPr>
        <w:lastRenderedPageBreak/>
        <w:t>допускает более 3 грубых ошибок.</w:t>
      </w:r>
    </w:p>
    <w:p w:rsidR="0041217D" w:rsidRPr="00B13B92" w:rsidRDefault="00236C18">
      <w:pPr>
        <w:pStyle w:val="30"/>
        <w:shd w:val="clear" w:color="auto" w:fill="auto"/>
        <w:spacing w:before="0" w:line="278" w:lineRule="exact"/>
        <w:ind w:left="20" w:right="20" w:firstLine="560"/>
        <w:rPr>
          <w:sz w:val="20"/>
          <w:szCs w:val="20"/>
        </w:rPr>
      </w:pPr>
      <w:r w:rsidRPr="00B13B92">
        <w:rPr>
          <w:rStyle w:val="22"/>
          <w:sz w:val="20"/>
          <w:szCs w:val="20"/>
        </w:rPr>
        <w:t>Высокому уровню</w:t>
      </w:r>
      <w:r w:rsidRPr="00B13B92">
        <w:rPr>
          <w:sz w:val="20"/>
          <w:szCs w:val="20"/>
        </w:rPr>
        <w:t xml:space="preserve"> сформированности </w:t>
      </w:r>
      <w:r w:rsidRPr="00B13B92">
        <w:rPr>
          <w:rStyle w:val="a5"/>
          <w:sz w:val="20"/>
          <w:szCs w:val="20"/>
        </w:rPr>
        <w:t xml:space="preserve">умения решать задачи </w:t>
      </w:r>
      <w:r w:rsidRPr="00B13B92">
        <w:rPr>
          <w:sz w:val="20"/>
          <w:szCs w:val="20"/>
        </w:rPr>
        <w:t>соответствуют работы и ответы, в которых ученик может самостоятельно и безошибочно решить задачу (составить план, решить, объяснить ход решения и точно сформулировать ответ на вопрос задачи).</w:t>
      </w:r>
    </w:p>
    <w:p w:rsidR="0041217D" w:rsidRPr="00B13B92" w:rsidRDefault="00236C18">
      <w:pPr>
        <w:pStyle w:val="30"/>
        <w:shd w:val="clear" w:color="auto" w:fill="auto"/>
        <w:spacing w:before="0" w:line="278" w:lineRule="exact"/>
        <w:ind w:left="20" w:right="20" w:firstLine="560"/>
        <w:rPr>
          <w:sz w:val="20"/>
          <w:szCs w:val="20"/>
        </w:rPr>
      </w:pPr>
      <w:r w:rsidRPr="00B13B92">
        <w:rPr>
          <w:rStyle w:val="22"/>
          <w:sz w:val="20"/>
          <w:szCs w:val="20"/>
        </w:rPr>
        <w:t>Выше среднего уровню</w:t>
      </w:r>
      <w:r w:rsidRPr="00B13B92">
        <w:rPr>
          <w:sz w:val="20"/>
          <w:szCs w:val="20"/>
        </w:rPr>
        <w:t xml:space="preserve"> сформированности умения решать задачи соответствуют работы и ответы, в которых ученик допускает отдельные неточности в формулировках, допускает ошибки в вычислениях и решениях задач, но исправляет их сам или с помощью учителя. При этом в работах не должно быть не более одной грубой и 1 негрубых ошибок.</w:t>
      </w:r>
    </w:p>
    <w:p w:rsidR="0041217D" w:rsidRPr="00B13B92" w:rsidRDefault="00236C18">
      <w:pPr>
        <w:pStyle w:val="30"/>
        <w:shd w:val="clear" w:color="auto" w:fill="auto"/>
        <w:spacing w:before="0" w:line="278" w:lineRule="exact"/>
        <w:ind w:left="20" w:right="20" w:firstLine="560"/>
        <w:rPr>
          <w:sz w:val="20"/>
          <w:szCs w:val="20"/>
        </w:rPr>
      </w:pPr>
      <w:r w:rsidRPr="00B13B92">
        <w:rPr>
          <w:rStyle w:val="22"/>
          <w:sz w:val="20"/>
          <w:szCs w:val="20"/>
        </w:rPr>
        <w:t>Выше среднего уровню</w:t>
      </w:r>
      <w:r w:rsidRPr="00B13B92">
        <w:rPr>
          <w:sz w:val="20"/>
          <w:szCs w:val="20"/>
        </w:rPr>
        <w:t xml:space="preserve"> сформированности умения решать задачи соответствуют работы, в которых ученик допускает 1-2 грубой и 1 негрубую ошибку.</w:t>
      </w:r>
    </w:p>
    <w:p w:rsidR="0041217D" w:rsidRPr="00B13B92" w:rsidRDefault="00236C18">
      <w:pPr>
        <w:pStyle w:val="30"/>
        <w:shd w:val="clear" w:color="auto" w:fill="auto"/>
        <w:spacing w:before="0" w:after="287" w:line="278" w:lineRule="exact"/>
        <w:ind w:left="20" w:right="20" w:firstLine="560"/>
        <w:rPr>
          <w:sz w:val="20"/>
          <w:szCs w:val="20"/>
        </w:rPr>
      </w:pPr>
      <w:r w:rsidRPr="00B13B92">
        <w:rPr>
          <w:rStyle w:val="22"/>
          <w:sz w:val="20"/>
          <w:szCs w:val="20"/>
        </w:rPr>
        <w:t>Низкому уровню</w:t>
      </w:r>
      <w:r w:rsidRPr="00B13B92">
        <w:rPr>
          <w:sz w:val="20"/>
          <w:szCs w:val="20"/>
        </w:rPr>
        <w:t xml:space="preserve"> сформированности умения решать задачи соответствуют работы и ответы, в которых ученик не справляется с решением задач и вычислениями в них даже с помощью учителя, допускает две и более грубых ошибки.</w:t>
      </w:r>
    </w:p>
    <w:p w:rsidR="0041217D" w:rsidRPr="00B13B92" w:rsidRDefault="00236C18">
      <w:pPr>
        <w:pStyle w:val="40"/>
        <w:shd w:val="clear" w:color="auto" w:fill="auto"/>
        <w:spacing w:after="0" w:line="220" w:lineRule="exact"/>
        <w:ind w:left="20" w:firstLine="560"/>
        <w:jc w:val="both"/>
        <w:rPr>
          <w:sz w:val="20"/>
          <w:szCs w:val="20"/>
        </w:rPr>
      </w:pPr>
      <w:r w:rsidRPr="00B13B92">
        <w:rPr>
          <w:rStyle w:val="43"/>
          <w:sz w:val="20"/>
          <w:szCs w:val="20"/>
        </w:rPr>
        <w:t>Высокому уровню</w:t>
      </w:r>
      <w:r w:rsidRPr="00B13B92">
        <w:rPr>
          <w:rStyle w:val="42"/>
          <w:sz w:val="20"/>
          <w:szCs w:val="20"/>
        </w:rPr>
        <w:t xml:space="preserve"> сформированности </w:t>
      </w:r>
      <w:r w:rsidRPr="00B13B92">
        <w:rPr>
          <w:sz w:val="20"/>
          <w:szCs w:val="20"/>
        </w:rPr>
        <w:t>умения ориентироваться в геометрических</w:t>
      </w:r>
    </w:p>
    <w:p w:rsidR="0041217D" w:rsidRPr="00B13B92" w:rsidRDefault="00236C18">
      <w:pPr>
        <w:pStyle w:val="30"/>
        <w:shd w:val="clear" w:color="auto" w:fill="auto"/>
        <w:spacing w:before="0"/>
        <w:ind w:left="20" w:right="20"/>
        <w:rPr>
          <w:sz w:val="20"/>
          <w:szCs w:val="20"/>
        </w:rPr>
      </w:pPr>
      <w:r w:rsidRPr="00B13B92">
        <w:rPr>
          <w:rStyle w:val="a5"/>
          <w:sz w:val="20"/>
          <w:szCs w:val="20"/>
        </w:rPr>
        <w:t xml:space="preserve">понятиях </w:t>
      </w:r>
      <w:r w:rsidRPr="00B13B92">
        <w:rPr>
          <w:sz w:val="20"/>
          <w:szCs w:val="20"/>
        </w:rPr>
        <w:t>соответствуют умения называть геометрические фигуры и их существенные признаки (кривая и прямая линии, луч, отрезок, ломаная, угол, треугольник, многоугольник, прямоугольник, квадрат), распознавать геометрические фигуры, чертить их, используя линейку, угольник, циркуль.</w:t>
      </w:r>
    </w:p>
    <w:p w:rsidR="0041217D" w:rsidRPr="00B13B92" w:rsidRDefault="00236C18">
      <w:pPr>
        <w:pStyle w:val="30"/>
        <w:shd w:val="clear" w:color="auto" w:fill="auto"/>
        <w:spacing w:before="0" w:after="236"/>
        <w:ind w:left="20" w:right="20" w:firstLine="560"/>
        <w:rPr>
          <w:sz w:val="20"/>
          <w:szCs w:val="20"/>
        </w:rPr>
      </w:pPr>
      <w:r w:rsidRPr="00B13B92">
        <w:rPr>
          <w:rStyle w:val="22"/>
          <w:sz w:val="20"/>
          <w:szCs w:val="20"/>
        </w:rPr>
        <w:t>Среднему уровню</w:t>
      </w:r>
      <w:r w:rsidRPr="00B13B92">
        <w:rPr>
          <w:sz w:val="20"/>
          <w:szCs w:val="20"/>
        </w:rPr>
        <w:t xml:space="preserve">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 фигур.</w:t>
      </w:r>
    </w:p>
    <w:p w:rsidR="0041217D" w:rsidRPr="00B13B92" w:rsidRDefault="00236C18">
      <w:pPr>
        <w:pStyle w:val="30"/>
        <w:shd w:val="clear" w:color="auto" w:fill="auto"/>
        <w:spacing w:before="0" w:after="244" w:line="278" w:lineRule="exact"/>
        <w:ind w:left="20" w:right="20" w:firstLine="560"/>
        <w:rPr>
          <w:sz w:val="20"/>
          <w:szCs w:val="20"/>
        </w:rPr>
      </w:pPr>
      <w:r w:rsidRPr="00B13B92">
        <w:rPr>
          <w:rStyle w:val="22"/>
          <w:sz w:val="20"/>
          <w:szCs w:val="20"/>
        </w:rPr>
        <w:t>Низким уровнем</w:t>
      </w:r>
      <w:r w:rsidRPr="00B13B92">
        <w:rPr>
          <w:sz w:val="20"/>
          <w:szCs w:val="20"/>
        </w:rPr>
        <w:t xml:space="preserve"> умения ориентироваться в геометрических понятиях не соответствующие указанным требованиям.</w:t>
      </w:r>
    </w:p>
    <w:p w:rsidR="0041217D" w:rsidRPr="00B13B92" w:rsidRDefault="00236C18">
      <w:pPr>
        <w:pStyle w:val="30"/>
        <w:numPr>
          <w:ilvl w:val="0"/>
          <w:numId w:val="12"/>
        </w:numPr>
        <w:shd w:val="clear" w:color="auto" w:fill="auto"/>
        <w:tabs>
          <w:tab w:val="left" w:pos="1249"/>
        </w:tabs>
        <w:spacing w:before="0"/>
        <w:ind w:left="20" w:right="20" w:firstLine="560"/>
        <w:rPr>
          <w:sz w:val="20"/>
          <w:szCs w:val="20"/>
        </w:rPr>
      </w:pPr>
      <w:r w:rsidRPr="00B13B92">
        <w:rPr>
          <w:sz w:val="20"/>
          <w:szCs w:val="20"/>
        </w:rPr>
        <w:t xml:space="preserve">Определение уровня развития умений и навыков по ознакомлению с </w:t>
      </w:r>
      <w:r w:rsidRPr="00B13B92">
        <w:rPr>
          <w:rStyle w:val="a5"/>
          <w:sz w:val="20"/>
          <w:szCs w:val="20"/>
        </w:rPr>
        <w:t xml:space="preserve">окружающим миром </w:t>
      </w:r>
      <w:r w:rsidRPr="00B13B92">
        <w:rPr>
          <w:sz w:val="20"/>
          <w:szCs w:val="20"/>
        </w:rPr>
        <w:t>производится в соответствии с требованием программ на основе анализа результатов бесед, наблюдений, практических работ и дидактических игр.</w:t>
      </w:r>
    </w:p>
    <w:p w:rsidR="0041217D" w:rsidRPr="00B13B92" w:rsidRDefault="00236C18">
      <w:pPr>
        <w:pStyle w:val="30"/>
        <w:shd w:val="clear" w:color="auto" w:fill="auto"/>
        <w:spacing w:before="0" w:after="0"/>
        <w:ind w:left="20" w:right="20" w:firstLine="560"/>
        <w:rPr>
          <w:sz w:val="20"/>
          <w:szCs w:val="20"/>
        </w:rPr>
      </w:pPr>
      <w:r w:rsidRPr="00B13B92">
        <w:rPr>
          <w:rStyle w:val="22"/>
          <w:sz w:val="20"/>
          <w:szCs w:val="20"/>
        </w:rPr>
        <w:t>Высокому уровню</w:t>
      </w:r>
      <w:r w:rsidRPr="00B13B92">
        <w:rPr>
          <w:sz w:val="20"/>
          <w:szCs w:val="20"/>
        </w:rPr>
        <w:t xml:space="preserve">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Обучающийся способен установить и раскрыть возможные взаимосвязи, умеет применить свои знания на практике.</w:t>
      </w:r>
    </w:p>
    <w:p w:rsidR="0041217D" w:rsidRPr="00B13B92" w:rsidRDefault="00236C18">
      <w:pPr>
        <w:pStyle w:val="30"/>
        <w:shd w:val="clear" w:color="auto" w:fill="auto"/>
        <w:spacing w:before="0"/>
        <w:ind w:left="20" w:right="20" w:firstLine="560"/>
        <w:rPr>
          <w:sz w:val="20"/>
          <w:szCs w:val="20"/>
        </w:rPr>
      </w:pPr>
      <w:r w:rsidRPr="00B13B92">
        <w:rPr>
          <w:rStyle w:val="22"/>
          <w:sz w:val="20"/>
          <w:szCs w:val="20"/>
        </w:rPr>
        <w:t>Выше среднего уровню</w:t>
      </w:r>
      <w:r w:rsidRPr="00B13B92">
        <w:rPr>
          <w:sz w:val="20"/>
          <w:szCs w:val="20"/>
        </w:rPr>
        <w:t xml:space="preserve"> соответствует,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практических работ. Все эти недочеты ученик легко исправляет сам при указании на них учителем.</w:t>
      </w:r>
    </w:p>
    <w:p w:rsidR="0041217D" w:rsidRPr="00B13B92" w:rsidRDefault="00236C18">
      <w:pPr>
        <w:pStyle w:val="30"/>
        <w:shd w:val="clear" w:color="auto" w:fill="auto"/>
        <w:spacing w:before="0" w:after="236"/>
        <w:ind w:left="20" w:right="20" w:firstLine="560"/>
        <w:rPr>
          <w:sz w:val="20"/>
          <w:szCs w:val="20"/>
        </w:rPr>
      </w:pPr>
      <w:r w:rsidRPr="00B13B92">
        <w:rPr>
          <w:rStyle w:val="22"/>
          <w:sz w:val="20"/>
          <w:szCs w:val="20"/>
        </w:rPr>
        <w:t>Среднему уровню</w:t>
      </w:r>
      <w:r w:rsidRPr="00B13B92">
        <w:rPr>
          <w:sz w:val="20"/>
          <w:szCs w:val="20"/>
        </w:rPr>
        <w:t xml:space="preserve"> развития умений и навыков по этому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 неполно раскрывает взаимосвязи явлений, испытывает трудности в применении своих знаний на практике.</w:t>
      </w:r>
    </w:p>
    <w:p w:rsidR="0041217D" w:rsidRPr="00B13B92" w:rsidRDefault="00236C18">
      <w:pPr>
        <w:pStyle w:val="30"/>
        <w:shd w:val="clear" w:color="auto" w:fill="auto"/>
        <w:spacing w:before="0" w:line="278" w:lineRule="exact"/>
        <w:ind w:left="20" w:right="20" w:firstLine="560"/>
        <w:rPr>
          <w:sz w:val="20"/>
          <w:szCs w:val="20"/>
        </w:rPr>
      </w:pPr>
      <w:r w:rsidRPr="00B13B92">
        <w:rPr>
          <w:rStyle w:val="22"/>
          <w:sz w:val="20"/>
          <w:szCs w:val="20"/>
        </w:rPr>
        <w:t>Низкому уровню</w:t>
      </w:r>
      <w:r w:rsidRPr="00B13B92">
        <w:rPr>
          <w:sz w:val="20"/>
          <w:szCs w:val="20"/>
        </w:rPr>
        <w:t xml:space="preserve"> 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41217D" w:rsidRPr="00B13B92" w:rsidRDefault="00236C18">
      <w:pPr>
        <w:pStyle w:val="30"/>
        <w:numPr>
          <w:ilvl w:val="1"/>
          <w:numId w:val="12"/>
        </w:numPr>
        <w:shd w:val="clear" w:color="auto" w:fill="auto"/>
        <w:tabs>
          <w:tab w:val="left" w:pos="1071"/>
        </w:tabs>
        <w:spacing w:before="0" w:after="244" w:line="278" w:lineRule="exact"/>
        <w:ind w:left="20" w:right="20" w:firstLine="560"/>
        <w:rPr>
          <w:sz w:val="20"/>
          <w:szCs w:val="20"/>
        </w:rPr>
      </w:pPr>
      <w:r w:rsidRPr="00B13B92">
        <w:rPr>
          <w:sz w:val="20"/>
          <w:szCs w:val="20"/>
        </w:rPr>
        <w:t>Итоговый результат усвоения предмета определяется в конце учебного года на основании промежуточных результатов изучения отдельных тем программы и промежуточной контрольной работы по предмету.</w:t>
      </w:r>
    </w:p>
    <w:p w:rsidR="0041217D" w:rsidRPr="00B13B92" w:rsidRDefault="00236C18">
      <w:pPr>
        <w:pStyle w:val="30"/>
        <w:numPr>
          <w:ilvl w:val="1"/>
          <w:numId w:val="12"/>
        </w:numPr>
        <w:shd w:val="clear" w:color="auto" w:fill="auto"/>
        <w:tabs>
          <w:tab w:val="left" w:pos="1071"/>
        </w:tabs>
        <w:spacing w:before="0" w:after="0"/>
        <w:ind w:left="20" w:right="20" w:firstLine="560"/>
        <w:rPr>
          <w:sz w:val="20"/>
          <w:szCs w:val="20"/>
        </w:rPr>
      </w:pPr>
      <w:r w:rsidRPr="00B13B92">
        <w:rPr>
          <w:sz w:val="20"/>
          <w:szCs w:val="20"/>
        </w:rPr>
        <w:t>В конце учебного года учитель составляет содержательный анализ своей педагогической деятельности, учитывая следующее:</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динамику развития обучающихся за учебный период;</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уровень усвоения обучающимися знаний и умений по основным темам;</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уровень сформированности основных компонентов учебной деятельности обучающихся;</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lastRenderedPageBreak/>
        <w:t>сведения о выполнении программы с указанием успехов и возникших трудностей;</w:t>
      </w:r>
    </w:p>
    <w:p w:rsidR="0041217D" w:rsidRPr="00B13B92" w:rsidRDefault="00236C18">
      <w:pPr>
        <w:pStyle w:val="30"/>
        <w:numPr>
          <w:ilvl w:val="0"/>
          <w:numId w:val="2"/>
        </w:numPr>
        <w:shd w:val="clear" w:color="auto" w:fill="auto"/>
        <w:tabs>
          <w:tab w:val="left" w:pos="766"/>
        </w:tabs>
        <w:spacing w:before="0" w:after="283"/>
        <w:ind w:left="20" w:firstLine="560"/>
        <w:rPr>
          <w:sz w:val="20"/>
          <w:szCs w:val="20"/>
        </w:rPr>
      </w:pPr>
      <w:r w:rsidRPr="00B13B92">
        <w:rPr>
          <w:sz w:val="20"/>
          <w:szCs w:val="20"/>
        </w:rPr>
        <w:t>выводы о причинах проблем, неудач и предложения по их преодолению.</w:t>
      </w:r>
    </w:p>
    <w:p w:rsidR="0041217D" w:rsidRPr="00B13B92" w:rsidRDefault="00236C18">
      <w:pPr>
        <w:pStyle w:val="10"/>
        <w:keepNext/>
        <w:keepLines/>
        <w:shd w:val="clear" w:color="auto" w:fill="auto"/>
        <w:spacing w:after="261" w:line="220" w:lineRule="exact"/>
        <w:ind w:left="20" w:firstLine="560"/>
        <w:rPr>
          <w:sz w:val="20"/>
          <w:szCs w:val="20"/>
        </w:rPr>
      </w:pPr>
      <w:bookmarkStart w:id="5" w:name="bookmark5"/>
      <w:r w:rsidRPr="00B13B92">
        <w:rPr>
          <w:sz w:val="20"/>
          <w:szCs w:val="20"/>
        </w:rPr>
        <w:t>5. Права и обязанности участников контрольно-оценочной деятельности</w:t>
      </w:r>
      <w:bookmarkEnd w:id="5"/>
    </w:p>
    <w:p w:rsidR="0041217D" w:rsidRPr="00B13B92" w:rsidRDefault="00236C18">
      <w:pPr>
        <w:pStyle w:val="30"/>
        <w:numPr>
          <w:ilvl w:val="0"/>
          <w:numId w:val="14"/>
        </w:numPr>
        <w:shd w:val="clear" w:color="auto" w:fill="auto"/>
        <w:tabs>
          <w:tab w:val="left" w:pos="1071"/>
        </w:tabs>
        <w:spacing w:before="0" w:after="287" w:line="278" w:lineRule="exact"/>
        <w:ind w:left="20" w:right="20" w:firstLine="560"/>
        <w:rPr>
          <w:sz w:val="20"/>
          <w:szCs w:val="20"/>
        </w:rPr>
      </w:pPr>
      <w:r w:rsidRPr="00B13B92">
        <w:rPr>
          <w:sz w:val="20"/>
          <w:szCs w:val="20"/>
        </w:rPr>
        <w:t>Между учителями, обучающимися, родителями обучающихся и администрацией лицея в рамках безотметочного обучения необходимо строить равноправное сотрудничество.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41217D" w:rsidRPr="00B13B92" w:rsidRDefault="00236C18">
      <w:pPr>
        <w:pStyle w:val="10"/>
        <w:keepNext/>
        <w:keepLines/>
        <w:numPr>
          <w:ilvl w:val="0"/>
          <w:numId w:val="14"/>
        </w:numPr>
        <w:shd w:val="clear" w:color="auto" w:fill="auto"/>
        <w:tabs>
          <w:tab w:val="left" w:pos="1071"/>
        </w:tabs>
        <w:spacing w:after="265" w:line="220" w:lineRule="exact"/>
        <w:ind w:left="20" w:firstLine="560"/>
        <w:rPr>
          <w:sz w:val="20"/>
          <w:szCs w:val="20"/>
        </w:rPr>
      </w:pPr>
      <w:bookmarkStart w:id="6" w:name="bookmark6"/>
      <w:r w:rsidRPr="00B13B92">
        <w:rPr>
          <w:sz w:val="20"/>
          <w:szCs w:val="20"/>
        </w:rPr>
        <w:t>Права и обязанности обучающихся</w:t>
      </w:r>
      <w:bookmarkEnd w:id="6"/>
    </w:p>
    <w:p w:rsidR="0041217D" w:rsidRPr="00B13B92" w:rsidRDefault="00236C18">
      <w:pPr>
        <w:pStyle w:val="30"/>
        <w:numPr>
          <w:ilvl w:val="0"/>
          <w:numId w:val="15"/>
        </w:numPr>
        <w:shd w:val="clear" w:color="auto" w:fill="auto"/>
        <w:tabs>
          <w:tab w:val="left" w:pos="1084"/>
        </w:tabs>
        <w:spacing w:before="0" w:after="0"/>
        <w:ind w:left="20" w:firstLine="560"/>
        <w:rPr>
          <w:sz w:val="20"/>
          <w:szCs w:val="20"/>
        </w:rPr>
      </w:pPr>
      <w:r w:rsidRPr="00B13B92">
        <w:rPr>
          <w:sz w:val="20"/>
          <w:szCs w:val="20"/>
        </w:rPr>
        <w:t>Обучающиеся имеют право:</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на собственную оценку своих достижений и трудностей;</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на оценку своей работы учителем;</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на оценку проявления творчества и инициативы во всех сферах школьной жизни;</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на ошибку и время для ее ликвидации;</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на участие в разработке критериев оценивания своей работы;</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на самостоятельный выбор уровня сложности проверочных заданий;</w:t>
      </w:r>
    </w:p>
    <w:p w:rsidR="0041217D" w:rsidRPr="00B13B92" w:rsidRDefault="00236C18">
      <w:pPr>
        <w:pStyle w:val="30"/>
        <w:numPr>
          <w:ilvl w:val="0"/>
          <w:numId w:val="2"/>
        </w:numPr>
        <w:shd w:val="clear" w:color="auto" w:fill="auto"/>
        <w:tabs>
          <w:tab w:val="left" w:pos="766"/>
        </w:tabs>
        <w:spacing w:before="0" w:after="0"/>
        <w:ind w:left="20" w:right="20" w:firstLine="560"/>
        <w:rPr>
          <w:sz w:val="20"/>
          <w:szCs w:val="20"/>
        </w:rPr>
      </w:pPr>
      <w:r w:rsidRPr="00B13B92">
        <w:rPr>
          <w:sz w:val="20"/>
          <w:szCs w:val="20"/>
        </w:rPr>
        <w:t>на отказ от выполнения домашнего задания, если по каким-то причинам он затрудняется с его выполнением;</w:t>
      </w:r>
    </w:p>
    <w:p w:rsidR="0041217D" w:rsidRPr="00B13B92" w:rsidRDefault="00236C18">
      <w:pPr>
        <w:pStyle w:val="30"/>
        <w:numPr>
          <w:ilvl w:val="0"/>
          <w:numId w:val="2"/>
        </w:numPr>
        <w:shd w:val="clear" w:color="auto" w:fill="auto"/>
        <w:tabs>
          <w:tab w:val="left" w:pos="766"/>
        </w:tabs>
        <w:spacing w:before="0"/>
        <w:ind w:left="20" w:firstLine="560"/>
        <w:rPr>
          <w:sz w:val="20"/>
          <w:szCs w:val="20"/>
        </w:rPr>
      </w:pPr>
      <w:r w:rsidRPr="00B13B92">
        <w:rPr>
          <w:sz w:val="20"/>
          <w:szCs w:val="20"/>
        </w:rPr>
        <w:t>на предоставление и публичную защиту результатов своей деятельности.</w:t>
      </w:r>
    </w:p>
    <w:p w:rsidR="0041217D" w:rsidRPr="00B13B92" w:rsidRDefault="00236C18">
      <w:pPr>
        <w:pStyle w:val="30"/>
        <w:numPr>
          <w:ilvl w:val="0"/>
          <w:numId w:val="15"/>
        </w:numPr>
        <w:shd w:val="clear" w:color="auto" w:fill="auto"/>
        <w:tabs>
          <w:tab w:val="left" w:pos="1084"/>
        </w:tabs>
        <w:spacing w:before="0" w:after="0"/>
        <w:ind w:left="20" w:firstLine="560"/>
        <w:rPr>
          <w:sz w:val="20"/>
          <w:szCs w:val="20"/>
        </w:rPr>
      </w:pPr>
      <w:r w:rsidRPr="00B13B92">
        <w:rPr>
          <w:sz w:val="20"/>
          <w:szCs w:val="20"/>
        </w:rPr>
        <w:t>Обучающиеся обязаны:</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по возможности проявлять оценочную самостоятельность в учебной работе;</w:t>
      </w:r>
    </w:p>
    <w:p w:rsidR="0041217D" w:rsidRPr="00B13B92" w:rsidRDefault="00236C18">
      <w:pPr>
        <w:pStyle w:val="30"/>
        <w:numPr>
          <w:ilvl w:val="0"/>
          <w:numId w:val="2"/>
        </w:numPr>
        <w:shd w:val="clear" w:color="auto" w:fill="auto"/>
        <w:tabs>
          <w:tab w:val="left" w:pos="766"/>
        </w:tabs>
        <w:spacing w:before="0" w:after="0"/>
        <w:ind w:left="20" w:firstLine="560"/>
        <w:rPr>
          <w:sz w:val="20"/>
          <w:szCs w:val="20"/>
        </w:rPr>
      </w:pPr>
      <w:r w:rsidRPr="00B13B92">
        <w:rPr>
          <w:sz w:val="20"/>
          <w:szCs w:val="20"/>
        </w:rPr>
        <w:t>осваивать способы осуществления контроля и оценки;</w:t>
      </w:r>
    </w:p>
    <w:p w:rsidR="0041217D" w:rsidRPr="00B13B92" w:rsidRDefault="00236C18">
      <w:pPr>
        <w:pStyle w:val="30"/>
        <w:numPr>
          <w:ilvl w:val="0"/>
          <w:numId w:val="2"/>
        </w:numPr>
        <w:shd w:val="clear" w:color="auto" w:fill="auto"/>
        <w:tabs>
          <w:tab w:val="left" w:pos="766"/>
        </w:tabs>
        <w:spacing w:before="0" w:after="283"/>
        <w:ind w:left="20" w:right="20" w:firstLine="560"/>
        <w:rPr>
          <w:sz w:val="20"/>
          <w:szCs w:val="20"/>
        </w:rPr>
      </w:pPr>
      <w:r w:rsidRPr="00B13B92">
        <w:rPr>
          <w:sz w:val="20"/>
          <w:szCs w:val="20"/>
        </w:rPr>
        <w:t>иметь рабочие тетради, тетради для контрольных работ, в которых отражается контрольно</w:t>
      </w:r>
      <w:r w:rsidRPr="00B13B92">
        <w:rPr>
          <w:sz w:val="20"/>
          <w:szCs w:val="20"/>
        </w:rPr>
        <w:softHyphen/>
        <w:t>оценочная деятельность ученика.</w:t>
      </w:r>
    </w:p>
    <w:p w:rsidR="0041217D" w:rsidRPr="00B13B92" w:rsidRDefault="00236C18">
      <w:pPr>
        <w:pStyle w:val="10"/>
        <w:keepNext/>
        <w:keepLines/>
        <w:numPr>
          <w:ilvl w:val="0"/>
          <w:numId w:val="14"/>
        </w:numPr>
        <w:shd w:val="clear" w:color="auto" w:fill="auto"/>
        <w:tabs>
          <w:tab w:val="left" w:pos="1071"/>
        </w:tabs>
        <w:spacing w:after="298" w:line="220" w:lineRule="exact"/>
        <w:ind w:left="20" w:firstLine="560"/>
        <w:rPr>
          <w:sz w:val="20"/>
          <w:szCs w:val="20"/>
        </w:rPr>
      </w:pPr>
      <w:bookmarkStart w:id="7" w:name="bookmark7"/>
      <w:r w:rsidRPr="00B13B92">
        <w:rPr>
          <w:sz w:val="20"/>
          <w:szCs w:val="20"/>
        </w:rPr>
        <w:t>Права и обязанности учителя</w:t>
      </w:r>
      <w:bookmarkEnd w:id="7"/>
    </w:p>
    <w:p w:rsidR="0041217D" w:rsidRPr="00B13B92" w:rsidRDefault="00236C18">
      <w:pPr>
        <w:pStyle w:val="30"/>
        <w:numPr>
          <w:ilvl w:val="0"/>
          <w:numId w:val="16"/>
        </w:numPr>
        <w:shd w:val="clear" w:color="auto" w:fill="auto"/>
        <w:tabs>
          <w:tab w:val="left" w:pos="1084"/>
        </w:tabs>
        <w:spacing w:before="0" w:after="0" w:line="220" w:lineRule="exact"/>
        <w:ind w:left="20" w:firstLine="560"/>
        <w:rPr>
          <w:sz w:val="20"/>
          <w:szCs w:val="20"/>
        </w:rPr>
      </w:pPr>
      <w:r w:rsidRPr="00B13B92">
        <w:rPr>
          <w:sz w:val="20"/>
          <w:szCs w:val="20"/>
        </w:rPr>
        <w:t>Учитель имеет право:</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иметь свое оценочное суждение по поводу работы обучающихся;</w:t>
      </w:r>
    </w:p>
    <w:p w:rsidR="0041217D" w:rsidRPr="00B13B92" w:rsidRDefault="00236C18">
      <w:pPr>
        <w:pStyle w:val="30"/>
        <w:numPr>
          <w:ilvl w:val="0"/>
          <w:numId w:val="2"/>
        </w:numPr>
        <w:shd w:val="clear" w:color="auto" w:fill="auto"/>
        <w:tabs>
          <w:tab w:val="left" w:pos="805"/>
        </w:tabs>
        <w:spacing w:before="0"/>
        <w:ind w:right="20" w:firstLine="560"/>
        <w:jc w:val="left"/>
        <w:rPr>
          <w:sz w:val="20"/>
          <w:szCs w:val="20"/>
        </w:rPr>
      </w:pPr>
      <w:r w:rsidRPr="00B13B92">
        <w:rPr>
          <w:sz w:val="20"/>
          <w:szCs w:val="20"/>
        </w:rPr>
        <w:t>самостоятельно определять приемлемые для него формы учета учебных достижений обучающихся.</w:t>
      </w:r>
    </w:p>
    <w:p w:rsidR="0041217D" w:rsidRPr="00B13B92" w:rsidRDefault="00236C18">
      <w:pPr>
        <w:pStyle w:val="30"/>
        <w:numPr>
          <w:ilvl w:val="0"/>
          <w:numId w:val="16"/>
        </w:numPr>
        <w:shd w:val="clear" w:color="auto" w:fill="auto"/>
        <w:tabs>
          <w:tab w:val="left" w:pos="1167"/>
        </w:tabs>
        <w:spacing w:before="0" w:after="0"/>
        <w:ind w:left="580"/>
        <w:rPr>
          <w:sz w:val="20"/>
          <w:szCs w:val="20"/>
        </w:rPr>
      </w:pPr>
      <w:r w:rsidRPr="00B13B92">
        <w:rPr>
          <w:sz w:val="20"/>
          <w:szCs w:val="20"/>
        </w:rPr>
        <w:t>Учитель обязан:</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соблюдать основные Положения безотметочного обучения;</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соблюдать педагогический такт при оценке результатов деятельности обучающихся;</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работать над формированием у обучающихся самоконтроля и самооценки;</w:t>
      </w:r>
    </w:p>
    <w:p w:rsidR="0041217D" w:rsidRPr="00B13B92" w:rsidRDefault="00236C18">
      <w:pPr>
        <w:pStyle w:val="30"/>
        <w:numPr>
          <w:ilvl w:val="0"/>
          <w:numId w:val="2"/>
        </w:numPr>
        <w:shd w:val="clear" w:color="auto" w:fill="auto"/>
        <w:tabs>
          <w:tab w:val="left" w:pos="805"/>
        </w:tabs>
        <w:spacing w:before="0" w:after="0"/>
        <w:ind w:right="20" w:firstLine="560"/>
        <w:jc w:val="left"/>
        <w:rPr>
          <w:sz w:val="20"/>
          <w:szCs w:val="20"/>
        </w:rPr>
      </w:pPr>
      <w:r w:rsidRPr="00B13B92">
        <w:rPr>
          <w:sz w:val="20"/>
          <w:szCs w:val="20"/>
        </w:rPr>
        <w:t>оценивать не только знания, умения и навыки по предметам, но также уровень развития и степень проявления творчества и инициативы с помощью способов качественного оценивания;</w:t>
      </w:r>
    </w:p>
    <w:p w:rsidR="0041217D" w:rsidRPr="00B13B92" w:rsidRDefault="00236C18">
      <w:pPr>
        <w:pStyle w:val="30"/>
        <w:numPr>
          <w:ilvl w:val="0"/>
          <w:numId w:val="2"/>
        </w:numPr>
        <w:shd w:val="clear" w:color="auto" w:fill="auto"/>
        <w:tabs>
          <w:tab w:val="left" w:pos="805"/>
        </w:tabs>
        <w:spacing w:before="0" w:after="0"/>
        <w:ind w:right="20" w:firstLine="560"/>
        <w:jc w:val="left"/>
        <w:rPr>
          <w:sz w:val="20"/>
          <w:szCs w:val="20"/>
        </w:rPr>
      </w:pPr>
      <w:r w:rsidRPr="00B13B92">
        <w:rPr>
          <w:sz w:val="20"/>
          <w:szCs w:val="20"/>
        </w:rPr>
        <w:t>фиксировать динамику развития и обученности ученика только относительно его собственных возможностей и достижений;</w:t>
      </w:r>
    </w:p>
    <w:p w:rsidR="0041217D" w:rsidRPr="00B13B92" w:rsidRDefault="00236C18">
      <w:pPr>
        <w:pStyle w:val="30"/>
        <w:numPr>
          <w:ilvl w:val="0"/>
          <w:numId w:val="2"/>
        </w:numPr>
        <w:shd w:val="clear" w:color="auto" w:fill="auto"/>
        <w:tabs>
          <w:tab w:val="left" w:pos="805"/>
        </w:tabs>
        <w:spacing w:before="0" w:after="0"/>
        <w:ind w:right="20" w:firstLine="560"/>
        <w:jc w:val="left"/>
        <w:rPr>
          <w:sz w:val="20"/>
          <w:szCs w:val="20"/>
        </w:rPr>
      </w:pPr>
      <w:r w:rsidRPr="00B13B92">
        <w:rPr>
          <w:sz w:val="20"/>
          <w:szCs w:val="20"/>
        </w:rPr>
        <w:t>на родительских собраниях учитель знакомит родителей обучающихся с особенностями оценивания в 1 классе школы;</w:t>
      </w:r>
    </w:p>
    <w:p w:rsidR="0041217D" w:rsidRPr="00B13B92" w:rsidRDefault="00236C18">
      <w:pPr>
        <w:pStyle w:val="30"/>
        <w:numPr>
          <w:ilvl w:val="0"/>
          <w:numId w:val="2"/>
        </w:numPr>
        <w:shd w:val="clear" w:color="auto" w:fill="auto"/>
        <w:tabs>
          <w:tab w:val="left" w:pos="805"/>
        </w:tabs>
        <w:spacing w:before="0" w:after="283"/>
        <w:ind w:right="20" w:firstLine="560"/>
        <w:jc w:val="left"/>
        <w:rPr>
          <w:sz w:val="20"/>
          <w:szCs w:val="20"/>
        </w:rPr>
      </w:pPr>
      <w:r w:rsidRPr="00B13B92">
        <w:rPr>
          <w:sz w:val="20"/>
          <w:szCs w:val="20"/>
        </w:rPr>
        <w:t>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w:t>
      </w:r>
    </w:p>
    <w:p w:rsidR="0041217D" w:rsidRPr="00B13B92" w:rsidRDefault="00236C18">
      <w:pPr>
        <w:pStyle w:val="10"/>
        <w:keepNext/>
        <w:keepLines/>
        <w:numPr>
          <w:ilvl w:val="0"/>
          <w:numId w:val="14"/>
        </w:numPr>
        <w:shd w:val="clear" w:color="auto" w:fill="auto"/>
        <w:tabs>
          <w:tab w:val="left" w:pos="1167"/>
        </w:tabs>
        <w:spacing w:after="255" w:line="220" w:lineRule="exact"/>
        <w:ind w:left="580"/>
        <w:rPr>
          <w:sz w:val="20"/>
          <w:szCs w:val="20"/>
        </w:rPr>
      </w:pPr>
      <w:bookmarkStart w:id="8" w:name="bookmark8"/>
      <w:r w:rsidRPr="00B13B92">
        <w:rPr>
          <w:sz w:val="20"/>
          <w:szCs w:val="20"/>
        </w:rPr>
        <w:t>Права и обязанности родителей</w:t>
      </w:r>
      <w:bookmarkEnd w:id="8"/>
    </w:p>
    <w:p w:rsidR="0041217D" w:rsidRPr="00B13B92" w:rsidRDefault="00236C18">
      <w:pPr>
        <w:pStyle w:val="30"/>
        <w:numPr>
          <w:ilvl w:val="0"/>
          <w:numId w:val="17"/>
        </w:numPr>
        <w:shd w:val="clear" w:color="auto" w:fill="auto"/>
        <w:tabs>
          <w:tab w:val="left" w:pos="1167"/>
        </w:tabs>
        <w:spacing w:before="0" w:after="0"/>
        <w:ind w:left="580"/>
        <w:rPr>
          <w:sz w:val="20"/>
          <w:szCs w:val="20"/>
        </w:rPr>
      </w:pPr>
      <w:r w:rsidRPr="00B13B92">
        <w:rPr>
          <w:sz w:val="20"/>
          <w:szCs w:val="20"/>
        </w:rPr>
        <w:t>Родитель имеет право:</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знать о принципах и способах оценивания достижений в данной школе;</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получать достоверную информацию об успехах и достижениях своего ребенка;</w:t>
      </w:r>
    </w:p>
    <w:p w:rsidR="0041217D" w:rsidRPr="00B13B92" w:rsidRDefault="00236C18">
      <w:pPr>
        <w:pStyle w:val="30"/>
        <w:numPr>
          <w:ilvl w:val="0"/>
          <w:numId w:val="2"/>
        </w:numPr>
        <w:shd w:val="clear" w:color="auto" w:fill="auto"/>
        <w:tabs>
          <w:tab w:val="left" w:pos="805"/>
        </w:tabs>
        <w:spacing w:before="0"/>
        <w:ind w:right="20" w:firstLine="560"/>
        <w:jc w:val="left"/>
        <w:rPr>
          <w:sz w:val="20"/>
          <w:szCs w:val="20"/>
        </w:rPr>
      </w:pPr>
      <w:r w:rsidRPr="00B13B92">
        <w:rPr>
          <w:sz w:val="20"/>
          <w:szCs w:val="20"/>
        </w:rPr>
        <w:t>получать индивидуальные консультации учителя по преодолению проблем и трудностей в обучении своего ребенка.</w:t>
      </w:r>
    </w:p>
    <w:p w:rsidR="0041217D" w:rsidRPr="00B13B92" w:rsidRDefault="00236C18">
      <w:pPr>
        <w:pStyle w:val="30"/>
        <w:numPr>
          <w:ilvl w:val="0"/>
          <w:numId w:val="17"/>
        </w:numPr>
        <w:shd w:val="clear" w:color="auto" w:fill="auto"/>
        <w:tabs>
          <w:tab w:val="left" w:pos="1167"/>
        </w:tabs>
        <w:spacing w:before="0" w:after="0"/>
        <w:ind w:left="580"/>
        <w:rPr>
          <w:sz w:val="20"/>
          <w:szCs w:val="20"/>
        </w:rPr>
      </w:pPr>
      <w:r w:rsidRPr="00B13B92">
        <w:rPr>
          <w:sz w:val="20"/>
          <w:szCs w:val="20"/>
        </w:rPr>
        <w:t>Родитель обязан:</w:t>
      </w:r>
    </w:p>
    <w:p w:rsidR="0041217D" w:rsidRPr="00B13B92" w:rsidRDefault="00236C18">
      <w:pPr>
        <w:pStyle w:val="30"/>
        <w:numPr>
          <w:ilvl w:val="0"/>
          <w:numId w:val="2"/>
        </w:numPr>
        <w:shd w:val="clear" w:color="auto" w:fill="auto"/>
        <w:tabs>
          <w:tab w:val="left" w:pos="805"/>
        </w:tabs>
        <w:spacing w:before="0" w:after="0"/>
        <w:ind w:left="580"/>
        <w:rPr>
          <w:sz w:val="20"/>
          <w:szCs w:val="20"/>
        </w:rPr>
      </w:pPr>
      <w:r w:rsidRPr="00B13B92">
        <w:rPr>
          <w:sz w:val="20"/>
          <w:szCs w:val="20"/>
        </w:rPr>
        <w:t>соблюдать такт по отношению к ребенку;</w:t>
      </w:r>
    </w:p>
    <w:p w:rsidR="0041217D" w:rsidRPr="00B13B92" w:rsidRDefault="00236C18">
      <w:pPr>
        <w:pStyle w:val="30"/>
        <w:numPr>
          <w:ilvl w:val="0"/>
          <w:numId w:val="2"/>
        </w:numPr>
        <w:shd w:val="clear" w:color="auto" w:fill="auto"/>
        <w:tabs>
          <w:tab w:val="left" w:pos="805"/>
        </w:tabs>
        <w:spacing w:before="0" w:after="0"/>
        <w:ind w:right="20" w:firstLine="560"/>
        <w:jc w:val="left"/>
        <w:rPr>
          <w:sz w:val="20"/>
          <w:szCs w:val="20"/>
        </w:rPr>
      </w:pPr>
      <w:r w:rsidRPr="00B13B92">
        <w:rPr>
          <w:sz w:val="20"/>
          <w:szCs w:val="20"/>
        </w:rPr>
        <w:lastRenderedPageBreak/>
        <w:t>информировать учителя о возможных трудностях и проблемах ребенка, с которыми родитель сталкивается в домашних условиях;</w:t>
      </w:r>
    </w:p>
    <w:p w:rsidR="0041217D" w:rsidRPr="00B13B92" w:rsidRDefault="00236C18">
      <w:pPr>
        <w:pStyle w:val="30"/>
        <w:numPr>
          <w:ilvl w:val="0"/>
          <w:numId w:val="2"/>
        </w:numPr>
        <w:shd w:val="clear" w:color="auto" w:fill="auto"/>
        <w:tabs>
          <w:tab w:val="left" w:pos="805"/>
        </w:tabs>
        <w:spacing w:before="0" w:after="0"/>
        <w:ind w:right="20" w:firstLine="560"/>
        <w:jc w:val="left"/>
        <w:rPr>
          <w:sz w:val="20"/>
          <w:szCs w:val="20"/>
        </w:rPr>
      </w:pPr>
      <w:r w:rsidRPr="00B13B92">
        <w:rPr>
          <w:sz w:val="20"/>
          <w:szCs w:val="20"/>
        </w:rPr>
        <w:t>посещать родительские собрания, на которых проводится просветительская работа по оказанию помощи в образовании их детей.</w:t>
      </w:r>
    </w:p>
    <w:sectPr w:rsidR="0041217D" w:rsidRPr="00B13B92" w:rsidSect="0041217D">
      <w:type w:val="continuous"/>
      <w:pgSz w:w="11909" w:h="16838"/>
      <w:pgMar w:top="840" w:right="741" w:bottom="538" w:left="7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8A" w:rsidRDefault="009B558A" w:rsidP="0041217D">
      <w:r>
        <w:separator/>
      </w:r>
    </w:p>
  </w:endnote>
  <w:endnote w:type="continuationSeparator" w:id="1">
    <w:p w:rsidR="009B558A" w:rsidRDefault="009B558A" w:rsidP="00412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8A" w:rsidRDefault="009B558A"/>
  </w:footnote>
  <w:footnote w:type="continuationSeparator" w:id="1">
    <w:p w:rsidR="009B558A" w:rsidRDefault="009B55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182"/>
    <w:multiLevelType w:val="multilevel"/>
    <w:tmpl w:val="5FD4A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962B3"/>
    <w:multiLevelType w:val="multilevel"/>
    <w:tmpl w:val="4D82E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213F0"/>
    <w:multiLevelType w:val="multilevel"/>
    <w:tmpl w:val="04548C3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E55A1"/>
    <w:multiLevelType w:val="multilevel"/>
    <w:tmpl w:val="9E58F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24E41"/>
    <w:multiLevelType w:val="multilevel"/>
    <w:tmpl w:val="C5585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4062D"/>
    <w:multiLevelType w:val="multilevel"/>
    <w:tmpl w:val="5D3ADB7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43A52"/>
    <w:multiLevelType w:val="multilevel"/>
    <w:tmpl w:val="500658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35F5C"/>
    <w:multiLevelType w:val="multilevel"/>
    <w:tmpl w:val="1EE8143C"/>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C1F14"/>
    <w:multiLevelType w:val="multilevel"/>
    <w:tmpl w:val="FEF82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A5A18"/>
    <w:multiLevelType w:val="multilevel"/>
    <w:tmpl w:val="414ED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70A46"/>
    <w:multiLevelType w:val="multilevel"/>
    <w:tmpl w:val="7D92A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C0B7D"/>
    <w:multiLevelType w:val="multilevel"/>
    <w:tmpl w:val="CED2F8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3C73F3"/>
    <w:multiLevelType w:val="multilevel"/>
    <w:tmpl w:val="E66077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943DD4"/>
    <w:multiLevelType w:val="multilevel"/>
    <w:tmpl w:val="4F9442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CB0BEE"/>
    <w:multiLevelType w:val="multilevel"/>
    <w:tmpl w:val="A28A09A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142956"/>
    <w:multiLevelType w:val="multilevel"/>
    <w:tmpl w:val="F71EEC8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4B3020"/>
    <w:multiLevelType w:val="multilevel"/>
    <w:tmpl w:val="E2CEAFF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
  </w:num>
  <w:num w:numId="4">
    <w:abstractNumId w:val="8"/>
  </w:num>
  <w:num w:numId="5">
    <w:abstractNumId w:val="0"/>
  </w:num>
  <w:num w:numId="6">
    <w:abstractNumId w:val="10"/>
  </w:num>
  <w:num w:numId="7">
    <w:abstractNumId w:val="15"/>
  </w:num>
  <w:num w:numId="8">
    <w:abstractNumId w:val="7"/>
  </w:num>
  <w:num w:numId="9">
    <w:abstractNumId w:val="11"/>
  </w:num>
  <w:num w:numId="10">
    <w:abstractNumId w:val="4"/>
  </w:num>
  <w:num w:numId="11">
    <w:abstractNumId w:val="13"/>
  </w:num>
  <w:num w:numId="12">
    <w:abstractNumId w:val="16"/>
  </w:num>
  <w:num w:numId="13">
    <w:abstractNumId w:val="3"/>
  </w:num>
  <w:num w:numId="14">
    <w:abstractNumId w:val="6"/>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1217D"/>
    <w:rsid w:val="00236C18"/>
    <w:rsid w:val="00340186"/>
    <w:rsid w:val="0041217D"/>
    <w:rsid w:val="004F5C2F"/>
    <w:rsid w:val="00654728"/>
    <w:rsid w:val="006A0C0D"/>
    <w:rsid w:val="009B558A"/>
    <w:rsid w:val="009F0396"/>
    <w:rsid w:val="00B13B92"/>
    <w:rsid w:val="00EC3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17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17D"/>
    <w:rPr>
      <w:color w:val="000080"/>
      <w:u w:val="single"/>
    </w:rPr>
  </w:style>
  <w:style w:type="character" w:customStyle="1" w:styleId="2Exact">
    <w:name w:val="Основной текст (2) Exact"/>
    <w:basedOn w:val="a0"/>
    <w:link w:val="2"/>
    <w:rsid w:val="0041217D"/>
    <w:rPr>
      <w:rFonts w:ascii="Calibri" w:eastAsia="Calibri" w:hAnsi="Calibri" w:cs="Calibri"/>
      <w:b w:val="0"/>
      <w:bCs w:val="0"/>
      <w:i w:val="0"/>
      <w:iCs w:val="0"/>
      <w:smallCaps w:val="0"/>
      <w:strike w:val="0"/>
      <w:sz w:val="20"/>
      <w:szCs w:val="20"/>
      <w:u w:val="none"/>
    </w:rPr>
  </w:style>
  <w:style w:type="character" w:customStyle="1" w:styleId="3Exact">
    <w:name w:val="Основной текст (3) Exact"/>
    <w:basedOn w:val="a0"/>
    <w:rsid w:val="0041217D"/>
    <w:rPr>
      <w:rFonts w:ascii="Times New Roman" w:eastAsia="Times New Roman" w:hAnsi="Times New Roman" w:cs="Times New Roman"/>
      <w:b w:val="0"/>
      <w:bCs w:val="0"/>
      <w:i/>
      <w:iCs/>
      <w:smallCaps w:val="0"/>
      <w:strike w:val="0"/>
      <w:spacing w:val="-2"/>
      <w:sz w:val="22"/>
      <w:szCs w:val="22"/>
      <w:u w:val="none"/>
    </w:rPr>
  </w:style>
  <w:style w:type="character" w:customStyle="1" w:styleId="30ptExact">
    <w:name w:val="Основной текст (3) + Не курсив;Интервал 0 pt Exact"/>
    <w:basedOn w:val="3"/>
    <w:rsid w:val="0041217D"/>
    <w:rPr>
      <w:i/>
      <w:iCs/>
      <w:sz w:val="22"/>
      <w:szCs w:val="22"/>
    </w:rPr>
  </w:style>
  <w:style w:type="character" w:customStyle="1" w:styleId="4">
    <w:name w:val="Основной текст (4)_"/>
    <w:basedOn w:val="a0"/>
    <w:link w:val="40"/>
    <w:rsid w:val="0041217D"/>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30"/>
    <w:rsid w:val="0041217D"/>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41217D"/>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basedOn w:val="a4"/>
    <w:rsid w:val="0041217D"/>
    <w:rPr>
      <w:b/>
      <w:bCs/>
      <w:color w:val="000000"/>
      <w:spacing w:val="0"/>
      <w:w w:val="100"/>
      <w:position w:val="0"/>
      <w:lang w:val="ru-RU"/>
    </w:rPr>
  </w:style>
  <w:style w:type="character" w:customStyle="1" w:styleId="a6">
    <w:name w:val="Основной текст + Полужирный"/>
    <w:basedOn w:val="a4"/>
    <w:rsid w:val="0041217D"/>
    <w:rPr>
      <w:b/>
      <w:bCs/>
      <w:color w:val="000000"/>
      <w:spacing w:val="0"/>
      <w:w w:val="100"/>
      <w:position w:val="0"/>
      <w:u w:val="single"/>
      <w:lang w:val="ru-RU"/>
    </w:rPr>
  </w:style>
  <w:style w:type="character" w:customStyle="1" w:styleId="41">
    <w:name w:val="Основной текст (4)"/>
    <w:basedOn w:val="4"/>
    <w:rsid w:val="0041217D"/>
    <w:rPr>
      <w:color w:val="000000"/>
      <w:spacing w:val="0"/>
      <w:w w:val="100"/>
      <w:position w:val="0"/>
      <w:u w:val="single"/>
      <w:lang w:val="ru-RU"/>
    </w:rPr>
  </w:style>
  <w:style w:type="character" w:customStyle="1" w:styleId="11">
    <w:name w:val="Заголовок №1 + Не полужирный"/>
    <w:basedOn w:val="1"/>
    <w:rsid w:val="0041217D"/>
    <w:rPr>
      <w:b/>
      <w:bCs/>
      <w:color w:val="000000"/>
      <w:spacing w:val="0"/>
      <w:w w:val="100"/>
      <w:position w:val="0"/>
      <w:lang w:val="ru-RU"/>
    </w:rPr>
  </w:style>
  <w:style w:type="character" w:customStyle="1" w:styleId="3">
    <w:name w:val="Основной текст (3)_"/>
    <w:basedOn w:val="a0"/>
    <w:link w:val="31"/>
    <w:rsid w:val="0041217D"/>
    <w:rPr>
      <w:rFonts w:ascii="Times New Roman" w:eastAsia="Times New Roman" w:hAnsi="Times New Roman" w:cs="Times New Roman"/>
      <w:b w:val="0"/>
      <w:bCs w:val="0"/>
      <w:i/>
      <w:iCs/>
      <w:smallCaps w:val="0"/>
      <w:strike w:val="0"/>
      <w:sz w:val="23"/>
      <w:szCs w:val="23"/>
      <w:u w:val="none"/>
    </w:rPr>
  </w:style>
  <w:style w:type="character" w:customStyle="1" w:styleId="32">
    <w:name w:val="Основной текст (3) + Не курсив"/>
    <w:basedOn w:val="3"/>
    <w:rsid w:val="0041217D"/>
    <w:rPr>
      <w:i/>
      <w:iCs/>
      <w:color w:val="000000"/>
      <w:spacing w:val="0"/>
      <w:w w:val="100"/>
      <w:position w:val="0"/>
    </w:rPr>
  </w:style>
  <w:style w:type="character" w:customStyle="1" w:styleId="311pt">
    <w:name w:val="Основной текст (3) + 11 pt;Не курсив"/>
    <w:basedOn w:val="3"/>
    <w:rsid w:val="0041217D"/>
    <w:rPr>
      <w:i/>
      <w:iCs/>
      <w:color w:val="000000"/>
      <w:spacing w:val="0"/>
      <w:w w:val="100"/>
      <w:position w:val="0"/>
      <w:sz w:val="22"/>
      <w:szCs w:val="22"/>
      <w:lang w:val="ru-RU"/>
    </w:rPr>
  </w:style>
  <w:style w:type="character" w:customStyle="1" w:styleId="42">
    <w:name w:val="Основной текст (4) + Не полужирный"/>
    <w:basedOn w:val="4"/>
    <w:rsid w:val="0041217D"/>
    <w:rPr>
      <w:b/>
      <w:bCs/>
      <w:color w:val="000000"/>
      <w:spacing w:val="0"/>
      <w:w w:val="100"/>
      <w:position w:val="0"/>
      <w:lang w:val="ru-RU"/>
    </w:rPr>
  </w:style>
  <w:style w:type="character" w:customStyle="1" w:styleId="5">
    <w:name w:val="Основной текст (5)_"/>
    <w:basedOn w:val="a0"/>
    <w:link w:val="50"/>
    <w:rsid w:val="0041217D"/>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 Не полужирный;Не курсив"/>
    <w:basedOn w:val="5"/>
    <w:rsid w:val="0041217D"/>
    <w:rPr>
      <w:b/>
      <w:bCs/>
      <w:i/>
      <w:iCs/>
      <w:color w:val="000000"/>
      <w:spacing w:val="0"/>
      <w:w w:val="100"/>
      <w:position w:val="0"/>
      <w:lang w:val="ru-RU"/>
    </w:rPr>
  </w:style>
  <w:style w:type="character" w:customStyle="1" w:styleId="a7">
    <w:name w:val="Основной текст + Полужирный;Курсив"/>
    <w:basedOn w:val="a4"/>
    <w:rsid w:val="0041217D"/>
    <w:rPr>
      <w:b/>
      <w:bCs/>
      <w:i/>
      <w:iCs/>
      <w:color w:val="000000"/>
      <w:spacing w:val="0"/>
      <w:w w:val="100"/>
      <w:position w:val="0"/>
      <w:lang w:val="ru-RU"/>
    </w:rPr>
  </w:style>
  <w:style w:type="character" w:customStyle="1" w:styleId="20">
    <w:name w:val="Подпись к таблице (2)_"/>
    <w:basedOn w:val="a0"/>
    <w:link w:val="21"/>
    <w:rsid w:val="0041217D"/>
    <w:rPr>
      <w:rFonts w:ascii="Times New Roman" w:eastAsia="Times New Roman" w:hAnsi="Times New Roman" w:cs="Times New Roman"/>
      <w:b/>
      <w:bCs/>
      <w:i w:val="0"/>
      <w:iCs w:val="0"/>
      <w:smallCaps w:val="0"/>
      <w:strike w:val="0"/>
      <w:sz w:val="22"/>
      <w:szCs w:val="22"/>
      <w:u w:val="none"/>
    </w:rPr>
  </w:style>
  <w:style w:type="character" w:customStyle="1" w:styleId="12">
    <w:name w:val="Основной текст1"/>
    <w:basedOn w:val="a4"/>
    <w:rsid w:val="0041217D"/>
    <w:rPr>
      <w:color w:val="000000"/>
      <w:spacing w:val="0"/>
      <w:w w:val="100"/>
      <w:position w:val="0"/>
      <w:lang w:val="ru-RU"/>
    </w:rPr>
  </w:style>
  <w:style w:type="character" w:customStyle="1" w:styleId="a8">
    <w:name w:val="Основной текст + Полужирный"/>
    <w:basedOn w:val="a4"/>
    <w:rsid w:val="0041217D"/>
    <w:rPr>
      <w:b/>
      <w:bCs/>
      <w:color w:val="000000"/>
      <w:spacing w:val="0"/>
      <w:w w:val="100"/>
      <w:position w:val="0"/>
      <w:lang w:val="ru-RU"/>
    </w:rPr>
  </w:style>
  <w:style w:type="character" w:customStyle="1" w:styleId="a9">
    <w:name w:val="Основной текст + Полужирный"/>
    <w:basedOn w:val="a4"/>
    <w:rsid w:val="0041217D"/>
    <w:rPr>
      <w:b/>
      <w:bCs/>
      <w:color w:val="000000"/>
      <w:spacing w:val="0"/>
      <w:w w:val="100"/>
      <w:position w:val="0"/>
      <w:lang w:val="ru-RU"/>
    </w:rPr>
  </w:style>
  <w:style w:type="character" w:customStyle="1" w:styleId="aa">
    <w:name w:val="Подпись к таблице_"/>
    <w:basedOn w:val="a0"/>
    <w:link w:val="ab"/>
    <w:rsid w:val="0041217D"/>
    <w:rPr>
      <w:rFonts w:ascii="Times New Roman" w:eastAsia="Times New Roman" w:hAnsi="Times New Roman" w:cs="Times New Roman"/>
      <w:b w:val="0"/>
      <w:bCs w:val="0"/>
      <w:i w:val="0"/>
      <w:iCs w:val="0"/>
      <w:smallCaps w:val="0"/>
      <w:strike w:val="0"/>
      <w:sz w:val="22"/>
      <w:szCs w:val="22"/>
      <w:u w:val="none"/>
    </w:rPr>
  </w:style>
  <w:style w:type="character" w:customStyle="1" w:styleId="ac">
    <w:name w:val="Подпись к таблице"/>
    <w:basedOn w:val="aa"/>
    <w:rsid w:val="0041217D"/>
    <w:rPr>
      <w:color w:val="000000"/>
      <w:spacing w:val="0"/>
      <w:w w:val="100"/>
      <w:position w:val="0"/>
      <w:lang w:val="ru-RU"/>
    </w:rPr>
  </w:style>
  <w:style w:type="character" w:customStyle="1" w:styleId="22">
    <w:name w:val="Основной текст2"/>
    <w:basedOn w:val="a4"/>
    <w:rsid w:val="0041217D"/>
    <w:rPr>
      <w:color w:val="000000"/>
      <w:spacing w:val="0"/>
      <w:w w:val="100"/>
      <w:position w:val="0"/>
      <w:u w:val="single"/>
      <w:lang w:val="ru-RU"/>
    </w:rPr>
  </w:style>
  <w:style w:type="character" w:customStyle="1" w:styleId="ad">
    <w:name w:val="Основной текст + Полужирный;Курсив"/>
    <w:basedOn w:val="a4"/>
    <w:rsid w:val="0041217D"/>
    <w:rPr>
      <w:b/>
      <w:bCs/>
      <w:i/>
      <w:iCs/>
      <w:color w:val="000000"/>
      <w:spacing w:val="0"/>
      <w:w w:val="100"/>
      <w:position w:val="0"/>
      <w:lang w:val="ru-RU"/>
    </w:rPr>
  </w:style>
  <w:style w:type="character" w:customStyle="1" w:styleId="43">
    <w:name w:val="Основной текст (4) + Не полужирный"/>
    <w:basedOn w:val="4"/>
    <w:rsid w:val="0041217D"/>
    <w:rPr>
      <w:b/>
      <w:bCs/>
      <w:color w:val="000000"/>
      <w:spacing w:val="0"/>
      <w:w w:val="100"/>
      <w:position w:val="0"/>
      <w:u w:val="single"/>
      <w:lang w:val="ru-RU"/>
    </w:rPr>
  </w:style>
  <w:style w:type="paragraph" w:customStyle="1" w:styleId="2">
    <w:name w:val="Основной текст (2)"/>
    <w:basedOn w:val="a"/>
    <w:link w:val="2Exact"/>
    <w:rsid w:val="0041217D"/>
    <w:pPr>
      <w:shd w:val="clear" w:color="auto" w:fill="FFFFFF"/>
      <w:spacing w:after="300" w:line="0" w:lineRule="atLeast"/>
      <w:jc w:val="both"/>
    </w:pPr>
    <w:rPr>
      <w:rFonts w:ascii="Calibri" w:eastAsia="Calibri" w:hAnsi="Calibri" w:cs="Calibri"/>
      <w:sz w:val="20"/>
      <w:szCs w:val="20"/>
    </w:rPr>
  </w:style>
  <w:style w:type="paragraph" w:customStyle="1" w:styleId="31">
    <w:name w:val="Основной текст (3)"/>
    <w:basedOn w:val="a"/>
    <w:link w:val="3"/>
    <w:rsid w:val="0041217D"/>
    <w:pPr>
      <w:shd w:val="clear" w:color="auto" w:fill="FFFFFF"/>
      <w:spacing w:before="300" w:line="317"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rsid w:val="0041217D"/>
    <w:pPr>
      <w:shd w:val="clear" w:color="auto" w:fill="FFFFFF"/>
      <w:spacing w:after="360" w:line="0" w:lineRule="atLeast"/>
      <w:ind w:hanging="780"/>
      <w:jc w:val="center"/>
    </w:pPr>
    <w:rPr>
      <w:rFonts w:ascii="Times New Roman" w:eastAsia="Times New Roman" w:hAnsi="Times New Roman" w:cs="Times New Roman"/>
      <w:b/>
      <w:bCs/>
      <w:sz w:val="22"/>
      <w:szCs w:val="22"/>
    </w:rPr>
  </w:style>
  <w:style w:type="paragraph" w:customStyle="1" w:styleId="30">
    <w:name w:val="Основной текст3"/>
    <w:basedOn w:val="a"/>
    <w:link w:val="a4"/>
    <w:rsid w:val="0041217D"/>
    <w:pPr>
      <w:shd w:val="clear" w:color="auto" w:fill="FFFFFF"/>
      <w:spacing w:before="360" w:after="240"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41217D"/>
    <w:pPr>
      <w:shd w:val="clear" w:color="auto" w:fill="FFFFFF"/>
      <w:spacing w:after="360" w:line="0" w:lineRule="atLeast"/>
      <w:jc w:val="both"/>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rsid w:val="0041217D"/>
    <w:pPr>
      <w:shd w:val="clear" w:color="auto" w:fill="FFFFFF"/>
      <w:spacing w:before="360" w:after="60" w:line="0" w:lineRule="atLeast"/>
      <w:ind w:firstLine="560"/>
      <w:jc w:val="both"/>
    </w:pPr>
    <w:rPr>
      <w:rFonts w:ascii="Times New Roman" w:eastAsia="Times New Roman" w:hAnsi="Times New Roman" w:cs="Times New Roman"/>
      <w:b/>
      <w:bCs/>
      <w:i/>
      <w:iCs/>
      <w:sz w:val="22"/>
      <w:szCs w:val="22"/>
    </w:rPr>
  </w:style>
  <w:style w:type="paragraph" w:customStyle="1" w:styleId="21">
    <w:name w:val="Подпись к таблице (2)"/>
    <w:basedOn w:val="a"/>
    <w:link w:val="20"/>
    <w:rsid w:val="0041217D"/>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rsid w:val="0041217D"/>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598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Ирина Ивановна</cp:lastModifiedBy>
  <cp:revision>4</cp:revision>
  <dcterms:created xsi:type="dcterms:W3CDTF">2016-01-10T19:50:00Z</dcterms:created>
  <dcterms:modified xsi:type="dcterms:W3CDTF">2016-01-16T10:46:00Z</dcterms:modified>
</cp:coreProperties>
</file>