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B" w:rsidRDefault="00F15EEB" w:rsidP="00F1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УТВЕРЖДАЮ</w:t>
      </w:r>
    </w:p>
    <w:p w:rsidR="00F15EEB" w:rsidRDefault="00F15EEB" w:rsidP="00F1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Директор школы</w:t>
      </w:r>
    </w:p>
    <w:p w:rsidR="00F15EEB" w:rsidRDefault="00FF6FF3" w:rsidP="00F1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</w:t>
      </w:r>
      <w:r w:rsidR="00F15EEB">
        <w:rPr>
          <w:rFonts w:ascii="Times New Roman" w:hAnsi="Times New Roman" w:cs="Times New Roman"/>
          <w:sz w:val="24"/>
          <w:szCs w:val="24"/>
        </w:rPr>
        <w:t xml:space="preserve">от 28.08.2015г.                                                   __________ </w:t>
      </w:r>
      <w:proofErr w:type="spellStart"/>
      <w:r w:rsidR="00F15EEB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F15EEB" w:rsidRDefault="00F15EEB" w:rsidP="00F1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F6FF3">
        <w:rPr>
          <w:rFonts w:ascii="Times New Roman" w:hAnsi="Times New Roman" w:cs="Times New Roman"/>
          <w:sz w:val="24"/>
          <w:szCs w:val="24"/>
        </w:rPr>
        <w:t xml:space="preserve">            Приказ № 107 от 28.08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F15EEB" w:rsidRDefault="00F15EEB" w:rsidP="00F1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EB" w:rsidRDefault="00F15EEB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EB" w:rsidRDefault="00F15EEB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4A6" w:rsidRPr="007624A6" w:rsidRDefault="00FF6FF3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624A6" w:rsidRPr="007624A6">
        <w:rPr>
          <w:rFonts w:ascii="Times New Roman" w:hAnsi="Times New Roman" w:cs="Times New Roman"/>
          <w:b/>
          <w:bCs/>
          <w:sz w:val="24"/>
          <w:szCs w:val="24"/>
        </w:rPr>
        <w:t>Положение о нормах профессионального поведения</w:t>
      </w:r>
    </w:p>
    <w:p w:rsidR="007624A6" w:rsidRDefault="00FF6FF3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624A6" w:rsidRPr="007624A6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работника </w:t>
      </w:r>
      <w:r w:rsidR="00357B4E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 w:rsidR="00357B4E">
        <w:rPr>
          <w:rFonts w:ascii="Times New Roman" w:hAnsi="Times New Roman" w:cs="Times New Roman"/>
          <w:b/>
          <w:bCs/>
          <w:sz w:val="24"/>
          <w:szCs w:val="24"/>
        </w:rPr>
        <w:t>Большеремонтненская</w:t>
      </w:r>
      <w:proofErr w:type="spellEnd"/>
      <w:r w:rsidR="00357B4E"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FF6FF3" w:rsidRPr="007624A6" w:rsidRDefault="00FF6FF3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4A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1.1. Положение о нормах профессионального поведения педагогического работника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образовательного учреждения (далее – ОУ) регулирует организацию единого педагогического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подхода к обучению и воспитанию; предусматривает единые требования к педагогическим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работникам ОУ; создание комфортных условий для обучающихся, учителей и родителей,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микроклимата доверия и сотрудничества.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1.2. Понятные единые требования администрации ОУ к педагогическому коллективу призваны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улучшить условия работы для всех участников образовательного процесса.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1.3. Выработанные нормы профессионального поведения обязательны для всех учителей и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воспитателей независимо от занимаемой должности, преподаваемого предмета, наличия наград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и поощрений, стажа педагогической работы.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1.4. За нарушение норм профессионального поведения на виновного может быть наложено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дисциплинарное взыскание по итогам соответствующего расследования.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4A6">
        <w:rPr>
          <w:rFonts w:ascii="Times New Roman" w:hAnsi="Times New Roman" w:cs="Times New Roman"/>
          <w:b/>
          <w:bCs/>
          <w:sz w:val="24"/>
          <w:szCs w:val="24"/>
        </w:rPr>
        <w:t>2. Нормы профессионального поведения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2.1. Учитель служит для обучающегося образцом тактичного поведения, умения общаться,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уважения к собеседнику, поведения в споре, справедливого, ровного и равного отношения ко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всем учащимся.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2.2. Дисциплина в ОУ поддерживается на основе уважения человеческого достоинства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2.3. Учитель не отождествляет личность обучающегося с личностью и поведением его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родителей, т. к. ребенок не выбирает своих родителей.</w:t>
      </w:r>
    </w:p>
    <w:p w:rsidR="007624A6" w:rsidRPr="007624A6" w:rsidRDefault="007624A6" w:rsidP="00FF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2.4. Учитель не отождествляет личность ученика со знанием (или незнанием) преподаваемого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предмета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2.5. Учитель обещает что-либо только тогда, когда уверен, что может это выполнить.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2.6. Учитель является для учащихся примером пунктуальности и точности, а его внешний вид –образцом аккуратности, элегантного делового стиля.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2.7. Учитель помнит, что по поведению отдельного учителя учащиеся, родители и общество</w:t>
      </w:r>
      <w:r w:rsidR="00FF6FF3">
        <w:rPr>
          <w:rFonts w:ascii="Times New Roman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судят об ОУ в целом.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2. 8. Педагогическому работнику запрещается: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передавать персональные данные об обучающемся и его родителях третьей стороне без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письменного разрешения родителей;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разглашать сведения личной жизни обучающегося и его семьи;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унижать в любой форме на классных родительских собраниях родителей, дети которых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отстают в учебе;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использовать выражения, осуждающие поведение родителей, дети которых отстают в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учебе;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выносить на обсуждение родителей конфиденциальную информацию с заседаний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педагогического совета, совещаний и т. п.;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обсуждать с родителями выступления своих коллег по образовательному учреждению;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манипулировать детьми, использовать их для достижения собственных целей;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повышать голос, кричать на ученика, родителя, работника образовательного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учреждения;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терять терпение и самообладание в любых ситуациях;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нарушать требования Устава, иных локальных актов ОУ, образовательной программы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ОУ;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допускать в общении с коллегами, родителями и учащимися ненормативную лексику,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грубые, оскорбительные выражения и жесты;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курить в помещении и на территории ОУ;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собирать с родителей и обучающихся денежные средства, кроме средств, необходимых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для проведения учебных экскурсий, посещений театров, просмотров кинофильмов;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поручать учащимся выполнять свои обязанности;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оценивать или сравнивать материальное положение семей обучающихся;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сравнивать результаты учебы детей в классе;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допускать оскорбления обучающимися друг друга в своем присутствии;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допускать выражения, оскорбляющие человеческое достоинство обучающегося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независимо от его возраста;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допускать в любой форме оскорбления, относящиеся к национальной или религиозной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принадлежности обучающегося;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применять по отношению к обучающимся меры физического или психологического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насилия над личностью;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допускать в любой форме оскорбления, выпады или намеки, касающиеся физических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особенностей или недостатков обучающегося;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выгонять (удалять) ученика с урока. В случае</w:t>
      </w:r>
      <w:r w:rsidR="00FF6FF3">
        <w:rPr>
          <w:rFonts w:ascii="Times New Roman" w:hAnsi="Times New Roman" w:cs="Times New Roman"/>
          <w:sz w:val="24"/>
          <w:szCs w:val="24"/>
        </w:rPr>
        <w:t>,</w:t>
      </w:r>
      <w:r w:rsidRPr="007624A6">
        <w:rPr>
          <w:rFonts w:ascii="Times New Roman" w:hAnsi="Times New Roman" w:cs="Times New Roman"/>
          <w:sz w:val="24"/>
          <w:szCs w:val="24"/>
        </w:rPr>
        <w:t xml:space="preserve"> если ученик дезорганизует работу целого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класса, учитель может передать его во время урока дежурному администратору;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снижать оценку за отсутствие учебника или учебного пособия, за нарушение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обучающимся дисциплины на уроке;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предлагать обучающимся дополнительные платные занятия, проводимые им или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коллегами, провоцировать создание иных ситуаций, приводящих к конфликту интересов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педагогического работника;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посягать на личную собственность обучающегося;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пропагандировать собственные политические или религиозные убеждения, проводить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политическую или иную агитацию;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624A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624A6">
        <w:rPr>
          <w:rFonts w:ascii="Times New Roman" w:hAnsi="Times New Roman" w:cs="Times New Roman"/>
          <w:sz w:val="24"/>
          <w:szCs w:val="24"/>
        </w:rPr>
        <w:t>иметь внешний вид, демонстрирующий его религиозные, политические или иные</w:t>
      </w:r>
    </w:p>
    <w:p w:rsidR="007624A6" w:rsidRPr="007624A6" w:rsidRDefault="007624A6" w:rsidP="007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A6">
        <w:rPr>
          <w:rFonts w:ascii="Times New Roman" w:hAnsi="Times New Roman" w:cs="Times New Roman"/>
          <w:sz w:val="24"/>
          <w:szCs w:val="24"/>
        </w:rPr>
        <w:t>предпочтения, носить политическую, религиозную или иную символику и атрибуты;</w:t>
      </w:r>
    </w:p>
    <w:p w:rsidR="008D5497" w:rsidRPr="007624A6" w:rsidRDefault="008D5497" w:rsidP="007624A6">
      <w:pPr>
        <w:rPr>
          <w:rFonts w:ascii="Times New Roman" w:hAnsi="Times New Roman" w:cs="Times New Roman"/>
          <w:sz w:val="24"/>
          <w:szCs w:val="24"/>
        </w:rPr>
      </w:pPr>
    </w:p>
    <w:sectPr w:rsidR="008D5497" w:rsidRPr="007624A6" w:rsidSect="008D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4A6"/>
    <w:rsid w:val="001020A3"/>
    <w:rsid w:val="002D5137"/>
    <w:rsid w:val="00357B4E"/>
    <w:rsid w:val="00722EE6"/>
    <w:rsid w:val="007624A6"/>
    <w:rsid w:val="008D5497"/>
    <w:rsid w:val="00F15EEB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2016-01-08T11:50:00Z</dcterms:created>
  <dcterms:modified xsi:type="dcterms:W3CDTF">2016-01-09T07:38:00Z</dcterms:modified>
</cp:coreProperties>
</file>