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9" w:rsidRDefault="007B70D9" w:rsidP="007B70D9">
      <w:pPr>
        <w:pStyle w:val="30"/>
        <w:shd w:val="clear" w:color="auto" w:fill="auto"/>
        <w:spacing w:before="0"/>
        <w:jc w:val="left"/>
      </w:pPr>
    </w:p>
    <w:p w:rsidR="007B70D9" w:rsidRPr="004D122C" w:rsidRDefault="007B70D9" w:rsidP="007B70D9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 Утверждено</w:t>
      </w:r>
    </w:p>
    <w:p w:rsidR="007B70D9" w:rsidRPr="004D122C" w:rsidRDefault="007B70D9" w:rsidP="007B70D9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</w:rPr>
        <w:t xml:space="preserve"> </w:t>
      </w:r>
    </w:p>
    <w:p w:rsidR="007B70D9" w:rsidRPr="004D122C" w:rsidRDefault="007B70D9" w:rsidP="007B70D9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Протокол №    </w:t>
      </w:r>
      <w:r>
        <w:rPr>
          <w:rFonts w:ascii="Times New Roman" w:eastAsia="Times New Roman" w:hAnsi="Times New Roman" w:cs="Times New Roman"/>
        </w:rPr>
        <w:t>2</w:t>
      </w:r>
      <w:r w:rsidRPr="004D122C">
        <w:rPr>
          <w:rFonts w:ascii="Times New Roman" w:eastAsia="Times New Roman" w:hAnsi="Times New Roman" w:cs="Times New Roman"/>
        </w:rPr>
        <w:t>     от </w:t>
      </w:r>
      <w:r>
        <w:rPr>
          <w:rFonts w:ascii="Times New Roman" w:eastAsia="Times New Roman" w:hAnsi="Times New Roman" w:cs="Times New Roman"/>
        </w:rPr>
        <w:t>23.08.2015</w:t>
      </w:r>
      <w:r w:rsidRPr="004D122C">
        <w:rPr>
          <w:rFonts w:ascii="Times New Roman" w:eastAsia="Times New Roman" w:hAnsi="Times New Roman" w:cs="Times New Roman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</w:rPr>
        <w:t>       </w:t>
      </w:r>
      <w:r w:rsidRPr="004D122C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Торбенко Г.А.</w:t>
      </w:r>
    </w:p>
    <w:p w:rsidR="007B70D9" w:rsidRPr="007B70D9" w:rsidRDefault="007B70D9" w:rsidP="007B70D9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</w:rPr>
        <w:t>Приказ № </w:t>
      </w:r>
      <w:r>
        <w:rPr>
          <w:rFonts w:ascii="Times New Roman" w:eastAsia="Times New Roman" w:hAnsi="Times New Roman" w:cs="Times New Roman"/>
        </w:rPr>
        <w:t>107   </w:t>
      </w:r>
      <w:r w:rsidRPr="004D122C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28.08.2015г</w:t>
      </w:r>
    </w:p>
    <w:p w:rsidR="007B70D9" w:rsidRDefault="007B70D9" w:rsidP="007B70D9">
      <w:pPr>
        <w:pStyle w:val="30"/>
        <w:shd w:val="clear" w:color="auto" w:fill="auto"/>
        <w:spacing w:before="0"/>
        <w:jc w:val="left"/>
      </w:pPr>
    </w:p>
    <w:p w:rsidR="007B70D9" w:rsidRDefault="007B70D9">
      <w:pPr>
        <w:pStyle w:val="30"/>
        <w:shd w:val="clear" w:color="auto" w:fill="auto"/>
        <w:spacing w:before="0"/>
      </w:pPr>
    </w:p>
    <w:p w:rsidR="004576B8" w:rsidRDefault="00F47715">
      <w:pPr>
        <w:pStyle w:val="30"/>
        <w:shd w:val="clear" w:color="auto" w:fill="auto"/>
        <w:spacing w:before="0"/>
      </w:pPr>
      <w:r>
        <w:t>ПОЛОЖЕНИЕ</w:t>
      </w:r>
    </w:p>
    <w:p w:rsidR="007B70D9" w:rsidRDefault="00F47715">
      <w:pPr>
        <w:pStyle w:val="30"/>
        <w:shd w:val="clear" w:color="auto" w:fill="auto"/>
        <w:spacing w:before="0" w:after="222"/>
      </w:pPr>
      <w:r>
        <w:t>о журнале учета часо</w:t>
      </w:r>
      <w:r w:rsidR="007B70D9">
        <w:t xml:space="preserve">в внеурочной деятельности в 1-5 </w:t>
      </w:r>
      <w:r>
        <w:t xml:space="preserve">классах </w:t>
      </w:r>
    </w:p>
    <w:p w:rsidR="004576B8" w:rsidRDefault="007B70D9">
      <w:pPr>
        <w:pStyle w:val="30"/>
        <w:shd w:val="clear" w:color="auto" w:fill="auto"/>
        <w:spacing w:before="0" w:after="222"/>
      </w:pPr>
      <w:r>
        <w:t>МБОУ Большеремонтненской СШ</w:t>
      </w:r>
    </w:p>
    <w:p w:rsidR="004576B8" w:rsidRDefault="00F47715">
      <w:pPr>
        <w:pStyle w:val="10"/>
        <w:keepNext/>
        <w:keepLines/>
        <w:shd w:val="clear" w:color="auto" w:fill="auto"/>
        <w:spacing w:before="0"/>
        <w:ind w:left="3700"/>
      </w:pPr>
      <w:bookmarkStart w:id="0" w:name="bookmark0"/>
      <w:r>
        <w:t>1. Общие положения</w:t>
      </w:r>
      <w:bookmarkEnd w:id="0"/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ind w:left="20" w:right="20"/>
      </w:pPr>
      <w:r>
        <w:t>Положение о журнале учета час</w:t>
      </w:r>
      <w:r w:rsidR="007B70D9">
        <w:t>ов внеурочной деятельности в 1-5</w:t>
      </w:r>
      <w:r>
        <w:t xml:space="preserve"> классах (далее - Положение) в муниципальном бюджетном общеобразов</w:t>
      </w:r>
      <w:r w:rsidR="007B70D9">
        <w:t xml:space="preserve">ательном учреждении МБОУ Большеремонтненской СШ </w:t>
      </w:r>
      <w:r>
        <w:t>разработано в соответствии с Законом РФ от 29.12.2012 №273 «Об образовании в Российской Федерации», Уставом ОУ.</w:t>
      </w:r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line="278" w:lineRule="exact"/>
        <w:ind w:left="20" w:right="20"/>
      </w:pPr>
      <w:r>
        <w:t>Положение определяет назначение, порядок ведения, проверки, своевременности и правильности заполнения, хранения журнала учета часов вн</w:t>
      </w:r>
      <w:r w:rsidR="007B70D9">
        <w:t>еурочной деятельности в 1-5</w:t>
      </w:r>
      <w:r>
        <w:t xml:space="preserve"> классах (далее - Журнал).</w:t>
      </w:r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line="230" w:lineRule="exact"/>
        <w:ind w:left="20"/>
      </w:pPr>
      <w:r>
        <w:t>Журнал является государственным учётным финансовым документом.</w:t>
      </w:r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line="278" w:lineRule="exact"/>
        <w:ind w:left="20" w:right="20"/>
      </w:pPr>
      <w:r>
        <w:t>Основная цель ведения Журнала - учет проведенных занятий внеурочной деятельности, учёт посещаемости занятий учащимися.</w:t>
      </w:r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line="230" w:lineRule="exact"/>
        <w:ind w:left="20"/>
      </w:pPr>
      <w:r>
        <w:t xml:space="preserve">Журнал рассчитан на </w:t>
      </w:r>
      <w:r>
        <w:t>один учебный год.</w:t>
      </w:r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line="230" w:lineRule="exact"/>
        <w:ind w:left="20"/>
      </w:pPr>
      <w:r>
        <w:t>Журнал заполняется в соответствии с требованиями к его ведению.</w:t>
      </w:r>
    </w:p>
    <w:p w:rsidR="004576B8" w:rsidRDefault="00F47715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after="540"/>
        <w:ind w:left="20" w:right="20"/>
      </w:pPr>
      <w:r>
        <w:t>Во избежание ошибок в ведении документации в начале учебного года заместитель директора по воспитательной работе проводит инструктаж по ведению Журнала для педагогов внеурочн</w:t>
      </w:r>
      <w:r>
        <w:t>ой дея</w:t>
      </w:r>
      <w:r>
        <w:t>тельности.</w:t>
      </w:r>
    </w:p>
    <w:p w:rsidR="004576B8" w:rsidRDefault="00F4771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65"/>
        </w:tabs>
        <w:spacing w:before="0"/>
        <w:ind w:left="2220"/>
        <w:jc w:val="both"/>
      </w:pPr>
      <w:bookmarkStart w:id="1" w:name="bookmark1"/>
      <w:r>
        <w:t>Основные требования к ведению Журнала</w:t>
      </w:r>
      <w:bookmarkEnd w:id="1"/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476"/>
        </w:tabs>
        <w:ind w:left="20" w:right="20"/>
      </w:pPr>
      <w:r>
        <w:t>Педагоги, организующие занятия по внеурочной деятельности с детьми, ведут учёт проведённых занятий и отмечают посещаемость занятий учащимися в Журнале.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476"/>
        </w:tabs>
        <w:ind w:left="20" w:right="20"/>
      </w:pPr>
      <w:r>
        <w:t xml:space="preserve">На обложке Журнала педагог указывает учебный год </w:t>
      </w:r>
      <w:r>
        <w:t>и класс, в котором проводятся занятия внеурочной деятельности.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476"/>
        </w:tabs>
        <w:ind w:left="20" w:right="20"/>
      </w:pPr>
      <w:r>
        <w:t>На первой странице журнала указывается: учебный год, название ОУ, название объединения внеурочной деятельности, дни и часы занятий, изменения расписания (если есть), Ф.И.О. руководителя объедин</w:t>
      </w:r>
      <w:r>
        <w:t>ения внеурочной деятельности, страницы Журнала.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476"/>
        </w:tabs>
        <w:ind w:left="20" w:right="20"/>
      </w:pPr>
      <w:r>
        <w:t>Классный руководитель в начале учебного года проводит с учащимися вводный инструктаж по технике безопасности во время проведения занятий внеурочной деятельности. Фамилии, имена учащихся, прошедших инструктаж,</w:t>
      </w:r>
      <w:r>
        <w:t xml:space="preserve"> вносятся в «Список учащихся в объединении, прошедших инструктаж по технике безопасности», указывается дата проведения инструктажа, краткое содержание инструктажа и подпись проводившего инструктаж.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476"/>
        </w:tabs>
        <w:ind w:left="20" w:right="20"/>
      </w:pPr>
      <w:r>
        <w:lastRenderedPageBreak/>
        <w:t>На страницах Журнала «Учёт посещаемости и работы объединен</w:t>
      </w:r>
      <w:r>
        <w:t xml:space="preserve">ия» классный руководитель пишет списки учащихся, посещающих занятия внеурочной деятельности, педагог внеурочной деятельности указывает даты проведения занятий, содержание занятий, количество часов, ставит свою подпись. При необходимости можно использовать </w:t>
      </w:r>
      <w:r>
        <w:t>графу «Примечание».</w:t>
      </w:r>
      <w:r>
        <w:br w:type="page"/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lastRenderedPageBreak/>
        <w:t>Число граф и строк, отведенных на занятие, должно соответствовать количеству проведенных часов. Над графами указывается месяц.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t xml:space="preserve">Педагог внеурочной деятельности систематически отмечает в журнале неявившихся на занятие учащихся буквой </w:t>
      </w:r>
      <w:r>
        <w:t>«Н».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t>В случае изменения численного состава учащихся выбывшие отмечаются записью «ВЫБЫЛ(-А)» с указанием даты, а вновь прибывшие вносятся в список учащихся с указанием даты.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t>По завершению ученой четверти и учебного года в конце страницы, заполненной по соде</w:t>
      </w:r>
      <w:r>
        <w:t>ржанию, педагогу внеурочной деятельности необходимо сделать записи:</w:t>
      </w:r>
    </w:p>
    <w:p w:rsidR="004576B8" w:rsidRPr="007B70D9" w:rsidRDefault="007B70D9">
      <w:pPr>
        <w:pStyle w:val="11"/>
        <w:shd w:val="clear" w:color="auto" w:fill="auto"/>
        <w:spacing w:line="278" w:lineRule="exact"/>
        <w:ind w:left="20"/>
        <w:rPr>
          <w:i/>
        </w:rPr>
      </w:pPr>
      <w:r>
        <w:rPr>
          <w:i/>
        </w:rPr>
        <w:t>1 четверть. По программе __ часов. Проведено фактически___ часов. Педагог_____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699"/>
        </w:tabs>
        <w:spacing w:line="278" w:lineRule="exact"/>
        <w:ind w:left="20" w:right="20"/>
      </w:pPr>
      <w:r>
        <w:t>Ответственность за ведение Журнала возлагается на педагогов внеурочной деятельности, классного руководителя.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83" w:lineRule="exact"/>
        <w:ind w:left="20"/>
      </w:pPr>
      <w:r>
        <w:t xml:space="preserve">Категорически запрещается допускать учащихся к работе с </w:t>
      </w:r>
      <w:r>
        <w:t>Журналом.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83" w:lineRule="exact"/>
        <w:ind w:left="20" w:right="20"/>
      </w:pPr>
      <w:r>
        <w:t>Записи в Журнале ведутся регулярно, чётко и аккуратно только шариковой ручкой с синей пастой.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699"/>
        </w:tabs>
        <w:spacing w:line="283" w:lineRule="exact"/>
        <w:ind w:left="20" w:right="20"/>
      </w:pPr>
      <w:r>
        <w:t>В исключительных случаях допускаются исправления, которое необходимо оговорить в нижней части страницы, заверив их датой и личной подписью (с расшифровк</w:t>
      </w:r>
      <w:r>
        <w:t>ой) педагогического работника, сделавшего исправление.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699"/>
        </w:tabs>
        <w:spacing w:line="283" w:lineRule="exact"/>
        <w:ind w:left="20" w:right="20"/>
      </w:pPr>
      <w:r>
        <w:t>Ошибка, допущенная в тексте или цифровых данных документа, исправляется следующим образом: ошибочную цифру или слово зачеркивают ручкой одной чертой, а внизу страницы пишут выверенные данные, подтвержд</w:t>
      </w:r>
      <w:r>
        <w:t>ая подписью директора и печатью ОУ.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after="254" w:line="230" w:lineRule="exact"/>
        <w:ind w:left="20"/>
      </w:pPr>
      <w:r>
        <w:t>Использование коррекционных средств, карандаша в Журнале не допускается.</w:t>
      </w:r>
    </w:p>
    <w:p w:rsidR="004576B8" w:rsidRDefault="00F4771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05"/>
        </w:tabs>
        <w:spacing w:before="0" w:line="278" w:lineRule="exact"/>
        <w:ind w:left="2760"/>
        <w:jc w:val="both"/>
      </w:pPr>
      <w:bookmarkStart w:id="2" w:name="bookmark2"/>
      <w:r>
        <w:t>Организация проверки Журнала</w:t>
      </w:r>
      <w:bookmarkEnd w:id="2"/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t xml:space="preserve">В целях контроля над выполнением программы внеурочной деятельности, правильностью и своевременностью заполнения </w:t>
      </w:r>
      <w:r>
        <w:t>Журнала заместитель директора школы по воспитательной работе осуществляет проверку Журнала не реже одного раза в четверть.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t>Результат проверки записывается в Журнале на специально отведённой странице: дата, запись «Журнал проверен», указываются страницы, на</w:t>
      </w:r>
      <w:r>
        <w:t xml:space="preserve"> которых допущены замечания по проверке, сроки устранения замечаний, подпись.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line="278" w:lineRule="exact"/>
        <w:ind w:left="20" w:right="20"/>
      </w:pPr>
      <w:r>
        <w:t>Если в результате проверки выявлены недостатки, то педагог внеурочной деятельности, классный руководитель должны устранить их в указанный срок.</w:t>
      </w:r>
    </w:p>
    <w:p w:rsidR="004576B8" w:rsidRDefault="00F47715">
      <w:pPr>
        <w:pStyle w:val="11"/>
        <w:numPr>
          <w:ilvl w:val="1"/>
          <w:numId w:val="2"/>
        </w:numPr>
        <w:shd w:val="clear" w:color="auto" w:fill="auto"/>
        <w:tabs>
          <w:tab w:val="left" w:pos="511"/>
        </w:tabs>
        <w:spacing w:after="244" w:line="278" w:lineRule="exact"/>
        <w:ind w:left="20" w:right="20"/>
      </w:pPr>
      <w:r>
        <w:t>В конце учебного года Журнал прове</w:t>
      </w:r>
      <w:r>
        <w:t>ряется, делаются записи: дата, «Журнал сдал», Ф.И.О. классного руководителя; «Журнал принял», Ф.И.О. заместителя.</w:t>
      </w:r>
    </w:p>
    <w:p w:rsidR="004576B8" w:rsidRDefault="00F47715">
      <w:pPr>
        <w:pStyle w:val="10"/>
        <w:keepNext/>
        <w:keepLines/>
        <w:shd w:val="clear" w:color="auto" w:fill="auto"/>
        <w:spacing w:before="0"/>
        <w:jc w:val="center"/>
      </w:pPr>
      <w:bookmarkStart w:id="3" w:name="bookmark3"/>
      <w:r>
        <w:t>4. Хранение Журнала</w:t>
      </w:r>
      <w:bookmarkEnd w:id="3"/>
    </w:p>
    <w:p w:rsidR="004576B8" w:rsidRDefault="00F47715">
      <w:pPr>
        <w:pStyle w:val="11"/>
        <w:numPr>
          <w:ilvl w:val="0"/>
          <w:numId w:val="3"/>
        </w:numPr>
        <w:shd w:val="clear" w:color="auto" w:fill="auto"/>
        <w:tabs>
          <w:tab w:val="left" w:pos="511"/>
        </w:tabs>
        <w:ind w:left="20"/>
      </w:pPr>
      <w:r>
        <w:t>В течение учебного года Журнал хранится в учительской.</w:t>
      </w:r>
    </w:p>
    <w:p w:rsidR="004576B8" w:rsidRDefault="00F47715">
      <w:pPr>
        <w:pStyle w:val="11"/>
        <w:numPr>
          <w:ilvl w:val="0"/>
          <w:numId w:val="3"/>
        </w:numPr>
        <w:shd w:val="clear" w:color="auto" w:fill="auto"/>
        <w:tabs>
          <w:tab w:val="left" w:pos="511"/>
        </w:tabs>
        <w:ind w:left="20" w:right="20"/>
      </w:pPr>
      <w:r>
        <w:t xml:space="preserve">В конце учебного года Журнал, проверенный и подписанный </w:t>
      </w:r>
      <w:r>
        <w:t>заместителем директора по воспитательной работе, сдаётся в архив школы.</w:t>
      </w:r>
    </w:p>
    <w:p w:rsidR="004576B8" w:rsidRDefault="00F47715">
      <w:pPr>
        <w:pStyle w:val="11"/>
        <w:numPr>
          <w:ilvl w:val="0"/>
          <w:numId w:val="3"/>
        </w:numPr>
        <w:shd w:val="clear" w:color="auto" w:fill="auto"/>
        <w:tabs>
          <w:tab w:val="left" w:pos="511"/>
        </w:tabs>
        <w:ind w:left="20"/>
      </w:pPr>
      <w:r>
        <w:t>Журнал хранится в архиве ОУ 5 лет.</w:t>
      </w:r>
    </w:p>
    <w:sectPr w:rsidR="004576B8" w:rsidSect="004576B8">
      <w:type w:val="continuous"/>
      <w:pgSz w:w="11909" w:h="16838"/>
      <w:pgMar w:top="1950" w:right="1665" w:bottom="1288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15" w:rsidRDefault="00F47715" w:rsidP="004576B8">
      <w:r>
        <w:separator/>
      </w:r>
    </w:p>
  </w:endnote>
  <w:endnote w:type="continuationSeparator" w:id="1">
    <w:p w:rsidR="00F47715" w:rsidRDefault="00F47715" w:rsidP="0045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15" w:rsidRDefault="00F47715"/>
  </w:footnote>
  <w:footnote w:type="continuationSeparator" w:id="1">
    <w:p w:rsidR="00F47715" w:rsidRDefault="00F477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D83"/>
    <w:multiLevelType w:val="multilevel"/>
    <w:tmpl w:val="C49E73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77953"/>
    <w:multiLevelType w:val="multilevel"/>
    <w:tmpl w:val="5EA69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31314"/>
    <w:multiLevelType w:val="multilevel"/>
    <w:tmpl w:val="27EE5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76B8"/>
    <w:rsid w:val="004576B8"/>
    <w:rsid w:val="007B70D9"/>
    <w:rsid w:val="00F4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6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7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576B8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57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457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45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576B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4576B8"/>
    <w:pPr>
      <w:shd w:val="clear" w:color="auto" w:fill="FFFFFF"/>
      <w:spacing w:before="18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576B8"/>
    <w:pPr>
      <w:shd w:val="clear" w:color="auto" w:fill="FFFFFF"/>
      <w:spacing w:before="18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576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1</cp:revision>
  <dcterms:created xsi:type="dcterms:W3CDTF">2016-01-09T18:21:00Z</dcterms:created>
  <dcterms:modified xsi:type="dcterms:W3CDTF">2016-01-09T18:28:00Z</dcterms:modified>
</cp:coreProperties>
</file>