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EE" w:rsidRPr="009524E6" w:rsidRDefault="00A15CEE" w:rsidP="00A15CEE">
      <w:pPr>
        <w:pStyle w:val="afd"/>
        <w:ind w:left="-2552"/>
        <w:jc w:val="center"/>
        <w:rPr>
          <w:rStyle w:val="a4"/>
          <w:rFonts w:ascii="Times New Roman" w:hAnsi="Times New Roman"/>
          <w:szCs w:val="24"/>
        </w:rPr>
      </w:pPr>
      <w:r w:rsidRPr="009524E6">
        <w:rPr>
          <w:rStyle w:val="a4"/>
          <w:rFonts w:ascii="Times New Roman" w:hAnsi="Times New Roman"/>
          <w:sz w:val="24"/>
          <w:szCs w:val="24"/>
        </w:rPr>
        <w:t xml:space="preserve">                                            </w:t>
      </w:r>
      <w:r w:rsidRPr="009524E6">
        <w:rPr>
          <w:rStyle w:val="a4"/>
          <w:rFonts w:ascii="Times New Roman" w:hAnsi="Times New Roman"/>
          <w:szCs w:val="24"/>
        </w:rPr>
        <w:t>с.Большое Ремонтное, Ремонтненский район,  Ростовская область</w:t>
      </w:r>
    </w:p>
    <w:p w:rsidR="00B122FC" w:rsidRPr="00122635" w:rsidRDefault="00B122FC" w:rsidP="00A94F17">
      <w:pPr>
        <w:spacing w:line="276" w:lineRule="auto"/>
        <w:jc w:val="both"/>
        <w:rPr>
          <w:rFonts w:cs="Times New Roman"/>
        </w:rPr>
      </w:pPr>
    </w:p>
    <w:p w:rsidR="00A15CEE" w:rsidRDefault="00A15CEE" w:rsidP="00A94F17">
      <w:pPr>
        <w:spacing w:line="276" w:lineRule="auto"/>
        <w:jc w:val="center"/>
        <w:rPr>
          <w:rFonts w:cs="Times New Roman"/>
          <w:b/>
        </w:rPr>
      </w:pPr>
    </w:p>
    <w:p w:rsidR="00FF272A" w:rsidRPr="00201D09" w:rsidRDefault="00FF272A" w:rsidP="00A94F17">
      <w:pPr>
        <w:spacing w:line="276" w:lineRule="auto"/>
        <w:jc w:val="center"/>
        <w:rPr>
          <w:rFonts w:cs="Times New Roman"/>
          <w:b/>
        </w:rPr>
      </w:pPr>
    </w:p>
    <w:p w:rsidR="00FF272A" w:rsidRPr="00201D09" w:rsidRDefault="00FF272A" w:rsidP="00A94F17">
      <w:pPr>
        <w:spacing w:line="276" w:lineRule="auto"/>
        <w:jc w:val="center"/>
        <w:rPr>
          <w:rFonts w:cs="Times New Roman"/>
          <w:b/>
        </w:rPr>
      </w:pPr>
    </w:p>
    <w:p w:rsidR="00A15CEE" w:rsidRPr="009524E6" w:rsidRDefault="00A15CEE" w:rsidP="00A15CEE">
      <w:pPr>
        <w:pStyle w:val="afd"/>
        <w:rPr>
          <w:rFonts w:ascii="Times New Roman" w:hAnsi="Times New Roman"/>
          <w:color w:val="000000"/>
          <w:sz w:val="14"/>
        </w:rPr>
      </w:pP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rPr>
        <w:t xml:space="preserve">Обсуждено и рекомендовано       Рассмотрено органом самоуправления          Утверждено                  </w:t>
      </w: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sz w:val="16"/>
        </w:rPr>
        <w:t xml:space="preserve"> </w:t>
      </w:r>
      <w:r w:rsidRPr="00DE2B9C">
        <w:rPr>
          <w:rFonts w:ascii="Times New Roman" w:hAnsi="Times New Roman"/>
          <w:b/>
          <w:color w:val="000000"/>
          <w:sz w:val="18"/>
        </w:rPr>
        <w:t xml:space="preserve">к утверждению                                        (Управляющим Советом школы)                 </w:t>
      </w:r>
      <w:r w:rsidR="00122F81" w:rsidRPr="00DE2B9C">
        <w:rPr>
          <w:rFonts w:ascii="Times New Roman" w:hAnsi="Times New Roman"/>
          <w:b/>
          <w:color w:val="000000"/>
          <w:sz w:val="18"/>
        </w:rPr>
        <w:t xml:space="preserve">             Приказ №  </w:t>
      </w:r>
      <w:r w:rsidR="00F2660B" w:rsidRPr="00DE2B9C">
        <w:rPr>
          <w:rFonts w:ascii="Times New Roman" w:hAnsi="Times New Roman"/>
          <w:b/>
          <w:color w:val="000000"/>
          <w:sz w:val="18"/>
        </w:rPr>
        <w:t>117</w:t>
      </w:r>
      <w:r w:rsidR="00122F81" w:rsidRPr="00DE2B9C">
        <w:rPr>
          <w:rFonts w:ascii="Times New Roman" w:hAnsi="Times New Roman"/>
          <w:b/>
          <w:color w:val="000000"/>
          <w:sz w:val="18"/>
        </w:rPr>
        <w:t xml:space="preserve"> от  </w:t>
      </w:r>
      <w:r w:rsidR="00F2660B" w:rsidRPr="00DE2B9C">
        <w:rPr>
          <w:rFonts w:ascii="Times New Roman" w:hAnsi="Times New Roman"/>
          <w:b/>
          <w:color w:val="000000"/>
          <w:sz w:val="18"/>
        </w:rPr>
        <w:t>15</w:t>
      </w:r>
      <w:r w:rsidR="00122F81" w:rsidRPr="00DE2B9C">
        <w:rPr>
          <w:rFonts w:ascii="Times New Roman" w:hAnsi="Times New Roman"/>
          <w:b/>
          <w:color w:val="000000"/>
          <w:sz w:val="18"/>
        </w:rPr>
        <w:t>.08.2018</w:t>
      </w: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sz w:val="18"/>
        </w:rPr>
        <w:t xml:space="preserve"> педагогическим советом       </w:t>
      </w:r>
      <w:r w:rsidR="00122F81" w:rsidRPr="00DE2B9C">
        <w:rPr>
          <w:rFonts w:ascii="Times New Roman" w:hAnsi="Times New Roman"/>
          <w:b/>
          <w:color w:val="000000"/>
          <w:sz w:val="18"/>
        </w:rPr>
        <w:t xml:space="preserve">             </w:t>
      </w:r>
      <w:r w:rsidR="00C225D6" w:rsidRPr="00DE2B9C">
        <w:rPr>
          <w:rFonts w:ascii="Times New Roman" w:hAnsi="Times New Roman"/>
          <w:b/>
          <w:color w:val="000000"/>
          <w:sz w:val="18"/>
        </w:rPr>
        <w:t xml:space="preserve">       Протокол №</w:t>
      </w:r>
      <w:r w:rsidR="00F2660B" w:rsidRPr="00DE2B9C">
        <w:rPr>
          <w:rFonts w:ascii="Times New Roman" w:hAnsi="Times New Roman"/>
          <w:b/>
          <w:color w:val="000000"/>
          <w:sz w:val="18"/>
        </w:rPr>
        <w:t>1</w:t>
      </w:r>
      <w:r w:rsidR="00C225D6" w:rsidRPr="00DE2B9C">
        <w:rPr>
          <w:rFonts w:ascii="Times New Roman" w:hAnsi="Times New Roman"/>
          <w:b/>
          <w:color w:val="000000"/>
          <w:sz w:val="18"/>
        </w:rPr>
        <w:t xml:space="preserve">  от </w:t>
      </w:r>
      <w:r w:rsidR="00F2660B" w:rsidRPr="00DE2B9C">
        <w:rPr>
          <w:rFonts w:ascii="Times New Roman" w:hAnsi="Times New Roman"/>
          <w:b/>
          <w:color w:val="000000"/>
          <w:sz w:val="18"/>
        </w:rPr>
        <w:t>15</w:t>
      </w:r>
      <w:r w:rsidR="00C225D6" w:rsidRPr="00DE2B9C">
        <w:rPr>
          <w:rFonts w:ascii="Times New Roman" w:hAnsi="Times New Roman"/>
          <w:b/>
          <w:color w:val="000000"/>
          <w:sz w:val="18"/>
        </w:rPr>
        <w:t xml:space="preserve"> .08.201</w:t>
      </w:r>
      <w:r w:rsidR="00122F81" w:rsidRPr="00DE2B9C">
        <w:rPr>
          <w:rFonts w:ascii="Times New Roman" w:hAnsi="Times New Roman"/>
          <w:b/>
          <w:color w:val="000000"/>
          <w:sz w:val="18"/>
        </w:rPr>
        <w:t>8</w:t>
      </w:r>
      <w:r w:rsidRPr="00DE2B9C">
        <w:rPr>
          <w:rFonts w:ascii="Times New Roman" w:hAnsi="Times New Roman"/>
          <w:b/>
          <w:color w:val="000000"/>
          <w:sz w:val="18"/>
        </w:rPr>
        <w:t xml:space="preserve">                </w:t>
      </w:r>
      <w:r w:rsidR="00DE2B9C" w:rsidRPr="00DE2B9C">
        <w:rPr>
          <w:rFonts w:ascii="Times New Roman" w:hAnsi="Times New Roman"/>
          <w:b/>
          <w:color w:val="000000"/>
          <w:sz w:val="18"/>
        </w:rPr>
        <w:t xml:space="preserve">                    Директор       Г.А.Торбенко</w:t>
      </w:r>
      <w:r w:rsidR="00DE2B9C" w:rsidRPr="00DE2B9C">
        <w:rPr>
          <w:rFonts w:ascii="Times New Roman" w:hAnsi="Times New Roman"/>
          <w:b/>
          <w:sz w:val="18"/>
        </w:rPr>
        <w:t xml:space="preserve">                                                                                           </w:t>
      </w:r>
    </w:p>
    <w:p w:rsidR="00A15CEE" w:rsidRPr="00DE2B9C" w:rsidRDefault="00F2660B" w:rsidP="00A15CEE">
      <w:pPr>
        <w:rPr>
          <w:rFonts w:cs="Times New Roman"/>
          <w:b/>
          <w:sz w:val="28"/>
          <w:szCs w:val="32"/>
        </w:rPr>
      </w:pPr>
      <w:r w:rsidRPr="00DE2B9C">
        <w:rPr>
          <w:rFonts w:cs="Times New Roman"/>
          <w:b/>
          <w:color w:val="000000"/>
          <w:sz w:val="18"/>
        </w:rPr>
        <w:t xml:space="preserve"> Протокол № 1от 15</w:t>
      </w:r>
      <w:r w:rsidR="00122F81" w:rsidRPr="00DE2B9C">
        <w:rPr>
          <w:rFonts w:cs="Times New Roman"/>
          <w:b/>
          <w:color w:val="000000"/>
          <w:sz w:val="18"/>
        </w:rPr>
        <w:t>.08.</w:t>
      </w:r>
      <w:r w:rsidR="00A15CEE" w:rsidRPr="00DE2B9C">
        <w:rPr>
          <w:rFonts w:cs="Times New Roman"/>
          <w:b/>
          <w:sz w:val="18"/>
        </w:rPr>
        <w:t xml:space="preserve"> </w:t>
      </w:r>
    </w:p>
    <w:p w:rsidR="00A15CEE" w:rsidRPr="00DE2B9C" w:rsidRDefault="00A15CEE" w:rsidP="00A15CEE">
      <w:pPr>
        <w:rPr>
          <w:rFonts w:cs="Times New Roman"/>
          <w:b/>
          <w:sz w:val="52"/>
          <w:szCs w:val="52"/>
        </w:rPr>
      </w:pPr>
    </w:p>
    <w:p w:rsidR="00FF272A" w:rsidRPr="00DE2B9C" w:rsidRDefault="00FF272A" w:rsidP="00A94F17">
      <w:pPr>
        <w:shd w:val="clear" w:color="auto" w:fill="FFFFFF"/>
        <w:autoSpaceDE w:val="0"/>
        <w:autoSpaceDN w:val="0"/>
        <w:adjustRightInd w:val="0"/>
        <w:spacing w:line="276" w:lineRule="auto"/>
        <w:ind w:right="245"/>
        <w:rPr>
          <w:rFonts w:cs="Times New Roman"/>
          <w:bCs/>
          <w:color w:val="000000"/>
          <w:sz w:val="26"/>
          <w:szCs w:val="26"/>
        </w:rPr>
      </w:pPr>
    </w:p>
    <w:p w:rsidR="00A15CEE" w:rsidRPr="00DE2B9C" w:rsidRDefault="00A15CEE" w:rsidP="00A94F17">
      <w:pPr>
        <w:shd w:val="clear" w:color="auto" w:fill="FFFFFF"/>
        <w:autoSpaceDE w:val="0"/>
        <w:autoSpaceDN w:val="0"/>
        <w:adjustRightInd w:val="0"/>
        <w:spacing w:line="276" w:lineRule="auto"/>
        <w:ind w:right="245"/>
        <w:rPr>
          <w:rFonts w:cs="Times New Roman"/>
          <w:bCs/>
          <w:color w:val="000000"/>
          <w:sz w:val="26"/>
          <w:szCs w:val="26"/>
        </w:rPr>
      </w:pPr>
    </w:p>
    <w:p w:rsidR="00A15CEE" w:rsidRDefault="00A15CEE" w:rsidP="00A94F17">
      <w:pPr>
        <w:shd w:val="clear" w:color="auto" w:fill="FFFFFF"/>
        <w:autoSpaceDE w:val="0"/>
        <w:autoSpaceDN w:val="0"/>
        <w:adjustRightInd w:val="0"/>
        <w:spacing w:line="276" w:lineRule="auto"/>
        <w:ind w:right="245"/>
        <w:rPr>
          <w:bCs/>
          <w:color w:val="000000"/>
          <w:sz w:val="26"/>
          <w:szCs w:val="26"/>
        </w:rPr>
      </w:pPr>
    </w:p>
    <w:p w:rsidR="00B122FC" w:rsidRPr="00201D09" w:rsidRDefault="00B122FC" w:rsidP="00A94F17">
      <w:pPr>
        <w:pStyle w:val="af7"/>
        <w:spacing w:line="276" w:lineRule="auto"/>
        <w:ind w:left="216"/>
        <w:jc w:val="center"/>
        <w:rPr>
          <w:rFonts w:cs="Times New Roman"/>
          <w:b/>
          <w:bCs/>
          <w:sz w:val="44"/>
          <w:szCs w:val="44"/>
        </w:rPr>
      </w:pPr>
      <w:r w:rsidRPr="00201D09">
        <w:rPr>
          <w:rFonts w:cs="Times New Roman"/>
          <w:b/>
          <w:bCs/>
          <w:sz w:val="44"/>
          <w:szCs w:val="44"/>
        </w:rPr>
        <w:t>Основная образовательная программа начального общего образования</w:t>
      </w:r>
    </w:p>
    <w:p w:rsidR="00B122FC" w:rsidRPr="00201D09" w:rsidRDefault="00FF272A" w:rsidP="00A94F17">
      <w:pPr>
        <w:spacing w:line="276" w:lineRule="auto"/>
        <w:jc w:val="center"/>
        <w:rPr>
          <w:rFonts w:cs="Times New Roman"/>
          <w:b/>
        </w:rPr>
      </w:pPr>
      <w:r w:rsidRPr="00201D09">
        <w:rPr>
          <w:rFonts w:cs="Times New Roman"/>
          <w:b/>
        </w:rPr>
        <w:t>М</w:t>
      </w:r>
      <w:r w:rsidR="00B122FC" w:rsidRPr="00201D09">
        <w:rPr>
          <w:rFonts w:cs="Times New Roman"/>
          <w:b/>
        </w:rPr>
        <w:t>униципального бюджетного общеобразовательного учреждения</w:t>
      </w:r>
    </w:p>
    <w:p w:rsidR="00B122FC" w:rsidRPr="00201D09" w:rsidRDefault="00A15CEE" w:rsidP="00A94F17">
      <w:pPr>
        <w:spacing w:line="276" w:lineRule="auto"/>
        <w:jc w:val="center"/>
        <w:rPr>
          <w:rFonts w:cs="Times New Roman"/>
          <w:b/>
        </w:rPr>
      </w:pPr>
      <w:r>
        <w:rPr>
          <w:rFonts w:cs="Times New Roman"/>
          <w:b/>
        </w:rPr>
        <w:t>Большеремонтненской</w:t>
      </w:r>
      <w:r w:rsidR="00B122FC" w:rsidRPr="00201D09">
        <w:rPr>
          <w:rFonts w:cs="Times New Roman"/>
          <w:b/>
        </w:rPr>
        <w:t xml:space="preserve"> средней  школы</w:t>
      </w:r>
    </w:p>
    <w:p w:rsidR="00B122FC" w:rsidRPr="00201D09" w:rsidRDefault="00B122FC" w:rsidP="00A94F17">
      <w:pPr>
        <w:spacing w:line="276" w:lineRule="auto"/>
        <w:jc w:val="both"/>
        <w:rPr>
          <w:rFonts w:cs="Times New Roman"/>
        </w:rPr>
      </w:pPr>
    </w:p>
    <w:p w:rsidR="00B122FC" w:rsidRPr="00201D09" w:rsidRDefault="00B122FC" w:rsidP="00A94F17">
      <w:pPr>
        <w:spacing w:line="276" w:lineRule="auto"/>
        <w:jc w:val="both"/>
        <w:rPr>
          <w:rFonts w:cs="Times New Roman"/>
          <w:b/>
          <w:bCs/>
        </w:rPr>
      </w:pPr>
    </w:p>
    <w:p w:rsidR="00B122FC" w:rsidRDefault="00A15CEE" w:rsidP="00A15CEE">
      <w:pPr>
        <w:spacing w:line="276" w:lineRule="auto"/>
        <w:jc w:val="center"/>
        <w:rPr>
          <w:rFonts w:cs="Times New Roman"/>
          <w:b/>
          <w:bCs/>
        </w:rPr>
      </w:pPr>
      <w:r>
        <w:rPr>
          <w:rFonts w:cs="Times New Roman"/>
          <w:b/>
          <w:bCs/>
        </w:rPr>
        <w:t>1-4 классы</w:t>
      </w:r>
    </w:p>
    <w:p w:rsidR="00A15CEE" w:rsidRPr="00201D09" w:rsidRDefault="002163B2" w:rsidP="00A15CEE">
      <w:pPr>
        <w:spacing w:line="276" w:lineRule="auto"/>
        <w:jc w:val="center"/>
        <w:rPr>
          <w:rFonts w:cs="Times New Roman"/>
          <w:b/>
          <w:bCs/>
        </w:rPr>
      </w:pPr>
      <w:r>
        <w:rPr>
          <w:rFonts w:cs="Times New Roman"/>
          <w:b/>
          <w:bCs/>
        </w:rPr>
        <w:t>2018-2019</w:t>
      </w:r>
      <w:r w:rsidR="00A15CEE">
        <w:rPr>
          <w:rFonts w:cs="Times New Roman"/>
          <w:b/>
          <w:bCs/>
        </w:rPr>
        <w:t xml:space="preserve"> учебный год</w:t>
      </w: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A67C3D" w:rsidRPr="00201D09" w:rsidRDefault="00A67C3D" w:rsidP="00A94F17">
      <w:pPr>
        <w:pStyle w:val="af7"/>
        <w:shd w:val="clear" w:color="auto" w:fill="FFFFFF"/>
        <w:spacing w:line="276" w:lineRule="auto"/>
        <w:rPr>
          <w:rFonts w:ascii="Verdana" w:eastAsia="Times New Roman" w:hAnsi="Verdana" w:cs="Times New Roman"/>
          <w:color w:val="000000"/>
          <w:kern w:val="0"/>
          <w:sz w:val="11"/>
          <w:szCs w:val="11"/>
          <w:lang w:eastAsia="ru-RU" w:bidi="ar-SA"/>
        </w:rPr>
      </w:pPr>
      <w:r w:rsidRPr="00201D09">
        <w:rPr>
          <w:rStyle w:val="apple-converted-space"/>
          <w:rFonts w:ascii="Comic Sans MS" w:hAnsi="Comic Sans MS"/>
          <w:color w:val="000000"/>
          <w:sz w:val="12"/>
          <w:szCs w:val="12"/>
          <w:shd w:val="clear" w:color="auto" w:fill="FFFFFF"/>
        </w:rPr>
        <w:t> </w:t>
      </w:r>
      <w:r w:rsidRPr="00201D09">
        <w:rPr>
          <w:rFonts w:ascii="Comic Sans MS" w:hAnsi="Comic Sans MS"/>
          <w:color w:val="000000"/>
          <w:sz w:val="12"/>
          <w:szCs w:val="12"/>
          <w:shd w:val="clear" w:color="auto" w:fill="FFFFFF"/>
        </w:rPr>
        <w:t> </w:t>
      </w: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4365E9" w:rsidRPr="00201D09" w:rsidRDefault="002163B2" w:rsidP="001B199A">
      <w:pPr>
        <w:spacing w:line="276" w:lineRule="auto"/>
        <w:jc w:val="center"/>
        <w:rPr>
          <w:rFonts w:cs="Times New Roman"/>
          <w:b/>
          <w:bCs/>
        </w:rPr>
      </w:pPr>
      <w:r>
        <w:rPr>
          <w:rFonts w:cs="Times New Roman"/>
          <w:b/>
          <w:bCs/>
        </w:rPr>
        <w:t>2018</w:t>
      </w:r>
      <w:r w:rsidR="001B199A">
        <w:rPr>
          <w:rFonts w:cs="Times New Roman"/>
          <w:b/>
          <w:bCs/>
        </w:rPr>
        <w:t>г</w:t>
      </w:r>
      <w:bookmarkStart w:id="0" w:name="_GoBack"/>
      <w:bookmarkEnd w:id="0"/>
    </w:p>
    <w:p w:rsidR="00C225D6" w:rsidRPr="00201D09" w:rsidRDefault="00C225D6" w:rsidP="00C225D6">
      <w:pPr>
        <w:widowControl/>
        <w:suppressAutoHyphens w:val="0"/>
        <w:spacing w:line="276" w:lineRule="auto"/>
        <w:jc w:val="center"/>
        <w:rPr>
          <w:rFonts w:cs="Times New Roman"/>
          <w:b/>
          <w:bCs/>
        </w:rPr>
      </w:pPr>
      <w:r w:rsidRPr="00201D09">
        <w:rPr>
          <w:rFonts w:cs="Times New Roman"/>
          <w:b/>
          <w:bCs/>
        </w:rPr>
        <w:lastRenderedPageBreak/>
        <w:t>Содержание</w:t>
      </w:r>
    </w:p>
    <w:p w:rsidR="00C225D6" w:rsidRPr="00201D09" w:rsidRDefault="00C225D6" w:rsidP="00C225D6">
      <w:pPr>
        <w:spacing w:line="276" w:lineRule="auto"/>
        <w:rPr>
          <w:rFonts w:cs="Times New Roman"/>
          <w:b/>
          <w:bCs/>
        </w:rPr>
      </w:pPr>
      <w:r w:rsidRPr="00201D09">
        <w:rPr>
          <w:rFonts w:cs="Times New Roman"/>
          <w:b/>
          <w:bCs/>
        </w:rPr>
        <w:t>Общие положения …………......................................................................</w:t>
      </w:r>
      <w:r>
        <w:rPr>
          <w:rFonts w:cs="Times New Roman"/>
          <w:b/>
          <w:bCs/>
        </w:rPr>
        <w:t>..................................4</w:t>
      </w:r>
    </w:p>
    <w:p w:rsidR="00C225D6" w:rsidRPr="00201D09" w:rsidRDefault="00C225D6" w:rsidP="00C225D6">
      <w:pPr>
        <w:spacing w:line="276" w:lineRule="auto"/>
        <w:rPr>
          <w:rFonts w:cs="Times New Roman"/>
          <w:b/>
          <w:bCs/>
        </w:rPr>
      </w:pPr>
      <w:r w:rsidRPr="00201D09">
        <w:rPr>
          <w:rFonts w:cs="Times New Roman"/>
          <w:b/>
          <w:bCs/>
          <w:lang w:val="en-US"/>
        </w:rPr>
        <w:t>I</w:t>
      </w:r>
      <w:r w:rsidRPr="00201D09">
        <w:rPr>
          <w:rFonts w:cs="Times New Roman"/>
          <w:b/>
          <w:bCs/>
        </w:rPr>
        <w:t>. Целевой раздел………………………………………………………………………………</w:t>
      </w:r>
      <w:r>
        <w:rPr>
          <w:rFonts w:cs="Times New Roman"/>
          <w:b/>
          <w:bCs/>
        </w:rPr>
        <w:t>…</w:t>
      </w:r>
      <w:r w:rsidRPr="00201D09">
        <w:rPr>
          <w:rFonts w:cs="Times New Roman"/>
          <w:b/>
          <w:bCs/>
        </w:rPr>
        <w:t>5</w:t>
      </w:r>
    </w:p>
    <w:p w:rsidR="00C225D6" w:rsidRPr="00201D09" w:rsidRDefault="00C225D6" w:rsidP="009B3CC5">
      <w:pPr>
        <w:tabs>
          <w:tab w:val="left" w:pos="8789"/>
        </w:tabs>
        <w:spacing w:line="276" w:lineRule="auto"/>
        <w:rPr>
          <w:rFonts w:cs="Times New Roman"/>
        </w:rPr>
      </w:pPr>
      <w:r w:rsidRPr="00201D09">
        <w:rPr>
          <w:rFonts w:cs="Times New Roman"/>
        </w:rPr>
        <w:t>1.1.Пояснительная записка……………………………………………………………………</w:t>
      </w:r>
      <w:r>
        <w:rPr>
          <w:rFonts w:cs="Times New Roman"/>
        </w:rPr>
        <w:t>….</w:t>
      </w:r>
      <w:r w:rsidRPr="00201D09">
        <w:rPr>
          <w:rFonts w:cs="Times New Roman"/>
        </w:rPr>
        <w:t>.5</w:t>
      </w:r>
    </w:p>
    <w:p w:rsidR="00C225D6" w:rsidRPr="00201D09" w:rsidRDefault="00C225D6" w:rsidP="009B3CC5">
      <w:pPr>
        <w:tabs>
          <w:tab w:val="left" w:pos="8789"/>
        </w:tabs>
        <w:spacing w:line="276" w:lineRule="auto"/>
        <w:rPr>
          <w:rFonts w:cs="Times New Roman"/>
        </w:rPr>
      </w:pPr>
      <w:r w:rsidRPr="00201D09">
        <w:rPr>
          <w:rFonts w:cs="Times New Roman"/>
        </w:rPr>
        <w:t>1.2.Планируемые результаты освоения</w:t>
      </w:r>
      <w:r w:rsidR="009B3CC5">
        <w:rPr>
          <w:rFonts w:cs="Times New Roman"/>
        </w:rPr>
        <w:t xml:space="preserve"> </w:t>
      </w:r>
      <w:r w:rsidRPr="00201D09">
        <w:rPr>
          <w:rFonts w:cs="Times New Roman"/>
        </w:rPr>
        <w:t xml:space="preserve">обучающимися основной образовательной </w:t>
      </w:r>
    </w:p>
    <w:p w:rsidR="00C225D6" w:rsidRPr="00201D09" w:rsidRDefault="00C225D6" w:rsidP="009B3CC5">
      <w:pPr>
        <w:tabs>
          <w:tab w:val="left" w:pos="8789"/>
        </w:tabs>
        <w:spacing w:line="276" w:lineRule="auto"/>
        <w:rPr>
          <w:rFonts w:cs="Times New Roman"/>
        </w:rPr>
      </w:pPr>
      <w:r w:rsidRPr="00201D09">
        <w:rPr>
          <w:rFonts w:cs="Times New Roman"/>
        </w:rPr>
        <w:t>программы………………………………………………………………………………………</w:t>
      </w:r>
      <w:r w:rsidR="00DE20E5">
        <w:rPr>
          <w:rFonts w:cs="Times New Roman"/>
        </w:rPr>
        <w:t>…11</w:t>
      </w:r>
    </w:p>
    <w:p w:rsidR="00C225D6" w:rsidRPr="00201D09" w:rsidRDefault="00C225D6" w:rsidP="009B3CC5">
      <w:pPr>
        <w:tabs>
          <w:tab w:val="left" w:pos="8789"/>
        </w:tabs>
        <w:spacing w:line="276" w:lineRule="auto"/>
        <w:rPr>
          <w:rFonts w:cs="Times New Roman"/>
        </w:rPr>
      </w:pPr>
      <w:r w:rsidRPr="00201D09">
        <w:rPr>
          <w:rFonts w:cs="Times New Roman"/>
        </w:rPr>
        <w:t>1.2.1.Формирование универсальных учебных действий……………………………………</w:t>
      </w:r>
      <w:r>
        <w:rPr>
          <w:rFonts w:cs="Times New Roman"/>
        </w:rPr>
        <w:t>….</w:t>
      </w:r>
      <w:r w:rsidR="00DE20E5">
        <w:rPr>
          <w:rFonts w:cs="Times New Roman"/>
        </w:rPr>
        <w:t>13</w:t>
      </w:r>
    </w:p>
    <w:p w:rsidR="00C225D6" w:rsidRPr="00201D09" w:rsidRDefault="00C225D6" w:rsidP="009B3CC5">
      <w:pPr>
        <w:tabs>
          <w:tab w:val="left" w:pos="8789"/>
        </w:tabs>
        <w:spacing w:line="276" w:lineRule="auto"/>
        <w:rPr>
          <w:rFonts w:cs="Times New Roman"/>
        </w:rPr>
      </w:pPr>
      <w:r w:rsidRPr="00201D09">
        <w:rPr>
          <w:rFonts w:cs="Times New Roman"/>
        </w:rPr>
        <w:t>1.2.1.1. Чтение. Работа с текстом</w:t>
      </w:r>
      <w:r w:rsidR="009B3CC5">
        <w:rPr>
          <w:rFonts w:cs="Times New Roman"/>
        </w:rPr>
        <w:t xml:space="preserve"> </w:t>
      </w:r>
      <w:r w:rsidRPr="00201D09">
        <w:rPr>
          <w:rFonts w:cs="Times New Roman"/>
        </w:rPr>
        <w:t>(метапредметные результаты)……………..……………</w:t>
      </w:r>
      <w:r>
        <w:rPr>
          <w:rFonts w:cs="Times New Roman"/>
        </w:rPr>
        <w:t>…..</w:t>
      </w:r>
      <w:r w:rsidR="00DE20E5">
        <w:rPr>
          <w:rFonts w:cs="Times New Roman"/>
        </w:rPr>
        <w:t>18</w:t>
      </w:r>
    </w:p>
    <w:p w:rsidR="00C225D6" w:rsidRPr="00201D09" w:rsidRDefault="00C225D6" w:rsidP="009B3CC5">
      <w:pPr>
        <w:tabs>
          <w:tab w:val="left" w:pos="8789"/>
        </w:tabs>
        <w:spacing w:line="276" w:lineRule="auto"/>
        <w:rPr>
          <w:rFonts w:cs="Times New Roman"/>
        </w:rPr>
      </w:pPr>
      <w:r w:rsidRPr="00201D09">
        <w:rPr>
          <w:rFonts w:cs="Times New Roman"/>
        </w:rPr>
        <w:t>1.2.1.2.Формирование ИКТ-</w:t>
      </w:r>
      <w:r w:rsidR="009B3CC5">
        <w:rPr>
          <w:rFonts w:cs="Times New Roman"/>
        </w:rPr>
        <w:t xml:space="preserve"> </w:t>
      </w:r>
      <w:r w:rsidRPr="00201D09">
        <w:rPr>
          <w:rFonts w:cs="Times New Roman"/>
        </w:rPr>
        <w:t>компетентности обучающихся</w:t>
      </w:r>
      <w:r w:rsidR="009B3CC5">
        <w:rPr>
          <w:rFonts w:cs="Times New Roman"/>
        </w:rPr>
        <w:t xml:space="preserve"> </w:t>
      </w:r>
      <w:r w:rsidRPr="00201D09">
        <w:rPr>
          <w:rFonts w:cs="Times New Roman"/>
        </w:rPr>
        <w:t>(метапредметные    результаты)……………………………………………………………………………………….</w:t>
      </w:r>
      <w:r>
        <w:rPr>
          <w:rFonts w:cs="Times New Roman"/>
        </w:rPr>
        <w:t>.</w:t>
      </w:r>
      <w:r w:rsidR="00DE20E5">
        <w:rPr>
          <w:rFonts w:cs="Times New Roman"/>
        </w:rPr>
        <w:t>.20</w:t>
      </w:r>
    </w:p>
    <w:p w:rsidR="00E26A3C" w:rsidRDefault="00C225D6" w:rsidP="009B3CC5">
      <w:pPr>
        <w:tabs>
          <w:tab w:val="left" w:pos="8789"/>
        </w:tabs>
        <w:spacing w:line="276" w:lineRule="auto"/>
        <w:rPr>
          <w:rFonts w:cs="Times New Roman"/>
        </w:rPr>
      </w:pPr>
      <w:r w:rsidRPr="00201D09">
        <w:rPr>
          <w:rFonts w:cs="Times New Roman"/>
        </w:rPr>
        <w:t>1.2.2.Русский язык</w:t>
      </w:r>
      <w:r w:rsidR="00E26A3C">
        <w:rPr>
          <w:rFonts w:cs="Times New Roman"/>
        </w:rPr>
        <w:t xml:space="preserve">. Родной язык </w:t>
      </w:r>
      <w:r w:rsidR="00E26A3C" w:rsidRPr="00201D09">
        <w:rPr>
          <w:rFonts w:cs="Times New Roman"/>
        </w:rPr>
        <w:t>……………………………………………………………</w:t>
      </w:r>
      <w:r w:rsidR="00E26A3C">
        <w:rPr>
          <w:rFonts w:cs="Times New Roman"/>
        </w:rPr>
        <w:t xml:space="preserve">      23</w:t>
      </w:r>
    </w:p>
    <w:p w:rsidR="00C225D6" w:rsidRPr="00201D09" w:rsidRDefault="00C225D6" w:rsidP="009B3CC5">
      <w:pPr>
        <w:tabs>
          <w:tab w:val="left" w:pos="8789"/>
        </w:tabs>
        <w:spacing w:line="276" w:lineRule="auto"/>
        <w:rPr>
          <w:rFonts w:cs="Times New Roman"/>
        </w:rPr>
      </w:pPr>
      <w:r w:rsidRPr="00201D09">
        <w:rPr>
          <w:rFonts w:cs="Times New Roman"/>
        </w:rPr>
        <w:t>1.2.3.Литературное чтение</w:t>
      </w:r>
      <w:r w:rsidR="00E26A3C">
        <w:rPr>
          <w:rFonts w:cs="Times New Roman"/>
        </w:rPr>
        <w:t>.</w:t>
      </w:r>
      <w:r w:rsidR="00E26A3C" w:rsidRPr="00E26A3C">
        <w:rPr>
          <w:rFonts w:cs="Times New Roman"/>
          <w:sz w:val="28"/>
          <w:szCs w:val="28"/>
        </w:rPr>
        <w:t xml:space="preserve"> </w:t>
      </w:r>
      <w:r w:rsidR="00E26A3C" w:rsidRPr="00E26A3C">
        <w:rPr>
          <w:rFonts w:cs="Times New Roman"/>
        </w:rPr>
        <w:t>Литературное чтение на родном языке</w:t>
      </w:r>
      <w:r w:rsidR="00E26A3C">
        <w:rPr>
          <w:rFonts w:cs="Times New Roman"/>
        </w:rPr>
        <w:t xml:space="preserve"> </w:t>
      </w:r>
      <w:r w:rsidR="00E26A3C" w:rsidRPr="00201D09">
        <w:rPr>
          <w:rFonts w:cs="Times New Roman"/>
        </w:rPr>
        <w:t>……………………</w:t>
      </w:r>
      <w:r w:rsidR="00E26A3C">
        <w:rPr>
          <w:rFonts w:cs="Times New Roman"/>
        </w:rPr>
        <w:t xml:space="preserve">        27    </w:t>
      </w:r>
      <w:r w:rsidR="009B3CC5">
        <w:rPr>
          <w:rFonts w:cs="Times New Roman"/>
        </w:rPr>
        <w:t xml:space="preserve">             </w:t>
      </w:r>
      <w:r w:rsidRPr="00201D09">
        <w:rPr>
          <w:rFonts w:cs="Times New Roman"/>
        </w:rPr>
        <w:t xml:space="preserve"> 1.</w:t>
      </w:r>
      <w:r>
        <w:rPr>
          <w:rFonts w:cs="Times New Roman"/>
        </w:rPr>
        <w:t>2.4.Иностранный язык (немецкий</w:t>
      </w:r>
      <w:r w:rsidRPr="00201D09">
        <w:rPr>
          <w:rFonts w:cs="Times New Roman"/>
        </w:rPr>
        <w:t>)</w:t>
      </w:r>
      <w:r>
        <w:rPr>
          <w:rFonts w:cs="Times New Roman"/>
        </w:rPr>
        <w:t xml:space="preserve">   </w:t>
      </w:r>
      <w:r w:rsidRPr="00201D09">
        <w:rPr>
          <w:rFonts w:cs="Times New Roman"/>
        </w:rPr>
        <w:t>………………………………………………</w:t>
      </w:r>
      <w:r w:rsidR="009B3CC5">
        <w:rPr>
          <w:rFonts w:cs="Times New Roman"/>
        </w:rPr>
        <w:t xml:space="preserve">                 </w:t>
      </w:r>
      <w:r w:rsidR="00DE20E5">
        <w:rPr>
          <w:rFonts w:cs="Times New Roman"/>
        </w:rPr>
        <w:t>32</w:t>
      </w:r>
    </w:p>
    <w:p w:rsidR="00C225D6" w:rsidRPr="00201D09" w:rsidRDefault="00C225D6" w:rsidP="009B3CC5">
      <w:pPr>
        <w:tabs>
          <w:tab w:val="left" w:pos="8789"/>
        </w:tabs>
        <w:spacing w:line="276" w:lineRule="auto"/>
        <w:rPr>
          <w:rFonts w:cs="Times New Roman"/>
        </w:rPr>
      </w:pPr>
      <w:r w:rsidRPr="00201D09">
        <w:rPr>
          <w:rFonts w:cs="Times New Roman"/>
        </w:rPr>
        <w:t>1.2.5.Математика и информатика…………………………………………………….</w:t>
      </w:r>
      <w:r w:rsidR="009B3CC5">
        <w:rPr>
          <w:rFonts w:cs="Times New Roman"/>
        </w:rPr>
        <w:t xml:space="preserve"> </w:t>
      </w:r>
      <w:r w:rsidR="00DE20E5">
        <w:rPr>
          <w:rFonts w:cs="Times New Roman"/>
        </w:rPr>
        <w:t>..              35</w:t>
      </w:r>
      <w:r w:rsidRPr="00201D09">
        <w:rPr>
          <w:rFonts w:cs="Times New Roman"/>
        </w:rPr>
        <w:t xml:space="preserve"> 1.2.6.Основы религиозных культур и светской этики………………………………</w:t>
      </w:r>
      <w:r w:rsidR="009B3CC5">
        <w:rPr>
          <w:rFonts w:cs="Times New Roman"/>
        </w:rPr>
        <w:t xml:space="preserve">                 </w:t>
      </w:r>
      <w:r w:rsidR="00DE20E5">
        <w:rPr>
          <w:rFonts w:cs="Times New Roman"/>
        </w:rPr>
        <w:t>38</w:t>
      </w:r>
    </w:p>
    <w:p w:rsidR="00C225D6" w:rsidRPr="00201D09" w:rsidRDefault="00C225D6" w:rsidP="009B3CC5">
      <w:pPr>
        <w:tabs>
          <w:tab w:val="left" w:pos="8789"/>
        </w:tabs>
        <w:spacing w:line="276" w:lineRule="auto"/>
        <w:rPr>
          <w:rFonts w:cs="Times New Roman"/>
        </w:rPr>
      </w:pPr>
      <w:r w:rsidRPr="00201D09">
        <w:rPr>
          <w:rFonts w:cs="Times New Roman"/>
        </w:rPr>
        <w:t>1.2.7.Окружающий мир………………………………………………………………..</w:t>
      </w:r>
      <w:r w:rsidR="009B3CC5">
        <w:rPr>
          <w:rFonts w:cs="Times New Roman"/>
        </w:rPr>
        <w:t xml:space="preserve">                </w:t>
      </w:r>
      <w:r w:rsidR="00DE20E5">
        <w:rPr>
          <w:rFonts w:cs="Times New Roman"/>
        </w:rPr>
        <w:t>4</w:t>
      </w:r>
      <w:r w:rsidRPr="00201D09">
        <w:rPr>
          <w:rFonts w:cs="Times New Roman"/>
        </w:rPr>
        <w:t>4</w:t>
      </w:r>
    </w:p>
    <w:p w:rsidR="00C225D6" w:rsidRPr="00201D09" w:rsidRDefault="00C225D6" w:rsidP="009B3CC5">
      <w:pPr>
        <w:tabs>
          <w:tab w:val="left" w:pos="8789"/>
        </w:tabs>
        <w:spacing w:line="276" w:lineRule="auto"/>
        <w:rPr>
          <w:rFonts w:cs="Times New Roman"/>
        </w:rPr>
      </w:pPr>
      <w:r w:rsidRPr="00201D09">
        <w:rPr>
          <w:rFonts w:cs="Times New Roman"/>
        </w:rPr>
        <w:t xml:space="preserve"> 1.2.8. Изобразительное искусство</w:t>
      </w:r>
      <w:r>
        <w:rPr>
          <w:rFonts w:cs="Times New Roman"/>
        </w:rPr>
        <w:t>…………………………………………………….</w:t>
      </w:r>
      <w:r w:rsidR="009B3CC5">
        <w:rPr>
          <w:rFonts w:cs="Times New Roman"/>
        </w:rPr>
        <w:t xml:space="preserve">               </w:t>
      </w:r>
      <w:r w:rsidR="00DE20E5">
        <w:rPr>
          <w:rFonts w:cs="Times New Roman"/>
        </w:rPr>
        <w:t>47</w:t>
      </w:r>
    </w:p>
    <w:p w:rsidR="00C225D6" w:rsidRPr="00201D09" w:rsidRDefault="00C225D6" w:rsidP="009B3CC5">
      <w:pPr>
        <w:tabs>
          <w:tab w:val="left" w:pos="8789"/>
        </w:tabs>
        <w:spacing w:line="276" w:lineRule="auto"/>
        <w:rPr>
          <w:rFonts w:cs="Times New Roman"/>
        </w:rPr>
      </w:pPr>
      <w:r w:rsidRPr="00201D09">
        <w:rPr>
          <w:rFonts w:cs="Times New Roman"/>
        </w:rPr>
        <w:t>1.2.9.Музыка……………………………………………………………………………</w:t>
      </w:r>
      <w:r w:rsidR="00DE20E5">
        <w:rPr>
          <w:rFonts w:cs="Times New Roman"/>
        </w:rPr>
        <w:t>…………50</w:t>
      </w:r>
    </w:p>
    <w:p w:rsidR="00C225D6" w:rsidRPr="00201D09" w:rsidRDefault="00C225D6" w:rsidP="009B3CC5">
      <w:pPr>
        <w:tabs>
          <w:tab w:val="left" w:pos="8789"/>
        </w:tabs>
        <w:spacing w:line="276" w:lineRule="auto"/>
        <w:rPr>
          <w:rFonts w:cs="Times New Roman"/>
        </w:rPr>
      </w:pPr>
      <w:r w:rsidRPr="00201D09">
        <w:rPr>
          <w:rFonts w:cs="Times New Roman"/>
        </w:rPr>
        <w:t>1.2.10.Технология</w:t>
      </w:r>
      <w:r>
        <w:rPr>
          <w:rFonts w:cs="Times New Roman"/>
        </w:rPr>
        <w:t>………………………………………………………………………</w:t>
      </w:r>
      <w:r w:rsidR="009B3CC5">
        <w:rPr>
          <w:rFonts w:cs="Times New Roman"/>
        </w:rPr>
        <w:t xml:space="preserve">                </w:t>
      </w:r>
      <w:r w:rsidR="00DE20E5">
        <w:rPr>
          <w:rFonts w:cs="Times New Roman"/>
        </w:rPr>
        <w:t>52</w:t>
      </w:r>
      <w:r w:rsidRPr="00201D09">
        <w:rPr>
          <w:rFonts w:cs="Times New Roman"/>
        </w:rPr>
        <w:t xml:space="preserve"> 1.2.11.Физическая культура</w:t>
      </w:r>
      <w:r>
        <w:rPr>
          <w:rFonts w:cs="Times New Roman"/>
        </w:rPr>
        <w:t>…</w:t>
      </w:r>
      <w:r w:rsidR="00363BDE">
        <w:rPr>
          <w:rFonts w:cs="Times New Roman"/>
        </w:rPr>
        <w:t>………………………………………………………………</w:t>
      </w:r>
      <w:r w:rsidR="00DE20E5">
        <w:rPr>
          <w:rFonts w:cs="Times New Roman"/>
        </w:rPr>
        <w:t xml:space="preserve">        55</w:t>
      </w:r>
    </w:p>
    <w:p w:rsidR="00C225D6" w:rsidRPr="00201D09" w:rsidRDefault="00C225D6" w:rsidP="009B3CC5">
      <w:pPr>
        <w:tabs>
          <w:tab w:val="left" w:pos="8789"/>
        </w:tabs>
        <w:spacing w:line="276" w:lineRule="auto"/>
        <w:rPr>
          <w:rFonts w:cs="Times New Roman"/>
        </w:rPr>
      </w:pPr>
      <w:r w:rsidRPr="00201D09">
        <w:rPr>
          <w:rFonts w:cs="Times New Roman"/>
        </w:rPr>
        <w:t>1.3.Система оценки достижения планируемых результатов освоения основной образовательной програм</w:t>
      </w:r>
      <w:r w:rsidR="00DE20E5">
        <w:rPr>
          <w:rFonts w:cs="Times New Roman"/>
        </w:rPr>
        <w:t>мы……………………………………………………………………...5</w:t>
      </w:r>
      <w:r w:rsidRPr="00201D09">
        <w:rPr>
          <w:rFonts w:cs="Times New Roman"/>
        </w:rPr>
        <w:t>7</w:t>
      </w:r>
    </w:p>
    <w:p w:rsidR="00C225D6" w:rsidRPr="00201D09" w:rsidRDefault="00C225D6" w:rsidP="009B3CC5">
      <w:pPr>
        <w:tabs>
          <w:tab w:val="left" w:pos="8789"/>
        </w:tabs>
        <w:spacing w:line="276" w:lineRule="auto"/>
        <w:rPr>
          <w:rFonts w:cs="Times New Roman"/>
        </w:rPr>
      </w:pPr>
      <w:r w:rsidRPr="00201D09">
        <w:rPr>
          <w:rFonts w:cs="Times New Roman"/>
        </w:rPr>
        <w:t>1.4.О проведении мониторинга планируемых результатов обучения в начальной школе-………………………………………………………………………………………………………</w:t>
      </w:r>
      <w:r w:rsidR="00DE20E5">
        <w:rPr>
          <w:rFonts w:cs="Times New Roman"/>
        </w:rPr>
        <w:t>65</w:t>
      </w:r>
    </w:p>
    <w:p w:rsidR="00C225D6" w:rsidRPr="00201D09" w:rsidRDefault="00C225D6" w:rsidP="009B3CC5">
      <w:pPr>
        <w:tabs>
          <w:tab w:val="left" w:pos="8789"/>
        </w:tabs>
        <w:spacing w:line="276" w:lineRule="auto"/>
        <w:rPr>
          <w:rFonts w:cs="Times New Roman"/>
          <w:b/>
        </w:rPr>
      </w:pPr>
      <w:r w:rsidRPr="00201D09">
        <w:rPr>
          <w:rFonts w:cs="Times New Roman"/>
          <w:b/>
          <w:lang w:val="en-US"/>
        </w:rPr>
        <w:t>II</w:t>
      </w:r>
      <w:r w:rsidRPr="00201D09">
        <w:rPr>
          <w:rFonts w:cs="Times New Roman"/>
          <w:b/>
        </w:rPr>
        <w:t>.Содержательный раздел……………………………………………………</w:t>
      </w:r>
      <w:r>
        <w:rPr>
          <w:rFonts w:cs="Times New Roman"/>
          <w:b/>
        </w:rPr>
        <w:t>…</w:t>
      </w:r>
      <w:r w:rsidR="00DE20E5">
        <w:rPr>
          <w:rFonts w:cs="Times New Roman"/>
          <w:b/>
        </w:rPr>
        <w:t>………………70</w:t>
      </w:r>
    </w:p>
    <w:p w:rsidR="00C225D6" w:rsidRPr="00201D09" w:rsidRDefault="009B3CC5" w:rsidP="009B3CC5">
      <w:pPr>
        <w:tabs>
          <w:tab w:val="left" w:pos="8789"/>
        </w:tabs>
        <w:spacing w:line="276" w:lineRule="auto"/>
        <w:rPr>
          <w:rFonts w:cs="Times New Roman"/>
        </w:rPr>
      </w:pPr>
      <w:r>
        <w:rPr>
          <w:rFonts w:cs="Times New Roman"/>
        </w:rPr>
        <w:t xml:space="preserve"> </w:t>
      </w:r>
      <w:r w:rsidR="00C225D6" w:rsidRPr="00201D09">
        <w:rPr>
          <w:rFonts w:cs="Times New Roman"/>
        </w:rPr>
        <w:t>2.1.Программа формирования универсальных учебных действий у учащихся уровня начального общего образов</w:t>
      </w:r>
      <w:r w:rsidR="00DE20E5">
        <w:rPr>
          <w:rFonts w:cs="Times New Roman"/>
        </w:rPr>
        <w:t>ания………………………………………………………………….70</w:t>
      </w:r>
      <w:r w:rsidR="00C225D6" w:rsidRPr="00201D09">
        <w:rPr>
          <w:rFonts w:cs="Times New Roman"/>
        </w:rPr>
        <w:t xml:space="preserve"> 2.2.Приоритеты предметного содержания в формировании УУД………………………</w:t>
      </w:r>
      <w:r>
        <w:rPr>
          <w:rFonts w:cs="Times New Roman"/>
        </w:rPr>
        <w:t xml:space="preserve">           </w:t>
      </w:r>
      <w:r w:rsidR="00DE20E5">
        <w:rPr>
          <w:rFonts w:cs="Times New Roman"/>
        </w:rPr>
        <w:t>88</w:t>
      </w:r>
      <w:r w:rsidR="00C225D6" w:rsidRPr="00201D09">
        <w:rPr>
          <w:rFonts w:cs="Times New Roman"/>
        </w:rPr>
        <w:t xml:space="preserve"> 2.3.Программа отдельных учебных предметов, курсов и курсов внеурочной деятельности………………………………………………………………………………………</w:t>
      </w:r>
      <w:r w:rsidR="00C225D6">
        <w:rPr>
          <w:rFonts w:cs="Times New Roman"/>
        </w:rPr>
        <w:t>.</w:t>
      </w:r>
      <w:r w:rsidR="00DE20E5">
        <w:rPr>
          <w:rFonts w:cs="Times New Roman"/>
        </w:rPr>
        <w:t>89</w:t>
      </w:r>
    </w:p>
    <w:p w:rsidR="00C225D6" w:rsidRPr="00201D09" w:rsidRDefault="00C225D6" w:rsidP="009B3CC5">
      <w:pPr>
        <w:tabs>
          <w:tab w:val="left" w:pos="8789"/>
        </w:tabs>
        <w:spacing w:line="276" w:lineRule="auto"/>
        <w:rPr>
          <w:rFonts w:cs="Times New Roman"/>
        </w:rPr>
      </w:pPr>
      <w:r w:rsidRPr="00201D09">
        <w:rPr>
          <w:rFonts w:cs="Times New Roman"/>
          <w:kern w:val="24"/>
        </w:rPr>
        <w:t xml:space="preserve">2.4. </w:t>
      </w:r>
      <w:r w:rsidRPr="00201D09">
        <w:rPr>
          <w:rFonts w:cs="Times New Roman"/>
        </w:rPr>
        <w:t xml:space="preserve">Программа духовно-нравственного развития, воспитания учащихся уровня </w:t>
      </w:r>
    </w:p>
    <w:p w:rsidR="00C225D6" w:rsidRPr="00201D09" w:rsidRDefault="00C225D6" w:rsidP="009B3CC5">
      <w:pPr>
        <w:spacing w:line="276" w:lineRule="auto"/>
        <w:rPr>
          <w:rFonts w:cs="Times New Roman"/>
          <w:kern w:val="24"/>
        </w:rPr>
      </w:pPr>
      <w:r w:rsidRPr="00201D09">
        <w:rPr>
          <w:rFonts w:cs="Times New Roman"/>
        </w:rPr>
        <w:t>начального общего образования</w:t>
      </w:r>
      <w:r w:rsidR="00DE20E5">
        <w:rPr>
          <w:rFonts w:cs="Times New Roman"/>
        </w:rPr>
        <w:t>………………………………………………………………….92</w:t>
      </w:r>
    </w:p>
    <w:p w:rsidR="00C225D6" w:rsidRPr="00201D09" w:rsidRDefault="00C225D6" w:rsidP="009B3CC5">
      <w:pPr>
        <w:tabs>
          <w:tab w:val="left" w:pos="8789"/>
        </w:tabs>
        <w:spacing w:line="276" w:lineRule="auto"/>
        <w:rPr>
          <w:rFonts w:cs="Times New Roman"/>
        </w:rPr>
      </w:pPr>
      <w:r w:rsidRPr="00201D09">
        <w:rPr>
          <w:rFonts w:cs="Times New Roman"/>
          <w:kern w:val="24"/>
        </w:rPr>
        <w:t>2.5.</w:t>
      </w:r>
      <w:r w:rsidRPr="00201D09">
        <w:rPr>
          <w:rFonts w:cs="Times New Roman"/>
        </w:rPr>
        <w:t xml:space="preserve"> Программа формирования экологической культуры, здорового и безопасного образа </w:t>
      </w:r>
    </w:p>
    <w:p w:rsidR="00C225D6" w:rsidRPr="00201D09" w:rsidRDefault="00C225D6" w:rsidP="009B3CC5">
      <w:pPr>
        <w:tabs>
          <w:tab w:val="left" w:pos="8789"/>
        </w:tabs>
        <w:spacing w:line="276" w:lineRule="auto"/>
        <w:rPr>
          <w:rFonts w:cs="Times New Roman"/>
        </w:rPr>
      </w:pPr>
      <w:r w:rsidRPr="00201D09">
        <w:rPr>
          <w:rFonts w:cs="Times New Roman"/>
        </w:rPr>
        <w:t>жизни……………</w:t>
      </w:r>
      <w:r w:rsidR="00DE20E5">
        <w:rPr>
          <w:rFonts w:cs="Times New Roman"/>
        </w:rPr>
        <w:t>………………………………………………………………………………   103</w:t>
      </w:r>
    </w:p>
    <w:p w:rsidR="00C225D6" w:rsidRPr="00201D09" w:rsidRDefault="00C225D6" w:rsidP="009B3CC5">
      <w:pPr>
        <w:tabs>
          <w:tab w:val="left" w:pos="8789"/>
        </w:tabs>
        <w:spacing w:line="276" w:lineRule="auto"/>
        <w:rPr>
          <w:rFonts w:cs="Times New Roman"/>
        </w:rPr>
      </w:pPr>
      <w:r w:rsidRPr="00201D09">
        <w:rPr>
          <w:rFonts w:cs="Times New Roman"/>
        </w:rPr>
        <w:t>2.6.Программа коррекционной работы……………………………………………………</w:t>
      </w:r>
      <w:r w:rsidR="00DE20E5">
        <w:rPr>
          <w:rFonts w:cs="Times New Roman"/>
        </w:rPr>
        <w:t>……121</w:t>
      </w:r>
    </w:p>
    <w:p w:rsidR="00C225D6" w:rsidRPr="00201D09" w:rsidRDefault="00C225D6" w:rsidP="009B3CC5">
      <w:pPr>
        <w:tabs>
          <w:tab w:val="left" w:pos="8789"/>
        </w:tabs>
        <w:spacing w:line="276" w:lineRule="auto"/>
        <w:rPr>
          <w:rFonts w:cs="Times New Roman"/>
          <w:b/>
        </w:rPr>
      </w:pPr>
      <w:r w:rsidRPr="00201D09">
        <w:rPr>
          <w:rFonts w:cs="Times New Roman"/>
          <w:b/>
          <w:lang w:val="en-US"/>
        </w:rPr>
        <w:t>III</w:t>
      </w:r>
      <w:r w:rsidRPr="00201D09">
        <w:rPr>
          <w:rFonts w:cs="Times New Roman"/>
          <w:b/>
        </w:rPr>
        <w:t>.Организационный раздел…………………………………………………………………..</w:t>
      </w:r>
      <w:r w:rsidR="00DE20E5">
        <w:rPr>
          <w:rFonts w:cs="Times New Roman"/>
          <w:b/>
        </w:rPr>
        <w:t>126</w:t>
      </w:r>
    </w:p>
    <w:p w:rsidR="00C225D6" w:rsidRPr="00201D09" w:rsidRDefault="00C225D6" w:rsidP="009B3CC5">
      <w:pPr>
        <w:tabs>
          <w:tab w:val="left" w:pos="8789"/>
        </w:tabs>
        <w:spacing w:line="276" w:lineRule="auto"/>
        <w:rPr>
          <w:rFonts w:cs="Times New Roman"/>
          <w:bCs/>
        </w:rPr>
      </w:pPr>
      <w:r w:rsidRPr="00201D09">
        <w:rPr>
          <w:rFonts w:cs="Times New Roman"/>
        </w:rPr>
        <w:t>3.1.</w:t>
      </w:r>
      <w:r w:rsidRPr="00201D09">
        <w:rPr>
          <w:rFonts w:cs="Times New Roman"/>
          <w:bCs/>
        </w:rPr>
        <w:t>Учебный план…………………………………………………………………………</w:t>
      </w:r>
      <w:r>
        <w:rPr>
          <w:rFonts w:cs="Times New Roman"/>
          <w:bCs/>
        </w:rPr>
        <w:t>……...</w:t>
      </w:r>
      <w:r w:rsidR="00DE20E5">
        <w:rPr>
          <w:rFonts w:cs="Times New Roman"/>
          <w:bCs/>
        </w:rPr>
        <w:t>126</w:t>
      </w:r>
    </w:p>
    <w:p w:rsidR="00C225D6" w:rsidRPr="00201D09" w:rsidRDefault="00C225D6" w:rsidP="009B3CC5">
      <w:pPr>
        <w:tabs>
          <w:tab w:val="left" w:pos="8789"/>
        </w:tabs>
        <w:spacing w:line="276" w:lineRule="auto"/>
        <w:rPr>
          <w:rFonts w:cs="Times New Roman"/>
        </w:rPr>
      </w:pPr>
      <w:r w:rsidRPr="00201D09">
        <w:rPr>
          <w:rFonts w:cs="Times New Roman"/>
          <w:bCs/>
        </w:rPr>
        <w:t>3.2.</w:t>
      </w:r>
      <w:r w:rsidRPr="003911C6">
        <w:rPr>
          <w:rFonts w:cs="Times New Roman"/>
        </w:rPr>
        <w:t xml:space="preserve">Календарный </w:t>
      </w:r>
      <w:r w:rsidR="009B3CC5" w:rsidRPr="003911C6">
        <w:rPr>
          <w:rFonts w:cs="Times New Roman"/>
        </w:rPr>
        <w:t>учебный</w:t>
      </w:r>
      <w:r w:rsidR="009B3CC5">
        <w:rPr>
          <w:rFonts w:cs="Times New Roman"/>
        </w:rPr>
        <w:t xml:space="preserve"> </w:t>
      </w:r>
      <w:r>
        <w:rPr>
          <w:rFonts w:cs="Times New Roman"/>
        </w:rPr>
        <w:t xml:space="preserve">график работы МБОУ Большеремонтненской </w:t>
      </w:r>
      <w:r w:rsidRPr="00201D09">
        <w:rPr>
          <w:rFonts w:cs="Times New Roman"/>
        </w:rPr>
        <w:t>СШ………………………</w:t>
      </w:r>
      <w:r w:rsidR="009B3CC5">
        <w:rPr>
          <w:rFonts w:cs="Times New Roman"/>
        </w:rPr>
        <w:t xml:space="preserve">                                                                                                               </w:t>
      </w:r>
      <w:r w:rsidR="00DE20E5">
        <w:rPr>
          <w:rFonts w:cs="Times New Roman"/>
        </w:rPr>
        <w:t>134</w:t>
      </w:r>
    </w:p>
    <w:p w:rsidR="00C225D6" w:rsidRPr="00201D09" w:rsidRDefault="00C225D6" w:rsidP="009B3CC5">
      <w:pPr>
        <w:pStyle w:val="17"/>
        <w:spacing w:line="276" w:lineRule="auto"/>
        <w:rPr>
          <w:rFonts w:ascii="Times New Roman" w:eastAsia="SimSun" w:hAnsi="Times New Roman"/>
          <w:kern w:val="1"/>
          <w:sz w:val="24"/>
          <w:szCs w:val="24"/>
          <w:lang w:eastAsia="hi-IN" w:bidi="hi-IN"/>
        </w:rPr>
      </w:pPr>
      <w:r w:rsidRPr="00201D09">
        <w:rPr>
          <w:rFonts w:ascii="Times New Roman" w:hAnsi="Times New Roman"/>
          <w:sz w:val="24"/>
          <w:szCs w:val="24"/>
        </w:rPr>
        <w:t>3.3.</w:t>
      </w:r>
      <w:r w:rsidRPr="00201D09">
        <w:rPr>
          <w:rFonts w:ascii="Times New Roman" w:eastAsia="SimSun" w:hAnsi="Times New Roman"/>
          <w:kern w:val="1"/>
          <w:sz w:val="24"/>
          <w:szCs w:val="24"/>
          <w:lang w:eastAsia="hi-IN" w:bidi="hi-IN"/>
        </w:rPr>
        <w:t>План внеурочной деятельности………………………………………………………</w:t>
      </w:r>
      <w:r w:rsidR="00DE20E5">
        <w:rPr>
          <w:rFonts w:ascii="Times New Roman" w:eastAsia="SimSun" w:hAnsi="Times New Roman"/>
          <w:kern w:val="1"/>
          <w:sz w:val="24"/>
          <w:szCs w:val="24"/>
          <w:lang w:eastAsia="hi-IN" w:bidi="hi-IN"/>
        </w:rPr>
        <w:t>……..141</w:t>
      </w:r>
    </w:p>
    <w:p w:rsidR="00C225D6" w:rsidRPr="009B3CC5" w:rsidRDefault="00C225D6" w:rsidP="009B3CC5">
      <w:pPr>
        <w:pStyle w:val="17"/>
        <w:spacing w:line="276" w:lineRule="auto"/>
        <w:rPr>
          <w:rFonts w:ascii="Times New Roman" w:eastAsia="SimSun" w:hAnsi="Times New Roman"/>
          <w:color w:val="FF0000"/>
          <w:kern w:val="1"/>
          <w:sz w:val="24"/>
          <w:szCs w:val="24"/>
          <w:lang w:eastAsia="hi-IN" w:bidi="hi-IN"/>
        </w:rPr>
      </w:pPr>
      <w:r w:rsidRPr="00201D09">
        <w:rPr>
          <w:rFonts w:ascii="Times New Roman" w:eastAsia="SimSun" w:hAnsi="Times New Roman"/>
          <w:kern w:val="1"/>
          <w:sz w:val="24"/>
          <w:szCs w:val="24"/>
          <w:lang w:eastAsia="hi-IN" w:bidi="hi-IN"/>
        </w:rPr>
        <w:t>3.4.Рабочие программы (Приложение</w:t>
      </w:r>
      <w:r w:rsidR="009B3CC5">
        <w:rPr>
          <w:rFonts w:ascii="Times New Roman" w:eastAsia="SimSun" w:hAnsi="Times New Roman"/>
          <w:kern w:val="1"/>
          <w:sz w:val="24"/>
          <w:szCs w:val="24"/>
          <w:lang w:eastAsia="hi-IN" w:bidi="hi-IN"/>
        </w:rPr>
        <w:t xml:space="preserve"> </w:t>
      </w:r>
      <w:r w:rsidRPr="00201D09">
        <w:rPr>
          <w:rFonts w:ascii="Times New Roman" w:eastAsia="SimSun" w:hAnsi="Times New Roman"/>
          <w:kern w:val="1"/>
          <w:sz w:val="24"/>
          <w:szCs w:val="24"/>
          <w:lang w:eastAsia="hi-IN" w:bidi="hi-IN"/>
        </w:rPr>
        <w:t>-электронный вариант)…………………..........</w:t>
      </w:r>
      <w:r>
        <w:rPr>
          <w:rFonts w:ascii="Times New Roman" w:eastAsia="SimSun" w:hAnsi="Times New Roman"/>
          <w:kern w:val="1"/>
          <w:sz w:val="24"/>
          <w:szCs w:val="24"/>
          <w:lang w:eastAsia="hi-IN" w:bidi="hi-IN"/>
        </w:rPr>
        <w:t>........</w:t>
      </w:r>
      <w:r w:rsidRPr="00201D09">
        <w:rPr>
          <w:rFonts w:ascii="Times New Roman" w:eastAsia="SimSun" w:hAnsi="Times New Roman"/>
          <w:kern w:val="1"/>
          <w:sz w:val="24"/>
          <w:szCs w:val="24"/>
          <w:lang w:eastAsia="hi-IN" w:bidi="hi-IN"/>
        </w:rPr>
        <w:t>.</w:t>
      </w:r>
      <w:r>
        <w:rPr>
          <w:rFonts w:ascii="Times New Roman" w:eastAsia="SimSun" w:hAnsi="Times New Roman"/>
          <w:kern w:val="1"/>
          <w:sz w:val="24"/>
          <w:szCs w:val="24"/>
          <w:lang w:eastAsia="hi-IN" w:bidi="hi-IN"/>
        </w:rPr>
        <w:t>.</w:t>
      </w:r>
      <w:r w:rsidR="009B3CC5">
        <w:rPr>
          <w:rFonts w:ascii="Times New Roman" w:eastAsia="SimSun" w:hAnsi="Times New Roman"/>
          <w:kern w:val="1"/>
          <w:sz w:val="24"/>
          <w:szCs w:val="24"/>
          <w:lang w:eastAsia="hi-IN" w:bidi="hi-IN"/>
        </w:rPr>
        <w:t xml:space="preserve"> </w:t>
      </w:r>
      <w:r w:rsidR="009B3CC5" w:rsidRPr="00E233F6">
        <w:rPr>
          <w:rFonts w:ascii="Times New Roman" w:eastAsia="SimSun" w:hAnsi="Times New Roman"/>
          <w:kern w:val="1"/>
          <w:sz w:val="24"/>
          <w:szCs w:val="24"/>
          <w:lang w:eastAsia="hi-IN" w:bidi="hi-IN"/>
        </w:rPr>
        <w:t xml:space="preserve"> </w:t>
      </w:r>
      <w:r w:rsidRPr="00E233F6">
        <w:rPr>
          <w:rFonts w:ascii="Times New Roman" w:eastAsia="SimSun" w:hAnsi="Times New Roman"/>
          <w:kern w:val="1"/>
          <w:sz w:val="24"/>
          <w:szCs w:val="24"/>
          <w:lang w:eastAsia="hi-IN" w:bidi="hi-IN"/>
        </w:rPr>
        <w:t>1</w:t>
      </w:r>
      <w:r w:rsidR="00DE20E5">
        <w:rPr>
          <w:rFonts w:ascii="Times New Roman" w:eastAsia="SimSun" w:hAnsi="Times New Roman"/>
          <w:kern w:val="1"/>
          <w:sz w:val="24"/>
          <w:szCs w:val="24"/>
          <w:lang w:eastAsia="hi-IN" w:bidi="hi-IN"/>
        </w:rPr>
        <w:t>48</w:t>
      </w:r>
    </w:p>
    <w:p w:rsidR="00C225D6" w:rsidRPr="00E233F6" w:rsidRDefault="00C225D6" w:rsidP="009B3CC5">
      <w:pPr>
        <w:pStyle w:val="17"/>
        <w:spacing w:line="276" w:lineRule="auto"/>
        <w:rPr>
          <w:rFonts w:ascii="Times New Roman" w:hAnsi="Times New Roman"/>
          <w:bCs/>
          <w:sz w:val="24"/>
          <w:szCs w:val="24"/>
        </w:rPr>
      </w:pPr>
      <w:r w:rsidRPr="00E233F6">
        <w:rPr>
          <w:rFonts w:ascii="Times New Roman" w:eastAsia="SimSun" w:hAnsi="Times New Roman"/>
          <w:kern w:val="1"/>
          <w:sz w:val="24"/>
          <w:szCs w:val="24"/>
          <w:lang w:eastAsia="hi-IN" w:bidi="hi-IN"/>
        </w:rPr>
        <w:lastRenderedPageBreak/>
        <w:t>3.5.Система условий реализации</w:t>
      </w:r>
      <w:r w:rsidR="009B3CC5" w:rsidRPr="00E233F6">
        <w:rPr>
          <w:rFonts w:ascii="Times New Roman" w:eastAsia="SimSun" w:hAnsi="Times New Roman"/>
          <w:kern w:val="1"/>
          <w:sz w:val="24"/>
          <w:szCs w:val="24"/>
          <w:lang w:eastAsia="hi-IN" w:bidi="hi-IN"/>
        </w:rPr>
        <w:t xml:space="preserve"> </w:t>
      </w:r>
      <w:r w:rsidRPr="00E233F6">
        <w:rPr>
          <w:rFonts w:ascii="Times New Roman" w:hAnsi="Times New Roman"/>
          <w:bCs/>
          <w:sz w:val="24"/>
          <w:szCs w:val="24"/>
        </w:rPr>
        <w:t>основной образова</w:t>
      </w:r>
      <w:r w:rsidR="009B3CC5" w:rsidRPr="00E233F6">
        <w:rPr>
          <w:rFonts w:ascii="Times New Roman" w:hAnsi="Times New Roman"/>
          <w:bCs/>
          <w:sz w:val="24"/>
          <w:szCs w:val="24"/>
        </w:rPr>
        <w:t>тельной программы в соответствии</w:t>
      </w:r>
      <w:r w:rsidRPr="00E233F6">
        <w:rPr>
          <w:rFonts w:ascii="Times New Roman" w:hAnsi="Times New Roman"/>
          <w:bCs/>
          <w:sz w:val="24"/>
          <w:szCs w:val="24"/>
        </w:rPr>
        <w:t xml:space="preserve"> с требованиями ФГОС………………………………………………………………………….....</w:t>
      </w:r>
      <w:r w:rsidR="009B3CC5" w:rsidRPr="00E233F6">
        <w:rPr>
          <w:rFonts w:ascii="Times New Roman" w:hAnsi="Times New Roman"/>
          <w:bCs/>
          <w:sz w:val="24"/>
          <w:szCs w:val="24"/>
        </w:rPr>
        <w:t xml:space="preserve"> </w:t>
      </w:r>
      <w:r w:rsidR="00DE20E5">
        <w:rPr>
          <w:rFonts w:ascii="Times New Roman" w:hAnsi="Times New Roman"/>
          <w:bCs/>
          <w:sz w:val="24"/>
          <w:szCs w:val="24"/>
        </w:rPr>
        <w:t>148</w:t>
      </w:r>
    </w:p>
    <w:p w:rsidR="00C225D6" w:rsidRPr="00201D09" w:rsidRDefault="00C225D6" w:rsidP="009B3CC5">
      <w:pPr>
        <w:pStyle w:val="17"/>
        <w:spacing w:line="276" w:lineRule="auto"/>
        <w:rPr>
          <w:rFonts w:ascii="Times New Roman" w:hAnsi="Times New Roman"/>
          <w:sz w:val="24"/>
          <w:szCs w:val="24"/>
        </w:rPr>
      </w:pPr>
      <w:r w:rsidRPr="00201D09">
        <w:rPr>
          <w:rFonts w:ascii="Times New Roman" w:hAnsi="Times New Roman"/>
          <w:bCs/>
          <w:sz w:val="24"/>
          <w:szCs w:val="24"/>
        </w:rPr>
        <w:t>3.6.</w:t>
      </w:r>
      <w:r w:rsidRPr="00201D09">
        <w:rPr>
          <w:rFonts w:ascii="Times New Roman" w:hAnsi="Times New Roman"/>
          <w:sz w:val="24"/>
          <w:szCs w:val="24"/>
        </w:rPr>
        <w:t>Система педагогического мониторинга………………………………………........</w:t>
      </w:r>
      <w:r>
        <w:rPr>
          <w:rFonts w:ascii="Times New Roman" w:hAnsi="Times New Roman"/>
          <w:sz w:val="24"/>
          <w:szCs w:val="24"/>
        </w:rPr>
        <w:t>..........</w:t>
      </w:r>
      <w:r w:rsidR="009B3CC5">
        <w:rPr>
          <w:rFonts w:ascii="Times New Roman" w:hAnsi="Times New Roman"/>
          <w:sz w:val="24"/>
          <w:szCs w:val="24"/>
        </w:rPr>
        <w:t xml:space="preserve">   </w:t>
      </w:r>
      <w:r w:rsidR="00DE20E5">
        <w:rPr>
          <w:rFonts w:ascii="Times New Roman" w:hAnsi="Times New Roman"/>
          <w:sz w:val="24"/>
          <w:szCs w:val="24"/>
        </w:rPr>
        <w:t>159</w:t>
      </w:r>
    </w:p>
    <w:p w:rsidR="00C225D6" w:rsidRPr="00201D09" w:rsidRDefault="00C225D6" w:rsidP="009B3CC5">
      <w:pPr>
        <w:pStyle w:val="17"/>
        <w:spacing w:line="276" w:lineRule="auto"/>
        <w:rPr>
          <w:rFonts w:ascii="Times New Roman" w:hAnsi="Times New Roman"/>
          <w:sz w:val="24"/>
          <w:szCs w:val="24"/>
        </w:rPr>
      </w:pPr>
      <w:r w:rsidRPr="00201D09">
        <w:rPr>
          <w:rFonts w:ascii="Times New Roman" w:hAnsi="Times New Roman"/>
          <w:sz w:val="24"/>
          <w:szCs w:val="24"/>
        </w:rPr>
        <w:t>3.7.Нормативно-правовые основы образовательной программы школы……………</w:t>
      </w:r>
      <w:r w:rsidR="00DE20E5">
        <w:rPr>
          <w:rFonts w:ascii="Times New Roman" w:hAnsi="Times New Roman"/>
          <w:sz w:val="24"/>
          <w:szCs w:val="24"/>
        </w:rPr>
        <w:t>……….166</w:t>
      </w:r>
    </w:p>
    <w:p w:rsidR="00C225D6" w:rsidRPr="00201D09" w:rsidRDefault="00C225D6" w:rsidP="009B3CC5">
      <w:pPr>
        <w:pStyle w:val="15"/>
        <w:spacing w:line="276" w:lineRule="auto"/>
        <w:rPr>
          <w:sz w:val="24"/>
          <w:szCs w:val="24"/>
        </w:rPr>
      </w:pPr>
      <w:r w:rsidRPr="00201D09">
        <w:rPr>
          <w:sz w:val="24"/>
          <w:szCs w:val="24"/>
        </w:rPr>
        <w:t>3.8. Информационно-образовательная среда образовательного учреждения…………</w:t>
      </w:r>
      <w:r>
        <w:rPr>
          <w:sz w:val="24"/>
          <w:szCs w:val="24"/>
        </w:rPr>
        <w:t>…...</w:t>
      </w:r>
      <w:r w:rsidR="009B3CC5">
        <w:rPr>
          <w:sz w:val="24"/>
          <w:szCs w:val="24"/>
        </w:rPr>
        <w:t xml:space="preserve">   </w:t>
      </w:r>
      <w:r w:rsidR="00B17853">
        <w:rPr>
          <w:sz w:val="24"/>
          <w:szCs w:val="24"/>
        </w:rPr>
        <w:t>167</w:t>
      </w:r>
    </w:p>
    <w:p w:rsidR="00C225D6" w:rsidRPr="00201D09" w:rsidRDefault="00C225D6" w:rsidP="009B3CC5">
      <w:pPr>
        <w:pStyle w:val="15"/>
        <w:spacing w:line="276" w:lineRule="auto"/>
        <w:rPr>
          <w:iCs/>
          <w:sz w:val="24"/>
          <w:szCs w:val="24"/>
        </w:rPr>
      </w:pPr>
      <w:r w:rsidRPr="00201D09">
        <w:rPr>
          <w:sz w:val="24"/>
          <w:szCs w:val="24"/>
        </w:rPr>
        <w:t xml:space="preserve">3.9.Учебно-методическое и информационное обеспечение </w:t>
      </w:r>
      <w:r w:rsidRPr="00201D09">
        <w:rPr>
          <w:iCs/>
          <w:sz w:val="24"/>
          <w:szCs w:val="24"/>
        </w:rPr>
        <w:t>реализации основной образовательной программы начального общего образования</w:t>
      </w:r>
      <w:r>
        <w:rPr>
          <w:iCs/>
          <w:sz w:val="24"/>
          <w:szCs w:val="24"/>
        </w:rPr>
        <w:t>……………………………..</w:t>
      </w:r>
      <w:r w:rsidR="009B3CC5">
        <w:rPr>
          <w:iCs/>
          <w:sz w:val="24"/>
          <w:szCs w:val="24"/>
        </w:rPr>
        <w:t xml:space="preserve">   </w:t>
      </w:r>
      <w:r w:rsidR="00B17853">
        <w:rPr>
          <w:iCs/>
          <w:sz w:val="24"/>
          <w:szCs w:val="24"/>
        </w:rPr>
        <w:t>168</w:t>
      </w:r>
    </w:p>
    <w:p w:rsidR="00C225D6" w:rsidRPr="00201D09" w:rsidRDefault="00C225D6" w:rsidP="009B3CC5">
      <w:pPr>
        <w:spacing w:line="276" w:lineRule="auto"/>
      </w:pPr>
      <w:r w:rsidRPr="00201D09">
        <w:rPr>
          <w:iCs/>
        </w:rPr>
        <w:t>4.0.</w:t>
      </w:r>
      <w:r w:rsidRPr="00201D09">
        <w:t>Контроль за состоянием системы условий…………………………………………</w:t>
      </w:r>
      <w:r>
        <w:t>…….</w:t>
      </w:r>
      <w:r w:rsidR="009B3CC5">
        <w:t xml:space="preserve">   </w:t>
      </w:r>
      <w:r w:rsidR="00B17853">
        <w:t>174</w:t>
      </w:r>
    </w:p>
    <w:p w:rsidR="00C225D6" w:rsidRPr="00201D09" w:rsidRDefault="00C225D6" w:rsidP="009B3CC5">
      <w:pPr>
        <w:spacing w:line="276" w:lineRule="auto"/>
      </w:pPr>
      <w:r w:rsidRPr="00201D09">
        <w:t>4.1.Сетевой график(дорожная карта)…………………………...………………………</w:t>
      </w:r>
      <w:r>
        <w:t>…….</w:t>
      </w:r>
      <w:r w:rsidR="009B3CC5">
        <w:t xml:space="preserve">   </w:t>
      </w:r>
      <w:r w:rsidR="00B17853">
        <w:t>175</w:t>
      </w:r>
    </w:p>
    <w:p w:rsidR="00C225D6" w:rsidRPr="00201D09" w:rsidRDefault="00C225D6" w:rsidP="009B3CC5">
      <w:pPr>
        <w:spacing w:line="276" w:lineRule="auto"/>
      </w:pPr>
      <w:r w:rsidRPr="00201D09">
        <w:t>4.2.Методическая литература…………...………………………………………………</w:t>
      </w:r>
      <w:r>
        <w:t>…….</w:t>
      </w:r>
      <w:r w:rsidR="009B3CC5">
        <w:t xml:space="preserve">    </w:t>
      </w:r>
      <w:r w:rsidR="00B17853">
        <w:t>178</w:t>
      </w:r>
    </w:p>
    <w:p w:rsidR="00C225D6" w:rsidRPr="00201D09" w:rsidRDefault="00C225D6" w:rsidP="009B3CC5">
      <w:pPr>
        <w:spacing w:line="276" w:lineRule="auto"/>
      </w:pPr>
      <w:r w:rsidRPr="00201D09">
        <w:t>4.3.Обоснование необходимых изменений в имеющихся условиях  в соответст</w:t>
      </w:r>
      <w:r>
        <w:t xml:space="preserve">вии с ООП НОО МБОУ Большеремонтненской СШ            </w:t>
      </w:r>
      <w:r w:rsidRPr="00201D09">
        <w:t>……………………………………………</w:t>
      </w:r>
      <w:r>
        <w:t>.</w:t>
      </w:r>
      <w:r w:rsidRPr="00201D09">
        <w:t>.</w:t>
      </w:r>
      <w:r w:rsidR="009B3CC5">
        <w:t xml:space="preserve">    </w:t>
      </w:r>
      <w:r w:rsidR="00B17853">
        <w:t>178</w:t>
      </w:r>
    </w:p>
    <w:p w:rsidR="00C225D6" w:rsidRPr="00201D09" w:rsidRDefault="00C225D6" w:rsidP="009B3CC5">
      <w:pPr>
        <w:spacing w:line="276" w:lineRule="auto"/>
      </w:pPr>
      <w:r w:rsidRPr="00201D09">
        <w:t>4.4.Механизмы достижения целевых ориентиров в системе условий реализации ООП НОО……………………………………………….</w:t>
      </w:r>
      <w:r w:rsidR="00B70224">
        <w:t>……………………………………………</w:t>
      </w:r>
      <w:r w:rsidR="009B3CC5">
        <w:t xml:space="preserve">    </w:t>
      </w:r>
      <w:r w:rsidR="00B17853">
        <w:t>178</w:t>
      </w:r>
    </w:p>
    <w:p w:rsidR="00C225D6" w:rsidRPr="00201D09" w:rsidRDefault="00C225D6" w:rsidP="009B3CC5">
      <w:pPr>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36482A" w:rsidRPr="00201D09" w:rsidRDefault="0036482A" w:rsidP="009B3CC5">
      <w:pPr>
        <w:pStyle w:val="1"/>
        <w:tabs>
          <w:tab w:val="right" w:leader="dot" w:pos="10065"/>
        </w:tabs>
        <w:spacing w:line="276" w:lineRule="auto"/>
        <w:jc w:val="left"/>
        <w:rPr>
          <w:sz w:val="24"/>
        </w:rPr>
      </w:pPr>
      <w:bookmarkStart w:id="1" w:name="_Toc288410522"/>
      <w:bookmarkStart w:id="2" w:name="_Toc288410651"/>
      <w:bookmarkStart w:id="3" w:name="_Toc294246065"/>
    </w:p>
    <w:p w:rsidR="00193DEC" w:rsidRPr="00201D09" w:rsidRDefault="00193DEC" w:rsidP="009B3CC5">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16992" w:rsidRDefault="00116992"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Pr="00116992" w:rsidRDefault="00C225D6" w:rsidP="00116992">
      <w:pPr>
        <w:rPr>
          <w:lang w:eastAsia="ru-RU" w:bidi="ar-SA"/>
        </w:rPr>
      </w:pPr>
    </w:p>
    <w:p w:rsidR="00B729F2" w:rsidRPr="00201D09" w:rsidRDefault="00B729F2" w:rsidP="00A94F17">
      <w:pPr>
        <w:pStyle w:val="1"/>
        <w:tabs>
          <w:tab w:val="right" w:leader="dot" w:pos="10065"/>
        </w:tabs>
        <w:spacing w:line="276" w:lineRule="auto"/>
        <w:jc w:val="left"/>
        <w:rPr>
          <w:sz w:val="24"/>
        </w:rPr>
      </w:pPr>
      <w:r w:rsidRPr="00201D09">
        <w:rPr>
          <w:sz w:val="24"/>
        </w:rPr>
        <w:lastRenderedPageBreak/>
        <w:t>Общие положения</w:t>
      </w:r>
      <w:bookmarkEnd w:id="1"/>
      <w:bookmarkEnd w:id="2"/>
      <w:bookmarkEnd w:id="3"/>
    </w:p>
    <w:p w:rsidR="00B729F2" w:rsidRPr="00201D09" w:rsidRDefault="00B729F2" w:rsidP="00A94F17">
      <w:pPr>
        <w:pStyle w:val="af9"/>
        <w:spacing w:line="276" w:lineRule="auto"/>
        <w:ind w:firstLine="454"/>
        <w:rPr>
          <w:rFonts w:ascii="Times New Roman" w:hAnsi="Times New Roman"/>
          <w:color w:val="auto"/>
          <w:spacing w:val="-2"/>
          <w:sz w:val="24"/>
          <w:szCs w:val="24"/>
        </w:rPr>
      </w:pPr>
      <w:r w:rsidRPr="00201D09">
        <w:rPr>
          <w:rFonts w:ascii="Times New Roman" w:hAnsi="Times New Roman"/>
          <w:color w:val="auto"/>
          <w:sz w:val="24"/>
          <w:szCs w:val="24"/>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201D09">
        <w:rPr>
          <w:rFonts w:ascii="Times New Roman" w:hAnsi="Times New Roman"/>
          <w:color w:val="auto"/>
          <w:spacing w:val="-2"/>
          <w:sz w:val="24"/>
          <w:szCs w:val="24"/>
        </w:rPr>
        <w:t>стандарта начального общег</w:t>
      </w:r>
      <w:r w:rsidR="00A94F17" w:rsidRPr="00201D09">
        <w:rPr>
          <w:rFonts w:ascii="Times New Roman" w:hAnsi="Times New Roman"/>
          <w:color w:val="auto"/>
          <w:spacing w:val="-2"/>
          <w:sz w:val="24"/>
          <w:szCs w:val="24"/>
        </w:rPr>
        <w:t>о образования (далее</w:t>
      </w:r>
      <w:r w:rsidR="009B3CC5">
        <w:rPr>
          <w:rFonts w:ascii="Times New Roman" w:hAnsi="Times New Roman"/>
          <w:color w:val="auto"/>
          <w:spacing w:val="-2"/>
          <w:sz w:val="24"/>
          <w:szCs w:val="24"/>
        </w:rPr>
        <w:t xml:space="preserve"> </w:t>
      </w:r>
      <w:r w:rsidR="00A94F17" w:rsidRPr="00201D09">
        <w:rPr>
          <w:rFonts w:ascii="Times New Roman" w:hAnsi="Times New Roman"/>
          <w:color w:val="auto"/>
          <w:spacing w:val="-2"/>
          <w:sz w:val="24"/>
          <w:szCs w:val="24"/>
        </w:rPr>
        <w:t>-</w:t>
      </w:r>
      <w:r w:rsidRPr="00201D09">
        <w:rPr>
          <w:rFonts w:ascii="Times New Roman" w:hAnsi="Times New Roman"/>
          <w:color w:val="auto"/>
          <w:spacing w:val="-2"/>
          <w:sz w:val="24"/>
          <w:szCs w:val="24"/>
        </w:rPr>
        <w:t xml:space="preserve">ФГОС НОО) </w:t>
      </w:r>
      <w:r w:rsidRPr="00201D09">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9A3DD2" w:rsidRPr="00201D09">
        <w:rPr>
          <w:sz w:val="24"/>
          <w:szCs w:val="24"/>
        </w:rPr>
        <w:t xml:space="preserve">При разработке </w:t>
      </w:r>
      <w:r w:rsidRPr="00201D09">
        <w:rPr>
          <w:sz w:val="24"/>
          <w:szCs w:val="24"/>
        </w:rPr>
        <w:t>ООП НОО учтены материалы, полученные в ходе реализации Федеральных целевых программ развития образования последних лет.</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pacing w:val="-2"/>
          <w:sz w:val="24"/>
          <w:szCs w:val="24"/>
        </w:rPr>
        <w:t xml:space="preserve">Содержание основной образовательной программы </w:t>
      </w:r>
      <w:r w:rsidRPr="00201D09">
        <w:rPr>
          <w:rFonts w:ascii="Times New Roman" w:hAnsi="Times New Roman"/>
          <w:color w:val="auto"/>
          <w:spacing w:val="-3"/>
          <w:sz w:val="24"/>
          <w:szCs w:val="24"/>
        </w:rPr>
        <w:t xml:space="preserve"> образовательной </w:t>
      </w:r>
      <w:r w:rsidRPr="00201D09">
        <w:rPr>
          <w:rFonts w:ascii="Times New Roman" w:hAnsi="Times New Roman"/>
          <w:color w:val="auto"/>
          <w:spacing w:val="-2"/>
          <w:sz w:val="24"/>
          <w:szCs w:val="24"/>
        </w:rPr>
        <w:t xml:space="preserve">организации </w:t>
      </w:r>
      <w:r w:rsidRPr="00201D09">
        <w:rPr>
          <w:rFonts w:ascii="Times New Roman" w:hAnsi="Times New Roman"/>
          <w:color w:val="auto"/>
          <w:spacing w:val="-3"/>
          <w:sz w:val="24"/>
          <w:szCs w:val="24"/>
        </w:rPr>
        <w:t>отражает требования ФГОС НОО и содержит</w:t>
      </w:r>
      <w:r w:rsidRPr="00201D09">
        <w:rPr>
          <w:rFonts w:ascii="Times New Roman" w:hAnsi="Times New Roman"/>
          <w:color w:val="auto"/>
          <w:sz w:val="24"/>
          <w:szCs w:val="24"/>
        </w:rPr>
        <w:t xml:space="preserve"> три основных раздела: целевой, содержательный и организационный.</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z w:val="24"/>
          <w:szCs w:val="24"/>
        </w:rPr>
        <w:t xml:space="preserve">Целевой </w:t>
      </w:r>
      <w:r w:rsidRPr="00201D09">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01D09">
        <w:rPr>
          <w:rFonts w:ascii="Times New Roman" w:hAnsi="Times New Roman"/>
          <w:color w:val="auto"/>
          <w:spacing w:val="2"/>
          <w:sz w:val="24"/>
          <w:szCs w:val="24"/>
        </w:rPr>
        <w:t xml:space="preserve">вательной программы, конкретизированные в соответствии </w:t>
      </w:r>
      <w:r w:rsidRPr="00201D09">
        <w:rPr>
          <w:rFonts w:ascii="Times New Roman" w:hAnsi="Times New Roman"/>
          <w:color w:val="auto"/>
          <w:spacing w:val="-2"/>
          <w:sz w:val="24"/>
          <w:szCs w:val="24"/>
        </w:rPr>
        <w:t>с требованиями ФГОС НОО и учитывающие региональные, на</w:t>
      </w:r>
      <w:r w:rsidRPr="00201D0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 xml:space="preserve">Целевой раздел включает: </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z w:val="24"/>
          <w:szCs w:val="24"/>
        </w:rPr>
        <w:t>пояснительную записку;</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z w:val="24"/>
          <w:szCs w:val="24"/>
        </w:rPr>
        <w:t>планируемые результаты освоения обучающимися основной образовательной программы;</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pacing w:val="4"/>
          <w:sz w:val="24"/>
          <w:szCs w:val="24"/>
        </w:rPr>
        <w:t xml:space="preserve">систему оценки достижения планируемых результатов </w:t>
      </w:r>
      <w:r w:rsidRPr="00201D09">
        <w:rPr>
          <w:rFonts w:ascii="Times New Roman" w:hAnsi="Times New Roman"/>
          <w:color w:val="auto"/>
          <w:sz w:val="24"/>
          <w:szCs w:val="24"/>
        </w:rPr>
        <w:t>освоения основной образовательной программы.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pacing w:val="2"/>
          <w:sz w:val="24"/>
          <w:szCs w:val="24"/>
        </w:rPr>
        <w:t xml:space="preserve">Содержательный </w:t>
      </w:r>
      <w:r w:rsidRPr="00201D09">
        <w:rPr>
          <w:rFonts w:ascii="Times New Roman" w:hAnsi="Times New Roman"/>
          <w:color w:val="auto"/>
          <w:spacing w:val="2"/>
          <w:sz w:val="24"/>
          <w:szCs w:val="24"/>
        </w:rPr>
        <w:t xml:space="preserve">раздел определяет общее содержание </w:t>
      </w:r>
      <w:r w:rsidRPr="00201D09">
        <w:rPr>
          <w:rFonts w:ascii="Times New Roman" w:hAnsi="Times New Roman"/>
          <w:color w:val="auto"/>
          <w:sz w:val="24"/>
          <w:szCs w:val="24"/>
        </w:rPr>
        <w:t xml:space="preserve">начального общего образования и включает образовательные </w:t>
      </w:r>
      <w:r w:rsidRPr="00201D09">
        <w:rPr>
          <w:rFonts w:ascii="Times New Roman" w:hAnsi="Times New Roman"/>
          <w:color w:val="auto"/>
          <w:spacing w:val="2"/>
          <w:sz w:val="24"/>
          <w:szCs w:val="24"/>
        </w:rPr>
        <w:t xml:space="preserve">программы, ориентированные на достижение личностных, </w:t>
      </w:r>
      <w:r w:rsidRPr="00201D09">
        <w:rPr>
          <w:rFonts w:ascii="Times New Roman" w:hAnsi="Times New Roman"/>
          <w:color w:val="auto"/>
          <w:sz w:val="24"/>
          <w:szCs w:val="24"/>
        </w:rPr>
        <w:t>предметных и метапредметных результатов, в том числе:</w:t>
      </w:r>
    </w:p>
    <w:p w:rsidR="00B729F2" w:rsidRPr="00201D09" w:rsidRDefault="00B729F2" w:rsidP="00A94F17">
      <w:pPr>
        <w:pStyle w:val="afb"/>
        <w:numPr>
          <w:ilvl w:val="0"/>
          <w:numId w:val="19"/>
        </w:numPr>
        <w:spacing w:line="276" w:lineRule="auto"/>
        <w:ind w:left="0"/>
        <w:rPr>
          <w:rFonts w:ascii="Times New Roman" w:hAnsi="Times New Roman"/>
          <w:color w:val="auto"/>
          <w:spacing w:val="-2"/>
          <w:sz w:val="24"/>
          <w:szCs w:val="24"/>
        </w:rPr>
      </w:pPr>
      <w:r w:rsidRPr="00201D09">
        <w:rPr>
          <w:rFonts w:ascii="Times New Roman" w:hAnsi="Times New Roman"/>
          <w:color w:val="auto"/>
          <w:spacing w:val="2"/>
          <w:sz w:val="24"/>
          <w:szCs w:val="24"/>
        </w:rPr>
        <w:t>программу формирования универсальных учебных дей</w:t>
      </w:r>
      <w:r w:rsidRPr="00201D09">
        <w:rPr>
          <w:rFonts w:ascii="Times New Roman" w:hAnsi="Times New Roman"/>
          <w:color w:val="auto"/>
          <w:spacing w:val="-2"/>
          <w:sz w:val="24"/>
          <w:szCs w:val="24"/>
        </w:rPr>
        <w:t xml:space="preserve">ствий у обучающихся; </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программы отдельных учебных предметов, курсов;</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программу духовно­нравственного развития,  воспита</w:t>
      </w:r>
      <w:r w:rsidRPr="00201D09">
        <w:rPr>
          <w:rFonts w:ascii="Times New Roman" w:hAnsi="Times New Roman"/>
          <w:color w:val="auto"/>
          <w:sz w:val="24"/>
          <w:szCs w:val="24"/>
        </w:rPr>
        <w:t>ния обучающихся;</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программу коррекционной работы.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z w:val="24"/>
          <w:szCs w:val="24"/>
        </w:rPr>
        <w:t>Организационный</w:t>
      </w:r>
      <w:r w:rsidRPr="00201D0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Организационный раздел включает:</w:t>
      </w:r>
    </w:p>
    <w:p w:rsidR="00B729F2" w:rsidRPr="00201D09" w:rsidRDefault="00B729F2" w:rsidP="00A94F17">
      <w:pPr>
        <w:pStyle w:val="afb"/>
        <w:numPr>
          <w:ilvl w:val="0"/>
          <w:numId w:val="20"/>
        </w:numPr>
        <w:spacing w:line="276" w:lineRule="auto"/>
        <w:ind w:left="0"/>
        <w:rPr>
          <w:rFonts w:ascii="Times New Roman" w:hAnsi="Times New Roman"/>
          <w:color w:val="auto"/>
          <w:spacing w:val="-2"/>
          <w:sz w:val="24"/>
          <w:szCs w:val="24"/>
        </w:rPr>
      </w:pPr>
      <w:r w:rsidRPr="00201D09">
        <w:rPr>
          <w:rFonts w:ascii="Times New Roman" w:hAnsi="Times New Roman"/>
          <w:color w:val="auto"/>
          <w:spacing w:val="-2"/>
          <w:sz w:val="24"/>
          <w:szCs w:val="24"/>
        </w:rPr>
        <w:t>учебный план начального общего образования;</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план внеурочной деятельности;</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календарный учебный график;</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 xml:space="preserve">систему условий реализации основной образовательной </w:t>
      </w:r>
      <w:r w:rsidRPr="00201D09">
        <w:rPr>
          <w:rFonts w:ascii="Times New Roman" w:hAnsi="Times New Roman"/>
          <w:color w:val="auto"/>
          <w:sz w:val="24"/>
          <w:szCs w:val="24"/>
        </w:rPr>
        <w:t>программы в соответствии с требованиями ФГОС НОО.</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Образовательная организация обязуется обеспечить ознакомление обучающихся и их родителей (законных представителей) как участников образовательных отношений:</w:t>
      </w:r>
    </w:p>
    <w:p w:rsidR="00B729F2" w:rsidRPr="00201D09" w:rsidRDefault="00B729F2" w:rsidP="00A94F17">
      <w:pPr>
        <w:pStyle w:val="afb"/>
        <w:numPr>
          <w:ilvl w:val="0"/>
          <w:numId w:val="21"/>
        </w:numPr>
        <w:spacing w:line="276" w:lineRule="auto"/>
        <w:ind w:left="0"/>
        <w:rPr>
          <w:rFonts w:ascii="Times New Roman" w:hAnsi="Times New Roman"/>
          <w:color w:val="auto"/>
          <w:spacing w:val="-3"/>
          <w:sz w:val="24"/>
          <w:szCs w:val="24"/>
        </w:rPr>
      </w:pPr>
      <w:r w:rsidRPr="00201D09">
        <w:rPr>
          <w:rFonts w:ascii="Times New Roman" w:hAnsi="Times New Roman"/>
          <w:color w:val="auto"/>
          <w:spacing w:val="2"/>
          <w:sz w:val="24"/>
          <w:szCs w:val="24"/>
        </w:rPr>
        <w:lastRenderedPageBreak/>
        <w:t xml:space="preserve">с уставом и другими документами, регламентирующими </w:t>
      </w:r>
      <w:r w:rsidRPr="00201D09">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B729F2" w:rsidRPr="00201D09" w:rsidRDefault="00B729F2" w:rsidP="00A94F17">
      <w:pPr>
        <w:pStyle w:val="afb"/>
        <w:numPr>
          <w:ilvl w:val="0"/>
          <w:numId w:val="21"/>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 xml:space="preserve">с их правами и обязанностями в части формирования </w:t>
      </w:r>
      <w:r w:rsidRPr="00201D09">
        <w:rPr>
          <w:rFonts w:ascii="Times New Roman" w:hAnsi="Times New Roman"/>
          <w:color w:val="auto"/>
          <w:sz w:val="24"/>
          <w:szCs w:val="24"/>
        </w:rPr>
        <w:t>и реализации основной образовательной программы началь</w:t>
      </w:r>
      <w:r w:rsidRPr="00201D09">
        <w:rPr>
          <w:rFonts w:ascii="Times New Roman" w:hAnsi="Times New Roman"/>
          <w:color w:val="auto"/>
          <w:spacing w:val="2"/>
          <w:sz w:val="24"/>
          <w:szCs w:val="24"/>
        </w:rPr>
        <w:t>ного общего образования, установленными законодательст</w:t>
      </w:r>
      <w:r w:rsidRPr="00201D09">
        <w:rPr>
          <w:rFonts w:ascii="Times New Roman" w:hAnsi="Times New Roman"/>
          <w:color w:val="auto"/>
          <w:spacing w:val="-4"/>
          <w:sz w:val="24"/>
          <w:szCs w:val="24"/>
        </w:rPr>
        <w:t>вом Российской Федерации и уставом образовательной организации</w:t>
      </w:r>
      <w:r w:rsidRPr="00201D09">
        <w:rPr>
          <w:rFonts w:ascii="Times New Roman" w:hAnsi="Times New Roman"/>
          <w:color w:val="auto"/>
          <w:sz w:val="24"/>
          <w:szCs w:val="24"/>
        </w:rPr>
        <w:t>.</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pacing w:val="-2"/>
          <w:sz w:val="24"/>
          <w:szCs w:val="24"/>
        </w:rPr>
        <w:t xml:space="preserve">Права и обязанности родителей (законных представителей) </w:t>
      </w:r>
      <w:r w:rsidRPr="00201D09">
        <w:rPr>
          <w:rFonts w:ascii="Times New Roman" w:hAnsi="Times New Roman"/>
          <w:color w:val="auto"/>
          <w:sz w:val="24"/>
          <w:szCs w:val="24"/>
        </w:rPr>
        <w:t xml:space="preserve">обучающихся в части, касающейся участия в формировании </w:t>
      </w:r>
      <w:r w:rsidRPr="00201D09">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заключённом </w:t>
      </w:r>
      <w:r w:rsidRPr="00201D09">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93DEC" w:rsidRPr="00201D09" w:rsidRDefault="00A97588" w:rsidP="00A94F17">
      <w:pPr>
        <w:pStyle w:val="af9"/>
        <w:spacing w:line="276" w:lineRule="auto"/>
        <w:ind w:firstLine="454"/>
        <w:rPr>
          <w:rFonts w:ascii="Times New Roman" w:hAnsi="Times New Roman"/>
          <w:b/>
          <w:color w:val="auto"/>
          <w:sz w:val="24"/>
          <w:szCs w:val="24"/>
        </w:rPr>
      </w:pPr>
      <w:r>
        <w:rPr>
          <w:b/>
          <w:bCs/>
        </w:rPr>
        <w:t xml:space="preserve">    </w:t>
      </w:r>
    </w:p>
    <w:p w:rsidR="0082726E" w:rsidRPr="00201D09" w:rsidRDefault="0082726E" w:rsidP="00A94F17">
      <w:pPr>
        <w:pStyle w:val="af9"/>
        <w:spacing w:line="276" w:lineRule="auto"/>
        <w:ind w:firstLine="0"/>
        <w:rPr>
          <w:rFonts w:ascii="Times New Roman" w:hAnsi="Times New Roman"/>
          <w:b/>
          <w:color w:val="auto"/>
          <w:sz w:val="24"/>
          <w:szCs w:val="24"/>
        </w:rPr>
      </w:pPr>
      <w:r w:rsidRPr="00201D09">
        <w:rPr>
          <w:rFonts w:ascii="Times New Roman" w:hAnsi="Times New Roman"/>
          <w:b/>
          <w:color w:val="auto"/>
          <w:sz w:val="24"/>
          <w:szCs w:val="24"/>
          <w:lang w:val="en-US"/>
        </w:rPr>
        <w:t>I</w:t>
      </w:r>
      <w:r w:rsidRPr="00201D09">
        <w:rPr>
          <w:rFonts w:ascii="Times New Roman" w:hAnsi="Times New Roman"/>
          <w:b/>
          <w:color w:val="auto"/>
          <w:sz w:val="24"/>
          <w:szCs w:val="24"/>
        </w:rPr>
        <w:t>. Целевой раздел.</w:t>
      </w:r>
    </w:p>
    <w:p w:rsidR="00B729F2" w:rsidRPr="00201D09" w:rsidRDefault="00B729F2" w:rsidP="00A94F17">
      <w:pPr>
        <w:spacing w:line="276" w:lineRule="auto"/>
        <w:jc w:val="both"/>
        <w:rPr>
          <w:rFonts w:cs="Times New Roman"/>
          <w:b/>
        </w:rPr>
      </w:pPr>
      <w:r w:rsidRPr="00201D09">
        <w:rPr>
          <w:rFonts w:cs="Times New Roman"/>
          <w:b/>
        </w:rPr>
        <w:t>1.1. ПОЯСНИТЕЛЬНАЯ ЗАПИСКА</w:t>
      </w:r>
    </w:p>
    <w:p w:rsidR="00B729F2" w:rsidRPr="00201D09" w:rsidRDefault="00B729F2" w:rsidP="00A94F17">
      <w:pPr>
        <w:spacing w:line="276" w:lineRule="auto"/>
        <w:rPr>
          <w:rFonts w:cs="Times New Roman"/>
          <w:b/>
        </w:rPr>
      </w:pPr>
    </w:p>
    <w:p w:rsidR="000329A8" w:rsidRPr="00201D09" w:rsidRDefault="00B729F2" w:rsidP="00A94F17">
      <w:pPr>
        <w:pStyle w:val="7"/>
        <w:shd w:val="clear" w:color="auto" w:fill="auto"/>
        <w:spacing w:before="0" w:after="0" w:line="276" w:lineRule="auto"/>
        <w:ind w:right="20" w:firstLine="440"/>
        <w:jc w:val="both"/>
        <w:rPr>
          <w:sz w:val="24"/>
          <w:szCs w:val="24"/>
        </w:rPr>
      </w:pPr>
      <w:r w:rsidRPr="00201D09">
        <w:rPr>
          <w:sz w:val="24"/>
          <w:szCs w:val="24"/>
        </w:rPr>
        <w:t>Основная образовательная программа (ООП)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329A8" w:rsidRPr="00201D09" w:rsidRDefault="000329A8" w:rsidP="00A94F17">
      <w:pPr>
        <w:pStyle w:val="7"/>
        <w:shd w:val="clear" w:color="auto" w:fill="auto"/>
        <w:spacing w:before="0" w:after="0" w:line="276" w:lineRule="auto"/>
        <w:ind w:right="20" w:firstLine="440"/>
        <w:jc w:val="both"/>
        <w:rPr>
          <w:sz w:val="24"/>
          <w:szCs w:val="24"/>
        </w:rPr>
      </w:pPr>
      <w:r w:rsidRPr="00201D09">
        <w:rPr>
          <w:sz w:val="24"/>
          <w:szCs w:val="24"/>
        </w:rPr>
        <w:t xml:space="preserve"> Основная образовательная программа начального  общего образования (далее - ООП НОО) Муниципального бюджетного общеобразовательного </w:t>
      </w:r>
      <w:r w:rsidR="009B3CC5">
        <w:rPr>
          <w:sz w:val="24"/>
          <w:szCs w:val="24"/>
        </w:rPr>
        <w:t>учреждения Большеремонтнен</w:t>
      </w:r>
      <w:r w:rsidR="00D826C6" w:rsidRPr="00201D09">
        <w:rPr>
          <w:sz w:val="24"/>
          <w:szCs w:val="24"/>
        </w:rPr>
        <w:t xml:space="preserve">ской </w:t>
      </w:r>
      <w:r w:rsidRPr="00201D09">
        <w:rPr>
          <w:sz w:val="24"/>
          <w:szCs w:val="24"/>
        </w:rPr>
        <w:t>средней общеобразовательной школы  разработана коллективом педагогов основного уровня и принята педагогическим совет</w:t>
      </w:r>
      <w:r w:rsidR="00D826C6" w:rsidRPr="00201D09">
        <w:rPr>
          <w:sz w:val="24"/>
          <w:szCs w:val="24"/>
        </w:rPr>
        <w:t xml:space="preserve">ом </w:t>
      </w:r>
      <w:r w:rsidRPr="00201D09">
        <w:rPr>
          <w:sz w:val="24"/>
          <w:szCs w:val="24"/>
        </w:rPr>
        <w:t>.</w:t>
      </w:r>
    </w:p>
    <w:p w:rsidR="00A94F17" w:rsidRPr="00201D09" w:rsidRDefault="000329A8" w:rsidP="00A94F17">
      <w:pPr>
        <w:pStyle w:val="7"/>
        <w:shd w:val="clear" w:color="auto" w:fill="auto"/>
        <w:spacing w:before="0" w:after="565" w:line="276" w:lineRule="auto"/>
        <w:ind w:right="20" w:firstLine="440"/>
        <w:jc w:val="both"/>
        <w:rPr>
          <w:color w:val="000000" w:themeColor="text1"/>
          <w:sz w:val="24"/>
          <w:szCs w:val="24"/>
        </w:rPr>
      </w:pPr>
      <w:r w:rsidRPr="00201D09">
        <w:rPr>
          <w:color w:val="000000" w:themeColor="text1"/>
          <w:sz w:val="24"/>
          <w:szCs w:val="24"/>
        </w:rPr>
        <w:t xml:space="preserve">Основная образовательная программа начального общего образования разработана в соответствии с требованиями Федерального  Закона «Об образовании в Российской Федерации», Федерального государственного стандарта основного общего образования, утвержденного приказом Министерства образования и науки Российской Федерации № 373 от  </w:t>
      </w:r>
      <w:r w:rsidR="00A94F17" w:rsidRPr="00201D09">
        <w:rPr>
          <w:color w:val="000000" w:themeColor="text1"/>
          <w:sz w:val="24"/>
          <w:szCs w:val="24"/>
        </w:rPr>
        <w:t>6.10.2009</w:t>
      </w:r>
      <w:r w:rsidRPr="00201D09">
        <w:rPr>
          <w:color w:val="000000" w:themeColor="text1"/>
          <w:sz w:val="24"/>
          <w:szCs w:val="24"/>
        </w:rPr>
        <w:t xml:space="preserve">года,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а также образовательных потребностей </w:t>
      </w:r>
      <w:r w:rsidR="00A94F17" w:rsidRPr="00201D09">
        <w:rPr>
          <w:color w:val="000000" w:themeColor="text1"/>
          <w:sz w:val="24"/>
          <w:szCs w:val="24"/>
        </w:rPr>
        <w:t>и запросов участников.</w:t>
      </w:r>
    </w:p>
    <w:p w:rsidR="00B729F2" w:rsidRPr="00201D09" w:rsidRDefault="00B729F2" w:rsidP="009B3CC5">
      <w:pPr>
        <w:pStyle w:val="7"/>
        <w:shd w:val="clear" w:color="auto" w:fill="auto"/>
        <w:spacing w:before="0" w:after="0" w:line="276" w:lineRule="auto"/>
        <w:ind w:right="20" w:firstLine="440"/>
        <w:jc w:val="both"/>
        <w:rPr>
          <w:color w:val="C00000"/>
          <w:sz w:val="24"/>
          <w:szCs w:val="24"/>
        </w:rPr>
      </w:pPr>
      <w:r w:rsidRPr="00201D09">
        <w:rPr>
          <w:sz w:val="24"/>
          <w:szCs w:val="24"/>
        </w:rPr>
        <w:t>Образовательная программа школы выполняет следующие функции:</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lastRenderedPageBreak/>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0329A8" w:rsidRPr="00201D09" w:rsidRDefault="00B729F2" w:rsidP="00A94F17">
      <w:pPr>
        <w:spacing w:line="276" w:lineRule="auto"/>
      </w:pPr>
      <w:r w:rsidRPr="00201D09">
        <w:t>Содержание основной образовательной программы сформировано с учетом социокультурных особенностей Ре</w:t>
      </w:r>
      <w:r w:rsidR="00D826C6" w:rsidRPr="00201D09">
        <w:t>монтненского</w:t>
      </w:r>
      <w:r w:rsidR="00A97588">
        <w:t xml:space="preserve"> района, с.Большое Ремонтное</w:t>
      </w:r>
    </w:p>
    <w:p w:rsidR="000329A8" w:rsidRPr="00201D09" w:rsidRDefault="00A97588" w:rsidP="00A94F17">
      <w:pPr>
        <w:spacing w:line="276" w:lineRule="auto"/>
        <w:rPr>
          <w:rFonts w:cs="Times New Roman"/>
          <w:color w:val="000000" w:themeColor="text1"/>
        </w:rPr>
      </w:pPr>
      <w:r>
        <w:rPr>
          <w:rFonts w:cs="Times New Roman"/>
          <w:color w:val="000000" w:themeColor="text1"/>
        </w:rPr>
        <w:t>МБОУ Большеремонтненская</w:t>
      </w:r>
      <w:r w:rsidR="000329A8" w:rsidRPr="00201D09">
        <w:rPr>
          <w:rFonts w:cs="Times New Roman"/>
          <w:color w:val="000000" w:themeColor="text1"/>
        </w:rPr>
        <w:t xml:space="preserve"> СШ - малокомплектная, что не мешает выпускникам школы поступать в престижные вузы  по результатам ЕГЭ, а остальным ребятам  - быть первыми среди своих сверстников из других школ.</w:t>
      </w:r>
    </w:p>
    <w:p w:rsidR="000329A8" w:rsidRPr="00201D09" w:rsidRDefault="000329A8" w:rsidP="00A94F17">
      <w:pPr>
        <w:spacing w:line="276" w:lineRule="auto"/>
        <w:rPr>
          <w:rFonts w:cs="Times New Roman"/>
          <w:color w:val="000000" w:themeColor="text1"/>
        </w:rPr>
      </w:pPr>
      <w:r w:rsidRPr="00201D09">
        <w:rPr>
          <w:rFonts w:cs="Times New Roman"/>
          <w:color w:val="000000" w:themeColor="text1"/>
        </w:rPr>
        <w:t>Малокомплектная школа работает в более сложных условиях, нежели полнокомплектная. Малая наполняемость  классов, учителя-совместители (один учитель ведет несколько учебных предметов) обусловили особые, специфические формы организации учебно-воспитательной деятельности.</w:t>
      </w:r>
    </w:p>
    <w:p w:rsidR="000329A8" w:rsidRPr="00201D09" w:rsidRDefault="000329A8" w:rsidP="00A94F17">
      <w:pPr>
        <w:spacing w:line="276" w:lineRule="auto"/>
        <w:rPr>
          <w:rFonts w:cs="Times New Roman"/>
          <w:color w:val="000000" w:themeColor="text1"/>
        </w:rPr>
      </w:pPr>
      <w:r w:rsidRPr="00201D09">
        <w:rPr>
          <w:rFonts w:cs="Times New Roman"/>
          <w:color w:val="000000" w:themeColor="text1"/>
        </w:rPr>
        <w:t xml:space="preserve"> РЕКВИЗИТЫ</w:t>
      </w:r>
    </w:p>
    <w:p w:rsidR="000329A8" w:rsidRPr="00201D09" w:rsidRDefault="000329A8" w:rsidP="00A94F17">
      <w:pPr>
        <w:spacing w:line="276" w:lineRule="auto"/>
        <w:rPr>
          <w:rFonts w:cs="Times New Roman"/>
          <w:color w:val="000000" w:themeColor="text1"/>
        </w:rPr>
      </w:pP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 xml:space="preserve">МБОУ Большеремонтненская </w:t>
      </w:r>
      <w:r w:rsidR="00D826C6" w:rsidRPr="00201D09">
        <w:rPr>
          <w:rFonts w:cs="Times New Roman"/>
          <w:color w:val="000000" w:themeColor="text1"/>
          <w:kern w:val="3"/>
          <w:lang w:eastAsia="zh-CN"/>
        </w:rPr>
        <w:t>СШ</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347481 с.Большое Ремонтное</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Ростовская область,</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Ремонтненский район</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 xml:space="preserve"> ул.Молодежная,15</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ИНН 6129004901</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 xml:space="preserve"> КПП 612901001</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р/сч 40701810560151000146</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Отделение  Ростов-на-Дону</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г.Ростов- на- Дону</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л/сч 20586У28500</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БИК 046015001</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ОГРН 1026101536086</w:t>
      </w:r>
    </w:p>
    <w:p w:rsidR="00B729F2" w:rsidRPr="00201D09" w:rsidRDefault="00B729F2" w:rsidP="00A94F17">
      <w:pPr>
        <w:spacing w:line="276" w:lineRule="auto"/>
        <w:ind w:firstLine="780"/>
        <w:jc w:val="both"/>
      </w:pPr>
    </w:p>
    <w:p w:rsidR="00B729F2" w:rsidRPr="00201D09" w:rsidRDefault="00B729F2" w:rsidP="00A94F17">
      <w:pPr>
        <w:spacing w:line="276" w:lineRule="auto"/>
        <w:ind w:firstLine="780"/>
        <w:jc w:val="both"/>
      </w:pPr>
      <w:r w:rsidRPr="00201D09">
        <w:t>ООП предусматривает:</w:t>
      </w:r>
    </w:p>
    <w:p w:rsidR="00B729F2" w:rsidRPr="00201D09" w:rsidRDefault="00B729F2" w:rsidP="0006000E">
      <w:pPr>
        <w:widowControl/>
        <w:numPr>
          <w:ilvl w:val="0"/>
          <w:numId w:val="28"/>
        </w:numPr>
        <w:suppressAutoHyphens w:val="0"/>
        <w:spacing w:line="276" w:lineRule="auto"/>
        <w:jc w:val="both"/>
      </w:pPr>
      <w:r w:rsidRPr="00201D09">
        <w:t>достижение результатов освоения ООП всеми обучающимися, в том числе детьми с ограниченными возможностями здоровья;</w:t>
      </w:r>
    </w:p>
    <w:p w:rsidR="00B729F2" w:rsidRPr="00201D09" w:rsidRDefault="00B729F2" w:rsidP="0006000E">
      <w:pPr>
        <w:widowControl/>
        <w:numPr>
          <w:ilvl w:val="0"/>
          <w:numId w:val="28"/>
        </w:numPr>
        <w:suppressAutoHyphens w:val="0"/>
        <w:spacing w:line="276" w:lineRule="auto"/>
        <w:jc w:val="both"/>
      </w:pPr>
      <w:r w:rsidRPr="00201D09">
        <w:t>выявление и развитие способностей обучающихся через систему дополнительного образования и систему проектно-исследовательских технологий, активной социальной практики;</w:t>
      </w:r>
    </w:p>
    <w:p w:rsidR="00B729F2" w:rsidRPr="00201D09" w:rsidRDefault="00B729F2" w:rsidP="0006000E">
      <w:pPr>
        <w:widowControl/>
        <w:numPr>
          <w:ilvl w:val="0"/>
          <w:numId w:val="28"/>
        </w:numPr>
        <w:suppressAutoHyphens w:val="0"/>
        <w:spacing w:line="276" w:lineRule="auto"/>
        <w:jc w:val="both"/>
      </w:pPr>
      <w:r w:rsidRPr="00201D09">
        <w:t>участие обучающихся и их родителей, педагогов и общественности в развитии внутришкольной социальной среды;</w:t>
      </w:r>
    </w:p>
    <w:p w:rsidR="00B729F2" w:rsidRPr="00201D09" w:rsidRDefault="00B729F2" w:rsidP="0006000E">
      <w:pPr>
        <w:widowControl/>
        <w:numPr>
          <w:ilvl w:val="0"/>
          <w:numId w:val="28"/>
        </w:numPr>
        <w:suppressAutoHyphens w:val="0"/>
        <w:spacing w:line="276" w:lineRule="auto"/>
        <w:jc w:val="both"/>
      </w:pPr>
      <w:r w:rsidRPr="00201D09">
        <w:t>проектирование образовательного процесса на принципах системно-деятельностного подхода;</w:t>
      </w:r>
    </w:p>
    <w:p w:rsidR="00B729F2" w:rsidRPr="00201D09" w:rsidRDefault="00B729F2" w:rsidP="0006000E">
      <w:pPr>
        <w:widowControl/>
        <w:numPr>
          <w:ilvl w:val="0"/>
          <w:numId w:val="28"/>
        </w:numPr>
        <w:suppressAutoHyphens w:val="0"/>
        <w:spacing w:line="276" w:lineRule="auto"/>
        <w:jc w:val="both"/>
      </w:pPr>
      <w:r w:rsidRPr="00201D09">
        <w:lastRenderedPageBreak/>
        <w:t>создание условий для самореализации обучающихся в разных видах деятельности.</w:t>
      </w:r>
    </w:p>
    <w:p w:rsidR="00B729F2" w:rsidRPr="00201D09" w:rsidRDefault="00B729F2" w:rsidP="00A94F17">
      <w:pPr>
        <w:spacing w:line="276" w:lineRule="auto"/>
        <w:ind w:firstLine="709"/>
        <w:jc w:val="both"/>
      </w:pPr>
      <w:r w:rsidRPr="00201D09">
        <w:t>ООП разработана в соответствии с положениями Устава школы и локальными актами учреждения.</w:t>
      </w:r>
    </w:p>
    <w:p w:rsidR="00B729F2" w:rsidRPr="00201D09" w:rsidRDefault="00B729F2" w:rsidP="00A94F17">
      <w:pPr>
        <w:spacing w:line="276" w:lineRule="auto"/>
        <w:ind w:firstLine="709"/>
        <w:jc w:val="both"/>
      </w:pPr>
      <w:r w:rsidRPr="00201D09">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каждом уровне образования.</w:t>
      </w:r>
    </w:p>
    <w:p w:rsidR="00B729F2" w:rsidRPr="00201D09" w:rsidRDefault="00B729F2" w:rsidP="00A94F17">
      <w:pPr>
        <w:spacing w:line="276" w:lineRule="auto"/>
        <w:ind w:firstLine="709"/>
        <w:jc w:val="both"/>
      </w:pPr>
      <w:r w:rsidRPr="00201D09">
        <w:t>Участниками образовательного процесса являются обучающиеся, педагогические работники школы, родители (законные представители) обучающихся.</w:t>
      </w:r>
    </w:p>
    <w:p w:rsidR="00B729F2" w:rsidRPr="00201D09" w:rsidRDefault="00B729F2" w:rsidP="00A94F17">
      <w:pPr>
        <w:spacing w:line="276" w:lineRule="auto"/>
        <w:ind w:firstLine="709"/>
        <w:jc w:val="both"/>
      </w:pPr>
      <w:r w:rsidRPr="00201D09">
        <w:t>Особенность ООП заключается рамках требований действующего к новым стандарта для начального общего образования и в дальнейшем к созданию условий для реализации требований стандарта основного общего и среднего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ФГОС основного общего образования. Разработчики программы обращают внимание на новые понятия:</w:t>
      </w:r>
    </w:p>
    <w:p w:rsidR="00FE629A" w:rsidRPr="00201D09" w:rsidRDefault="00B729F2" w:rsidP="00FE629A">
      <w:pPr>
        <w:spacing w:line="276" w:lineRule="auto"/>
        <w:ind w:firstLine="709"/>
        <w:jc w:val="both"/>
      </w:pPr>
      <w:r w:rsidRPr="00201D09">
        <w:rPr>
          <w:i/>
        </w:rPr>
        <w:t>Вариативная часть учебного плана</w:t>
      </w:r>
      <w:r w:rsidRPr="00201D09">
        <w:t xml:space="preserve"> – часть, формируемая участниками учебного процесса и включающая внеурочную деятельность.</w:t>
      </w:r>
    </w:p>
    <w:p w:rsidR="00B729F2" w:rsidRPr="00201D09" w:rsidRDefault="00B729F2" w:rsidP="00A94F17">
      <w:pPr>
        <w:spacing w:line="276" w:lineRule="auto"/>
        <w:ind w:firstLine="709"/>
        <w:jc w:val="both"/>
      </w:pPr>
      <w:r w:rsidRPr="00201D09">
        <w:rPr>
          <w:i/>
        </w:rPr>
        <w:t>Духовно-нравственное воспитание</w:t>
      </w:r>
      <w:r w:rsidRPr="00201D09">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B729F2" w:rsidRPr="00201D09" w:rsidRDefault="00B729F2" w:rsidP="00A94F17">
      <w:pPr>
        <w:spacing w:line="276" w:lineRule="auto"/>
        <w:ind w:firstLine="709"/>
        <w:jc w:val="both"/>
      </w:pPr>
      <w:r w:rsidRPr="00201D09">
        <w:rPr>
          <w:i/>
        </w:rPr>
        <w:t>Инновационная профессиональная деятельность</w:t>
      </w:r>
      <w:r w:rsidRPr="00201D09">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B729F2" w:rsidRPr="00201D09" w:rsidRDefault="00B729F2" w:rsidP="00A94F17">
      <w:pPr>
        <w:spacing w:line="276" w:lineRule="auto"/>
        <w:ind w:firstLine="709"/>
        <w:jc w:val="both"/>
      </w:pPr>
      <w:r w:rsidRPr="00201D09">
        <w:rPr>
          <w:i/>
        </w:rPr>
        <w:t>Компетенция</w:t>
      </w:r>
      <w:r w:rsidRPr="00201D09">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B729F2" w:rsidRPr="00201D09" w:rsidRDefault="00B729F2" w:rsidP="00A94F17">
      <w:pPr>
        <w:spacing w:line="276" w:lineRule="auto"/>
        <w:ind w:firstLine="709"/>
        <w:jc w:val="both"/>
      </w:pPr>
      <w:r w:rsidRPr="00201D09">
        <w:rPr>
          <w:i/>
        </w:rPr>
        <w:t>Компетентность</w:t>
      </w:r>
      <w:r w:rsidRPr="00201D09">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729F2" w:rsidRPr="00201D09" w:rsidRDefault="00B729F2" w:rsidP="00A94F17">
      <w:pPr>
        <w:spacing w:line="276" w:lineRule="auto"/>
        <w:ind w:firstLine="709"/>
        <w:jc w:val="both"/>
      </w:pPr>
      <w:r w:rsidRPr="00201D09">
        <w:rPr>
          <w:i/>
        </w:rPr>
        <w:t>Личностные результаты</w:t>
      </w:r>
      <w:r w:rsidRPr="00201D09">
        <w:t xml:space="preserve"> – ценностные ориент</w:t>
      </w:r>
      <w:r w:rsidR="00E641BE" w:rsidRPr="00201D09">
        <w:t>ации выпускников соответствующего уровня</w:t>
      </w:r>
      <w:r w:rsidRPr="00201D09">
        <w:t xml:space="preserve">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B729F2" w:rsidRPr="00201D09" w:rsidRDefault="00B729F2" w:rsidP="00A94F17">
      <w:pPr>
        <w:spacing w:line="276" w:lineRule="auto"/>
        <w:ind w:firstLine="709"/>
        <w:jc w:val="both"/>
      </w:pPr>
      <w:r w:rsidRPr="00201D09">
        <w:rPr>
          <w:i/>
        </w:rPr>
        <w:t>Метапредметные результаты</w:t>
      </w:r>
      <w:r w:rsidRPr="00201D09">
        <w:t xml:space="preserve"> – метапредметные 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w:t>
      </w:r>
      <w:r w:rsidRPr="00201D09">
        <w:lastRenderedPageBreak/>
        <w:t>проблем в различных жизненных ситуациях.</w:t>
      </w:r>
    </w:p>
    <w:p w:rsidR="00B729F2" w:rsidRPr="00201D09" w:rsidRDefault="00B729F2" w:rsidP="00A94F17">
      <w:pPr>
        <w:spacing w:line="276" w:lineRule="auto"/>
        <w:ind w:firstLine="709"/>
        <w:jc w:val="both"/>
      </w:pPr>
      <w:r w:rsidRPr="00201D09">
        <w:rPr>
          <w:i/>
        </w:rPr>
        <w:t xml:space="preserve">Мотивация – </w:t>
      </w:r>
      <w:r w:rsidRPr="00201D09">
        <w:t>система взаимосвязанных и соподчиненных мотивов деятельности личности, сознательно определяющих линию ее поведения.</w:t>
      </w:r>
    </w:p>
    <w:p w:rsidR="00B729F2" w:rsidRPr="00201D09" w:rsidRDefault="00B729F2" w:rsidP="00A94F17">
      <w:pPr>
        <w:spacing w:line="276" w:lineRule="auto"/>
        <w:ind w:firstLine="709"/>
        <w:jc w:val="both"/>
      </w:pPr>
      <w:r w:rsidRPr="00201D09">
        <w:rPr>
          <w:i/>
        </w:rPr>
        <w:t>Образовательная среда</w:t>
      </w:r>
      <w:r w:rsidRPr="00201D09">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B729F2" w:rsidRPr="00201D09" w:rsidRDefault="00B729F2" w:rsidP="00A94F17">
      <w:pPr>
        <w:spacing w:line="276" w:lineRule="auto"/>
        <w:ind w:firstLine="709"/>
        <w:jc w:val="both"/>
      </w:pPr>
      <w:r w:rsidRPr="00201D09">
        <w:rPr>
          <w:i/>
        </w:rPr>
        <w:t>Планируемые результаты</w:t>
      </w:r>
      <w:r w:rsidRPr="00201D09">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B729F2" w:rsidRPr="00201D09" w:rsidRDefault="00B729F2" w:rsidP="00A94F17">
      <w:pPr>
        <w:spacing w:line="276" w:lineRule="auto"/>
        <w:ind w:firstLine="709"/>
        <w:jc w:val="both"/>
      </w:pPr>
      <w:r w:rsidRPr="00201D09">
        <w:rPr>
          <w:i/>
        </w:rPr>
        <w:t>Предметные результаты</w:t>
      </w:r>
      <w:r w:rsidRPr="00201D09">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B729F2" w:rsidRPr="00201D09" w:rsidRDefault="00B729F2" w:rsidP="00A94F17">
      <w:pPr>
        <w:spacing w:line="276" w:lineRule="auto"/>
        <w:ind w:firstLine="709"/>
        <w:jc w:val="both"/>
      </w:pPr>
      <w:r w:rsidRPr="00201D09">
        <w:rPr>
          <w:i/>
        </w:rPr>
        <w:t>Социализация</w:t>
      </w:r>
      <w:r w:rsidRPr="00201D09">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729F2" w:rsidRPr="00201D09" w:rsidRDefault="00B729F2" w:rsidP="00A94F17">
      <w:pPr>
        <w:spacing w:line="276" w:lineRule="auto"/>
        <w:ind w:firstLine="709"/>
        <w:jc w:val="both"/>
      </w:pPr>
      <w:r w:rsidRPr="00201D09">
        <w:t>Основная цель образовательной программы – обеспечение равных возможностей получения качественного общего образования каждым обучающимся.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метапредметных, предметных.</w:t>
      </w:r>
    </w:p>
    <w:p w:rsidR="00B729F2" w:rsidRPr="00201D09" w:rsidRDefault="00B729F2" w:rsidP="00A94F17">
      <w:pPr>
        <w:spacing w:line="276" w:lineRule="auto"/>
        <w:ind w:firstLine="709"/>
        <w:jc w:val="both"/>
      </w:pPr>
      <w:r w:rsidRPr="00201D09">
        <w:t>Школа реализует начальное общее, основное общее и среднее общее образование, определяя следующие целевые установки:</w:t>
      </w:r>
    </w:p>
    <w:p w:rsidR="00B729F2" w:rsidRPr="00201D09" w:rsidRDefault="00B729F2" w:rsidP="00A94F17">
      <w:pPr>
        <w:spacing w:line="276" w:lineRule="auto"/>
        <w:jc w:val="both"/>
      </w:pPr>
      <w:r w:rsidRPr="00201D09">
        <w:t>начальное общее образование:</w:t>
      </w:r>
    </w:p>
    <w:p w:rsidR="00B729F2" w:rsidRPr="00201D09" w:rsidRDefault="00B729F2" w:rsidP="0006000E">
      <w:pPr>
        <w:widowControl/>
        <w:numPr>
          <w:ilvl w:val="0"/>
          <w:numId w:val="24"/>
        </w:numPr>
        <w:tabs>
          <w:tab w:val="num" w:pos="1080"/>
        </w:tabs>
        <w:suppressAutoHyphens w:val="0"/>
        <w:spacing w:line="276" w:lineRule="auto"/>
        <w:ind w:left="1080"/>
        <w:jc w:val="both"/>
      </w:pPr>
      <w:r w:rsidRPr="00201D09">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B729F2" w:rsidRPr="00201D09" w:rsidRDefault="00B729F2" w:rsidP="0006000E">
      <w:pPr>
        <w:widowControl/>
        <w:numPr>
          <w:ilvl w:val="0"/>
          <w:numId w:val="24"/>
        </w:numPr>
        <w:tabs>
          <w:tab w:val="num" w:pos="1080"/>
        </w:tabs>
        <w:suppressAutoHyphens w:val="0"/>
        <w:spacing w:line="276" w:lineRule="auto"/>
        <w:ind w:left="1080"/>
        <w:jc w:val="both"/>
      </w:pPr>
      <w:r w:rsidRPr="00201D09">
        <w:t>формирование основ нравственного поведения, здорового образа жизни и личностного развития;</w:t>
      </w:r>
    </w:p>
    <w:p w:rsidR="00B729F2" w:rsidRPr="00201D09" w:rsidRDefault="00B729F2" w:rsidP="00A94F17">
      <w:pPr>
        <w:spacing w:line="276" w:lineRule="auto"/>
        <w:jc w:val="both"/>
      </w:pPr>
      <w:r w:rsidRPr="00201D09">
        <w:t>основное общее образование:</w:t>
      </w:r>
    </w:p>
    <w:p w:rsidR="00B729F2" w:rsidRPr="00201D09" w:rsidRDefault="00B729F2" w:rsidP="0006000E">
      <w:pPr>
        <w:widowControl/>
        <w:numPr>
          <w:ilvl w:val="0"/>
          <w:numId w:val="25"/>
        </w:numPr>
        <w:tabs>
          <w:tab w:val="clear" w:pos="2295"/>
          <w:tab w:val="num" w:pos="1080"/>
        </w:tabs>
        <w:suppressAutoHyphens w:val="0"/>
        <w:spacing w:line="276" w:lineRule="auto"/>
        <w:ind w:left="1080"/>
        <w:jc w:val="both"/>
      </w:pPr>
      <w:r w:rsidRPr="00201D09">
        <w:t>обеспечение личностного самоопределения обучающихся – гражданской позиции, мировоззрения, профессионального выбора;</w:t>
      </w:r>
    </w:p>
    <w:p w:rsidR="00B729F2" w:rsidRPr="00201D09" w:rsidRDefault="00B729F2" w:rsidP="0006000E">
      <w:pPr>
        <w:widowControl/>
        <w:numPr>
          <w:ilvl w:val="0"/>
          <w:numId w:val="25"/>
        </w:numPr>
        <w:tabs>
          <w:tab w:val="clear" w:pos="2295"/>
          <w:tab w:val="num" w:pos="1080"/>
        </w:tabs>
        <w:suppressAutoHyphens w:val="0"/>
        <w:spacing w:line="276" w:lineRule="auto"/>
        <w:ind w:left="1080"/>
        <w:jc w:val="both"/>
      </w:pPr>
      <w:r w:rsidRPr="00201D09">
        <w:t>развитие способностей самостоятельного решения проблем в разных видах деятельности;</w:t>
      </w:r>
    </w:p>
    <w:p w:rsidR="00B729F2" w:rsidRPr="00201D09" w:rsidRDefault="00B729F2" w:rsidP="00A94F17">
      <w:pPr>
        <w:spacing w:line="276" w:lineRule="auto"/>
        <w:jc w:val="both"/>
      </w:pPr>
      <w:r w:rsidRPr="00201D09">
        <w:t>среднее общее образование:</w:t>
      </w:r>
    </w:p>
    <w:p w:rsidR="00B729F2" w:rsidRPr="00201D09" w:rsidRDefault="00B729F2" w:rsidP="0006000E">
      <w:pPr>
        <w:widowControl/>
        <w:numPr>
          <w:ilvl w:val="0"/>
          <w:numId w:val="26"/>
        </w:numPr>
        <w:tabs>
          <w:tab w:val="clear" w:pos="2295"/>
        </w:tabs>
        <w:suppressAutoHyphens w:val="0"/>
        <w:spacing w:line="276" w:lineRule="auto"/>
        <w:ind w:left="1080"/>
        <w:jc w:val="both"/>
      </w:pPr>
      <w:r w:rsidRPr="00201D09">
        <w:t>обеспечение самореализации и самосовершенствования обучающихся на основе индивидуальных потребностей в образовании.</w:t>
      </w:r>
    </w:p>
    <w:p w:rsidR="00B729F2" w:rsidRPr="00201D09" w:rsidRDefault="00B729F2" w:rsidP="00A94F17">
      <w:pPr>
        <w:spacing w:line="276" w:lineRule="auto"/>
        <w:ind w:firstLine="709"/>
        <w:jc w:val="both"/>
      </w:pPr>
      <w:r w:rsidRPr="00201D09">
        <w:t xml:space="preserve">В результате освоения образовательных программ выпускник школы должен обладать </w:t>
      </w:r>
      <w:r w:rsidRPr="00201D09">
        <w:lastRenderedPageBreak/>
        <w:t>следующими качествами:</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открытость новому знанию, социальному опыту, инновационным процессам;</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активность гражданской позиции и ориентация на демократические ценности;</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сформированностьобщеучебных умений, информационных и коммуникативных компетенций;</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овладение метапредметными умениями для самореализации в условиях непрерывного образования;</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готовность к самоопределению и самовыражению;</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ответственность за свои поступки и принятые решения.</w:t>
      </w:r>
    </w:p>
    <w:p w:rsidR="00B729F2" w:rsidRPr="00201D09" w:rsidRDefault="00B729F2" w:rsidP="00A94F17">
      <w:pPr>
        <w:spacing w:line="276" w:lineRule="auto"/>
        <w:ind w:firstLine="709"/>
        <w:jc w:val="both"/>
      </w:pPr>
      <w:r w:rsidRPr="00201D09">
        <w:t xml:space="preserve">Основные принципы формирования образовательной программы – </w:t>
      </w:r>
      <w:r w:rsidRPr="00201D09">
        <w:rPr>
          <w:b/>
          <w:i/>
        </w:rPr>
        <w:t>преемственность</w:t>
      </w:r>
      <w:r w:rsidR="00E16048">
        <w:rPr>
          <w:b/>
          <w:i/>
        </w:rPr>
        <w:t xml:space="preserve"> </w:t>
      </w:r>
      <w:r w:rsidR="00E641BE" w:rsidRPr="00201D09">
        <w:t>уров</w:t>
      </w:r>
      <w:r w:rsidRPr="00201D09">
        <w:t xml:space="preserve">ней обучения, </w:t>
      </w:r>
      <w:r w:rsidRPr="00201D09">
        <w:rPr>
          <w:b/>
          <w:i/>
        </w:rPr>
        <w:t>вариативность</w:t>
      </w:r>
      <w:r w:rsidRPr="00201D09">
        <w:t xml:space="preserve"> учебных курсов, </w:t>
      </w:r>
      <w:r w:rsidRPr="00201D09">
        <w:rPr>
          <w:b/>
          <w:i/>
        </w:rPr>
        <w:t xml:space="preserve">системность контроля </w:t>
      </w:r>
      <w:r w:rsidRPr="00201D09">
        <w:t>уровня освоения учебных программ</w:t>
      </w:r>
      <w:r w:rsidRPr="00201D09">
        <w:rPr>
          <w:b/>
        </w:rPr>
        <w:t xml:space="preserve">, </w:t>
      </w:r>
      <w:r w:rsidRPr="00201D09">
        <w:rPr>
          <w:b/>
          <w:i/>
        </w:rPr>
        <w:t>интеграция</w:t>
      </w:r>
      <w:r w:rsidR="00E16048">
        <w:rPr>
          <w:b/>
          <w:i/>
        </w:rPr>
        <w:t xml:space="preserve"> </w:t>
      </w:r>
      <w:r w:rsidRPr="00201D09">
        <w:t xml:space="preserve">общего и дополнительного образования, </w:t>
      </w:r>
      <w:r w:rsidRPr="00201D09">
        <w:rPr>
          <w:b/>
          <w:i/>
        </w:rPr>
        <w:t>индивидуализация</w:t>
      </w:r>
      <w:r w:rsidR="00E16048">
        <w:rPr>
          <w:b/>
          <w:i/>
        </w:rPr>
        <w:t xml:space="preserve"> </w:t>
      </w:r>
      <w:r w:rsidRPr="00201D09">
        <w:t xml:space="preserve">на основе дифференциации и профилизации, </w:t>
      </w:r>
      <w:r w:rsidRPr="00201D09">
        <w:rPr>
          <w:b/>
          <w:i/>
        </w:rPr>
        <w:t>социально-педагогическая поддержка</w:t>
      </w:r>
      <w:r w:rsidRPr="00201D09">
        <w:t xml:space="preserve">  детей с ограниченными возможностями, </w:t>
      </w:r>
      <w:r w:rsidRPr="00201D09">
        <w:rPr>
          <w:b/>
          <w:i/>
        </w:rPr>
        <w:t>психолого-педагогическое сопровождение</w:t>
      </w:r>
      <w:r w:rsidR="00E16048">
        <w:rPr>
          <w:b/>
          <w:i/>
        </w:rPr>
        <w:t xml:space="preserve"> </w:t>
      </w:r>
      <w:r w:rsidRPr="00201D09">
        <w:t xml:space="preserve">образовательного процесса, </w:t>
      </w:r>
      <w:r w:rsidR="00E16048">
        <w:rPr>
          <w:b/>
          <w:i/>
        </w:rPr>
        <w:t>здоровье</w:t>
      </w:r>
      <w:r w:rsidRPr="00201D09">
        <w:rPr>
          <w:b/>
          <w:i/>
        </w:rPr>
        <w:t>сберегающие</w:t>
      </w:r>
      <w:r w:rsidR="00E16048">
        <w:rPr>
          <w:b/>
          <w:i/>
        </w:rPr>
        <w:t xml:space="preserve"> </w:t>
      </w:r>
      <w:r w:rsidRPr="00201D09">
        <w:rPr>
          <w:b/>
          <w:i/>
        </w:rPr>
        <w:t xml:space="preserve"> технологии</w:t>
      </w:r>
      <w:r w:rsidRPr="00201D09">
        <w:t>.</w:t>
      </w:r>
    </w:p>
    <w:p w:rsidR="00B729F2" w:rsidRPr="00201D09" w:rsidRDefault="00B729F2" w:rsidP="00A94F17">
      <w:pPr>
        <w:spacing w:line="276" w:lineRule="auto"/>
        <w:ind w:firstLine="709"/>
        <w:jc w:val="both"/>
      </w:pPr>
      <w:r w:rsidRPr="00201D09">
        <w:t xml:space="preserve"> Основаниями для формирования документа на предстоящий учебный год стали:</w:t>
      </w:r>
    </w:p>
    <w:p w:rsidR="00B729F2" w:rsidRPr="00201D09" w:rsidRDefault="00B729F2" w:rsidP="0006000E">
      <w:pPr>
        <w:widowControl/>
        <w:numPr>
          <w:ilvl w:val="0"/>
          <w:numId w:val="27"/>
        </w:numPr>
        <w:suppressAutoHyphens w:val="0"/>
        <w:spacing w:line="276" w:lineRule="auto"/>
        <w:ind w:left="1080"/>
        <w:jc w:val="both"/>
      </w:pPr>
      <w:r w:rsidRPr="00201D09">
        <w:t xml:space="preserve">анализ образовательной ситуации и результаты реализации </w:t>
      </w:r>
      <w:r w:rsidR="00E16048">
        <w:t>образовательной программы в 2017</w:t>
      </w:r>
      <w:r w:rsidRPr="00201D09">
        <w:t>-201</w:t>
      </w:r>
      <w:r w:rsidR="00E16048">
        <w:t>8</w:t>
      </w:r>
      <w:r w:rsidRPr="00201D09">
        <w:t>учебном году;</w:t>
      </w:r>
    </w:p>
    <w:p w:rsidR="00B729F2" w:rsidRPr="00201D09" w:rsidRDefault="00B729F2" w:rsidP="0006000E">
      <w:pPr>
        <w:widowControl/>
        <w:numPr>
          <w:ilvl w:val="0"/>
          <w:numId w:val="27"/>
        </w:numPr>
        <w:suppressAutoHyphens w:val="0"/>
        <w:spacing w:line="276" w:lineRule="auto"/>
        <w:ind w:left="1080"/>
        <w:jc w:val="both"/>
      </w:pPr>
      <w:r w:rsidRPr="00201D09">
        <w:t>современные требования к образовательным результатам освоения основной образовательной программы ФГОС;</w:t>
      </w:r>
    </w:p>
    <w:p w:rsidR="00B729F2" w:rsidRPr="00201D09" w:rsidRDefault="00B729F2" w:rsidP="0006000E">
      <w:pPr>
        <w:widowControl/>
        <w:numPr>
          <w:ilvl w:val="0"/>
          <w:numId w:val="27"/>
        </w:numPr>
        <w:suppressAutoHyphens w:val="0"/>
        <w:spacing w:line="276" w:lineRule="auto"/>
        <w:ind w:left="1080"/>
        <w:jc w:val="both"/>
      </w:pPr>
      <w:r w:rsidRPr="00201D09">
        <w:t>опыт инновационной образовательной практики педагогического коллектива;</w:t>
      </w:r>
    </w:p>
    <w:p w:rsidR="00B729F2" w:rsidRPr="00201D09" w:rsidRDefault="00B729F2" w:rsidP="0006000E">
      <w:pPr>
        <w:widowControl/>
        <w:numPr>
          <w:ilvl w:val="0"/>
          <w:numId w:val="27"/>
        </w:numPr>
        <w:suppressAutoHyphens w:val="0"/>
        <w:spacing w:line="276" w:lineRule="auto"/>
        <w:ind w:left="1080"/>
        <w:jc w:val="both"/>
      </w:pPr>
      <w:r w:rsidRPr="00201D09">
        <w:t>изучение социального заказа на образовательные услуги;</w:t>
      </w:r>
    </w:p>
    <w:p w:rsidR="00B729F2" w:rsidRPr="00201D09" w:rsidRDefault="00B729F2" w:rsidP="0006000E">
      <w:pPr>
        <w:widowControl/>
        <w:numPr>
          <w:ilvl w:val="0"/>
          <w:numId w:val="27"/>
        </w:numPr>
        <w:suppressAutoHyphens w:val="0"/>
        <w:spacing w:line="276" w:lineRule="auto"/>
        <w:ind w:left="1080"/>
        <w:jc w:val="both"/>
      </w:pPr>
      <w:r w:rsidRPr="00201D09">
        <w:t>приоритетные направления развития региональной системы образования;</w:t>
      </w:r>
    </w:p>
    <w:p w:rsidR="00B729F2" w:rsidRPr="00201D09" w:rsidRDefault="00B729F2" w:rsidP="0006000E">
      <w:pPr>
        <w:widowControl/>
        <w:numPr>
          <w:ilvl w:val="0"/>
          <w:numId w:val="27"/>
        </w:numPr>
        <w:suppressAutoHyphens w:val="0"/>
        <w:spacing w:line="276" w:lineRule="auto"/>
        <w:ind w:left="1080"/>
        <w:jc w:val="both"/>
      </w:pPr>
      <w:r w:rsidRPr="00201D09">
        <w:t>целевые показатели развития школы, представленные в Программе развития.</w:t>
      </w:r>
    </w:p>
    <w:p w:rsidR="00B729F2" w:rsidRPr="00201D09" w:rsidRDefault="00B729F2" w:rsidP="00A94F17">
      <w:pPr>
        <w:spacing w:line="276" w:lineRule="auto"/>
        <w:ind w:firstLine="709"/>
        <w:jc w:val="both"/>
      </w:pPr>
      <w:r w:rsidRPr="00201D09">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Подготовка школы к введению федерального государственного образовательного стандарта;</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Переход на старший уровень к индивидуальному учебному плану;</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Усиление информационной инфраструктуры школьной системы образования;</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Расширение социальных практик в системе воспитательной работы на основе духовно-нравственного контекста;</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Активизация межпредметной направленности в освоении образовательных программ.</w:t>
      </w:r>
    </w:p>
    <w:p w:rsidR="00A41608" w:rsidRPr="004327B7" w:rsidRDefault="00A41608" w:rsidP="00A41608">
      <w:pPr>
        <w:pStyle w:val="af9"/>
        <w:ind w:firstLine="0"/>
        <w:jc w:val="center"/>
        <w:rPr>
          <w:rFonts w:ascii="Times New Roman" w:hAnsi="Times New Roman"/>
          <w:b/>
          <w:i/>
          <w:color w:val="auto"/>
          <w:sz w:val="24"/>
          <w:szCs w:val="24"/>
        </w:rPr>
      </w:pPr>
      <w:r w:rsidRPr="004327B7">
        <w:rPr>
          <w:b/>
          <w:i/>
          <w:sz w:val="24"/>
          <w:szCs w:val="24"/>
        </w:rPr>
        <w:t>Общие подходы к организации внеурочной деятельности</w:t>
      </w:r>
    </w:p>
    <w:p w:rsidR="00A41608" w:rsidRPr="004327B7" w:rsidRDefault="00A41608" w:rsidP="00A41608">
      <w:pPr>
        <w:autoSpaceDE w:val="0"/>
        <w:autoSpaceDN w:val="0"/>
        <w:adjustRightInd w:val="0"/>
        <w:ind w:right="-1" w:firstLine="851"/>
        <w:jc w:val="both"/>
      </w:pPr>
      <w:r w:rsidRPr="004327B7">
        <w:t xml:space="preserve">Внеурочная деятельность учащихся,   как и деятельность  в рамках уроков,  направлена на достижение </w:t>
      </w:r>
      <w:r w:rsidRPr="004327B7">
        <w:rPr>
          <w:bCs/>
          <w:iCs/>
        </w:rPr>
        <w:t xml:space="preserve">результатов </w:t>
      </w:r>
      <w:r w:rsidRPr="004327B7">
        <w:t xml:space="preserve">освоения </w:t>
      </w:r>
      <w:r w:rsidRPr="004327B7">
        <w:rPr>
          <w:bCs/>
          <w:iCs/>
        </w:rPr>
        <w:t>основной образовательной программы школы</w:t>
      </w:r>
      <w:r w:rsidRPr="004327B7">
        <w:t xml:space="preserve">.  Особое внимание в ФГОС НОО акцентируется на  достижении </w:t>
      </w:r>
      <w:r w:rsidRPr="004327B7">
        <w:rPr>
          <w:bCs/>
          <w:iCs/>
        </w:rPr>
        <w:t xml:space="preserve">личностных </w:t>
      </w:r>
      <w:r w:rsidRPr="004327B7">
        <w:t>и</w:t>
      </w:r>
      <w:r w:rsidRPr="004327B7">
        <w:rPr>
          <w:bCs/>
          <w:iCs/>
        </w:rPr>
        <w:t xml:space="preserve"> метапредметных </w:t>
      </w:r>
      <w:r w:rsidRPr="004327B7">
        <w:t>результатов, что и  определяет  специфику внеурочной</w:t>
      </w:r>
      <w:r w:rsidRPr="004327B7">
        <w:rPr>
          <w:bCs/>
          <w:iCs/>
        </w:rPr>
        <w:t xml:space="preserve"> </w:t>
      </w:r>
      <w:r w:rsidRPr="004327B7">
        <w:t xml:space="preserve">деятельности,  в ходе которой обучающийся не только и даже не столько должен узнать, сколько </w:t>
      </w:r>
      <w:r w:rsidRPr="004327B7">
        <w:rPr>
          <w:bCs/>
          <w:iCs/>
        </w:rPr>
        <w:t xml:space="preserve">научиться </w:t>
      </w:r>
      <w:r w:rsidRPr="004327B7">
        <w:rPr>
          <w:bCs/>
          <w:iCs/>
        </w:rPr>
        <w:lastRenderedPageBreak/>
        <w:t>действовать, чувствовать, принимать решения</w:t>
      </w:r>
      <w:r w:rsidRPr="004327B7">
        <w:t>.</w:t>
      </w:r>
    </w:p>
    <w:p w:rsidR="00A41608" w:rsidRPr="004327B7" w:rsidRDefault="00A41608" w:rsidP="00A41608">
      <w:pPr>
        <w:ind w:firstLine="709"/>
        <w:jc w:val="both"/>
      </w:pPr>
      <w:r w:rsidRPr="004327B7">
        <w:t xml:space="preserve">Внеурочная деятельность, как </w:t>
      </w:r>
      <w:r w:rsidRPr="004327B7">
        <w:rPr>
          <w:b/>
        </w:rPr>
        <w:t xml:space="preserve">составная часть основной образовательной программы </w:t>
      </w:r>
      <w:r w:rsidRPr="004327B7">
        <w:t>начального основного образования МБОУ Большеремонтненской СШ является специально организованной деятельностью обучающихся в формах, отличных от урочной системы обучения и представляет собой неотъемлемую часть образовательного процесса.</w:t>
      </w:r>
    </w:p>
    <w:p w:rsidR="00A41608" w:rsidRPr="004327B7" w:rsidRDefault="00A41608" w:rsidP="00A41608">
      <w:pPr>
        <w:autoSpaceDE w:val="0"/>
        <w:autoSpaceDN w:val="0"/>
        <w:adjustRightInd w:val="0"/>
        <w:ind w:right="-1" w:firstLine="709"/>
        <w:jc w:val="both"/>
      </w:pPr>
      <w:r w:rsidRPr="004327B7">
        <w:t>Цель организации внеурочной деятельности МБОУ Большеремонтненской СШ в соответствии с ФГОС НОО -  создание</w:t>
      </w:r>
      <w:r w:rsidRPr="004327B7">
        <w:rPr>
          <w:rStyle w:val="a4"/>
        </w:rPr>
        <w:t xml:space="preserve"> </w:t>
      </w:r>
      <w:r w:rsidRPr="004327B7">
        <w:t>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4327B7">
        <w:rPr>
          <w:color w:val="000000"/>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4327B7">
        <w:t>сформированной гражданской ответственностью и правовым самосознанием,</w:t>
      </w:r>
      <w:r w:rsidRPr="004327B7">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4327B7">
        <w:t xml:space="preserve"> </w:t>
      </w:r>
    </w:p>
    <w:p w:rsidR="00A41608" w:rsidRPr="004327B7" w:rsidRDefault="00A41608" w:rsidP="00A41608">
      <w:pPr>
        <w:autoSpaceDE w:val="0"/>
        <w:autoSpaceDN w:val="0"/>
        <w:adjustRightInd w:val="0"/>
        <w:ind w:right="-1" w:firstLine="851"/>
        <w:jc w:val="both"/>
      </w:pPr>
      <w:r w:rsidRPr="004327B7">
        <w:t xml:space="preserve">Внеурочная деятельность школы направлена на достижение воспитательных результатов: </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приобретение учащимися социального опыта;</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формирование положительного отношения к базовым общественным ценностям;</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приобретение школьниками опыта самостоятельного общественного действия.</w:t>
      </w:r>
      <w:r w:rsidRPr="004327B7">
        <w:rPr>
          <w:rFonts w:ascii="Times New Roman" w:hAnsi="Times New Roman" w:cs="Times New Roman"/>
          <w:sz w:val="24"/>
          <w:szCs w:val="24"/>
        </w:rPr>
        <w:tab/>
      </w:r>
    </w:p>
    <w:p w:rsidR="00A41608" w:rsidRPr="004327B7" w:rsidRDefault="00A41608" w:rsidP="00A41608">
      <w:pPr>
        <w:ind w:left="142" w:right="424"/>
        <w:jc w:val="both"/>
        <w:rPr>
          <w:u w:val="single"/>
        </w:rPr>
      </w:pPr>
      <w:r w:rsidRPr="004327B7">
        <w:t>К числу планируемых результатов освоения программы внеурочной деятельности  отнесены:</w:t>
      </w:r>
    </w:p>
    <w:tbl>
      <w:tblPr>
        <w:tblW w:w="9857" w:type="dxa"/>
        <w:tblInd w:w="-535" w:type="dxa"/>
        <w:tblLook w:val="04A0"/>
      </w:tblPr>
      <w:tblGrid>
        <w:gridCol w:w="5321"/>
        <w:gridCol w:w="4536"/>
      </w:tblGrid>
      <w:tr w:rsidR="00A41608" w:rsidRPr="004327B7" w:rsidTr="007E49B4">
        <w:tc>
          <w:tcPr>
            <w:tcW w:w="5321" w:type="dxa"/>
          </w:tcPr>
          <w:p w:rsidR="00A41608" w:rsidRPr="004327B7" w:rsidRDefault="00A41608" w:rsidP="007E49B4">
            <w:pPr>
              <w:ind w:left="142" w:right="424"/>
              <w:jc w:val="both"/>
              <w:rPr>
                <w:color w:val="000000"/>
              </w:rPr>
            </w:pPr>
            <w:r w:rsidRPr="004327B7">
              <w:rPr>
                <w:b/>
                <w:color w:val="000000"/>
              </w:rPr>
              <w:t>личностные результаты</w:t>
            </w:r>
            <w:r w:rsidRPr="004327B7">
              <w:rPr>
                <w:color w:val="000000"/>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tc>
        <w:tc>
          <w:tcPr>
            <w:tcW w:w="4536" w:type="dxa"/>
          </w:tcPr>
          <w:p w:rsidR="00A41608" w:rsidRPr="004327B7" w:rsidRDefault="00A41608" w:rsidP="007E49B4">
            <w:pPr>
              <w:ind w:left="142" w:right="424"/>
              <w:jc w:val="both"/>
              <w:rPr>
                <w:color w:val="000000"/>
              </w:rPr>
            </w:pPr>
            <w:r w:rsidRPr="004327B7">
              <w:rPr>
                <w:b/>
                <w:color w:val="000000"/>
              </w:rPr>
              <w:t xml:space="preserve">метапредметные </w:t>
            </w:r>
            <w:r w:rsidRPr="004327B7">
              <w:rPr>
                <w:color w:val="000000"/>
              </w:rPr>
              <w:t>результаты — освоенные обучающимися УУД  (познавательные, регулятивные и коммуникативные)</w:t>
            </w:r>
          </w:p>
        </w:tc>
      </w:tr>
    </w:tbl>
    <w:p w:rsidR="00A41608" w:rsidRPr="004327B7" w:rsidRDefault="00A41608" w:rsidP="00A41608">
      <w:pPr>
        <w:ind w:firstLine="851"/>
        <w:jc w:val="both"/>
      </w:pPr>
      <w:r w:rsidRPr="004327B7">
        <w:t>Внеурочная деятельность в начальной школе  позволяет педагогическому коллективу решить ещё целый ряд очень важных задач:</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обеспечить благоприятную адаптацию ребенка в школе;</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оптимизировать учебную нагрузку учащихся;</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улучшить условия для развития ребенка;</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учесть возрастные и индивидуальные особенности детей.</w:t>
      </w:r>
    </w:p>
    <w:p w:rsidR="00A41608" w:rsidRPr="004327B7" w:rsidRDefault="00A41608" w:rsidP="00A41608">
      <w:pPr>
        <w:pStyle w:val="1-21"/>
        <w:tabs>
          <w:tab w:val="left" w:pos="993"/>
        </w:tabs>
        <w:ind w:left="142" w:firstLine="992"/>
        <w:jc w:val="both"/>
        <w:rPr>
          <w:rFonts w:ascii="Times New Roman" w:hAnsi="Times New Roman"/>
        </w:rPr>
      </w:pPr>
      <w:r w:rsidRPr="004327B7">
        <w:rPr>
          <w:rFonts w:ascii="Times New Roman" w:hAnsi="Times New Roman"/>
        </w:rPr>
        <w:t xml:space="preserve">Внедрение программ внеурочной деятельности значительно обогащает систему воспитательной работы школы. Финансирование внеурочной деятельности в соответствии с ФГОС НОО дает возможность внедрить новые программы и привлечь к проведению внеурочных занятий не только учителей начальных классов, но и учителей-предметников. </w:t>
      </w:r>
    </w:p>
    <w:p w:rsidR="00A41608" w:rsidRPr="004327B7" w:rsidRDefault="00A41608" w:rsidP="00A41608">
      <w:pPr>
        <w:ind w:firstLine="851"/>
        <w:jc w:val="both"/>
      </w:pPr>
      <w:r w:rsidRPr="004327B7">
        <w:t xml:space="preserve">Внеурочная деятельность в МБОУ Большеремонтненской СШ  осуществляется через: </w:t>
      </w:r>
    </w:p>
    <w:p w:rsidR="00A41608" w:rsidRPr="004327B7" w:rsidRDefault="00A41608" w:rsidP="0006000E">
      <w:pPr>
        <w:pStyle w:val="af5"/>
        <w:widowControl/>
        <w:numPr>
          <w:ilvl w:val="0"/>
          <w:numId w:val="55"/>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реализацию образовательных программ  внеурочной деятельности  в различных формах (студии, кружки, занятия, практикумы, секции, экскурсии, прогулки, праздники, соревнования)</w:t>
      </w:r>
    </w:p>
    <w:p w:rsidR="00A41608" w:rsidRPr="004327B7" w:rsidRDefault="00A41608" w:rsidP="00A41608">
      <w:pPr>
        <w:pStyle w:val="af5"/>
        <w:widowControl/>
        <w:suppressAutoHyphens w:val="0"/>
        <w:spacing w:after="0" w:line="240" w:lineRule="auto"/>
        <w:contextualSpacing/>
        <w:jc w:val="both"/>
        <w:rPr>
          <w:rFonts w:ascii="Times New Roman" w:hAnsi="Times New Roman" w:cs="Times New Roman"/>
          <w:sz w:val="24"/>
          <w:szCs w:val="24"/>
        </w:rPr>
      </w:pPr>
    </w:p>
    <w:p w:rsidR="00A41608" w:rsidRPr="004327B7" w:rsidRDefault="00A41608" w:rsidP="00A41608">
      <w:pPr>
        <w:pStyle w:val="af5"/>
        <w:ind w:left="0"/>
        <w:jc w:val="both"/>
      </w:pPr>
      <w:r w:rsidRPr="004327B7">
        <w:rPr>
          <w:rFonts w:eastAsia="Arial Unicode MS"/>
        </w:rPr>
        <w:lastRenderedPageBreak/>
        <w:t xml:space="preserve">Внеурочная деятельность организуется с учётом </w:t>
      </w:r>
      <w:r w:rsidRPr="004327B7">
        <w:t>имеющихся условий и кадровых ресурсов;</w:t>
      </w:r>
    </w:p>
    <w:p w:rsidR="00A41608" w:rsidRPr="004327B7" w:rsidRDefault="00A41608" w:rsidP="00A41608">
      <w:pPr>
        <w:ind w:right="36" w:firstLine="708"/>
        <w:jc w:val="center"/>
        <w:rPr>
          <w:b/>
        </w:rPr>
      </w:pPr>
      <w:r w:rsidRPr="004327B7">
        <w:rPr>
          <w:b/>
        </w:rPr>
        <w:t>Принципы реализации модели внеурочной деятельности:</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учета потребностей обучающихся и их родителей</w:t>
      </w:r>
      <w:r w:rsidRPr="004327B7">
        <w:t>. Для этого необ</w:t>
      </w:r>
      <w:r w:rsidRPr="004327B7">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гуманистической направленности</w:t>
      </w:r>
      <w:r w:rsidRPr="004327B7">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4327B7">
        <w:softHyphen/>
        <w:t>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разнообразия направлений внеурочной деятельности</w:t>
      </w:r>
      <w:r w:rsidRPr="004327B7">
        <w:t>, предпола</w:t>
      </w:r>
      <w:r w:rsidRPr="004327B7">
        <w:softHyphen/>
        <w:t>гающий реализацию максимального количества направлений и видов вне</w:t>
      </w:r>
      <w:r w:rsidRPr="004327B7">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4327B7">
        <w:softHyphen/>
        <w:t>ных видах деятельности, поиска собственной ниши для удовлетворения по</w:t>
      </w:r>
      <w:r w:rsidRPr="004327B7">
        <w:softHyphen/>
        <w:t>требностей, желаний, интересов.</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оптимального использования учебного и каникулярного периодов учебного года при организации внеурочной деятельности. </w:t>
      </w:r>
      <w:r w:rsidRPr="004327B7">
        <w:t xml:space="preserve">Часть программы внеурочной деятельности может быть реализована во время каникул. </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успешности и социальной значимости.</w:t>
      </w:r>
      <w:r w:rsidRPr="004327B7">
        <w:t> Усилия организаторов вне</w:t>
      </w:r>
      <w:r w:rsidRPr="004327B7">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41608" w:rsidRPr="004327B7" w:rsidRDefault="00A41608" w:rsidP="00A41608">
      <w:pPr>
        <w:ind w:firstLine="851"/>
        <w:jc w:val="both"/>
        <w:rPr>
          <w:rFonts w:ascii="Arial" w:hAnsi="Arial" w:cs="Arial"/>
          <w:sz w:val="20"/>
          <w:szCs w:val="20"/>
        </w:rPr>
      </w:pPr>
      <w:r w:rsidRPr="004327B7">
        <w:rPr>
          <w:color w:val="000000"/>
        </w:rPr>
        <w:t>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A41608" w:rsidRPr="004327B7" w:rsidRDefault="00A41608" w:rsidP="00A41608">
      <w:pPr>
        <w:ind w:firstLine="851"/>
        <w:jc w:val="both"/>
        <w:rPr>
          <w:color w:val="000000"/>
        </w:rPr>
      </w:pPr>
      <w:r w:rsidRPr="004327B7">
        <w:rPr>
          <w:color w:val="00000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41608" w:rsidRPr="004327B7" w:rsidRDefault="00A41608" w:rsidP="00A41608">
      <w:pPr>
        <w:ind w:right="36" w:firstLine="708"/>
        <w:jc w:val="both"/>
      </w:pPr>
      <w:r w:rsidRPr="004327B7">
        <w:t>На содержание модели  влияют следующие факторы: особенности и традиции школы, изучение запросов и интересов учащихся и родителей.</w:t>
      </w:r>
    </w:p>
    <w:p w:rsidR="00193DEC" w:rsidRPr="004327B7" w:rsidRDefault="00193DEC" w:rsidP="00A94F17">
      <w:pPr>
        <w:spacing w:line="276" w:lineRule="auto"/>
        <w:rPr>
          <w:b/>
        </w:rPr>
      </w:pPr>
    </w:p>
    <w:p w:rsidR="00B729F2" w:rsidRPr="004327B7" w:rsidRDefault="00B729F2" w:rsidP="00A94F17">
      <w:pPr>
        <w:spacing w:line="276" w:lineRule="auto"/>
        <w:jc w:val="center"/>
        <w:rPr>
          <w:b/>
          <w:caps/>
        </w:rPr>
      </w:pPr>
      <w:r w:rsidRPr="004327B7">
        <w:rPr>
          <w:b/>
        </w:rPr>
        <w:t>1.2.</w:t>
      </w:r>
      <w:r w:rsidRPr="004327B7">
        <w:rPr>
          <w:b/>
          <w:caps/>
        </w:rPr>
        <w:t>ПЛАНИРУЕМЫЕ РЕЗУЛЬТАТЫ ОСВОЕнИЯ ОСНОВНОЙ ОБРАЗОВАТЕЛЬНОЙ ПРОГРАММЫ начального общего образования (нач.школа)</w:t>
      </w:r>
    </w:p>
    <w:p w:rsidR="00B729F2" w:rsidRPr="00201D09" w:rsidRDefault="00B729F2" w:rsidP="00A94F17">
      <w:pPr>
        <w:spacing w:line="276" w:lineRule="auto"/>
        <w:ind w:firstLine="709"/>
        <w:jc w:val="both"/>
      </w:pPr>
      <w:r w:rsidRPr="004327B7">
        <w:t>Основными характеристиками личности, достигаемыми на протяжении младшего школьного возраста являются:</w:t>
      </w:r>
    </w:p>
    <w:p w:rsidR="00B729F2" w:rsidRPr="00201D09" w:rsidRDefault="00B729F2" w:rsidP="0006000E">
      <w:pPr>
        <w:widowControl/>
        <w:numPr>
          <w:ilvl w:val="0"/>
          <w:numId w:val="29"/>
        </w:numPr>
        <w:suppressAutoHyphens w:val="0"/>
        <w:spacing w:line="276" w:lineRule="auto"/>
        <w:jc w:val="both"/>
      </w:pPr>
      <w:r w:rsidRPr="00201D09">
        <w:t>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w:t>
      </w:r>
    </w:p>
    <w:p w:rsidR="00B729F2" w:rsidRPr="00201D09" w:rsidRDefault="00B729F2" w:rsidP="0006000E">
      <w:pPr>
        <w:widowControl/>
        <w:numPr>
          <w:ilvl w:val="0"/>
          <w:numId w:val="29"/>
        </w:numPr>
        <w:suppressAutoHyphens w:val="0"/>
        <w:spacing w:line="276" w:lineRule="auto"/>
        <w:jc w:val="both"/>
      </w:pPr>
      <w:r w:rsidRPr="00201D09">
        <w:t xml:space="preserve">формирование системы учебных и познавательных мотивов, умения принимать, сохранять и реализовывать учебные цели, что выражается в </w:t>
      </w:r>
      <w:r w:rsidRPr="00201D09">
        <w:lastRenderedPageBreak/>
        <w:t>способности ученика планировать, контролировать и оценивать собственные учебные действия и их результат;</w:t>
      </w:r>
    </w:p>
    <w:p w:rsidR="00B729F2" w:rsidRPr="00201D09" w:rsidRDefault="00B729F2" w:rsidP="0006000E">
      <w:pPr>
        <w:widowControl/>
        <w:numPr>
          <w:ilvl w:val="0"/>
          <w:numId w:val="29"/>
        </w:numPr>
        <w:suppressAutoHyphens w:val="0"/>
        <w:spacing w:line="276" w:lineRule="auto"/>
        <w:jc w:val="both"/>
      </w:pPr>
      <w:r w:rsidRPr="00201D09">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B729F2" w:rsidRPr="00201D09" w:rsidRDefault="00B729F2" w:rsidP="0006000E">
      <w:pPr>
        <w:widowControl/>
        <w:numPr>
          <w:ilvl w:val="0"/>
          <w:numId w:val="29"/>
        </w:numPr>
        <w:suppressAutoHyphens w:val="0"/>
        <w:spacing w:line="276" w:lineRule="auto"/>
        <w:jc w:val="both"/>
      </w:pPr>
      <w:r w:rsidRPr="00201D09">
        <w:t>эмоциональность, впечатлительность, отзывчивость и уравновешенность, что свидетельствует об умении ученика управлять проявлениями своих чувств, адекватно реагировать на эмоции окружающих;</w:t>
      </w:r>
    </w:p>
    <w:p w:rsidR="00B729F2" w:rsidRPr="00201D09" w:rsidRDefault="00B729F2" w:rsidP="0006000E">
      <w:pPr>
        <w:widowControl/>
        <w:numPr>
          <w:ilvl w:val="0"/>
          <w:numId w:val="29"/>
        </w:numPr>
        <w:suppressAutoHyphens w:val="0"/>
        <w:spacing w:line="276" w:lineRule="auto"/>
        <w:jc w:val="both"/>
      </w:pPr>
      <w:r w:rsidRPr="00201D09">
        <w:t>умение выстраивать межличностные и деловые отношения на основе опыта жизни в коллективе;</w:t>
      </w:r>
    </w:p>
    <w:p w:rsidR="00B729F2" w:rsidRPr="00201D09" w:rsidRDefault="00B729F2" w:rsidP="0006000E">
      <w:pPr>
        <w:widowControl/>
        <w:numPr>
          <w:ilvl w:val="0"/>
          <w:numId w:val="29"/>
        </w:numPr>
        <w:suppressAutoHyphens w:val="0"/>
        <w:spacing w:line="276" w:lineRule="auto"/>
        <w:jc w:val="both"/>
      </w:pPr>
      <w:r w:rsidRPr="00201D09">
        <w:t>усиление роли самооценки младшего школьника на основе позиции оценивания его взрослыми;</w:t>
      </w:r>
    </w:p>
    <w:p w:rsidR="00B729F2" w:rsidRPr="00201D09" w:rsidRDefault="00B729F2" w:rsidP="0006000E">
      <w:pPr>
        <w:widowControl/>
        <w:numPr>
          <w:ilvl w:val="0"/>
          <w:numId w:val="29"/>
        </w:numPr>
        <w:suppressAutoHyphens w:val="0"/>
        <w:spacing w:line="276" w:lineRule="auto"/>
        <w:jc w:val="both"/>
      </w:pPr>
      <w:r w:rsidRPr="00201D09">
        <w:t xml:space="preserve"> овладение понятийным мышлением, которое включает критичность, системность мышления и умение понимать разные точки зрения;</w:t>
      </w:r>
    </w:p>
    <w:p w:rsidR="00B729F2" w:rsidRPr="00201D09" w:rsidRDefault="00B729F2" w:rsidP="0006000E">
      <w:pPr>
        <w:widowControl/>
        <w:numPr>
          <w:ilvl w:val="0"/>
          <w:numId w:val="29"/>
        </w:numPr>
        <w:suppressAutoHyphens w:val="0"/>
        <w:spacing w:line="276" w:lineRule="auto"/>
        <w:jc w:val="both"/>
      </w:pPr>
      <w:r w:rsidRPr="00201D09">
        <w:t>желание и умение учиться на основе позитивной динамики индивидуальных достижений.</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201D09">
        <w:rPr>
          <w:rStyle w:val="Zag11"/>
          <w:rFonts w:eastAsia="@Arial Unicode MS"/>
          <w:i/>
          <w:iCs/>
          <w:color w:val="000000"/>
          <w:sz w:val="24"/>
          <w:szCs w:val="24"/>
        </w:rPr>
        <w:t>опорный характер,</w:t>
      </w:r>
      <w:r w:rsidRPr="00201D09">
        <w:rPr>
          <w:rStyle w:val="Zag11"/>
          <w:rFonts w:eastAsia="@Arial Unicode MS"/>
          <w:color w:val="000000"/>
          <w:sz w:val="24"/>
          <w:szCs w:val="24"/>
        </w:rPr>
        <w:t xml:space="preserve"> т. е. служащий основой для последующего обучения.</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Структура планируемых результатов по каждому предмету выстраивается следующим образом:</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цели-ориентиры</w:t>
      </w:r>
      <w:r w:rsidRPr="00201D09">
        <w:rPr>
          <w:rStyle w:val="Zag11"/>
          <w:rFonts w:eastAsia="@Arial Unicode MS"/>
          <w:color w:val="000000"/>
          <w:sz w:val="24"/>
          <w:szCs w:val="24"/>
        </w:rPr>
        <w:t xml:space="preserve">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«выпускник научится»</w:t>
      </w:r>
      <w:r w:rsidRPr="00201D09">
        <w:rPr>
          <w:rStyle w:val="Zag11"/>
          <w:rFonts w:eastAsia="@Arial Unicode MS"/>
          <w:color w:val="000000"/>
          <w:sz w:val="24"/>
          <w:szCs w:val="24"/>
        </w:rPr>
        <w:t xml:space="preserve">  - планируемые результаты этого блока характеризуют и позволяют оценить персонально освоение обучающимися опорного, базового уровня учебного материала по предмету;</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 xml:space="preserve">«выпускник получит возможность научиться» </w:t>
      </w:r>
      <w:r w:rsidRPr="00201D09">
        <w:rPr>
          <w:rStyle w:val="Zag11"/>
          <w:rFonts w:eastAsia="@Arial Unicode MS"/>
          <w:color w:val="000000"/>
          <w:sz w:val="24"/>
          <w:szCs w:val="24"/>
        </w:rPr>
        <w:t>-  планируемые результаты этого блока характеризуют и позволяют оценить освоение обучающимися повышенного уровня учебного материала по предмету.</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На уровне начального общего образования устанавливаются планируемые результаты освоения:</w:t>
      </w:r>
    </w:p>
    <w:p w:rsidR="00B729F2" w:rsidRPr="00201D09" w:rsidRDefault="00B729F2" w:rsidP="0006000E">
      <w:pPr>
        <w:pStyle w:val="15"/>
        <w:numPr>
          <w:ilvl w:val="0"/>
          <w:numId w:val="30"/>
        </w:numPr>
        <w:suppressAutoHyphens w:val="0"/>
        <w:spacing w:line="276" w:lineRule="auto"/>
        <w:jc w:val="both"/>
        <w:rPr>
          <w:rStyle w:val="Zag11"/>
          <w:rFonts w:eastAsia="@Arial Unicode MS"/>
          <w:color w:val="000000"/>
          <w:sz w:val="24"/>
          <w:szCs w:val="24"/>
        </w:rPr>
      </w:pPr>
      <w:r w:rsidRPr="00201D09">
        <w:rPr>
          <w:rStyle w:val="Zag11"/>
          <w:rFonts w:eastAsia="@Arial Unicode MS"/>
          <w:color w:val="000000"/>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729F2" w:rsidRPr="00201D09" w:rsidRDefault="00B729F2" w:rsidP="0006000E">
      <w:pPr>
        <w:pStyle w:val="15"/>
        <w:numPr>
          <w:ilvl w:val="0"/>
          <w:numId w:val="30"/>
        </w:numPr>
        <w:suppressAutoHyphens w:val="0"/>
        <w:spacing w:line="276" w:lineRule="auto"/>
        <w:jc w:val="both"/>
        <w:rPr>
          <w:rStyle w:val="Zag11"/>
          <w:rFonts w:eastAsia="@Arial Unicode MS"/>
          <w:bCs/>
          <w:sz w:val="24"/>
          <w:szCs w:val="24"/>
        </w:rPr>
      </w:pPr>
      <w:r w:rsidRPr="00201D09">
        <w:rPr>
          <w:rStyle w:val="Zag11"/>
          <w:rFonts w:eastAsia="@Arial Unicode MS"/>
          <w:bCs/>
          <w:sz w:val="24"/>
          <w:szCs w:val="24"/>
        </w:rPr>
        <w:lastRenderedPageBreak/>
        <w:t>программ по всем учебным предметам — «Русский язык», «Литературное чтение», «Математика», «Окружающий мир», «Музыка», «Изобразительное искусство», «Физическая культура»,» Технология».</w:t>
      </w:r>
    </w:p>
    <w:p w:rsidR="00B729F2" w:rsidRPr="00201D09" w:rsidRDefault="00B729F2" w:rsidP="0006000E">
      <w:pPr>
        <w:pStyle w:val="15"/>
        <w:numPr>
          <w:ilvl w:val="0"/>
          <w:numId w:val="30"/>
        </w:numPr>
        <w:suppressAutoHyphens w:val="0"/>
        <w:spacing w:line="276" w:lineRule="auto"/>
        <w:jc w:val="both"/>
        <w:rPr>
          <w:rStyle w:val="Zag11"/>
          <w:rFonts w:eastAsia="@Arial Unicode MS"/>
          <w:bCs/>
          <w:sz w:val="24"/>
          <w:szCs w:val="24"/>
        </w:rPr>
      </w:pPr>
      <w:r w:rsidRPr="00201D09">
        <w:rPr>
          <w:rStyle w:val="Zag11"/>
          <w:rFonts w:eastAsia="@Arial Unicode MS"/>
          <w:bCs/>
          <w:sz w:val="24"/>
          <w:szCs w:val="24"/>
        </w:rPr>
        <w:t xml:space="preserve"> Дополнительный курс «Основы духовно-нравственной культуры народов России»,</w:t>
      </w:r>
    </w:p>
    <w:p w:rsidR="00B729F2" w:rsidRPr="00201D09" w:rsidRDefault="00B729F2" w:rsidP="00A94F17">
      <w:pPr>
        <w:pStyle w:val="Zag2"/>
        <w:tabs>
          <w:tab w:val="left" w:leader="dot" w:pos="624"/>
        </w:tabs>
        <w:spacing w:line="276" w:lineRule="auto"/>
        <w:rPr>
          <w:rStyle w:val="Zag11"/>
          <w:rFonts w:eastAsia="@Arial Unicode MS"/>
          <w:lang w:val="ru-RU"/>
        </w:rPr>
      </w:pPr>
    </w:p>
    <w:p w:rsidR="00931670" w:rsidRPr="004327B7" w:rsidRDefault="00B729F2" w:rsidP="00931670">
      <w:pPr>
        <w:pStyle w:val="Zag2"/>
        <w:tabs>
          <w:tab w:val="left" w:leader="dot" w:pos="624"/>
        </w:tabs>
        <w:spacing w:line="276" w:lineRule="auto"/>
        <w:rPr>
          <w:rFonts w:eastAsia="@Arial Unicode MS" w:cs="Times New Roman"/>
          <w:lang w:val="ru-RU"/>
        </w:rPr>
      </w:pPr>
      <w:r w:rsidRPr="004327B7">
        <w:rPr>
          <w:rStyle w:val="Zag11"/>
          <w:rFonts w:eastAsia="@Arial Unicode MS" w:cs="Times New Roman"/>
          <w:lang w:val="ru-RU"/>
        </w:rPr>
        <w:t>1.2.1. Формирование универсальных учебных действий</w:t>
      </w:r>
    </w:p>
    <w:p w:rsidR="00931670" w:rsidRPr="004327B7" w:rsidRDefault="00931670" w:rsidP="00931670">
      <w:pPr>
        <w:spacing w:line="360" w:lineRule="auto"/>
        <w:rPr>
          <w:rFonts w:cs="Times New Roman"/>
        </w:rPr>
      </w:pPr>
      <w:r w:rsidRPr="004327B7">
        <w:rPr>
          <w:rFonts w:cs="Times New Roman"/>
        </w:rPr>
        <w:t xml:space="preserve">                                        (личностные и метапредметные результаты)</w:t>
      </w:r>
    </w:p>
    <w:p w:rsidR="00931670" w:rsidRPr="004327B7" w:rsidRDefault="00931670" w:rsidP="00931670">
      <w:pPr>
        <w:pStyle w:val="af9"/>
        <w:spacing w:line="360" w:lineRule="auto"/>
        <w:ind w:firstLine="454"/>
        <w:rPr>
          <w:rFonts w:ascii="Times New Roman" w:hAnsi="Times New Roman"/>
          <w:color w:val="auto"/>
          <w:sz w:val="24"/>
          <w:szCs w:val="24"/>
        </w:rPr>
      </w:pPr>
      <w:r w:rsidRPr="004327B7">
        <w:rPr>
          <w:rFonts w:ascii="Times New Roman" w:hAnsi="Times New Roman"/>
          <w:color w:val="auto"/>
          <w:sz w:val="24"/>
          <w:szCs w:val="24"/>
        </w:rPr>
        <w:t xml:space="preserve">В результате изучения </w:t>
      </w:r>
      <w:r w:rsidRPr="004327B7">
        <w:rPr>
          <w:rFonts w:ascii="Times New Roman" w:hAnsi="Times New Roman"/>
          <w:b/>
          <w:bCs/>
          <w:color w:val="auto"/>
          <w:sz w:val="24"/>
          <w:szCs w:val="24"/>
        </w:rPr>
        <w:t xml:space="preserve">всех без исключения предметов </w:t>
      </w:r>
      <w:r w:rsidRPr="004327B7">
        <w:rPr>
          <w:rFonts w:ascii="Times New Roman" w:hAnsi="Times New Roman"/>
          <w:color w:val="auto"/>
          <w:sz w:val="24"/>
          <w:szCs w:val="24"/>
        </w:rPr>
        <w:t xml:space="preserve">при полученииначального общего образования у выпускников </w:t>
      </w:r>
      <w:r w:rsidRPr="004327B7">
        <w:rPr>
          <w:rFonts w:ascii="Times New Roman" w:hAnsi="Times New Roman"/>
          <w:color w:val="auto"/>
          <w:spacing w:val="2"/>
          <w:sz w:val="24"/>
          <w:szCs w:val="24"/>
        </w:rPr>
        <w:t xml:space="preserve">будут сформированы </w:t>
      </w:r>
      <w:r w:rsidRPr="004327B7">
        <w:rPr>
          <w:rFonts w:ascii="Times New Roman" w:hAnsi="Times New Roman"/>
          <w:iCs/>
          <w:color w:val="auto"/>
          <w:spacing w:val="2"/>
          <w:sz w:val="24"/>
          <w:szCs w:val="24"/>
        </w:rPr>
        <w:t>личностные, регулятивные, познава</w:t>
      </w:r>
      <w:r w:rsidRPr="004327B7">
        <w:rPr>
          <w:rFonts w:ascii="Times New Roman" w:hAnsi="Times New Roman"/>
          <w:iCs/>
          <w:color w:val="auto"/>
          <w:sz w:val="24"/>
          <w:szCs w:val="24"/>
        </w:rPr>
        <w:t xml:space="preserve">тельные </w:t>
      </w:r>
      <w:r w:rsidRPr="004327B7">
        <w:rPr>
          <w:rFonts w:ascii="Times New Roman" w:hAnsi="Times New Roman"/>
          <w:color w:val="auto"/>
          <w:sz w:val="24"/>
          <w:szCs w:val="24"/>
        </w:rPr>
        <w:t xml:space="preserve">и </w:t>
      </w:r>
      <w:r w:rsidRPr="004327B7">
        <w:rPr>
          <w:rFonts w:ascii="Times New Roman" w:hAnsi="Times New Roman"/>
          <w:iCs/>
          <w:color w:val="auto"/>
          <w:sz w:val="24"/>
          <w:szCs w:val="24"/>
        </w:rPr>
        <w:t xml:space="preserve">коммуникативные </w:t>
      </w:r>
      <w:r w:rsidRPr="004327B7">
        <w:rPr>
          <w:rFonts w:ascii="Times New Roman" w:hAnsi="Times New Roman"/>
          <w:color w:val="auto"/>
          <w:sz w:val="24"/>
          <w:szCs w:val="24"/>
        </w:rPr>
        <w:t>универсальные учебные действия как основа умения учиться.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Личностные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У выпускника будут сформированы:</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внутренняя позиция школьника на уровне положитель</w:t>
      </w:r>
      <w:r w:rsidRPr="004327B7">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327B7">
        <w:rPr>
          <w:rFonts w:ascii="Times New Roman" w:hAnsi="Times New Roman"/>
          <w:color w:val="auto"/>
          <w:sz w:val="24"/>
          <w:szCs w:val="24"/>
        </w:rPr>
        <w:t>«хорошего ученика»;</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широкая мотивационная основа учебной деятельности, </w:t>
      </w:r>
      <w:r w:rsidRPr="004327B7">
        <w:rPr>
          <w:rFonts w:ascii="Times New Roman" w:hAnsi="Times New Roman"/>
          <w:color w:val="auto"/>
          <w:sz w:val="24"/>
          <w:szCs w:val="24"/>
        </w:rPr>
        <w:t>включающая социальные, учебно­познавательные и внешние мотивы;</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 xml:space="preserve">ориентация на понимание причин успеха в учебной </w:t>
      </w:r>
      <w:r w:rsidRPr="004327B7">
        <w:rPr>
          <w:rFonts w:ascii="Times New Roman" w:hAnsi="Times New Roman"/>
          <w:color w:val="auto"/>
          <w:spacing w:val="2"/>
          <w:sz w:val="24"/>
          <w:szCs w:val="24"/>
        </w:rPr>
        <w:t>деятельности, в том числе на самоанализ и самоконтроль резуль</w:t>
      </w:r>
      <w:r w:rsidRPr="004327B7">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способность к оценке своей учебной деятельности;</w:t>
      </w:r>
    </w:p>
    <w:p w:rsidR="00931670" w:rsidRPr="004327B7" w:rsidRDefault="00931670" w:rsidP="0006000E">
      <w:pPr>
        <w:pStyle w:val="afb"/>
        <w:numPr>
          <w:ilvl w:val="0"/>
          <w:numId w:val="63"/>
        </w:numPr>
        <w:spacing w:line="360" w:lineRule="auto"/>
        <w:ind w:left="0"/>
        <w:rPr>
          <w:rFonts w:ascii="Times New Roman" w:hAnsi="Times New Roman"/>
          <w:color w:val="auto"/>
          <w:spacing w:val="-2"/>
          <w:sz w:val="24"/>
          <w:szCs w:val="24"/>
        </w:rPr>
      </w:pPr>
      <w:r w:rsidRPr="004327B7">
        <w:rPr>
          <w:rFonts w:ascii="Times New Roman" w:hAnsi="Times New Roman"/>
          <w:color w:val="auto"/>
          <w:spacing w:val="4"/>
          <w:sz w:val="24"/>
          <w:szCs w:val="24"/>
        </w:rPr>
        <w:t xml:space="preserve">основы гражданской идентичности, своей этнической </w:t>
      </w:r>
      <w:r w:rsidRPr="004327B7">
        <w:rPr>
          <w:rFonts w:ascii="Times New Roman" w:hAnsi="Times New Roman"/>
          <w:color w:val="auto"/>
          <w:spacing w:val="2"/>
          <w:sz w:val="24"/>
          <w:szCs w:val="24"/>
        </w:rPr>
        <w:t>принадлежности в форме осознания «Я» как члена семьи,</w:t>
      </w:r>
      <w:r w:rsidRPr="004327B7">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ориентация в нравственном содержании и смысле как </w:t>
      </w:r>
      <w:r w:rsidRPr="004327B7">
        <w:rPr>
          <w:rFonts w:ascii="Times New Roman" w:hAnsi="Times New Roman"/>
          <w:color w:val="auto"/>
          <w:sz w:val="24"/>
          <w:szCs w:val="24"/>
        </w:rPr>
        <w:t>собственных поступков, так и поступков окружающих людей;</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знание основных моральных норм и ориентация на их выполнение;</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установка на здоровый образ жизни;</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327B7">
        <w:rPr>
          <w:rFonts w:ascii="Times New Roman" w:hAnsi="Times New Roman"/>
          <w:color w:val="auto"/>
          <w:sz w:val="24"/>
          <w:szCs w:val="24"/>
        </w:rPr>
        <w:t>мам природоохранного, нерасточительного, здоровьесберегающего поведения;</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чувство прекрасного и эстетические чувства на основе </w:t>
      </w:r>
      <w:r w:rsidRPr="004327B7">
        <w:rPr>
          <w:rFonts w:ascii="Times New Roman" w:hAnsi="Times New Roman"/>
          <w:color w:val="auto"/>
          <w:sz w:val="24"/>
          <w:szCs w:val="24"/>
        </w:rPr>
        <w:t>знакомства с мировой и отечественной художественной культурой.</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для формирования:</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4"/>
          <w:sz w:val="24"/>
          <w:szCs w:val="24"/>
        </w:rPr>
        <w:t>внутренней позиции обучающегося на уровне поло</w:t>
      </w:r>
      <w:r w:rsidRPr="004327B7">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выраженной устойчивой учебно­познавательной моти</w:t>
      </w:r>
      <w:r w:rsidRPr="004327B7">
        <w:rPr>
          <w:rFonts w:ascii="Times New Roman" w:hAnsi="Times New Roman"/>
          <w:i/>
          <w:iCs/>
          <w:color w:val="auto"/>
          <w:sz w:val="24"/>
          <w:szCs w:val="24"/>
        </w:rPr>
        <w:t>вации учения;</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устойчивого учебно­познавательного интереса к новым</w:t>
      </w:r>
      <w:r w:rsidRPr="004327B7">
        <w:rPr>
          <w:rFonts w:ascii="Times New Roman" w:hAnsi="Times New Roman"/>
          <w:i/>
          <w:iCs/>
          <w:color w:val="auto"/>
          <w:sz w:val="24"/>
          <w:szCs w:val="24"/>
        </w:rPr>
        <w:t>общим способам решения задач;</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адекватного понимания причин успешности/неуспешности учебной деятельности;</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положительной адекватной дифференцированной само</w:t>
      </w:r>
      <w:r w:rsidRPr="004327B7">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4"/>
          <w:sz w:val="24"/>
          <w:szCs w:val="24"/>
        </w:rPr>
        <w:t xml:space="preserve">компетентности в реализации основ гражданской </w:t>
      </w:r>
      <w:r w:rsidRPr="004327B7">
        <w:rPr>
          <w:rFonts w:ascii="Times New Roman" w:hAnsi="Times New Roman"/>
          <w:i/>
          <w:iCs/>
          <w:color w:val="auto"/>
          <w:sz w:val="24"/>
          <w:szCs w:val="24"/>
        </w:rPr>
        <w:t>идентичности в поступках и деятельности;</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Регулятивные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принимать и сохранять учебную задачу;</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учитывать выделенные учителем ориентиры действия в но</w:t>
      </w:r>
      <w:r w:rsidRPr="004327B7">
        <w:rPr>
          <w:rFonts w:ascii="Times New Roman" w:hAnsi="Times New Roman"/>
          <w:color w:val="auto"/>
          <w:sz w:val="24"/>
          <w:szCs w:val="24"/>
        </w:rPr>
        <w:t>вом учебном материале в сотрудничестве с учителем;</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учитывать установленные правила в планировании и конт</w:t>
      </w:r>
      <w:r w:rsidRPr="004327B7">
        <w:rPr>
          <w:rFonts w:ascii="Times New Roman" w:hAnsi="Times New Roman"/>
          <w:color w:val="auto"/>
          <w:sz w:val="24"/>
          <w:szCs w:val="24"/>
        </w:rPr>
        <w:t>роле способа решения;</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осуществлять итоговый и пошаговый контроль по резуль</w:t>
      </w:r>
      <w:r w:rsidRPr="004327B7">
        <w:rPr>
          <w:rFonts w:ascii="Times New Roman" w:hAnsi="Times New Roman"/>
          <w:color w:val="auto"/>
          <w:sz w:val="24"/>
          <w:szCs w:val="24"/>
        </w:rPr>
        <w:t>тату;</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 xml:space="preserve">оценивать правильность выполнения действия на уровне </w:t>
      </w:r>
      <w:r w:rsidRPr="004327B7">
        <w:rPr>
          <w:rFonts w:ascii="Times New Roman" w:hAnsi="Times New Roman"/>
          <w:color w:val="auto"/>
          <w:spacing w:val="2"/>
          <w:sz w:val="24"/>
          <w:szCs w:val="24"/>
        </w:rPr>
        <w:t>адекватной ретроспективной оценки соответствия результа</w:t>
      </w:r>
      <w:r w:rsidRPr="004327B7">
        <w:rPr>
          <w:rFonts w:ascii="Times New Roman" w:hAnsi="Times New Roman"/>
          <w:color w:val="auto"/>
          <w:sz w:val="24"/>
          <w:szCs w:val="24"/>
        </w:rPr>
        <w:t>тов требованиям данной задачи;</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адекватно воспринимать предложения и оценку учите</w:t>
      </w:r>
      <w:r w:rsidRPr="004327B7">
        <w:rPr>
          <w:rFonts w:ascii="Times New Roman" w:hAnsi="Times New Roman"/>
          <w:color w:val="auto"/>
          <w:sz w:val="24"/>
          <w:szCs w:val="24"/>
        </w:rPr>
        <w:t>лей, товарищей, родителей и других людей;</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различать способ и результат действия;</w:t>
      </w:r>
    </w:p>
    <w:p w:rsidR="00931670" w:rsidRPr="004327B7" w:rsidRDefault="00931670" w:rsidP="0006000E">
      <w:pPr>
        <w:pStyle w:val="afb"/>
        <w:numPr>
          <w:ilvl w:val="0"/>
          <w:numId w:val="65"/>
        </w:numPr>
        <w:spacing w:line="360" w:lineRule="auto"/>
        <w:ind w:left="0"/>
        <w:rPr>
          <w:rFonts w:ascii="Times New Roman" w:hAnsi="Times New Roman"/>
          <w:color w:val="auto"/>
          <w:spacing w:val="-4"/>
          <w:sz w:val="24"/>
          <w:szCs w:val="24"/>
        </w:rPr>
      </w:pPr>
      <w:r w:rsidRPr="004327B7">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327B7">
        <w:rPr>
          <w:rFonts w:ascii="Times New Roman" w:hAnsi="Times New Roman"/>
          <w:color w:val="auto"/>
          <w:sz w:val="24"/>
          <w:szCs w:val="24"/>
        </w:rPr>
        <w:t xml:space="preserve">ошибок, использовать предложения и оценки для создания </w:t>
      </w:r>
      <w:r w:rsidRPr="004327B7">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в сотрудничестве с учителем ставить новые учебные задачи;</w:t>
      </w:r>
    </w:p>
    <w:p w:rsidR="00931670" w:rsidRPr="004327B7" w:rsidRDefault="00931670" w:rsidP="0006000E">
      <w:pPr>
        <w:pStyle w:val="afb"/>
        <w:numPr>
          <w:ilvl w:val="0"/>
          <w:numId w:val="66"/>
        </w:numPr>
        <w:spacing w:line="360" w:lineRule="auto"/>
        <w:ind w:left="0"/>
        <w:rPr>
          <w:rFonts w:ascii="Times New Roman" w:hAnsi="Times New Roman"/>
          <w:i/>
          <w:iCs/>
          <w:color w:val="auto"/>
          <w:spacing w:val="-6"/>
          <w:sz w:val="24"/>
          <w:szCs w:val="24"/>
        </w:rPr>
      </w:pPr>
      <w:r w:rsidRPr="004327B7">
        <w:rPr>
          <w:rFonts w:ascii="Times New Roman" w:hAnsi="Times New Roman"/>
          <w:i/>
          <w:iCs/>
          <w:color w:val="auto"/>
          <w:spacing w:val="-6"/>
          <w:sz w:val="24"/>
          <w:szCs w:val="24"/>
        </w:rPr>
        <w:t>преобразовывать практическую задачу в познавательную;</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проявлять познавательную инициативу в учебном сотрудничестве;</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самостоятельно учитывать выделенные учителем ори</w:t>
      </w:r>
      <w:r w:rsidRPr="004327B7">
        <w:rPr>
          <w:rFonts w:ascii="Times New Roman" w:hAnsi="Times New Roman"/>
          <w:i/>
          <w:iCs/>
          <w:color w:val="auto"/>
          <w:sz w:val="24"/>
          <w:szCs w:val="24"/>
        </w:rPr>
        <w:t>ентиры действия в новом учебном материале;</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 xml:space="preserve">осуществлять констатирующий и предвосхищающий </w:t>
      </w:r>
      <w:r w:rsidRPr="004327B7">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931670" w:rsidRPr="004327B7" w:rsidRDefault="00931670" w:rsidP="0006000E">
      <w:pPr>
        <w:pStyle w:val="afb"/>
        <w:numPr>
          <w:ilvl w:val="0"/>
          <w:numId w:val="66"/>
        </w:numPr>
        <w:spacing w:line="360" w:lineRule="auto"/>
        <w:ind w:left="0"/>
        <w:rPr>
          <w:rFonts w:ascii="Times New Roman" w:hAnsi="Times New Roman"/>
          <w:iCs/>
          <w:color w:val="auto"/>
          <w:sz w:val="24"/>
          <w:szCs w:val="24"/>
        </w:rPr>
      </w:pPr>
      <w:r w:rsidRPr="004327B7">
        <w:rPr>
          <w:rFonts w:ascii="Times New Roman" w:hAnsi="Times New Roman"/>
          <w:i/>
          <w:iCs/>
          <w:color w:val="auto"/>
          <w:sz w:val="24"/>
          <w:szCs w:val="24"/>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Познавательные</w:t>
      </w:r>
      <w:r w:rsidR="007F71DF" w:rsidRPr="004327B7">
        <w:rPr>
          <w:rFonts w:ascii="Times New Roman" w:hAnsi="Times New Roman" w:cs="Times New Roman"/>
          <w:b/>
          <w:i w:val="0"/>
          <w:color w:val="auto"/>
          <w:sz w:val="24"/>
          <w:szCs w:val="24"/>
        </w:rPr>
        <w:t xml:space="preserve"> </w:t>
      </w:r>
      <w:r w:rsidRPr="004327B7">
        <w:rPr>
          <w:rFonts w:ascii="Times New Roman" w:hAnsi="Times New Roman" w:cs="Times New Roman"/>
          <w:b/>
          <w:i w:val="0"/>
          <w:color w:val="auto"/>
          <w:sz w:val="24"/>
          <w:szCs w:val="24"/>
        </w:rPr>
        <w:t>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327B7">
        <w:rPr>
          <w:rFonts w:ascii="Times New Roman" w:hAnsi="Times New Roman"/>
          <w:color w:val="auto"/>
          <w:spacing w:val="-2"/>
          <w:sz w:val="24"/>
          <w:szCs w:val="24"/>
        </w:rPr>
        <w:t>цифровые), в открытом информационном пространстве, в том</w:t>
      </w:r>
      <w:r w:rsidRPr="004327B7">
        <w:rPr>
          <w:rFonts w:ascii="Times New Roman" w:hAnsi="Times New Roman"/>
          <w:color w:val="auto"/>
          <w:sz w:val="24"/>
          <w:szCs w:val="24"/>
        </w:rPr>
        <w:t>числе контролируемом пространстве сети Интернет;</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использовать знаково­символические средства, в том чис</w:t>
      </w:r>
      <w:r w:rsidRPr="004327B7">
        <w:rPr>
          <w:rFonts w:ascii="Times New Roman" w:hAnsi="Times New Roman"/>
          <w:color w:val="auto"/>
          <w:sz w:val="24"/>
          <w:szCs w:val="24"/>
        </w:rPr>
        <w:t>ле модели (включая виртуальные) и схемы (включая концептуальные), для решения задач;</w:t>
      </w:r>
    </w:p>
    <w:p w:rsidR="00931670" w:rsidRPr="004327B7" w:rsidRDefault="00931670" w:rsidP="0006000E">
      <w:pPr>
        <w:widowControl/>
        <w:numPr>
          <w:ilvl w:val="0"/>
          <w:numId w:val="70"/>
        </w:numPr>
        <w:tabs>
          <w:tab w:val="left" w:pos="142"/>
          <w:tab w:val="left" w:leader="dot" w:pos="624"/>
        </w:tabs>
        <w:suppressAutoHyphens w:val="0"/>
        <w:spacing w:line="360" w:lineRule="auto"/>
        <w:jc w:val="both"/>
        <w:rPr>
          <w:rStyle w:val="Zag11"/>
          <w:rFonts w:eastAsia="@Arial Unicode MS" w:cs="Times New Roman"/>
        </w:rPr>
      </w:pPr>
      <w:r w:rsidRPr="004327B7">
        <w:rPr>
          <w:rStyle w:val="Zag11"/>
          <w:rFonts w:eastAsia="@Arial Unicode MS" w:cs="Times New Roman"/>
          <w:i/>
          <w:iCs/>
        </w:rPr>
        <w:t>проявлять познавательную инициативу в учебном сотрудничестве;</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строить сообщения в устной и письменной форме;</w:t>
      </w:r>
    </w:p>
    <w:p w:rsidR="00931670" w:rsidRPr="004327B7" w:rsidRDefault="00931670" w:rsidP="0006000E">
      <w:pPr>
        <w:pStyle w:val="afb"/>
        <w:numPr>
          <w:ilvl w:val="0"/>
          <w:numId w:val="70"/>
        </w:numPr>
        <w:spacing w:line="360" w:lineRule="auto"/>
        <w:rPr>
          <w:rFonts w:ascii="Times New Roman" w:hAnsi="Times New Roman"/>
          <w:color w:val="auto"/>
          <w:spacing w:val="-4"/>
          <w:sz w:val="24"/>
          <w:szCs w:val="24"/>
        </w:rPr>
      </w:pPr>
      <w:r w:rsidRPr="004327B7">
        <w:rPr>
          <w:rFonts w:ascii="Times New Roman" w:hAnsi="Times New Roman"/>
          <w:color w:val="auto"/>
          <w:spacing w:val="-4"/>
          <w:sz w:val="24"/>
          <w:szCs w:val="24"/>
        </w:rPr>
        <w:t>ориентироваться на разнообразие способов решения задач;</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основам смыслового восприятия художественных и позна</w:t>
      </w:r>
      <w:r w:rsidRPr="004327B7">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анализ объектов с выделением существенных и несущественных признаков;</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синтез как составление целого из частей;</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4"/>
          <w:sz w:val="24"/>
          <w:szCs w:val="24"/>
        </w:rPr>
        <w:t>проводить сравнение, сериацию и классификацию по</w:t>
      </w:r>
      <w:r w:rsidRPr="004327B7">
        <w:rPr>
          <w:rFonts w:ascii="Times New Roman" w:hAnsi="Times New Roman"/>
          <w:color w:val="auto"/>
          <w:sz w:val="24"/>
          <w:szCs w:val="24"/>
        </w:rPr>
        <w:t>заданным критериям;</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устанавливать причинно­следственные связи в изучае</w:t>
      </w:r>
      <w:r w:rsidRPr="004327B7">
        <w:rPr>
          <w:rFonts w:ascii="Times New Roman" w:hAnsi="Times New Roman"/>
          <w:color w:val="auto"/>
          <w:sz w:val="24"/>
          <w:szCs w:val="24"/>
        </w:rPr>
        <w:t>мом круге явлений;</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обобщать, т.</w:t>
      </w:r>
      <w:r w:rsidRPr="004327B7">
        <w:rPr>
          <w:rFonts w:ascii="Times New Roman" w:hAnsi="Times New Roman"/>
          <w:color w:val="auto"/>
          <w:sz w:val="24"/>
          <w:szCs w:val="24"/>
        </w:rPr>
        <w:t> </w:t>
      </w:r>
      <w:r w:rsidRPr="004327B7">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устанавливать аналогии;</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владеть рядом общих приёмов решения задач.</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создавать и преобразовывать модели и схемы для решения задач;</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осознанно и произвольно строить сообщения в устной и письменной форме;</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 xml:space="preserve">произвольно и осознанно владеть общими приёмами </w:t>
      </w:r>
      <w:r w:rsidRPr="004327B7">
        <w:rPr>
          <w:rFonts w:ascii="Times New Roman" w:hAnsi="Times New Roman"/>
          <w:i/>
          <w:iCs/>
          <w:color w:val="auto"/>
          <w:sz w:val="24"/>
          <w:szCs w:val="24"/>
        </w:rPr>
        <w:t>решения задач.</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Коммуникативные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адекватно использовать коммуникативные, прежде все</w:t>
      </w:r>
      <w:r w:rsidRPr="004327B7">
        <w:rPr>
          <w:rFonts w:ascii="Times New Roman" w:hAnsi="Times New Roman"/>
          <w:color w:val="auto"/>
          <w:sz w:val="24"/>
          <w:szCs w:val="24"/>
        </w:rPr>
        <w:t xml:space="preserve">го </w:t>
      </w:r>
      <w:r w:rsidRPr="004327B7">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327B7">
        <w:rPr>
          <w:rFonts w:ascii="Times New Roman" w:hAnsi="Times New Roman"/>
          <w:color w:val="auto"/>
          <w:spacing w:val="2"/>
          <w:sz w:val="24"/>
          <w:szCs w:val="24"/>
        </w:rPr>
        <w:t xml:space="preserve">ле сопровождая его аудиовизуальной поддержкой), владеть </w:t>
      </w:r>
      <w:r w:rsidRPr="004327B7">
        <w:rPr>
          <w:rFonts w:ascii="Times New Roman" w:hAnsi="Times New Roman"/>
          <w:color w:val="auto"/>
          <w:sz w:val="24"/>
          <w:szCs w:val="24"/>
        </w:rPr>
        <w:t>диалогической формой коммуникации, используя в том чис</w:t>
      </w:r>
      <w:r w:rsidRPr="004327B7">
        <w:rPr>
          <w:rFonts w:ascii="Times New Roman" w:hAnsi="Times New Roman"/>
          <w:color w:val="auto"/>
          <w:spacing w:val="2"/>
          <w:sz w:val="24"/>
          <w:szCs w:val="24"/>
        </w:rPr>
        <w:t>ле средства и инструменты ИКТ и дистанционного обще</w:t>
      </w:r>
      <w:r w:rsidRPr="004327B7">
        <w:rPr>
          <w:rFonts w:ascii="Times New Roman" w:hAnsi="Times New Roman"/>
          <w:color w:val="auto"/>
          <w:sz w:val="24"/>
          <w:szCs w:val="24"/>
        </w:rPr>
        <w:t>ния;</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формулировать собственное мнение и позицию;</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договариваться и приходить к общему решению в со</w:t>
      </w:r>
      <w:r w:rsidRPr="004327B7">
        <w:rPr>
          <w:rFonts w:ascii="Times New Roman" w:hAnsi="Times New Roman"/>
          <w:color w:val="auto"/>
          <w:sz w:val="24"/>
          <w:szCs w:val="24"/>
        </w:rPr>
        <w:t>вместной деятельности, в том числе в ситуации столкновения интересов;</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lastRenderedPageBreak/>
        <w:t>задавать вопросы;</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контролировать действия партнёра;</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использовать речь для регуляции своего действия;</w:t>
      </w:r>
    </w:p>
    <w:p w:rsidR="00931670" w:rsidRPr="004327B7" w:rsidRDefault="00931670" w:rsidP="0006000E">
      <w:pPr>
        <w:pStyle w:val="afb"/>
        <w:numPr>
          <w:ilvl w:val="0"/>
          <w:numId w:val="68"/>
        </w:numPr>
        <w:spacing w:line="360" w:lineRule="auto"/>
        <w:ind w:left="0"/>
        <w:rPr>
          <w:rFonts w:ascii="Times New Roman" w:hAnsi="Times New Roman"/>
          <w:iCs/>
          <w:color w:val="auto"/>
          <w:sz w:val="24"/>
          <w:szCs w:val="24"/>
        </w:rPr>
      </w:pPr>
      <w:r w:rsidRPr="004327B7">
        <w:rPr>
          <w:rFonts w:ascii="Times New Roman" w:hAnsi="Times New Roman"/>
          <w:color w:val="auto"/>
          <w:spacing w:val="2"/>
          <w:sz w:val="24"/>
          <w:szCs w:val="24"/>
        </w:rPr>
        <w:t xml:space="preserve">адекватно использовать речевые средства для решения </w:t>
      </w:r>
      <w:r w:rsidRPr="004327B7">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pacing w:val="2"/>
          <w:sz w:val="24"/>
          <w:szCs w:val="24"/>
        </w:rPr>
        <w:t>учитывать и координировать в сотрудничестве по</w:t>
      </w:r>
      <w:r w:rsidRPr="004327B7">
        <w:rPr>
          <w:rFonts w:ascii="Times New Roman" w:hAnsi="Times New Roman"/>
          <w:i/>
          <w:iCs/>
          <w:color w:val="auto"/>
          <w:sz w:val="24"/>
          <w:szCs w:val="24"/>
        </w:rPr>
        <w:t>зиции других людей, отличные от собственной;</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учитывать разные мнения и интересы и обосновывать собственную позицию;</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понимать относительность мнений и подходов к решению проблемы;</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931670" w:rsidRPr="004327B7" w:rsidRDefault="00931670" w:rsidP="0006000E">
      <w:pPr>
        <w:pStyle w:val="afb"/>
        <w:numPr>
          <w:ilvl w:val="0"/>
          <w:numId w:val="69"/>
        </w:numPr>
        <w:spacing w:line="360" w:lineRule="auto"/>
        <w:ind w:left="0"/>
        <w:rPr>
          <w:rFonts w:ascii="Times New Roman" w:hAnsi="Times New Roman"/>
          <w:iCs/>
          <w:color w:val="auto"/>
          <w:sz w:val="24"/>
          <w:szCs w:val="24"/>
        </w:rPr>
      </w:pPr>
      <w:r w:rsidRPr="004327B7">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4327B7">
        <w:rPr>
          <w:rFonts w:ascii="Times New Roman" w:hAnsi="Times New Roman"/>
          <w:iCs/>
          <w:color w:val="auto"/>
          <w:sz w:val="24"/>
          <w:szCs w:val="24"/>
        </w:rPr>
        <w:t>.</w:t>
      </w: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Pr="00201D09" w:rsidRDefault="00931670" w:rsidP="00A94F17">
      <w:pPr>
        <w:pStyle w:val="Zag2"/>
        <w:tabs>
          <w:tab w:val="left" w:leader="dot" w:pos="624"/>
        </w:tabs>
        <w:spacing w:line="276" w:lineRule="auto"/>
        <w:rPr>
          <w:rStyle w:val="Zag11"/>
          <w:rFonts w:eastAsia="@Arial Unicode MS"/>
          <w:b w:val="0"/>
          <w:bCs w:val="0"/>
          <w:i/>
          <w:iCs/>
          <w:lang w:val="ru-RU"/>
        </w:rPr>
      </w:pPr>
    </w:p>
    <w:p w:rsidR="00B729F2" w:rsidRPr="00201D09" w:rsidRDefault="00B729F2" w:rsidP="00A94F17">
      <w:pPr>
        <w:pStyle w:val="Zag2"/>
        <w:tabs>
          <w:tab w:val="left" w:leader="dot" w:pos="624"/>
        </w:tabs>
        <w:spacing w:line="276" w:lineRule="auto"/>
        <w:rPr>
          <w:rStyle w:val="Zag11"/>
          <w:rFonts w:eastAsia="@Arial Unicode MS"/>
          <w:b w:val="0"/>
          <w:bCs w:val="0"/>
          <w:i/>
          <w:iCs/>
          <w:lang w:val="ru-RU"/>
        </w:rPr>
      </w:pPr>
      <w:r w:rsidRPr="00201D09">
        <w:rPr>
          <w:rStyle w:val="Zag11"/>
          <w:rFonts w:eastAsia="@Arial Unicode MS"/>
          <w:lang w:val="ru-RU"/>
        </w:rPr>
        <w:lastRenderedPageBreak/>
        <w:t>1.2.1.1. Чтение. Работа с текстом</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b w:val="0"/>
          <w:bCs w:val="0"/>
          <w:i/>
          <w:iCs/>
          <w:lang w:val="ru-RU"/>
        </w:rPr>
        <w:t>(метапредметные результаты)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В результате изучения </w:t>
      </w:r>
      <w:r w:rsidRPr="00201D09">
        <w:rPr>
          <w:rStyle w:val="Zag11"/>
          <w:rFonts w:eastAsia="@Arial Unicode MS"/>
          <w:b/>
          <w:bCs/>
          <w:color w:val="000000"/>
        </w:rPr>
        <w:t xml:space="preserve">всех без исключения учебных предметов </w:t>
      </w:r>
      <w:r w:rsidRPr="00201D09">
        <w:rPr>
          <w:rStyle w:val="Zag11"/>
          <w:rFonts w:eastAsia="@Arial Unicode MS"/>
          <w:color w:val="000000"/>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поиск информации и понимание прочитанного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·находить в тексте конкретные сведения, факты, заданные в явном виде;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тему и главную мысль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·делить тексты на смысловые части, составлять план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·сравнивать между собой объекты, описанные в тексте, выделяя два</w:t>
      </w:r>
      <w:r w:rsidRPr="00201D09">
        <w:rPr>
          <w:rStyle w:val="Zag11"/>
          <w:rFonts w:eastAsia="@Arial Unicode MS"/>
          <w:color w:val="000000"/>
        </w:rPr>
        <w:noBreakHyphen/>
        <w:t>три существенных признака;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информацию, представленную разными способами: словесно, в виде таблицы, схемы, диаграммы;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текст, опираясь не только на содержащуюся в нём информацию, но и на жанр, структуру, выразительные средства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·ориентироваться в соответствующих возрасту словарях и справочниках.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w:t>
      </w:r>
      <w:r w:rsidRPr="00201D09">
        <w:rPr>
          <w:rStyle w:val="Zag11"/>
          <w:rFonts w:eastAsia="@Arial Unicode MS"/>
          <w:i/>
          <w:iCs/>
          <w:color w:val="000000"/>
        </w:rPr>
        <w:t>использовать формальные элементы текста (например, подзаголовки, сноски) для поиска нужной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работать с  несколькими источниками информации;</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сопоставлять информацию, полученную из нескольких источников.</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преобразование и интерпретация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·пересказывать текст подробно и сжато, устно и письменно;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·соотносить факты с общей идеей текста, устанавливать простые связи, не показанные в тексте напрямую;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·формулировать несложные выводы, основываясь на тексте; находить аргументы, подтверждающие вывод;</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·сопоставлять и обобщать содержащуюся в разных частях текста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·составлять на основании текста небольшое монологическое высказывание, отвечая на поставленный вопрос.</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делать выписки из прочитанных текстов с учётом цели их дальнейшего использования;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составлять небольшие письменные аннотации к тексту, отзывы о прочитанном.</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оценка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·высказывать оценочные суждения и свою точку зрения о прочитанном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содержание, языковые особенности и структуру текста; определять место и роль иллюстративного ряда в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·участвовать в учебном диалоге при обсуждении прочитанного или прослушанного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сопоставлять различные точки зрения;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соотносить позицию автора с собственной точкой зрения;</w:t>
      </w:r>
    </w:p>
    <w:p w:rsidR="00B729F2" w:rsidRDefault="00B729F2" w:rsidP="00A94F17">
      <w:pPr>
        <w:pStyle w:val="Zag2"/>
        <w:tabs>
          <w:tab w:val="left" w:leader="dot" w:pos="624"/>
        </w:tabs>
        <w:spacing w:after="0" w:line="276" w:lineRule="auto"/>
        <w:ind w:firstLine="339"/>
        <w:jc w:val="both"/>
        <w:rPr>
          <w:rStyle w:val="Zag11"/>
          <w:rFonts w:eastAsia="@Arial Unicode MS"/>
          <w:b w:val="0"/>
          <w:bCs w:val="0"/>
          <w:i/>
          <w:iCs/>
          <w:lang w:val="ru-RU"/>
        </w:rPr>
      </w:pPr>
      <w:r w:rsidRPr="00201D09">
        <w:rPr>
          <w:rStyle w:val="Zag11"/>
          <w:rFonts w:eastAsia="@Arial Unicode MS"/>
          <w:b w:val="0"/>
          <w:bCs w:val="0"/>
          <w:lang w:val="ru-RU"/>
        </w:rPr>
        <w:t>·</w:t>
      </w:r>
      <w:r w:rsidRPr="00201D09">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E16048" w:rsidRPr="00201D09" w:rsidRDefault="00E16048" w:rsidP="00A94F17">
      <w:pPr>
        <w:pStyle w:val="Zag2"/>
        <w:tabs>
          <w:tab w:val="left" w:leader="dot" w:pos="624"/>
        </w:tabs>
        <w:spacing w:after="0" w:line="276" w:lineRule="auto"/>
        <w:ind w:firstLine="339"/>
        <w:jc w:val="both"/>
        <w:rPr>
          <w:rStyle w:val="Zag11"/>
          <w:rFonts w:eastAsia="@Arial Unicode MS"/>
          <w:b w:val="0"/>
          <w:bCs w:val="0"/>
          <w:lang w:val="ru-RU"/>
        </w:rPr>
      </w:pPr>
    </w:p>
    <w:p w:rsidR="00B729F2" w:rsidRPr="00201D09" w:rsidRDefault="00B729F2" w:rsidP="00A94F17">
      <w:pPr>
        <w:pStyle w:val="Zag2"/>
        <w:tabs>
          <w:tab w:val="left" w:leader="dot" w:pos="624"/>
        </w:tabs>
        <w:spacing w:line="276" w:lineRule="auto"/>
        <w:rPr>
          <w:rStyle w:val="Zag11"/>
          <w:rFonts w:eastAsia="@Arial Unicode MS"/>
          <w:b w:val="0"/>
          <w:bCs w:val="0"/>
          <w:i/>
          <w:iCs/>
          <w:lang w:val="ru-RU"/>
        </w:rPr>
      </w:pPr>
      <w:r w:rsidRPr="00201D09">
        <w:rPr>
          <w:rStyle w:val="Zag11"/>
          <w:rFonts w:eastAsia="@Arial Unicode MS"/>
          <w:lang w:val="ru-RU"/>
        </w:rPr>
        <w:t>1.2.1.2. Формирование ИКТ-компетентности обучающихся</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b w:val="0"/>
          <w:bCs w:val="0"/>
          <w:i/>
          <w:iCs/>
          <w:lang w:val="ru-RU"/>
        </w:rPr>
        <w:t>(метапредметные результаты)</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 xml:space="preserve">В результате изучения </w:t>
      </w:r>
      <w:r w:rsidRPr="00201D09">
        <w:rPr>
          <w:rStyle w:val="Zag11"/>
          <w:rFonts w:eastAsia="@Arial Unicode MS"/>
          <w:b/>
          <w:bCs/>
          <w:lang w:val="ru-RU"/>
        </w:rPr>
        <w:t xml:space="preserve">всех без исключения предметов </w:t>
      </w:r>
      <w:r w:rsidRPr="00201D09">
        <w:rPr>
          <w:rStyle w:val="Zag11"/>
          <w:rFonts w:eastAsia="@Arial Unicode MS"/>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201D09">
        <w:rPr>
          <w:rStyle w:val="Zag11"/>
          <w:rFonts w:eastAsia="@Arial Unicode MS"/>
          <w:lang w:val="ru-RU"/>
        </w:rPr>
        <w:lastRenderedPageBreak/>
        <w:t>телекоммуникационных технологий или размещаться в Интернете.</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Знакомство со средствами ИКТ, гигиена работы с компьютером</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00E16048">
        <w:rPr>
          <w:rStyle w:val="Zag11"/>
          <w:rFonts w:eastAsia="@Arial Unicode MS"/>
          <w:color w:val="000000"/>
        </w:rPr>
        <w:t>-</w:t>
      </w:r>
      <w:r w:rsidRPr="00201D09">
        <w:rPr>
          <w:rStyle w:val="Zag11"/>
          <w:rFonts w:eastAsia="@Arial Unicode MS"/>
          <w:color w:val="000000"/>
        </w:rPr>
        <w:t>зарядку);</w:t>
      </w:r>
    </w:p>
    <w:p w:rsidR="00B729F2"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·организовывать систему папок для хранения собственной информации в компьютере.</w:t>
      </w:r>
    </w:p>
    <w:p w:rsidR="00E16048" w:rsidRPr="00201D09" w:rsidRDefault="00E16048" w:rsidP="00A94F17">
      <w:pPr>
        <w:pStyle w:val="Zag3"/>
        <w:tabs>
          <w:tab w:val="left" w:leader="dot" w:pos="624"/>
        </w:tabs>
        <w:spacing w:after="0" w:line="276" w:lineRule="auto"/>
        <w:ind w:firstLine="339"/>
        <w:jc w:val="both"/>
        <w:rPr>
          <w:rStyle w:val="Zag11"/>
          <w:rFonts w:eastAsia="@Arial Unicode MS"/>
          <w:i w:val="0"/>
          <w:iCs w:val="0"/>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Технология ввода информации в компьютер: </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ввод текста, запись звука, изображения, цифровых данных</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·вводить информацию в компьютер с использованием различных технических средств (фото</w:t>
      </w:r>
      <w:r w:rsidRPr="00201D09">
        <w:rPr>
          <w:rStyle w:val="Zag11"/>
          <w:rFonts w:eastAsia="@Arial Unicode MS"/>
          <w:color w:val="000000"/>
        </w:rPr>
        <w:noBreakHyphen/>
        <w:t xml:space="preserve"> и видеокамеры, микрофона и т. д.), сохранять полученную информацию;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·рисовать изображения на графическом планшете;</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·сканировать рисунки и тексты.</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использовать программу распознавания сканированного текста на русском языке.</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Обработка и поиск информации</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01D09">
        <w:rPr>
          <w:rStyle w:val="Zag11"/>
          <w:rFonts w:eastAsia="@Arial Unicode MS"/>
          <w:color w:val="000000"/>
        </w:rPr>
        <w:noBreakHyphen/>
        <w:t xml:space="preserve"> и аудиозаписей, фотоизображений;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·заполнять учебные базы данных.</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Создание, представление и передача сообщений</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текстовые сообщения с использованием средств ИКТ: редактировать, оформлять и сохранять их;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сообщения в виде аудио</w:t>
      </w:r>
      <w:r w:rsidRPr="00201D09">
        <w:rPr>
          <w:rStyle w:val="Zag11"/>
          <w:rFonts w:eastAsia="@Arial Unicode MS"/>
          <w:color w:val="000000"/>
        </w:rPr>
        <w:noBreakHyphen/>
        <w:t xml:space="preserve"> и видеофрагментов или цепочки экранов с использованием иллюстраций, видеоизображения, звука,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диаграммы, планы территории и пр.;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·размещать сообщение в информационной образовательной среде образовательного учреждения;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w:t>
      </w:r>
      <w:r w:rsidRPr="00201D09">
        <w:rPr>
          <w:rStyle w:val="Zag11"/>
          <w:rFonts w:eastAsia="@Arial Unicode MS"/>
          <w:i/>
          <w:iCs/>
          <w:color w:val="000000"/>
        </w:rPr>
        <w:t>представлять данные;</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 xml:space="preserve">создавать музыкальные произведения с использованием компьютера и музыкальной </w:t>
      </w:r>
      <w:r w:rsidRPr="00201D09">
        <w:rPr>
          <w:rStyle w:val="Zag11"/>
          <w:rFonts w:eastAsia="@Arial Unicode MS"/>
          <w:lang w:val="ru-RU"/>
        </w:rPr>
        <w:lastRenderedPageBreak/>
        <w:t>клавиатуры, в том числе из готовых музыкальных фрагментов и «музыкальных петель».</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Планирование деятельности, управление и организация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движущиеся модели и управлять ими в компьютерно управляемых средах;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·планировать несложные исследования объектов и процессов внешнего мира.</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w:t>
      </w:r>
      <w:r w:rsidRPr="00201D09">
        <w:rPr>
          <w:rStyle w:val="Zag11"/>
          <w:rFonts w:eastAsia="@Arial Unicode MS"/>
          <w:i/>
          <w:iCs/>
          <w:color w:val="000000"/>
        </w:rPr>
        <w:t>проектировать несложные объекты и процессы реального мира, своей собственной деятельности и деятельности группы;</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w:t>
      </w:r>
      <w:r w:rsidRPr="00201D09">
        <w:rPr>
          <w:rStyle w:val="Zag11"/>
          <w:rFonts w:eastAsia="@Arial Unicode MS"/>
          <w:i/>
          <w:iCs/>
          <w:lang w:val="ru-RU"/>
        </w:rPr>
        <w:t>моделировать объекты и процессы реального мира.</w:t>
      </w:r>
    </w:p>
    <w:p w:rsidR="00E16048" w:rsidRDefault="00E16048" w:rsidP="00A94F17">
      <w:pPr>
        <w:pStyle w:val="Zag2"/>
        <w:tabs>
          <w:tab w:val="left" w:leader="dot" w:pos="624"/>
        </w:tabs>
        <w:spacing w:line="276" w:lineRule="auto"/>
        <w:rPr>
          <w:rStyle w:val="Zag11"/>
          <w:rFonts w:eastAsia="@Arial Unicode MS"/>
          <w:lang w:val="ru-RU"/>
        </w:rPr>
      </w:pPr>
    </w:p>
    <w:p w:rsidR="00EF2EC6" w:rsidRPr="00B56928" w:rsidRDefault="00B729F2" w:rsidP="00EF2EC6">
      <w:pPr>
        <w:tabs>
          <w:tab w:val="left" w:pos="1194"/>
        </w:tabs>
        <w:suppressAutoHyphens w:val="0"/>
        <w:spacing w:line="230" w:lineRule="exact"/>
        <w:ind w:left="580"/>
        <w:jc w:val="both"/>
        <w:rPr>
          <w:rFonts w:cs="Times New Roman"/>
          <w:highlight w:val="yellow"/>
        </w:rPr>
      </w:pPr>
      <w:r w:rsidRPr="00201D09">
        <w:rPr>
          <w:rStyle w:val="Zag11"/>
          <w:rFonts w:eastAsia="@Arial Unicode MS"/>
        </w:rPr>
        <w:t xml:space="preserve">1.2.2. </w:t>
      </w:r>
      <w:r w:rsidR="00EF2EC6" w:rsidRPr="009034C9">
        <w:rPr>
          <w:rStyle w:val="110"/>
          <w:rFonts w:eastAsiaTheme="minorHAnsi"/>
        </w:rPr>
        <w:t>Русский язык</w:t>
      </w:r>
      <w:r w:rsidR="00EF2EC6">
        <w:rPr>
          <w:rStyle w:val="110"/>
          <w:rFonts w:eastAsiaTheme="minorHAnsi"/>
        </w:rPr>
        <w:t xml:space="preserve">. </w:t>
      </w:r>
      <w:r w:rsidR="00EF2EC6" w:rsidRPr="00B56928">
        <w:rPr>
          <w:rStyle w:val="110"/>
          <w:rFonts w:eastAsiaTheme="minorHAnsi"/>
        </w:rPr>
        <w:t>Родной язык</w:t>
      </w:r>
    </w:p>
    <w:p w:rsidR="00EF2EC6" w:rsidRPr="00B56928" w:rsidRDefault="00EF2EC6" w:rsidP="00EF2EC6">
      <w:pPr>
        <w:pStyle w:val="4"/>
        <w:shd w:val="clear" w:color="auto" w:fill="auto"/>
        <w:spacing w:line="230" w:lineRule="exact"/>
        <w:ind w:firstLine="580"/>
        <w:jc w:val="both"/>
        <w:rPr>
          <w:sz w:val="24"/>
          <w:szCs w:val="24"/>
          <w:highlight w:val="yellow"/>
        </w:rPr>
      </w:pPr>
      <w:r w:rsidRPr="00B56928">
        <w:rPr>
          <w:sz w:val="24"/>
          <w:szCs w:val="24"/>
          <w:highlight w:val="yellow"/>
        </w:rPr>
        <w:t>Выпускник научится:</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понимать, что язык представляет собой явление национальной культуры и основное средство человеческого общения, осознавать значения русского языка как государственного языка Российской Федерации, языка межнационального общения;</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Формировать  позитивное отношение к правильной устной и письменной речи как показателям общей культуры и гражданской позиции человека;</w:t>
      </w:r>
    </w:p>
    <w:p w:rsidR="00EF2EC6" w:rsidRPr="00B56928" w:rsidRDefault="00EF2EC6" w:rsidP="0006000E">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владеть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уметь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F2EC6" w:rsidRPr="00B56928" w:rsidRDefault="00EF2EC6" w:rsidP="00EF2EC6">
      <w:pPr>
        <w:pStyle w:val="af5"/>
        <w:widowControl/>
        <w:suppressAutoHyphens w:val="0"/>
        <w:spacing w:before="225" w:after="225"/>
        <w:jc w:val="both"/>
        <w:rPr>
          <w:rFonts w:cs="Times New Roman"/>
          <w:i/>
          <w:kern w:val="0"/>
          <w:lang w:eastAsia="ru-RU" w:bidi="ar-SA"/>
        </w:rPr>
      </w:pPr>
      <w:r w:rsidRPr="00B56928">
        <w:rPr>
          <w:rFonts w:cs="Times New Roman"/>
          <w:i/>
          <w:kern w:val="0"/>
          <w:highlight w:val="yellow"/>
          <w:lang w:eastAsia="ru-RU" w:bidi="ar-SA"/>
        </w:rPr>
        <w:t xml:space="preserve">   Владеть учебными действиями с языковыми единицами и уметь использовать знания для решения познавательных, практических и коммуникативных задач.</w:t>
      </w:r>
    </w:p>
    <w:p w:rsidR="00EF2EC6" w:rsidRPr="007634F9" w:rsidRDefault="00EF2EC6" w:rsidP="0006000E">
      <w:pPr>
        <w:pStyle w:val="4"/>
        <w:numPr>
          <w:ilvl w:val="0"/>
          <w:numId w:val="59"/>
        </w:numPr>
        <w:shd w:val="clear" w:color="auto" w:fill="auto"/>
        <w:tabs>
          <w:tab w:val="left" w:pos="940"/>
        </w:tabs>
        <w:spacing w:line="230" w:lineRule="exact"/>
        <w:ind w:right="20" w:firstLine="580"/>
        <w:jc w:val="both"/>
        <w:rPr>
          <w:b w:val="0"/>
          <w:i/>
          <w:sz w:val="24"/>
          <w:szCs w:val="24"/>
        </w:rPr>
      </w:pPr>
      <w:r w:rsidRPr="007634F9">
        <w:rPr>
          <w:b w:val="0"/>
          <w:i/>
          <w:sz w:val="24"/>
          <w:szCs w:val="24"/>
        </w:rPr>
        <w:t>владеть навыками работы с учебной книгой, словарями и другими информационными источниками, включая СМИ и ресурсы Интернета;</w:t>
      </w:r>
    </w:p>
    <w:p w:rsidR="00EF2EC6" w:rsidRPr="009034C9" w:rsidRDefault="00EF2EC6" w:rsidP="0006000E">
      <w:pPr>
        <w:pStyle w:val="4"/>
        <w:numPr>
          <w:ilvl w:val="0"/>
          <w:numId w:val="59"/>
        </w:numPr>
        <w:shd w:val="clear" w:color="auto" w:fill="auto"/>
        <w:tabs>
          <w:tab w:val="left" w:pos="940"/>
        </w:tabs>
        <w:spacing w:line="230" w:lineRule="exact"/>
        <w:ind w:right="20" w:firstLine="580"/>
        <w:jc w:val="both"/>
        <w:rPr>
          <w:b w:val="0"/>
          <w:i/>
          <w:sz w:val="24"/>
          <w:szCs w:val="24"/>
        </w:rPr>
      </w:pPr>
      <w:r w:rsidRPr="009034C9">
        <w:rPr>
          <w:b w:val="0"/>
          <w:i/>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адекватно понимать, интерпретировать и комментировать тексты различных функционально - смысловых типов речи (повествование, описание, рассуждение) и функциональных разновидностей языка;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w:t>
      </w:r>
      <w:r w:rsidRPr="009034C9">
        <w:rPr>
          <w:b w:val="0"/>
          <w:i/>
          <w:sz w:val="24"/>
          <w:szCs w:val="24"/>
        </w:rPr>
        <w:lastRenderedPageBreak/>
        <w:t>целей, сферы и ситуации общения с соблюдением норм современного русского литературного языка и речевого этикета;</w:t>
      </w:r>
    </w:p>
    <w:p w:rsidR="00EF2EC6" w:rsidRPr="009034C9" w:rsidRDefault="00EF2EC6" w:rsidP="00EF2EC6">
      <w:pPr>
        <w:pStyle w:val="4"/>
        <w:shd w:val="clear" w:color="auto" w:fill="auto"/>
        <w:tabs>
          <w:tab w:val="right" w:pos="9949"/>
        </w:tabs>
        <w:spacing w:line="235" w:lineRule="exact"/>
        <w:ind w:left="600" w:right="20"/>
        <w:jc w:val="both"/>
        <w:rPr>
          <w:b w:val="0"/>
          <w:i/>
          <w:sz w:val="24"/>
          <w:szCs w:val="24"/>
        </w:rPr>
      </w:pPr>
      <w:r w:rsidRPr="009034C9">
        <w:rPr>
          <w:b w:val="0"/>
          <w:i/>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использовать знание алфавита при поиске информации;</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различать значимые и незначимые единицы языка;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фонетический и орфоэпический анализ слова;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классифицировать и группировать звуки речи по заданным признакам, слова по заданным параметрам их звукового состава;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членить слова на слоги и правильно их переносить;</w:t>
      </w:r>
    </w:p>
    <w:p w:rsidR="00EF2EC6" w:rsidRPr="009034C9" w:rsidRDefault="00EF2EC6" w:rsidP="0006000E">
      <w:pPr>
        <w:pStyle w:val="4"/>
        <w:numPr>
          <w:ilvl w:val="0"/>
          <w:numId w:val="60"/>
        </w:numPr>
        <w:shd w:val="clear" w:color="auto" w:fill="auto"/>
        <w:tabs>
          <w:tab w:val="right" w:pos="9949"/>
        </w:tabs>
        <w:spacing w:line="235" w:lineRule="exact"/>
        <w:ind w:right="20"/>
        <w:jc w:val="both"/>
        <w:rPr>
          <w:b w:val="0"/>
          <w:i/>
          <w:sz w:val="24"/>
          <w:szCs w:val="24"/>
        </w:rPr>
      </w:pPr>
      <w:r w:rsidRPr="009034C9">
        <w:rPr>
          <w:b w:val="0"/>
          <w:i/>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F2EC6" w:rsidRPr="009034C9" w:rsidRDefault="00EF2EC6" w:rsidP="0006000E">
      <w:pPr>
        <w:pStyle w:val="4"/>
        <w:numPr>
          <w:ilvl w:val="0"/>
          <w:numId w:val="60"/>
        </w:numPr>
        <w:shd w:val="clear" w:color="auto" w:fill="auto"/>
        <w:tabs>
          <w:tab w:val="right" w:pos="9949"/>
        </w:tabs>
        <w:spacing w:line="235" w:lineRule="exact"/>
        <w:ind w:right="20"/>
        <w:jc w:val="both"/>
        <w:rPr>
          <w:b w:val="0"/>
          <w:i/>
          <w:sz w:val="24"/>
          <w:szCs w:val="24"/>
        </w:rPr>
      </w:pPr>
      <w:r w:rsidRPr="009034C9">
        <w:rPr>
          <w:b w:val="0"/>
          <w:i/>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морфемный и словообразовательный анализ слов;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лексический анализ слова;</w:t>
      </w:r>
    </w:p>
    <w:p w:rsidR="00EF2EC6" w:rsidRPr="009034C9" w:rsidRDefault="00EF2EC6" w:rsidP="0006000E">
      <w:pPr>
        <w:pStyle w:val="4"/>
        <w:numPr>
          <w:ilvl w:val="0"/>
          <w:numId w:val="61"/>
        </w:numPr>
        <w:shd w:val="clear" w:color="auto" w:fill="auto"/>
        <w:tabs>
          <w:tab w:val="right" w:pos="9949"/>
        </w:tabs>
        <w:spacing w:line="235" w:lineRule="exact"/>
        <w:ind w:right="20"/>
        <w:jc w:val="both"/>
        <w:rPr>
          <w:b w:val="0"/>
          <w:i/>
          <w:sz w:val="24"/>
          <w:szCs w:val="24"/>
        </w:rPr>
      </w:pPr>
      <w:r w:rsidRPr="009034C9">
        <w:rPr>
          <w:b w:val="0"/>
          <w:i/>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F2EC6" w:rsidRPr="009034C9" w:rsidRDefault="00EF2EC6" w:rsidP="0006000E">
      <w:pPr>
        <w:pStyle w:val="4"/>
        <w:numPr>
          <w:ilvl w:val="0"/>
          <w:numId w:val="61"/>
        </w:numPr>
        <w:shd w:val="clear" w:color="auto" w:fill="auto"/>
        <w:tabs>
          <w:tab w:val="right" w:pos="9949"/>
        </w:tabs>
        <w:spacing w:line="235" w:lineRule="exact"/>
        <w:jc w:val="both"/>
        <w:rPr>
          <w:b w:val="0"/>
          <w:i/>
          <w:sz w:val="24"/>
          <w:szCs w:val="24"/>
        </w:rPr>
      </w:pPr>
      <w:r w:rsidRPr="009034C9">
        <w:rPr>
          <w:b w:val="0"/>
          <w:i/>
          <w:sz w:val="24"/>
          <w:szCs w:val="24"/>
        </w:rPr>
        <w:t>опознавать самостоятельные части речи и их формы, а также служебные части речи и междометия;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морфологический анализ слова;</w:t>
      </w:r>
    </w:p>
    <w:p w:rsidR="00EF2EC6" w:rsidRPr="009034C9" w:rsidRDefault="00EF2EC6" w:rsidP="0006000E">
      <w:pPr>
        <w:pStyle w:val="4"/>
        <w:numPr>
          <w:ilvl w:val="0"/>
          <w:numId w:val="62"/>
        </w:numPr>
        <w:shd w:val="clear" w:color="auto" w:fill="auto"/>
        <w:tabs>
          <w:tab w:val="right" w:pos="9949"/>
        </w:tabs>
        <w:spacing w:line="235" w:lineRule="exact"/>
        <w:ind w:right="20"/>
        <w:jc w:val="both"/>
        <w:rPr>
          <w:b w:val="0"/>
          <w:i/>
          <w:sz w:val="24"/>
          <w:szCs w:val="24"/>
        </w:rPr>
      </w:pPr>
      <w:r w:rsidRPr="009034C9">
        <w:rPr>
          <w:b w:val="0"/>
          <w:i/>
          <w:sz w:val="24"/>
          <w:szCs w:val="24"/>
        </w:rPr>
        <w:t>применять знания и умения по морфемике и словообразованию при проведении морфологического анализа слов;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опознавать основные единицы синтаксиса (словосочетание, предложение, текст);</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анализировать различные виды словосочетаний и предложений с точки зрения их структурно - смысловой организации и функциональных особенностей;</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находить грамматическую основу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распознавать главные и второстепенные члены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опознавать предложения простые и сложные, предложения осложненной структуры;</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синтаксический анализ словосочетания и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соблюдать основные языковые нормы в устной и письменной речи;</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опираться на фонетический, морфемный, словообразовательный и морфологический анализ в практике правописания ;</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опираться на грамматико-интонационный анализ при объяснении расстановки знаков препинания в предложении;</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использовать орфографические словари.</w:t>
      </w:r>
    </w:p>
    <w:p w:rsidR="00EF2EC6" w:rsidRPr="009034C9" w:rsidRDefault="00EF2EC6" w:rsidP="00EF2EC6">
      <w:pPr>
        <w:pStyle w:val="4"/>
        <w:shd w:val="clear" w:color="auto" w:fill="auto"/>
        <w:spacing w:line="235" w:lineRule="exact"/>
        <w:ind w:left="20" w:firstLine="580"/>
        <w:jc w:val="both"/>
        <w:rPr>
          <w:sz w:val="24"/>
          <w:szCs w:val="24"/>
        </w:rPr>
      </w:pPr>
      <w:r w:rsidRPr="009034C9">
        <w:rPr>
          <w:sz w:val="24"/>
          <w:szCs w:val="24"/>
        </w:rPr>
        <w:t>Выпускник получит возможность научиться:</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оценивать собственную и чужую речь с точки зрения точного, уместного и выразительного словоупотребления;</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t>опознавать различные выразительные средства языка;</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писать конспект, отзыв, тезисы, рефераты, статьи, рецензии, доклады, интервью, очерки, доверенности, резюме и другие жанры;</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lastRenderedPageBreak/>
        <w:t>характеризовать словообразовательные цепочки и словообразовательные гнезда;</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t>использовать этимологические данные для объяснения правописания и лексического значения слова;</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2EC6" w:rsidRPr="00EF2EC6" w:rsidRDefault="00EF2EC6" w:rsidP="0006000E">
      <w:pPr>
        <w:numPr>
          <w:ilvl w:val="0"/>
          <w:numId w:val="59"/>
        </w:numPr>
        <w:tabs>
          <w:tab w:val="left" w:pos="959"/>
        </w:tabs>
        <w:suppressAutoHyphens w:val="0"/>
        <w:spacing w:line="235" w:lineRule="exact"/>
        <w:ind w:left="20" w:right="20" w:firstLine="580"/>
        <w:jc w:val="both"/>
        <w:rPr>
          <w:rStyle w:val="Zag11"/>
          <w:rFonts w:cs="Times New Roman"/>
        </w:rPr>
      </w:pPr>
      <w:r w:rsidRPr="009034C9">
        <w:rPr>
          <w:rFonts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Содержательная линия «Система языка»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«Фонетика и графика»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звуки и буквы;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·знать последовательность букв в русском и родном алфавитах, пользоваться алфавитом для упорядочивания слов и поиска нужной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b/>
          <w:bCs/>
          <w:i/>
          <w:iCs/>
          <w:color w:val="000000"/>
        </w:rPr>
        <w:t>Раздел «Орфоэпия»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«Состав слова (морфемика)»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изменяемые и неизменяемые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родственные (однокоренные) слова и формы слова;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·находить в словах окончание, корень, приставку, суффикс.</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«Лексика»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·выявлять слова, значение которых требует уточнения;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·определять значение слова по тексту или уточнять с помощью толкового словаря.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синонимы для устранения повторов в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антонимы для точной характеристики предметов при их сравнении;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w:t>
      </w:r>
      <w:r w:rsidRPr="00201D09">
        <w:rPr>
          <w:rStyle w:val="Zag11"/>
          <w:rFonts w:eastAsia="@Arial Unicode MS"/>
          <w:i/>
          <w:iCs/>
          <w:color w:val="000000"/>
        </w:rPr>
        <w:t>различать употребление в тексте слов в прямом и переносном значении (простые случаи);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оценивать уместность использования слов в тексте;</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выбирать слова из ряда предложенных для успешного решения коммуникативной задачи.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«Морфология»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грамматические признаки имён существительных — род, число, падеж, склонение;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грамматические признаки имён прилагательных — род, число, падеж;</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·определять грамматические признаки глаголов — число, время, род (в прошедшем времени), лицо (в настоящем и будущем времени), спряжение.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01D09">
        <w:rPr>
          <w:rStyle w:val="Zag11"/>
          <w:rFonts w:eastAsia="@Arial Unicode MS"/>
          <w:b/>
          <w:bCs/>
          <w:i/>
          <w:iCs/>
          <w:color w:val="000000"/>
        </w:rPr>
        <w:t>и, а, но</w:t>
      </w:r>
      <w:r w:rsidRPr="00201D09">
        <w:rPr>
          <w:rStyle w:val="Zag11"/>
          <w:rFonts w:eastAsia="@Arial Unicode MS"/>
          <w:i/>
          <w:iCs/>
          <w:color w:val="000000"/>
        </w:rPr>
        <w:t xml:space="preserve">, частицу </w:t>
      </w:r>
      <w:r w:rsidRPr="00201D09">
        <w:rPr>
          <w:rStyle w:val="Zag11"/>
          <w:rFonts w:eastAsia="@Arial Unicode MS"/>
          <w:b/>
          <w:bCs/>
          <w:i/>
          <w:iCs/>
          <w:color w:val="000000"/>
        </w:rPr>
        <w:t xml:space="preserve">не </w:t>
      </w:r>
      <w:r w:rsidRPr="00201D09">
        <w:rPr>
          <w:rStyle w:val="Zag11"/>
          <w:rFonts w:eastAsia="@Arial Unicode MS"/>
          <w:i/>
          <w:iCs/>
          <w:color w:val="000000"/>
        </w:rPr>
        <w:t>при глаголах.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«Синтаксис»</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предложение, словосочетание, слово;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·устанавливать при помощи смысловых вопросов связь между словами в словосочетании и предложении;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·классифицировать предложения по цели высказывания, находить повествовательные/побудительные/вопросительные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восклицательную/невосклицательную интонацию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·находить главные и второстепенные (без деления на виды) члены предложения;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·выделять предложения с однородными членами.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различать второстепенные члены предложения — определения, дополнения, обстоятельства;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различать простые и сложные предложения.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Содержательная линия «Орфография и пунктуация»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·применять правила правописания (в объёме содержания курса);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(уточнять) написание слова по орфографическому словарю;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·безошибочно списывать текст объёмом 80—90 слов;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·писать под диктовку тексты объёмом 75—80 слов в соответствии с изученными правилами правописания;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lastRenderedPageBreak/>
        <w:t>·проверять собственный и предложенный текст, находить и исправлять орфографические и пунктуационные ошибки.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осознавать место возможного возникновения орфографической ошибки;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примеры с определённой орфограммой;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Содержательная линия «Развитие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·выражать собственное мнение, аргументировать его с учётом ситуации общения;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·самостоятельно озаглавливать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план текста;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·сочинять письма, поздравительные открытки, записки и другие небольшие тексты для конкретных ситуаций общения.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создавать тексты по предложенному заголовку;</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подробно или выборочно пересказывать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пересказывать текст от другого лица;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составлять устный рассказ на определённую тему с использованием разных типов речи: описание, повествование, рассуждение;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анализировать и корректировать тексты с нарушенным порядком предложений, находить в тексте смысловые пропуски;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корректировать тексты, в которых допущены нарушения культуры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lang w:val="ru-RU"/>
        </w:rPr>
        <w:t>·</w:t>
      </w:r>
      <w:r w:rsidRPr="00201D09">
        <w:rPr>
          <w:rStyle w:val="Zag11"/>
          <w:rFonts w:eastAsia="@Arial Unicode MS"/>
          <w:b w:val="0"/>
          <w:bCs w:val="0"/>
          <w:i/>
          <w:iCs/>
          <w:lang w:val="ru-RU"/>
        </w:rPr>
        <w:t>соблюдать нормы речевого взаимодействия при интерактивном общении (</w:t>
      </w:r>
      <w:r w:rsidRPr="00201D09">
        <w:rPr>
          <w:rStyle w:val="Zag11"/>
          <w:rFonts w:eastAsia="@Arial Unicode MS"/>
          <w:b w:val="0"/>
          <w:bCs w:val="0"/>
          <w:i/>
          <w:iCs/>
        </w:rPr>
        <w:t>sms</w:t>
      </w:r>
      <w:r w:rsidRPr="00201D09">
        <w:rPr>
          <w:rStyle w:val="Zag11"/>
          <w:rFonts w:eastAsia="@Arial Unicode MS"/>
          <w:b w:val="0"/>
          <w:bCs w:val="0"/>
          <w:i/>
          <w:iCs/>
          <w:lang w:val="ru-RU"/>
        </w:rPr>
        <w:noBreakHyphen/>
        <w:t>сообщения, электронная почта, Интернет и другие виды и способы связи).</w:t>
      </w:r>
    </w:p>
    <w:p w:rsidR="00EF2EC6" w:rsidRPr="00B56928" w:rsidRDefault="00EF2EC6" w:rsidP="00EF2EC6">
      <w:pPr>
        <w:tabs>
          <w:tab w:val="left" w:pos="1238"/>
        </w:tabs>
        <w:suppressAutoHyphens w:val="0"/>
        <w:spacing w:line="230" w:lineRule="exact"/>
        <w:jc w:val="both"/>
        <w:rPr>
          <w:rFonts w:cs="Times New Roman"/>
          <w:i/>
          <w:highlight w:val="yellow"/>
        </w:rPr>
      </w:pPr>
      <w:r>
        <w:rPr>
          <w:rStyle w:val="Zag11"/>
          <w:rFonts w:eastAsia="@Arial Unicode MS"/>
        </w:rPr>
        <w:t xml:space="preserve">   </w:t>
      </w:r>
      <w:r w:rsidR="00B729F2" w:rsidRPr="00201D09">
        <w:rPr>
          <w:rStyle w:val="Zag11"/>
          <w:rFonts w:eastAsia="@Arial Unicode MS"/>
        </w:rPr>
        <w:t>1.2.3.</w:t>
      </w:r>
      <w:r w:rsidRPr="00EF2EC6">
        <w:rPr>
          <w:rStyle w:val="a4"/>
          <w:rFonts w:cs="Times New Roman"/>
          <w:i/>
        </w:rPr>
        <w:t xml:space="preserve"> </w:t>
      </w:r>
      <w:r w:rsidRPr="007634F9">
        <w:rPr>
          <w:rStyle w:val="a4"/>
          <w:rFonts w:cs="Times New Roman"/>
          <w:i/>
        </w:rPr>
        <w:t xml:space="preserve">Литературное чтение. </w:t>
      </w:r>
      <w:r w:rsidRPr="00B56928">
        <w:rPr>
          <w:rStyle w:val="a4"/>
          <w:rFonts w:cs="Times New Roman"/>
          <w:i/>
        </w:rPr>
        <w:t>Литературное чтение на родном языке:</w:t>
      </w:r>
    </w:p>
    <w:p w:rsidR="00EF2EC6" w:rsidRPr="004327B7" w:rsidRDefault="00EF2EC6" w:rsidP="00EF2EC6">
      <w:pPr>
        <w:pStyle w:val="4"/>
        <w:shd w:val="clear" w:color="auto" w:fill="auto"/>
        <w:spacing w:line="230" w:lineRule="exact"/>
        <w:ind w:left="20" w:right="20" w:firstLine="580"/>
        <w:jc w:val="both"/>
        <w:rPr>
          <w:b w:val="0"/>
          <w:sz w:val="24"/>
          <w:szCs w:val="24"/>
        </w:rPr>
      </w:pPr>
    </w:p>
    <w:p w:rsidR="00EF2EC6" w:rsidRPr="004327B7" w:rsidRDefault="00EF2EC6" w:rsidP="00EF2EC6">
      <w:pPr>
        <w:pStyle w:val="4"/>
        <w:shd w:val="clear" w:color="auto" w:fill="auto"/>
        <w:spacing w:line="230" w:lineRule="exact"/>
        <w:ind w:left="20" w:right="20" w:firstLine="580"/>
        <w:jc w:val="both"/>
        <w:rPr>
          <w:b w:val="0"/>
          <w:sz w:val="24"/>
          <w:szCs w:val="24"/>
        </w:rPr>
      </w:pPr>
      <w:r w:rsidRPr="004327B7">
        <w:rPr>
          <w:b w:val="0"/>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«Литературное чтение» являются:</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lastRenderedPageBreak/>
        <w:t xml:space="preserve"> понимание </w:t>
      </w:r>
      <w:r w:rsidR="00035641" w:rsidRPr="004327B7">
        <w:rPr>
          <w:rFonts w:cs="Times New Roman"/>
          <w:kern w:val="0"/>
          <w:lang w:eastAsia="ru-RU" w:bidi="ar-SA"/>
        </w:rPr>
        <w:t xml:space="preserve">родной </w:t>
      </w:r>
      <w:r w:rsidRPr="004327B7">
        <w:rPr>
          <w:rFonts w:cs="Times New Roman"/>
          <w:kern w:val="0"/>
          <w:lang w:eastAsia="ru-RU" w:bidi="ar-SA"/>
        </w:rPr>
        <w:t>литературы как явления национальной и мировой культуры, средства сохранения и передачи нравственных ценностей и традиций;</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осознание значимости чтения </w:t>
      </w:r>
      <w:r w:rsidR="00035641" w:rsidRPr="004327B7">
        <w:rPr>
          <w:rFonts w:cs="Times New Roman"/>
          <w:kern w:val="0"/>
          <w:lang w:eastAsia="ru-RU" w:bidi="ar-SA"/>
        </w:rPr>
        <w:t xml:space="preserve">на родном языке </w:t>
      </w:r>
      <w:r w:rsidRPr="004327B7">
        <w:rPr>
          <w:rFonts w:cs="Times New Roman"/>
          <w:kern w:val="0"/>
          <w:lang w:eastAsia="ru-RU" w:bidi="ar-SA"/>
        </w:rPr>
        <w:t>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F2EC6" w:rsidRPr="009034C9" w:rsidRDefault="00EF2EC6" w:rsidP="0006000E">
      <w:pPr>
        <w:pStyle w:val="4"/>
        <w:numPr>
          <w:ilvl w:val="0"/>
          <w:numId w:val="59"/>
        </w:numPr>
        <w:shd w:val="clear" w:color="auto" w:fill="auto"/>
        <w:tabs>
          <w:tab w:val="left" w:pos="1015"/>
        </w:tabs>
        <w:spacing w:line="230" w:lineRule="exact"/>
        <w:ind w:left="20" w:right="20" w:hanging="20"/>
        <w:jc w:val="both"/>
        <w:rPr>
          <w:b w:val="0"/>
          <w:sz w:val="24"/>
          <w:szCs w:val="24"/>
        </w:rPr>
      </w:pPr>
      <w:r w:rsidRPr="004327B7">
        <w:rPr>
          <w:b w:val="0"/>
          <w:sz w:val="24"/>
          <w:szCs w:val="24"/>
        </w:rPr>
        <w:t>осознание значимости чтения и изучения литературы для своего дальнейшего</w:t>
      </w:r>
      <w:r w:rsidRPr="009034C9">
        <w:rPr>
          <w:b w:val="0"/>
          <w:sz w:val="24"/>
          <w:szCs w:val="24"/>
        </w:rPr>
        <w:t xml:space="preserve">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F2EC6" w:rsidRPr="009034C9" w:rsidRDefault="00EF2EC6" w:rsidP="0006000E">
      <w:pPr>
        <w:pStyle w:val="4"/>
        <w:numPr>
          <w:ilvl w:val="0"/>
          <w:numId w:val="59"/>
        </w:numPr>
        <w:shd w:val="clear" w:color="auto" w:fill="auto"/>
        <w:tabs>
          <w:tab w:val="left" w:pos="1015"/>
        </w:tabs>
        <w:spacing w:line="230" w:lineRule="exact"/>
        <w:ind w:left="20" w:right="20" w:firstLine="580"/>
        <w:jc w:val="both"/>
        <w:rPr>
          <w:b w:val="0"/>
          <w:sz w:val="24"/>
          <w:szCs w:val="24"/>
        </w:rPr>
      </w:pPr>
      <w:r w:rsidRPr="009034C9">
        <w:rPr>
          <w:b w:val="0"/>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F2EC6" w:rsidRPr="009034C9" w:rsidRDefault="00EF2EC6" w:rsidP="0006000E">
      <w:pPr>
        <w:pStyle w:val="4"/>
        <w:numPr>
          <w:ilvl w:val="0"/>
          <w:numId w:val="59"/>
        </w:numPr>
        <w:shd w:val="clear" w:color="auto" w:fill="auto"/>
        <w:tabs>
          <w:tab w:val="left" w:pos="1015"/>
        </w:tabs>
        <w:spacing w:line="230" w:lineRule="exact"/>
        <w:ind w:left="20" w:right="20" w:firstLine="580"/>
        <w:jc w:val="both"/>
        <w:rPr>
          <w:b w:val="0"/>
          <w:sz w:val="24"/>
          <w:szCs w:val="24"/>
        </w:rPr>
      </w:pPr>
      <w:r w:rsidRPr="009034C9">
        <w:rPr>
          <w:b w:val="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729F2" w:rsidRPr="00201D09" w:rsidRDefault="00EF2EC6" w:rsidP="00EF2EC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Mangal"/>
          <w:b/>
          <w:bCs/>
          <w:sz w:val="24"/>
          <w:szCs w:val="24"/>
          <w:lang w:val="ru-RU"/>
        </w:rPr>
        <w:t xml:space="preserve">            </w:t>
      </w:r>
      <w:r w:rsidR="00B729F2" w:rsidRPr="00201D09">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lastRenderedPageBreak/>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729F2" w:rsidRPr="00201D09" w:rsidRDefault="00B729F2" w:rsidP="00A94F17">
      <w:pPr>
        <w:spacing w:line="276" w:lineRule="auto"/>
        <w:jc w:val="both"/>
        <w:rPr>
          <w:rStyle w:val="Zag11"/>
          <w:rFonts w:eastAsia="@Arial Unicode MS"/>
        </w:rPr>
      </w:pPr>
      <w:r w:rsidRPr="00201D09">
        <w:rPr>
          <w:rStyle w:val="Zag11"/>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Виды речевой и читательской деятельности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со скоростью, позволяющей понимать смысл прочитанного;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содержании художественного, учебного и научно</w:t>
      </w:r>
      <w:r w:rsidRPr="00201D09">
        <w:rPr>
          <w:rStyle w:val="Zag11"/>
          <w:rFonts w:eastAsia="@Arial Unicode MS"/>
          <w:color w:val="000000"/>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 по содержанию произведения; находить в тексте требуемую информацию (конкретные </w:t>
      </w:r>
      <w:r w:rsidRPr="00201D09">
        <w:rPr>
          <w:rStyle w:val="Zag11"/>
          <w:rFonts w:eastAsia="@Arial Unicode MS"/>
          <w:color w:val="000000"/>
        </w:rPr>
        <w:lastRenderedPageBreak/>
        <w:t>сведения, факты, заданные в явном виде);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 опираясь на содержание текста; находить средства выразительности: сравнение, олицетворение, метафору, эпитет</w:t>
      </w:r>
      <w:r w:rsidRPr="00201D09">
        <w:rPr>
          <w:rStyle w:val="Zag11"/>
          <w:rFonts w:eastAsia="@Arial Unicode MS"/>
          <w:color w:val="000000"/>
          <w:vertAlign w:val="superscript"/>
        </w:rPr>
        <w:t>1</w:t>
      </w:r>
      <w:r w:rsidRPr="00201D09">
        <w:rPr>
          <w:rStyle w:val="Zag11"/>
          <w:rFonts w:eastAsia="@Arial Unicode MS"/>
          <w:color w:val="000000"/>
        </w:rPr>
        <w:t>, определяющие отношение автора к герою, событию;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729F2"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16048" w:rsidRPr="00201D09" w:rsidRDefault="00E16048"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художественную литературу как вид искусства;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·предвосхищать содержание текста по заголовку и с опорой на предыдущий опыт;</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·выделять не только главную, но и избыточную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·осмысливать эстетические и нравственные ценности художественного текста и высказывать суждение;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·определять авторскую позицию и высказывать отношение к герою и его поступкам;</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·отмечать изменения своего эмоционального состояния в процессе чтения литературного произведения;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·высказывать эстетическое и нравственно-этическое суждение и подтверждать высказанное суждение примерами из текста;</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·делать выписки из прочитанных текстов для дальнейшего практического использования.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Круг детского чтения</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книге по названию, оглавлению, отличать сборник произведений от авторской книги;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·самостоятельно и целенаправленно осуществлять выбор книги в библиотеке по заданной тематике, по собственному желанию;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·определять предпочтительный круг чтения, исходя из собственных интересов и познавательных потребностей;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·писать отзыв о прочитанной книге;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·работать с тематическим каталогом;</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·работать с детской периодикой.</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Литературоведческая пропедевтика</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201D09">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201D09">
        <w:rPr>
          <w:rStyle w:val="Zag11"/>
          <w:rFonts w:eastAsia="@Arial Unicode MS"/>
          <w:color w:val="000000"/>
          <w:vertAlign w:val="superscript"/>
        </w:rPr>
        <w:t>1</w:t>
      </w:r>
      <w:r w:rsidRPr="00201D09">
        <w:rPr>
          <w:rStyle w:val="Zag11"/>
          <w:rFonts w:eastAsia="@Arial Unicode MS"/>
          <w:i/>
          <w:iCs/>
          <w:color w:val="000000"/>
        </w:rPr>
        <w:t>);</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Творческая деятельность</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по ролям литературное произведение;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·творчески пересказывать текст (от лица героя, от автора), дополнять текст;</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·создавать иллюстрации по содержанию произведения;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·работать в группе, создавая инсценировки по произведению, сценарии, проекты;</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lastRenderedPageBreak/>
        <w:t>1.2</w:t>
      </w:r>
      <w:r w:rsidR="00D826C6" w:rsidRPr="00201D09">
        <w:rPr>
          <w:rStyle w:val="Zag11"/>
          <w:rFonts w:eastAsia="@Arial Unicode MS"/>
          <w:lang w:val="ru-RU"/>
        </w:rPr>
        <w:t>.4. Иностранный язык (немецкий</w:t>
      </w:r>
      <w:r w:rsidRPr="00201D09">
        <w:rPr>
          <w:rStyle w:val="Zag11"/>
          <w:rFonts w:eastAsia="@Arial Unicode MS"/>
          <w:lang w:val="ru-RU"/>
        </w:rPr>
        <w:t xml:space="preserve">) </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иностранного языка на уровне начального общего образования у обучающихся: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наследующего уровня образования.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Коммуникативные умения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lastRenderedPageBreak/>
        <w:t>Говорение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·участвовать в элементарных диалогах (этикетном, диалоге-расспросе, диалоге-побуждении), соблюдая нормы ре</w:t>
      </w:r>
      <w:r w:rsidR="00194A51">
        <w:rPr>
          <w:rStyle w:val="Zag11"/>
          <w:rFonts w:eastAsia="@Arial Unicode MS"/>
          <w:color w:val="000000"/>
        </w:rPr>
        <w:t>чевого этикета, принятые в немецко</w:t>
      </w:r>
      <w:r w:rsidRPr="00201D09">
        <w:rPr>
          <w:rStyle w:val="Zag11"/>
          <w:rFonts w:eastAsia="@Arial Unicode MS"/>
          <w:color w:val="000000"/>
        </w:rPr>
        <w:t>-говорящих  странах;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небольшое описание предмета, картинки, персонажа;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·рассказывать о себе, своей семье, друге.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·воспроизводить наизусть небольшие произведения детского фольклора;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·составлять краткую характеристику персонажа;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·кратко излагать содержание прочитанного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Аудирование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на слух аудиотекст и полностью понимать содержащуюся в нём информацию;</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·использовать контекстуальную или языковую догадку при восприятии на слух текстов, содержащих некоторые незнакомые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Чтение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w:t>
      </w:r>
      <w:r w:rsidR="0082726E" w:rsidRPr="00201D09">
        <w:rPr>
          <w:rStyle w:val="Zag11"/>
          <w:rFonts w:eastAsia="@Arial Unicode MS"/>
          <w:color w:val="000000"/>
        </w:rPr>
        <w:t>от</w:t>
      </w:r>
      <w:r w:rsidR="00194A51">
        <w:rPr>
          <w:rStyle w:val="Zag11"/>
          <w:rFonts w:eastAsia="@Arial Unicode MS"/>
          <w:color w:val="000000"/>
        </w:rPr>
        <w:t>носить графический образ немецкого</w:t>
      </w:r>
      <w:r w:rsidRPr="00201D09">
        <w:rPr>
          <w:rStyle w:val="Zag11"/>
          <w:rFonts w:eastAsia="@Arial Unicode MS"/>
          <w:color w:val="000000"/>
        </w:rPr>
        <w:t xml:space="preserve">  слова с его звуковым образом;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про себя и понимать содержание небольшого текста, построенного в основном на изученном языковом материале;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·читать про себя и находить необходимую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·догадываться о значении незнакомых слов по контексту;</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·не обращать внимания на незнакомые слова, не мешающие понимать основное содержание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Письмо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·выписывать из текста слова, словосочетания и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·писать поздравительную открытку к Новому году, Рождеству, дню рождения (с опорой на образец);</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·писать по образцу краткое письмо зарубежному другу (с опорой на образец).</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 письменной форме кратко отвечать на вопросы к тексту;</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·составлять рассказ в письменной форме по плану/ключевым словам;</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·заполнять простую анкету;</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·правильно оформлять конверт, сервисные поля в системе электронной почты (адрес, тема сообщения).</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Языковые средства и навыки оперирования ими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Графика, каллиграфия, орфография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·воспроизводить графически и каллиграфически </w:t>
      </w:r>
      <w:r w:rsidR="00194A51">
        <w:rPr>
          <w:rStyle w:val="Zag11"/>
          <w:rFonts w:eastAsia="@Arial Unicode MS"/>
          <w:color w:val="000000"/>
        </w:rPr>
        <w:t xml:space="preserve">корректно все буквы немецкого </w:t>
      </w:r>
      <w:r w:rsidRPr="00201D09">
        <w:rPr>
          <w:rStyle w:val="Zag11"/>
          <w:rFonts w:eastAsia="@Arial Unicode MS"/>
          <w:color w:val="000000"/>
        </w:rPr>
        <w:t>алфавита (полупечатное написание букв, буквосочетаний, слов);</w:t>
      </w:r>
    </w:p>
    <w:p w:rsidR="00B729F2" w:rsidRPr="00201D09" w:rsidRDefault="00194A51" w:rsidP="00A94F17">
      <w:pPr>
        <w:tabs>
          <w:tab w:val="left" w:leader="dot" w:pos="624"/>
        </w:tabs>
        <w:spacing w:line="276" w:lineRule="auto"/>
        <w:ind w:firstLine="339"/>
        <w:jc w:val="both"/>
        <w:rPr>
          <w:rStyle w:val="Zag11"/>
          <w:rFonts w:eastAsia="@Arial Unicode MS"/>
          <w:color w:val="000000"/>
        </w:rPr>
      </w:pPr>
      <w:r>
        <w:rPr>
          <w:rStyle w:val="Zag11"/>
          <w:rFonts w:eastAsia="@Arial Unicode MS"/>
          <w:color w:val="000000"/>
        </w:rPr>
        <w:t xml:space="preserve">·пользоваться немецким </w:t>
      </w:r>
      <w:r w:rsidR="00B729F2" w:rsidRPr="00201D09">
        <w:rPr>
          <w:rStyle w:val="Zag11"/>
          <w:rFonts w:eastAsia="@Arial Unicode MS"/>
          <w:color w:val="000000"/>
        </w:rPr>
        <w:t xml:space="preserve"> алфавитом, знать последовательность букв в нём;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·списывать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·восстанавливать слово в соответствии с решаемой учебной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·отличать буквы от знаков транскрипции.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·сравнивать и анализировать буквосочетания а</w:t>
      </w:r>
      <w:r w:rsidR="0082726E" w:rsidRPr="00201D09">
        <w:rPr>
          <w:rStyle w:val="Zag11"/>
          <w:rFonts w:eastAsia="@Arial Unicode MS"/>
          <w:i/>
          <w:iCs/>
          <w:color w:val="000000"/>
        </w:rPr>
        <w:t>н</w:t>
      </w:r>
      <w:r w:rsidRPr="00201D09">
        <w:rPr>
          <w:rStyle w:val="Zag11"/>
          <w:rFonts w:eastAsia="@Arial Unicode MS"/>
          <w:i/>
          <w:iCs/>
          <w:color w:val="000000"/>
        </w:rPr>
        <w:t>глийского языка и их транскрипцию;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·группировать слова в соответствии с изученными правилами чтения;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·уточнять написание слова по словарю;</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·использовать экранный перевод отдельных слов (с русского языка на иностранный язык и обратно).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Фонетическая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на слух и адекватно п</w:t>
      </w:r>
      <w:r w:rsidR="00194A51">
        <w:rPr>
          <w:rStyle w:val="Zag11"/>
          <w:rFonts w:eastAsia="@Arial Unicode MS"/>
          <w:color w:val="000000"/>
        </w:rPr>
        <w:t>роизносить все звуки немецкого</w:t>
      </w:r>
      <w:r w:rsidRPr="00201D09">
        <w:rPr>
          <w:rStyle w:val="Zag11"/>
          <w:rFonts w:eastAsia="@Arial Unicode MS"/>
          <w:color w:val="000000"/>
        </w:rPr>
        <w:t xml:space="preserve"> языка, соблюдая нормы произношения звуков;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правильное ударение в изолированном слове, фразе;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коммуникативные типы предложений по интонации;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·корректно произносить предложения с точки зрения их ритмико</w:t>
      </w:r>
      <w:r w:rsidRPr="00201D09">
        <w:rPr>
          <w:rStyle w:val="Zag11"/>
          <w:rFonts w:eastAsia="@Arial Unicode MS"/>
          <w:color w:val="000000"/>
        </w:rPr>
        <w:noBreakHyphen/>
        <w:t>интонационных особенностей.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·соблюдать интонацию перечисления;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·соблюдать правило отсутствия ударения на служебных словах (артиклях, союзах, предлогах);</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·читать изучаемые слова по транскрипции.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Лексическая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·употреблять в процессе общения активную лексику в соответствии с коммуникативной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·восстанавливать текст в соответствии с решаемой учебной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·узнавать простые словообразовательные элементы;</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·опираться на языковую догадку в процессе чтения и аудирования (интернациональные и сложные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lastRenderedPageBreak/>
        <w:t>Грамматическая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·распознавать и употреблять в речи основные коммуникативные типы предложений;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глаголы;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·узнавать сложносочинённые предложения с союзами;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·использовать в речи безличные предложения </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·оперировать в речи неопределёнными местоимениями </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·оперировать в речи наречиями </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i/>
          <w:iCs/>
          <w:lang w:val="ru-RU"/>
        </w:rPr>
      </w:pPr>
      <w:r w:rsidRPr="00201D09">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смысловые глаголы).</w:t>
      </w:r>
    </w:p>
    <w:p w:rsidR="00E16048" w:rsidRDefault="00E16048" w:rsidP="00A94F17">
      <w:pPr>
        <w:spacing w:before="100" w:after="100" w:line="276" w:lineRule="auto"/>
        <w:jc w:val="both"/>
        <w:rPr>
          <w:rFonts w:cs="Times New Roman"/>
          <w:b/>
        </w:rPr>
      </w:pPr>
    </w:p>
    <w:p w:rsidR="00C2619A" w:rsidRPr="00201D09" w:rsidRDefault="00143E5A" w:rsidP="00A94F17">
      <w:pPr>
        <w:spacing w:before="100" w:after="100" w:line="276" w:lineRule="auto"/>
        <w:jc w:val="both"/>
        <w:rPr>
          <w:rFonts w:cs="Times New Roman"/>
          <w:b/>
        </w:rPr>
      </w:pPr>
      <w:r w:rsidRPr="00201D09">
        <w:rPr>
          <w:rFonts w:cs="Times New Roman"/>
          <w:b/>
        </w:rPr>
        <w:t>1.2.5.</w:t>
      </w:r>
      <w:r w:rsidR="00C2619A" w:rsidRPr="00201D09">
        <w:rPr>
          <w:rFonts w:cs="Times New Roman"/>
          <w:b/>
        </w:rPr>
        <w:t>Математика и информатика</w:t>
      </w:r>
    </w:p>
    <w:p w:rsidR="00C2619A" w:rsidRPr="00201D09" w:rsidRDefault="00C2619A" w:rsidP="00A94F17">
      <w:pPr>
        <w:spacing w:before="100" w:after="100" w:line="276" w:lineRule="auto"/>
        <w:jc w:val="both"/>
        <w:rPr>
          <w:rFonts w:cs="Times New Roman"/>
        </w:rPr>
      </w:pPr>
      <w:r w:rsidRPr="00201D09">
        <w:rPr>
          <w:rFonts w:cs="Times New Roman"/>
        </w:rPr>
        <w:t>В результате изучения курса математики обучающиеся на уровне начального общего образования: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·научатся использовать начальные математические знания для описания окружающих предметов, процессов, явл</w:t>
      </w:r>
      <w:r w:rsidRPr="00201D09">
        <w:rPr>
          <w:rStyle w:val="Zag11"/>
          <w:rFonts w:eastAsia="@Arial Unicode MS" w:cs="Times New Roman"/>
          <w:color w:val="000000"/>
        </w:rPr>
        <w:t>ений, оценки количественных и пространственных отношений;</w:t>
      </w:r>
    </w:p>
    <w:p w:rsidR="00C2619A" w:rsidRPr="00201D09" w:rsidRDefault="00C2619A" w:rsidP="00A94F17">
      <w:pPr>
        <w:spacing w:before="100" w:after="100" w:line="276" w:lineRule="auto"/>
        <w:jc w:val="both"/>
        <w:rPr>
          <w:rFonts w:cs="Times New Roman"/>
        </w:rPr>
      </w:pPr>
      <w:r w:rsidRPr="00201D09">
        <w:rPr>
          <w:rFonts w:cs="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·научатся применять математические знан</w:t>
      </w:r>
      <w:r w:rsidRPr="00201D09">
        <w:rPr>
          <w:rStyle w:val="Zag11"/>
          <w:rFonts w:eastAsia="@Arial Unicode MS" w:cs="Times New Roman"/>
          <w:color w:val="000000"/>
        </w:rPr>
        <w:t>ия и представления для решения учебных задач, приобретут начальный опыт применения математических знаний в повседневных ситуациях;</w:t>
      </w:r>
    </w:p>
    <w:p w:rsidR="00C2619A" w:rsidRPr="00201D09" w:rsidRDefault="00C2619A" w:rsidP="00A94F17">
      <w:pPr>
        <w:tabs>
          <w:tab w:val="left" w:leader="dot" w:pos="624"/>
        </w:tabs>
        <w:spacing w:before="100" w:after="100" w:line="276" w:lineRule="auto"/>
        <w:jc w:val="both"/>
        <w:rPr>
          <w:rStyle w:val="Zag11"/>
          <w:rFonts w:eastAsia="@Arial Unicode MS" w:cs="Times New Roman"/>
          <w:color w:val="000000"/>
        </w:rPr>
      </w:pPr>
      <w:r w:rsidRPr="00201D09">
        <w:rPr>
          <w:rFonts w:cs="Times New Roman"/>
        </w:rPr>
        <w:t>·получат представление о числе как результате счёта и измерения, о десятичном принципе записи чисел; научатся выполнять устно</w:t>
      </w:r>
      <w:r w:rsidRPr="00201D09">
        <w:rPr>
          <w:rStyle w:val="Zag11"/>
          <w:rFonts w:eastAsia="@Arial Unicode MS" w:cs="Times New Roman"/>
          <w:color w:val="000000"/>
        </w:rPr>
        <w:t xml:space="preserve">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·познакомятся с простейшими геометрическими формами, науча</w:t>
      </w:r>
      <w:r w:rsidRPr="00201D09">
        <w:rPr>
          <w:rStyle w:val="Zag11"/>
          <w:rFonts w:eastAsia="@Arial Unicode MS" w:cs="Times New Roman"/>
          <w:color w:val="000000"/>
        </w:rPr>
        <w:t>тся распознавать, называть и изображать геометрические фигуры, овладеют способами измерения длин и площадей;</w:t>
      </w:r>
    </w:p>
    <w:p w:rsidR="00C2619A" w:rsidRPr="00201D09" w:rsidRDefault="00C2619A" w:rsidP="00A94F17">
      <w:pPr>
        <w:spacing w:before="100" w:after="100" w:line="276" w:lineRule="auto"/>
        <w:jc w:val="both"/>
        <w:rPr>
          <w:rStyle w:val="Zag11"/>
          <w:rFonts w:eastAsia="@Arial Unicode MS" w:cs="Times New Roman"/>
          <w:i/>
          <w:iCs/>
        </w:rPr>
      </w:pPr>
      <w:r w:rsidRPr="00201D09">
        <w:rPr>
          <w:rFonts w:cs="Times New Roman"/>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w:t>
      </w:r>
      <w:r w:rsidRPr="00201D09">
        <w:rPr>
          <w:rStyle w:val="Zag11"/>
          <w:rFonts w:eastAsia="@Arial Unicode MS" w:cs="Times New Roman"/>
          <w:i/>
          <w:iCs/>
        </w:rPr>
        <w:t>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2619A" w:rsidRPr="00201D09" w:rsidRDefault="00C2619A" w:rsidP="00A94F17">
      <w:pPr>
        <w:spacing w:before="100" w:after="100" w:line="276" w:lineRule="auto"/>
        <w:jc w:val="both"/>
        <w:rPr>
          <w:rFonts w:cs="Times New Roman"/>
        </w:rPr>
      </w:pPr>
      <w:r w:rsidRPr="00201D09">
        <w:rPr>
          <w:rFonts w:cs="Times New Roman"/>
        </w:rPr>
        <w:t>Числа и величины</w:t>
      </w:r>
    </w:p>
    <w:p w:rsidR="00C2619A" w:rsidRPr="00201D09" w:rsidRDefault="00C2619A" w:rsidP="00A94F17">
      <w:pPr>
        <w:spacing w:before="100" w:after="100" w:line="276" w:lineRule="auto"/>
        <w:jc w:val="both"/>
        <w:rPr>
          <w:rFonts w:cs="Times New Roman"/>
        </w:rPr>
      </w:pPr>
      <w:r w:rsidRPr="00201D09">
        <w:rPr>
          <w:rFonts w:cs="Times New Roman"/>
        </w:rPr>
        <w:lastRenderedPageBreak/>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читать, записы</w:t>
      </w:r>
      <w:r w:rsidRPr="00201D09">
        <w:rPr>
          <w:rStyle w:val="Zag11"/>
          <w:rFonts w:eastAsia="@Arial Unicode MS" w:cs="Times New Roman"/>
          <w:color w:val="000000"/>
        </w:rPr>
        <w:t>вать, сравнивать, упорядочивать числа от нуля до миллиона;</w:t>
      </w:r>
    </w:p>
    <w:p w:rsidR="00C2619A" w:rsidRPr="00201D09" w:rsidRDefault="00C2619A" w:rsidP="00A94F17">
      <w:pPr>
        <w:tabs>
          <w:tab w:val="left" w:leader="dot" w:pos="624"/>
        </w:tabs>
        <w:spacing w:before="100" w:after="100" w:line="276" w:lineRule="auto"/>
        <w:jc w:val="both"/>
        <w:rPr>
          <w:rStyle w:val="Zag11"/>
          <w:rFonts w:eastAsia="@Arial Unicode MS" w:cs="Times New Roman"/>
          <w:color w:val="000000"/>
        </w:rPr>
      </w:pPr>
      <w:r w:rsidRPr="00201D09">
        <w:rPr>
          <w:rFonts w:cs="Times New Roma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w:t>
      </w:r>
      <w:r w:rsidRPr="00201D09">
        <w:rPr>
          <w:rStyle w:val="Zag11"/>
          <w:rFonts w:eastAsia="@Arial Unicode MS" w:cs="Times New Roman"/>
          <w:color w:val="000000"/>
        </w:rPr>
        <w:t>ие числа на несколько единиц, увеличение/уменьшение числа в несколько раз);</w:t>
      </w:r>
    </w:p>
    <w:p w:rsidR="00C2619A" w:rsidRPr="00201D09" w:rsidRDefault="00C2619A" w:rsidP="00A94F17">
      <w:pPr>
        <w:spacing w:before="100" w:after="100" w:line="276" w:lineRule="auto"/>
        <w:jc w:val="both"/>
        <w:rPr>
          <w:rFonts w:cs="Times New Roman"/>
        </w:rPr>
      </w:pPr>
      <w:r w:rsidRPr="00201D09">
        <w:rPr>
          <w:rFonts w:cs="Times New Roman"/>
        </w:rPr>
        <w:t>· группировать числа по заданному или самостоятельно установленному признаку;</w:t>
      </w:r>
    </w:p>
    <w:p w:rsidR="00C2619A" w:rsidRPr="00201D09" w:rsidRDefault="00C2619A" w:rsidP="00A94F17">
      <w:pPr>
        <w:spacing w:before="100" w:after="100" w:line="276" w:lineRule="auto"/>
        <w:jc w:val="both"/>
        <w:rPr>
          <w:rFonts w:cs="Times New Roman"/>
        </w:rPr>
      </w:pPr>
      <w:r w:rsidRPr="00201D09">
        <w:rPr>
          <w:rFonts w:cs="Times New Roma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классифици</w:t>
      </w:r>
      <w:r w:rsidRPr="00201D09">
        <w:rPr>
          <w:rStyle w:val="Zag11"/>
          <w:rFonts w:eastAsia="@Arial Unicode MS" w:cs="Times New Roman"/>
          <w:i/>
          <w:iCs/>
          <w:color w:val="000000"/>
        </w:rPr>
        <w:t>ровать числа по одному или нескольким основаниям, объяснять свои действия;</w:t>
      </w:r>
    </w:p>
    <w:p w:rsidR="00C2619A" w:rsidRPr="00201D09" w:rsidRDefault="00C2619A" w:rsidP="00A94F17">
      <w:pPr>
        <w:spacing w:before="100" w:after="100" w:line="276" w:lineRule="auto"/>
        <w:jc w:val="both"/>
        <w:rPr>
          <w:rFonts w:cs="Times New Roman"/>
        </w:rPr>
      </w:pPr>
      <w:r w:rsidRPr="00201D09">
        <w:rPr>
          <w:rFonts w:cs="Times New Roman"/>
        </w:rPr>
        <w:t>· выбирать единицу для измерения данной величины (длины, массы, площади, времени), объяснять свои действия.</w:t>
      </w:r>
    </w:p>
    <w:p w:rsidR="00C2619A" w:rsidRPr="00201D09" w:rsidRDefault="00C2619A" w:rsidP="00A94F17">
      <w:pPr>
        <w:spacing w:before="100" w:after="100" w:line="276" w:lineRule="auto"/>
        <w:jc w:val="both"/>
        <w:rPr>
          <w:rFonts w:cs="Times New Roman"/>
        </w:rPr>
      </w:pPr>
      <w:r w:rsidRPr="00201D09">
        <w:rPr>
          <w:rFonts w:cs="Times New Roman"/>
        </w:rPr>
        <w:t xml:space="preserve"> Арифметические действия</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выполнять письменно действ</w:t>
      </w:r>
      <w:r w:rsidRPr="00201D09">
        <w:rPr>
          <w:rStyle w:val="Zag11"/>
          <w:rFonts w:eastAsia="@Arial Unicode MS" w:cs="Times New Roman"/>
          <w:color w:val="000000"/>
        </w:rPr>
        <w:t>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w:t>
      </w:r>
      <w:r w:rsidRPr="00201D09">
        <w:rPr>
          <w:rStyle w:val="Zag11"/>
          <w:rFonts w:eastAsia="@Arial Unicode MS" w:cs="Times New Roman"/>
          <w:color w:val="000000"/>
        </w:rPr>
        <w:t>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выделять неизвестный компонент арифметического действия и находить его зн</w:t>
      </w:r>
      <w:r w:rsidRPr="00201D09">
        <w:rPr>
          <w:rStyle w:val="Zag11"/>
          <w:rFonts w:eastAsia="@Arial Unicode MS" w:cs="Times New Roman"/>
          <w:color w:val="000000"/>
        </w:rPr>
        <w:t>ачение;</w:t>
      </w:r>
    </w:p>
    <w:p w:rsidR="00C2619A" w:rsidRPr="00201D09" w:rsidRDefault="00C2619A" w:rsidP="00A94F17">
      <w:pPr>
        <w:spacing w:before="100" w:after="100" w:line="276" w:lineRule="auto"/>
        <w:jc w:val="both"/>
        <w:rPr>
          <w:rFonts w:cs="Times New Roman"/>
        </w:rPr>
      </w:pPr>
      <w:r w:rsidRPr="00201D09">
        <w:rPr>
          <w:rFonts w:cs="Times New Roman"/>
        </w:rPr>
        <w:t>· вычислять значение числового выражения (содержащего 2—3 арифметических действия, со скобками и без скобок).</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Fonts w:cs="Times New Roman"/>
        </w:rPr>
      </w:pPr>
      <w:r w:rsidRPr="00201D09">
        <w:rPr>
          <w:rFonts w:cs="Times New Roman"/>
        </w:rPr>
        <w:t>· выполнять действия с величинами;</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использовать свойства арифметических действий для удобства в</w:t>
      </w:r>
      <w:r w:rsidRPr="00201D09">
        <w:rPr>
          <w:rStyle w:val="Zag11"/>
          <w:rFonts w:eastAsia="@Arial Unicode MS" w:cs="Times New Roman"/>
          <w:i/>
          <w:iCs/>
          <w:color w:val="000000"/>
        </w:rPr>
        <w:t>ычислений;</w:t>
      </w:r>
    </w:p>
    <w:p w:rsidR="00C2619A" w:rsidRPr="00201D09" w:rsidRDefault="00C2619A" w:rsidP="00A94F17">
      <w:pPr>
        <w:spacing w:before="100" w:after="100" w:line="276" w:lineRule="auto"/>
        <w:jc w:val="both"/>
        <w:rPr>
          <w:rFonts w:cs="Times New Roman"/>
        </w:rPr>
      </w:pPr>
      <w:r w:rsidRPr="00201D09">
        <w:rPr>
          <w:rFonts w:cs="Times New Roman"/>
        </w:rPr>
        <w:t>· проводить проверку правильности вычислений (с помощью обратного действия, прикидки и оценки результата действия и др.).</w:t>
      </w:r>
    </w:p>
    <w:p w:rsidR="00C2619A" w:rsidRPr="00201D09" w:rsidRDefault="00C2619A" w:rsidP="00A94F17">
      <w:pPr>
        <w:spacing w:before="100" w:after="100" w:line="276" w:lineRule="auto"/>
        <w:jc w:val="both"/>
        <w:rPr>
          <w:rFonts w:cs="Times New Roman"/>
        </w:rPr>
      </w:pPr>
      <w:r w:rsidRPr="00201D09">
        <w:rPr>
          <w:rFonts w:cs="Times New Roman"/>
        </w:rPr>
        <w:t xml:space="preserve"> Работа с текстовыми задачами</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анализировать задачу, устанавливать зависимость между величинами, взаим</w:t>
      </w:r>
      <w:r w:rsidRPr="00201D09">
        <w:rPr>
          <w:rStyle w:val="Zag11"/>
          <w:rFonts w:eastAsia="@Arial Unicode MS" w:cs="Times New Roman"/>
          <w:color w:val="000000"/>
        </w:rPr>
        <w:t xml:space="preserve">освязь между условием и вопросом задачи, определять количество и порядок действий для решения задачи, </w:t>
      </w:r>
      <w:r w:rsidRPr="00201D09">
        <w:rPr>
          <w:rStyle w:val="Zag11"/>
          <w:rFonts w:eastAsia="@Arial Unicode MS" w:cs="Times New Roman"/>
          <w:color w:val="000000"/>
        </w:rPr>
        <w:lastRenderedPageBreak/>
        <w:t>выбирать и объяснять выбор действий;</w:t>
      </w:r>
    </w:p>
    <w:p w:rsidR="00C2619A" w:rsidRPr="00201D09" w:rsidRDefault="00C2619A" w:rsidP="00A94F17">
      <w:pPr>
        <w:spacing w:before="100" w:after="100" w:line="276" w:lineRule="auto"/>
        <w:jc w:val="both"/>
        <w:rPr>
          <w:rFonts w:cs="Times New Roman"/>
        </w:rPr>
      </w:pPr>
      <w:r w:rsidRPr="00201D09">
        <w:rPr>
          <w:rFonts w:cs="Times New Roman"/>
        </w:rPr>
        <w:t>· решать учебные задачи и задачи, связанные с повседневной жизнью, арифметическим способом (в 1—2 действия);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оценив</w:t>
      </w:r>
      <w:r w:rsidRPr="00201D09">
        <w:rPr>
          <w:rStyle w:val="Zag11"/>
          <w:rFonts w:eastAsia="@Arial Unicode MS" w:cs="Times New Roman"/>
          <w:color w:val="000000"/>
        </w:rPr>
        <w:t>ать правильность хода решения и реальность ответа на вопрос задачи.</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Fonts w:cs="Times New Roman"/>
        </w:rPr>
      </w:pPr>
      <w:r w:rsidRPr="00201D09">
        <w:rPr>
          <w:rFonts w:cs="Times New Roman"/>
        </w:rPr>
        <w:t>· решать задачи на нахождение доли величины и величины по значению её доли (половина, треть, четверть, пятая, десятая часть);</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решать задачи в 3—4</w:t>
      </w:r>
      <w:r w:rsidRPr="00201D09">
        <w:rPr>
          <w:rStyle w:val="Zag11"/>
          <w:rFonts w:eastAsia="@Arial Unicode MS" w:cs="Times New Roman"/>
          <w:i/>
          <w:iCs/>
          <w:color w:val="000000"/>
        </w:rPr>
        <w:t xml:space="preserve"> действия;</w:t>
      </w:r>
    </w:p>
    <w:p w:rsidR="00C2619A" w:rsidRPr="00201D09" w:rsidRDefault="00C2619A" w:rsidP="00A94F17">
      <w:pPr>
        <w:spacing w:before="100" w:after="100" w:line="276" w:lineRule="auto"/>
        <w:jc w:val="both"/>
        <w:rPr>
          <w:rFonts w:cs="Times New Roman"/>
        </w:rPr>
      </w:pPr>
      <w:r w:rsidRPr="00201D09">
        <w:rPr>
          <w:rFonts w:cs="Times New Roman"/>
        </w:rPr>
        <w:t>· находить разные способы решения задачи.</w:t>
      </w:r>
    </w:p>
    <w:p w:rsidR="00C2619A" w:rsidRPr="00201D09" w:rsidRDefault="00C2619A" w:rsidP="00A94F17">
      <w:pPr>
        <w:spacing w:before="100" w:after="100" w:line="276" w:lineRule="auto"/>
        <w:jc w:val="both"/>
        <w:rPr>
          <w:rFonts w:cs="Times New Roman"/>
        </w:rPr>
      </w:pPr>
      <w:r w:rsidRPr="00201D09">
        <w:rPr>
          <w:rFonts w:cs="Times New Roman"/>
        </w:rPr>
        <w:t xml:space="preserve"> Пространственные отношения. Геометрические фигуры</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Fonts w:cs="Times New Roman"/>
        </w:rPr>
      </w:pPr>
      <w:r w:rsidRPr="00201D09">
        <w:rPr>
          <w:rFonts w:cs="Times New Roman"/>
        </w:rPr>
        <w:t>· описывать взаимное расположение предметов в пространстве и на плоскости;</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распознавать, называть, изображать геометрические фигур</w:t>
      </w:r>
      <w:r w:rsidRPr="00201D09">
        <w:rPr>
          <w:rStyle w:val="Zag11"/>
          <w:rFonts w:eastAsia="@Arial Unicode MS" w:cs="Times New Roman"/>
          <w:color w:val="000000"/>
        </w:rPr>
        <w:t>ы (точка, отрезок, ломаная, прямой угол, многоугольник, треугольник, прямоугольник, квадрат, окружность, круг);</w:t>
      </w:r>
    </w:p>
    <w:p w:rsidR="00C2619A" w:rsidRPr="00201D09" w:rsidRDefault="00C2619A" w:rsidP="00A94F17">
      <w:pPr>
        <w:spacing w:before="100" w:after="100" w:line="276" w:lineRule="auto"/>
        <w:jc w:val="both"/>
        <w:rPr>
          <w:rFonts w:cs="Times New Roman"/>
        </w:rPr>
      </w:pPr>
      <w:r w:rsidRPr="00201D09">
        <w:rPr>
          <w:rFonts w:cs="Times New Roman"/>
        </w:rPr>
        <w:t>· выполнять построение геометрических фигур с заданными измерениями (отрезок, квадрат, прямоугольник) с помощью линейки, угольника;</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использова</w:t>
      </w:r>
      <w:r w:rsidRPr="00201D09">
        <w:rPr>
          <w:rStyle w:val="Zag11"/>
          <w:rFonts w:eastAsia="@Arial Unicode MS" w:cs="Times New Roman"/>
          <w:color w:val="000000"/>
        </w:rPr>
        <w:t>ть свойства прямоугольника и квадрата для решения задач;</w:t>
      </w:r>
    </w:p>
    <w:p w:rsidR="00C2619A" w:rsidRPr="00201D09" w:rsidRDefault="00C2619A" w:rsidP="00A94F17">
      <w:pPr>
        <w:spacing w:before="100" w:after="100" w:line="276" w:lineRule="auto"/>
        <w:jc w:val="both"/>
        <w:rPr>
          <w:rFonts w:cs="Times New Roman"/>
        </w:rPr>
      </w:pPr>
      <w:r w:rsidRPr="00201D09">
        <w:rPr>
          <w:rFonts w:cs="Times New Roman"/>
        </w:rPr>
        <w:t>· распознавать и называть геометрические тела (куб, шар);</w:t>
      </w:r>
    </w:p>
    <w:p w:rsidR="00C2619A" w:rsidRPr="00201D09" w:rsidRDefault="00C2619A" w:rsidP="00A94F17">
      <w:pPr>
        <w:spacing w:before="100" w:after="100" w:line="276" w:lineRule="auto"/>
        <w:jc w:val="both"/>
        <w:rPr>
          <w:rFonts w:cs="Times New Roman"/>
        </w:rPr>
      </w:pPr>
      <w:r w:rsidRPr="00201D09">
        <w:rPr>
          <w:rFonts w:cs="Times New Roman"/>
        </w:rPr>
        <w:t>· соотносить реальные объекты с моделями геометрических фигур.</w:t>
      </w:r>
    </w:p>
    <w:p w:rsidR="00C2619A" w:rsidRPr="00201D09" w:rsidRDefault="00C2619A" w:rsidP="00A94F17">
      <w:pPr>
        <w:spacing w:before="100" w:after="100" w:line="276" w:lineRule="auto"/>
        <w:jc w:val="both"/>
        <w:rPr>
          <w:rStyle w:val="Zag11"/>
          <w:rFonts w:eastAsia="@Arial Unicode MS" w:cs="Times New Roman"/>
        </w:rPr>
      </w:pPr>
      <w:r w:rsidRPr="00201D09">
        <w:rPr>
          <w:rFonts w:cs="Times New Roman"/>
        </w:rPr>
        <w:t>Выпускник получит возможность научиться распознавать, различать и называть гео</w:t>
      </w:r>
      <w:r w:rsidRPr="00201D09">
        <w:rPr>
          <w:rStyle w:val="Zag11"/>
          <w:rFonts w:eastAsia="@Arial Unicode MS" w:cs="Times New Roman"/>
        </w:rPr>
        <w:t>метрические тела: параллелепипед, пирамиду, цилиндр, конус.</w:t>
      </w:r>
    </w:p>
    <w:p w:rsidR="00C2619A" w:rsidRPr="00201D09" w:rsidRDefault="00C2619A" w:rsidP="00A94F17">
      <w:pPr>
        <w:spacing w:before="100" w:after="100" w:line="276" w:lineRule="auto"/>
        <w:jc w:val="both"/>
        <w:rPr>
          <w:rFonts w:cs="Times New Roman"/>
        </w:rPr>
      </w:pPr>
      <w:r w:rsidRPr="00201D09">
        <w:rPr>
          <w:rFonts w:cs="Times New Roman"/>
        </w:rPr>
        <w:t xml:space="preserve"> Геометрические величины</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Fonts w:cs="Times New Roman"/>
        </w:rPr>
      </w:pPr>
      <w:r w:rsidRPr="00201D09">
        <w:rPr>
          <w:rFonts w:cs="Times New Roman"/>
        </w:rPr>
        <w:t>· измерять длину отрезка;</w:t>
      </w:r>
    </w:p>
    <w:p w:rsidR="00C2619A" w:rsidRPr="00201D09" w:rsidRDefault="00C2619A" w:rsidP="00A94F17">
      <w:pPr>
        <w:spacing w:before="100" w:after="100" w:line="276" w:lineRule="auto"/>
        <w:jc w:val="both"/>
        <w:rPr>
          <w:rFonts w:cs="Times New Roman"/>
        </w:rPr>
      </w:pPr>
      <w:r w:rsidRPr="00201D09">
        <w:rPr>
          <w:rFonts w:cs="Times New Roman"/>
        </w:rPr>
        <w:t>· вычислять периметр треугольника, прямоугольника и квадрата, площадь прямоугольника и квадрата;</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оценивать размеры геометри</w:t>
      </w:r>
      <w:r w:rsidRPr="00201D09">
        <w:rPr>
          <w:rStyle w:val="Zag11"/>
          <w:rFonts w:eastAsia="@Arial Unicode MS" w:cs="Times New Roman"/>
          <w:color w:val="000000"/>
        </w:rPr>
        <w:t>ческих объектов, расстояния приближённо (на глаз).</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 вычислять периметр многоугольника, площадь фигуры, составленной из прямоугольников.</w:t>
      </w:r>
    </w:p>
    <w:p w:rsidR="00C2619A" w:rsidRPr="00201D09" w:rsidRDefault="00C2619A" w:rsidP="00A94F17">
      <w:pPr>
        <w:spacing w:before="100" w:after="100" w:line="276" w:lineRule="auto"/>
        <w:jc w:val="both"/>
        <w:rPr>
          <w:rFonts w:cs="Times New Roman"/>
        </w:rPr>
      </w:pPr>
      <w:r w:rsidRPr="00201D09">
        <w:rPr>
          <w:rFonts w:cs="Times New Roman"/>
        </w:rPr>
        <w:t xml:space="preserve"> Работа с информацией</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·устанавливать истинность (верно, невер</w:t>
      </w:r>
      <w:r w:rsidRPr="00201D09">
        <w:rPr>
          <w:rStyle w:val="Zag11"/>
          <w:rFonts w:eastAsia="@Arial Unicode MS" w:cs="Times New Roman"/>
          <w:color w:val="000000"/>
        </w:rPr>
        <w:t>но) утверждений  о числах, величинах, геометрических фигурах;</w:t>
      </w:r>
    </w:p>
    <w:p w:rsidR="00C2619A" w:rsidRPr="00201D09" w:rsidRDefault="00C2619A" w:rsidP="00A94F17">
      <w:pPr>
        <w:spacing w:before="100" w:after="100" w:line="276" w:lineRule="auto"/>
        <w:jc w:val="both"/>
        <w:rPr>
          <w:rFonts w:cs="Times New Roman"/>
        </w:rPr>
      </w:pPr>
      <w:r w:rsidRPr="00201D09">
        <w:rPr>
          <w:rFonts w:cs="Times New Roman"/>
        </w:rPr>
        <w:t>·читать несложные готовые таблицы;</w:t>
      </w:r>
    </w:p>
    <w:p w:rsidR="00C2619A" w:rsidRPr="00201D09" w:rsidRDefault="00C2619A" w:rsidP="00A94F17">
      <w:pPr>
        <w:spacing w:before="100" w:after="100" w:line="276" w:lineRule="auto"/>
        <w:jc w:val="both"/>
        <w:rPr>
          <w:rFonts w:cs="Times New Roman"/>
        </w:rPr>
      </w:pPr>
      <w:r w:rsidRPr="00201D09">
        <w:rPr>
          <w:rFonts w:cs="Times New Roman"/>
        </w:rPr>
        <w:lastRenderedPageBreak/>
        <w:t>·заполнять несложные готовые таблицы;</w:t>
      </w:r>
    </w:p>
    <w:p w:rsidR="00C2619A" w:rsidRPr="00201D09" w:rsidRDefault="00C2619A" w:rsidP="00A94F17">
      <w:pPr>
        <w:spacing w:before="100" w:after="100" w:line="276" w:lineRule="auto"/>
        <w:jc w:val="both"/>
        <w:rPr>
          <w:rFonts w:cs="Times New Roman"/>
        </w:rPr>
      </w:pPr>
      <w:r w:rsidRPr="00201D09">
        <w:rPr>
          <w:rFonts w:cs="Times New Roman"/>
        </w:rPr>
        <w:t>·читать несложные готовые столбчатые диаграммы.</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·читать несложные готовые кругов</w:t>
      </w:r>
      <w:r w:rsidRPr="00201D09">
        <w:rPr>
          <w:rStyle w:val="Zag11"/>
          <w:rFonts w:eastAsia="@Arial Unicode MS" w:cs="Times New Roman"/>
          <w:i/>
          <w:iCs/>
          <w:color w:val="000000"/>
        </w:rPr>
        <w:t>ые диаграммы;</w:t>
      </w:r>
    </w:p>
    <w:p w:rsidR="00C2619A" w:rsidRPr="00201D09" w:rsidRDefault="00C2619A" w:rsidP="00A94F17">
      <w:pPr>
        <w:spacing w:before="100" w:after="100" w:line="276" w:lineRule="auto"/>
        <w:jc w:val="both"/>
        <w:rPr>
          <w:rFonts w:cs="Times New Roman"/>
        </w:rPr>
      </w:pPr>
      <w:r w:rsidRPr="00201D09">
        <w:rPr>
          <w:rFonts w:cs="Times New Roman"/>
        </w:rPr>
        <w:t>·достраивать несложную готовую столбчатую диаграмму;</w:t>
      </w:r>
    </w:p>
    <w:p w:rsidR="00C2619A" w:rsidRPr="00201D09" w:rsidRDefault="00C2619A" w:rsidP="00A94F17">
      <w:pPr>
        <w:spacing w:before="100" w:after="100" w:line="276" w:lineRule="auto"/>
        <w:jc w:val="both"/>
        <w:rPr>
          <w:rFonts w:cs="Times New Roman"/>
        </w:rPr>
      </w:pPr>
      <w:r w:rsidRPr="00201D09">
        <w:rPr>
          <w:rFonts w:cs="Times New Roman"/>
        </w:rPr>
        <w:t>· сравнивать и обобщать информацию, представленную в строках и столбцах несложных таблиц и диаграмм;</w:t>
      </w:r>
    </w:p>
    <w:p w:rsidR="00C2619A" w:rsidRPr="00201D09" w:rsidRDefault="00C2619A" w:rsidP="00A94F17">
      <w:pPr>
        <w:spacing w:before="100" w:after="100" w:line="276" w:lineRule="auto"/>
        <w:jc w:val="both"/>
        <w:rPr>
          <w:rFonts w:cs="Times New Roman"/>
        </w:rPr>
      </w:pPr>
      <w:r w:rsidRPr="00201D09">
        <w:rPr>
          <w:rFonts w:cs="Times New Roman"/>
        </w:rPr>
        <w:t>·понимать простейшие выражения, содержащие логические связки и слова («</w:t>
      </w:r>
      <w:r w:rsidRPr="00201D09">
        <w:rPr>
          <w:rFonts w:cs="Times New Roman"/>
        </w:rPr>
        <w:t>и</w:t>
      </w:r>
      <w:r w:rsidRPr="00201D09">
        <w:rPr>
          <w:rFonts w:cs="Times New Roman"/>
        </w:rPr>
        <w:t>», «если</w:t>
      </w:r>
      <w:r w:rsidRPr="00201D09">
        <w:rPr>
          <w:rFonts w:cs="Times New Roman"/>
        </w:rPr>
        <w:t> то</w:t>
      </w:r>
      <w:r w:rsidRPr="00201D09">
        <w:rPr>
          <w:rFonts w:cs="Times New Roman"/>
        </w:rPr>
        <w:t>»</w:t>
      </w:r>
      <w:r w:rsidRPr="00201D09">
        <w:rPr>
          <w:rStyle w:val="Zag11"/>
          <w:rFonts w:eastAsia="@Arial Unicode MS" w:cs="Times New Roman"/>
          <w:i/>
          <w:iCs/>
          <w:color w:val="000000"/>
        </w:rPr>
        <w:t>, «верно/неверно, что</w:t>
      </w:r>
      <w:r w:rsidRPr="00201D09">
        <w:rPr>
          <w:rFonts w:cs="Times New Roman"/>
        </w:rPr>
        <w:t>», «каждый», «все», «некоторые», «не»);</w:t>
      </w:r>
    </w:p>
    <w:p w:rsidR="00C2619A" w:rsidRPr="00201D09" w:rsidRDefault="00C2619A" w:rsidP="00A94F17">
      <w:pPr>
        <w:spacing w:before="100" w:after="100" w:line="276" w:lineRule="auto"/>
        <w:jc w:val="both"/>
        <w:rPr>
          <w:rFonts w:cs="Times New Roman"/>
        </w:rPr>
      </w:pPr>
      <w:r w:rsidRPr="00201D09">
        <w:rPr>
          <w:rFonts w:cs="Times New Roman"/>
        </w:rPr>
        <w:t>·составлять, записывать и выполнять инструкцию (простой алгоритм), план поиска информации;</w:t>
      </w:r>
    </w:p>
    <w:p w:rsidR="00C2619A" w:rsidRPr="00201D09" w:rsidRDefault="00C2619A" w:rsidP="00A94F17">
      <w:pPr>
        <w:spacing w:before="100" w:after="100" w:line="276" w:lineRule="auto"/>
        <w:jc w:val="both"/>
        <w:rPr>
          <w:rFonts w:cs="Times New Roman"/>
        </w:rPr>
      </w:pPr>
      <w:r w:rsidRPr="00201D09">
        <w:rPr>
          <w:rFonts w:cs="Times New Roman"/>
        </w:rPr>
        <w:t>·распознавать одну и ту же информацию, представленную в разной форме (таблицы и диаграммы);</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·планироват</w:t>
      </w:r>
      <w:r w:rsidRPr="00201D09">
        <w:rPr>
          <w:rStyle w:val="Zag11"/>
          <w:rFonts w:eastAsia="@Arial Unicode MS" w:cs="Times New Roman"/>
          <w:i/>
          <w:iCs/>
          <w:color w:val="000000"/>
        </w:rPr>
        <w:t>ь несложные исследования, собирать и представлять полученную информацию с помощью таблиц и диаграмм;</w:t>
      </w:r>
    </w:p>
    <w:p w:rsidR="00C2619A" w:rsidRPr="00201D09" w:rsidRDefault="00C2619A" w:rsidP="00A94F17">
      <w:pPr>
        <w:spacing w:before="100" w:after="100" w:line="276" w:lineRule="auto"/>
        <w:jc w:val="both"/>
        <w:rPr>
          <w:rFonts w:cs="Times New Roman"/>
        </w:rPr>
      </w:pPr>
      <w:r w:rsidRPr="00201D09">
        <w:rPr>
          <w:rFonts w:cs="Times New Roman"/>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2619A" w:rsidRPr="00201D09" w:rsidRDefault="00C2619A" w:rsidP="00A94F17">
      <w:pPr>
        <w:pStyle w:val="Zag2"/>
        <w:tabs>
          <w:tab w:val="left" w:leader="dot" w:pos="624"/>
        </w:tabs>
        <w:spacing w:after="0" w:line="276" w:lineRule="auto"/>
        <w:ind w:firstLine="339"/>
        <w:jc w:val="both"/>
        <w:rPr>
          <w:rStyle w:val="Zag11"/>
          <w:rFonts w:eastAsia="@Arial Unicode MS"/>
          <w:b w:val="0"/>
          <w:bCs w:val="0"/>
          <w:lang w:val="ru-RU"/>
        </w:rPr>
      </w:pPr>
    </w:p>
    <w:p w:rsidR="006F7A6E" w:rsidRPr="005D7535" w:rsidRDefault="006F7A6E" w:rsidP="00A94F17">
      <w:pPr>
        <w:pStyle w:val="Zag2"/>
        <w:tabs>
          <w:tab w:val="left" w:leader="dot" w:pos="624"/>
        </w:tabs>
        <w:spacing w:after="0" w:line="276" w:lineRule="auto"/>
        <w:jc w:val="both"/>
        <w:rPr>
          <w:rStyle w:val="Zag11"/>
          <w:rFonts w:eastAsia="@Arial Unicode MS"/>
          <w:bCs w:val="0"/>
          <w:lang w:val="ru-RU"/>
        </w:rPr>
      </w:pPr>
      <w:r w:rsidRPr="005D7535">
        <w:rPr>
          <w:rStyle w:val="Zag11"/>
          <w:rFonts w:eastAsia="@Arial Unicode MS"/>
          <w:lang w:val="ru-RU"/>
        </w:rPr>
        <w:t xml:space="preserve">1.2.6.Основы религиозных </w:t>
      </w:r>
      <w:r w:rsidR="00564CA2" w:rsidRPr="005D7535">
        <w:rPr>
          <w:rStyle w:val="Zag11"/>
          <w:rFonts w:eastAsia="@Arial Unicode MS"/>
          <w:bCs w:val="0"/>
          <w:lang w:val="ru-RU"/>
        </w:rPr>
        <w:t>культур и светской этики</w:t>
      </w:r>
      <w:r w:rsidR="009C3393" w:rsidRPr="005D7535">
        <w:rPr>
          <w:rStyle w:val="Zag11"/>
          <w:rFonts w:eastAsia="@Arial Unicode MS"/>
          <w:bCs w:val="0"/>
          <w:lang w:val="ru-RU"/>
        </w:rPr>
        <w:t>(ОРКСЭ)</w:t>
      </w:r>
    </w:p>
    <w:p w:rsidR="009C3393" w:rsidRPr="005D7535" w:rsidRDefault="009C3393" w:rsidP="00A94F17">
      <w:pPr>
        <w:pStyle w:val="Zag2"/>
        <w:tabs>
          <w:tab w:val="left" w:leader="dot" w:pos="624"/>
        </w:tabs>
        <w:spacing w:after="0" w:line="276" w:lineRule="auto"/>
        <w:ind w:firstLine="339"/>
        <w:jc w:val="both"/>
        <w:rPr>
          <w:rStyle w:val="Zag11"/>
          <w:rFonts w:eastAsia="@Arial Unicode MS"/>
          <w:bCs w:val="0"/>
          <w:lang w:val="ru-RU"/>
        </w:rPr>
      </w:pPr>
    </w:p>
    <w:p w:rsidR="007377EC" w:rsidRPr="005D7535" w:rsidRDefault="007377EC" w:rsidP="007377EC">
      <w:pPr>
        <w:pStyle w:val="Zag2"/>
        <w:tabs>
          <w:tab w:val="left" w:pos="142"/>
          <w:tab w:val="left" w:leader="dot" w:pos="624"/>
        </w:tabs>
        <w:spacing w:after="0" w:line="360" w:lineRule="auto"/>
        <w:jc w:val="both"/>
        <w:rPr>
          <w:rStyle w:val="Zag11"/>
          <w:rFonts w:eastAsia="@Arial Unicode MS" w:cs="Times New Roman"/>
          <w:b w:val="0"/>
          <w:bCs w:val="0"/>
          <w:color w:val="auto"/>
          <w:lang w:val="ru-RU"/>
        </w:rPr>
      </w:pPr>
      <w:r w:rsidRPr="005D7535">
        <w:rPr>
          <w:rStyle w:val="Zag11"/>
          <w:rFonts w:eastAsia="@Arial Unicode MS"/>
          <w:b w:val="0"/>
          <w:bCs w:val="0"/>
          <w:color w:val="auto"/>
          <w:szCs w:val="28"/>
          <w:lang w:val="ru-RU"/>
        </w:rPr>
        <w:t xml:space="preserve">  </w:t>
      </w:r>
      <w:r w:rsidRPr="005D7535">
        <w:rPr>
          <w:rStyle w:val="Zag11"/>
          <w:rFonts w:eastAsia="@Arial Unicode MS" w:cs="Times New Roman"/>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377EC" w:rsidRPr="004327B7" w:rsidRDefault="007377EC" w:rsidP="007377EC">
      <w:pPr>
        <w:tabs>
          <w:tab w:val="left" w:pos="142"/>
          <w:tab w:val="left" w:leader="dot" w:pos="624"/>
        </w:tabs>
        <w:spacing w:line="360" w:lineRule="auto"/>
        <w:ind w:firstLine="709"/>
        <w:jc w:val="both"/>
        <w:rPr>
          <w:rFonts w:cs="Times New Roman"/>
        </w:rPr>
      </w:pPr>
      <w:r w:rsidRPr="004327B7">
        <w:rPr>
          <w:rFonts w:cs="Times New Roman"/>
          <w:b/>
        </w:rPr>
        <w:t>Общие планируемые результаты</w:t>
      </w:r>
      <w:r w:rsidRPr="004327B7">
        <w:rPr>
          <w:rFonts w:cs="Times New Roman"/>
        </w:rPr>
        <w:t xml:space="preserve">. </w:t>
      </w:r>
    </w:p>
    <w:p w:rsidR="007377EC" w:rsidRPr="004327B7" w:rsidRDefault="007377EC" w:rsidP="007377EC">
      <w:pPr>
        <w:tabs>
          <w:tab w:val="left" w:pos="142"/>
          <w:tab w:val="left" w:leader="dot" w:pos="624"/>
        </w:tabs>
        <w:spacing w:line="360" w:lineRule="auto"/>
        <w:ind w:firstLine="709"/>
        <w:jc w:val="both"/>
        <w:rPr>
          <w:rFonts w:eastAsia="@Arial Unicode MS" w:cs="Times New Roman"/>
        </w:rPr>
      </w:pPr>
      <w:r w:rsidRPr="004327B7">
        <w:rPr>
          <w:rStyle w:val="Zag11"/>
          <w:rFonts w:eastAsia="@Arial Unicode MS" w:cs="Times New Roman"/>
        </w:rPr>
        <w:t xml:space="preserve">В результате освоения каждого модуля курса </w:t>
      </w: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понимать значение нравственных норм и ценностей для достойной жизни личности, семьи, общества;</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xml:space="preserve">– осознавать ценность человеческой жизни, необходимость стремления к </w:t>
      </w:r>
      <w:r w:rsidRPr="004327B7">
        <w:rPr>
          <w:rFonts w:cs="Times New Roman"/>
        </w:rPr>
        <w:lastRenderedPageBreak/>
        <w:t>нравственному совершенствованию и духовному развитию;</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ориентироваться в вопросах нравственного выбора на внутреннюю установку личности поступать согласно своей совести;</w:t>
      </w:r>
    </w:p>
    <w:p w:rsidR="007377EC" w:rsidRPr="004327B7" w:rsidRDefault="007377EC" w:rsidP="007377EC">
      <w:pPr>
        <w:spacing w:line="360" w:lineRule="auto"/>
        <w:ind w:firstLine="709"/>
        <w:jc w:val="both"/>
        <w:rPr>
          <w:rFonts w:cs="Times New Roman"/>
        </w:rPr>
      </w:pPr>
      <w:r w:rsidRPr="004327B7">
        <w:rPr>
          <w:rFonts w:cs="Times New Roman"/>
          <w:b/>
        </w:rPr>
        <w:t>Планируемые результаты по учебным модулям</w:t>
      </w:r>
      <w:r w:rsidRPr="004327B7">
        <w:rPr>
          <w:rFonts w:cs="Times New Roman"/>
        </w:rPr>
        <w:t>.</w:t>
      </w:r>
    </w:p>
    <w:p w:rsidR="007377EC" w:rsidRPr="004327B7" w:rsidRDefault="007377EC" w:rsidP="007377EC">
      <w:pPr>
        <w:spacing w:line="360" w:lineRule="auto"/>
        <w:ind w:firstLine="709"/>
        <w:jc w:val="both"/>
        <w:rPr>
          <w:rFonts w:cs="Times New Roman"/>
          <w:b/>
        </w:rPr>
      </w:pPr>
      <w:r w:rsidRPr="004327B7">
        <w:rPr>
          <w:rFonts w:cs="Times New Roman"/>
          <w:b/>
        </w:rPr>
        <w:t>Основы православной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православной христианской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православной христианской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 xml:space="preserve">устанавливать взаимосвязь между содержанием православной культуры и </w:t>
      </w:r>
      <w:r w:rsidRPr="004327B7">
        <w:rPr>
          <w:rFonts w:cs="Times New Roman"/>
          <w:i/>
        </w:rPr>
        <w:lastRenderedPageBreak/>
        <w:t>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исламской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исламской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исламской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устанавливать взаимосвязь между содержанием исламской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lastRenderedPageBreak/>
        <w:t>–</w:t>
      </w:r>
      <w:r w:rsidRPr="004327B7">
        <w:rPr>
          <w:rFonts w:cs="Times New Roman"/>
        </w:rPr>
        <w:tab/>
      </w:r>
      <w:r w:rsidRPr="004327B7">
        <w:rPr>
          <w:rFonts w:cs="Times New Roman"/>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буддийской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ориентироваться в истории возникновения буддийской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буддийской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буддийской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lastRenderedPageBreak/>
        <w:t>Основы иудейской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иудейской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иудейской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иудейской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мировых религиозных культур</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раскрывать содержание основных составляющих мировых религиозных культур </w:t>
      </w:r>
      <w:r w:rsidRPr="004327B7">
        <w:rPr>
          <w:rFonts w:cs="Times New Roman"/>
        </w:rPr>
        <w:lastRenderedPageBreak/>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религиозной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светской этики</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на примере российской светской этики понимать значение нравственных ценностей, </w:t>
      </w:r>
      <w:r w:rsidRPr="004327B7">
        <w:rPr>
          <w:rFonts w:cs="Times New Roman"/>
        </w:rPr>
        <w:lastRenderedPageBreak/>
        <w:t xml:space="preserve">идеалов в жизни людей, общества;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российской светской этики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российской светской (гражданской) этики;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российской светской этики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7377EC"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5D7535">
        <w:rPr>
          <w:rFonts w:cs="Times New Roman"/>
          <w:i/>
          <w:highlight w:val="yellow"/>
        </w:rPr>
        <w:t>.</w:t>
      </w:r>
    </w:p>
    <w:p w:rsidR="007377EC" w:rsidRPr="00052A68" w:rsidRDefault="007377EC" w:rsidP="007377EC"/>
    <w:p w:rsidR="007377EC" w:rsidRDefault="007377EC" w:rsidP="00A94F17">
      <w:pPr>
        <w:pStyle w:val="Zag2"/>
        <w:tabs>
          <w:tab w:val="left" w:leader="dot" w:pos="624"/>
        </w:tabs>
        <w:spacing w:after="0" w:line="276" w:lineRule="auto"/>
        <w:ind w:firstLine="339"/>
        <w:jc w:val="both"/>
        <w:rPr>
          <w:rStyle w:val="Zag11"/>
          <w:rFonts w:eastAsia="@Arial Unicode MS"/>
          <w:bCs w:val="0"/>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1.2.7. Окружающий мир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курса «Окружающий мир»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Pr="00201D09">
        <w:rPr>
          <w:rStyle w:val="Zag11"/>
          <w:rFonts w:eastAsia="@Arial Unicode MS"/>
          <w:color w:val="000000"/>
        </w:rPr>
        <w:lastRenderedPageBreak/>
        <w:t>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01D09">
        <w:rPr>
          <w:rStyle w:val="Zag11"/>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Человек и природа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изученные объекты и явления живой и неживой природы;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готовые модели (глобус, карта, план) для объяснения явлений или описания свойств объектов;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·обнаруживать простейшие взаимосвязи между живой и неживой природой, взаимосвязи </w:t>
      </w:r>
      <w:r w:rsidRPr="00201D09">
        <w:rPr>
          <w:rStyle w:val="Zag11"/>
          <w:rFonts w:eastAsia="@Arial Unicode MS"/>
          <w:color w:val="000000"/>
        </w:rPr>
        <w:lastRenderedPageBreak/>
        <w:t>в живой природе; использовать их для объяснения необходимости бережного отношения к природе;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·использовать при проведении практических работ инструменты ИКТ (фото</w:t>
      </w:r>
      <w:r w:rsidRPr="00201D09">
        <w:rPr>
          <w:rStyle w:val="Zag11"/>
          <w:rFonts w:eastAsia="@Arial Unicode MS"/>
          <w:i/>
          <w:iCs/>
          <w:color w:val="000000"/>
        </w:rPr>
        <w:noBreakHyphen/>
        <w:t xml:space="preserve"> и видеокамеру, микрофон </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 др.) для записи и обработки информации, готовить небольшие презентации по результатам наблюдений и опытов;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Человек и общество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w:t>
      </w:r>
      <w:r w:rsidRPr="00201D09">
        <w:rPr>
          <w:rStyle w:val="Zag11"/>
          <w:rFonts w:eastAsia="@Arial Unicode MS"/>
          <w:color w:val="000000"/>
        </w:rPr>
        <w:lastRenderedPageBreak/>
        <w:t>письменных высказываний.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·осознавать свою неразрывную связь с разнообразными окружающими социальными группами;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lang w:val="ru-RU"/>
        </w:rPr>
        <w:t>·</w:t>
      </w:r>
      <w:r w:rsidRPr="00201D09">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F7A6E" w:rsidRPr="00201D09" w:rsidRDefault="006F7A6E"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jc w:val="left"/>
        <w:rPr>
          <w:rStyle w:val="Zag11"/>
          <w:rFonts w:eastAsia="@Arial Unicode MS"/>
          <w:lang w:val="ru-RU"/>
        </w:rPr>
      </w:pPr>
      <w:r w:rsidRPr="00201D09">
        <w:rPr>
          <w:rStyle w:val="Zag11"/>
          <w:rFonts w:eastAsia="@Arial Unicode MS"/>
          <w:lang w:val="ru-RU"/>
        </w:rPr>
        <w:t xml:space="preserve">1.2.8. Изобразительное искусство </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изобразительного искусства на уровне начального общего образования у обучающихся: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·установится осознанное уважение и принятие традиций, самобытных культурных </w:t>
      </w:r>
      <w:r w:rsidRPr="00201D09">
        <w:rPr>
          <w:rStyle w:val="Zag11"/>
          <w:rFonts w:eastAsia="@Arial Unicode MS"/>
          <w:color w:val="000000"/>
        </w:rPr>
        <w:lastRenderedPageBreak/>
        <w:t>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Восприятие искусства и виды художественной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виды и жанры пластических искусств, понимать их специфику;</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xml:space="preserve">·приводить примеры ведущих художественных музеев России и художественных музеев </w:t>
      </w:r>
      <w:r w:rsidRPr="00201D09">
        <w:rPr>
          <w:rStyle w:val="Zag11"/>
          <w:rFonts w:eastAsia="@Arial Unicode MS"/>
          <w:color w:val="000000"/>
        </w:rPr>
        <w:lastRenderedPageBreak/>
        <w:t>своего региона, показывать на примерах их роль и назначение.</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·видеть проявления прекрасного в произведениях искусства (картины, архитектура, скульптура и т.д. в природе, на улице, в быту);</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Азбука искусства. Как говорит искусство?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простые композиции на заданную тему на плоскости и в пространстве;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201D09">
        <w:rPr>
          <w:rStyle w:val="Zag11"/>
          <w:rFonts w:eastAsia="@Arial Unicode MS"/>
        </w:rPr>
        <w:t>Paint</w:t>
      </w:r>
      <w:r w:rsidRPr="00201D09">
        <w:rPr>
          <w:rStyle w:val="Zag11"/>
          <w:rFonts w:eastAsia="@Arial Unicode MS"/>
          <w:lang w:val="ru-RU"/>
        </w:rPr>
        <w:t>.</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Значимые темы искусства. О чём говорит искусство?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·осознавать значимые темы искусства и отражать их в собственной художественно-творческой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·видеть, чувствовать и изображать красоту и разнообразие природы, человека, зданий, предметов;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·изображать пейзажи, натюрморты, портреты, выражая к ним своё отношение;</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rsidR="006F7A6E" w:rsidRPr="00201D09" w:rsidRDefault="006F7A6E"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1.2.9. Музыка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201D09">
        <w:rPr>
          <w:rStyle w:val="Zag11"/>
          <w:rFonts w:eastAsia="@Arial Unicode MS"/>
          <w:color w:val="000000"/>
        </w:rPr>
        <w:noBreakHyphen/>
        <w:t>хоровых произведений, игре на элементарных детских музыкальных инструментах.</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lastRenderedPageBreak/>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Музыка в жизни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Основные закономерности музыкального искусства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·использовать систему графических знаков для ориентации в нотном письме при пении простейших мелодий;</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xml:space="preserve">·владеть певческим голосом как инструментом духовного самовыражения и участвовать </w:t>
      </w:r>
      <w:r w:rsidRPr="00201D09">
        <w:rPr>
          <w:rStyle w:val="Zag11"/>
          <w:rFonts w:eastAsia="@Arial Unicode MS"/>
          <w:lang w:val="ru-RU"/>
        </w:rPr>
        <w:lastRenderedPageBreak/>
        <w:t>в коллективной творческой деятельности при воплощении заинтересовавших его музыкальных образов.</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Музыкальная картина мира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16048" w:rsidRDefault="00E16048"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1.2.10. Технология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курса «Технологии»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тур и необходимости бережного отношения к ним в целях сохранения и развития культурных традиций;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общее представление о мире профессий, их социальном значении, истории возникновения и развития;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01D09">
        <w:rPr>
          <w:rStyle w:val="Zag11"/>
          <w:rFonts w:eastAsia="@Arial Unicode MS"/>
          <w:i/>
          <w:iCs/>
          <w:color w:val="000000"/>
        </w:rPr>
        <w:t xml:space="preserve">коммуникативных универсальных учебных действий </w:t>
      </w:r>
      <w:r w:rsidRPr="00201D09">
        <w:rPr>
          <w:rStyle w:val="Zag11"/>
          <w:rFonts w:eastAsia="@Arial Unicode MS"/>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·овладеют начальными формами </w:t>
      </w:r>
      <w:r w:rsidRPr="00201D09">
        <w:rPr>
          <w:rStyle w:val="Zag11"/>
          <w:rFonts w:eastAsia="@Arial Unicode MS"/>
          <w:i/>
          <w:iCs/>
          <w:color w:val="000000"/>
        </w:rPr>
        <w:t xml:space="preserve">познавательных универсальных учебных действий </w:t>
      </w:r>
      <w:r w:rsidRPr="00201D09">
        <w:rPr>
          <w:rStyle w:val="Zag11"/>
          <w:rFonts w:eastAsia="@Arial Unicode MS"/>
          <w:color w:val="000000"/>
        </w:rPr>
        <w:t>— исследовательскими и логическими: наблюдения, сравнения, анализа, классификации, обобщения;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201D09">
        <w:rPr>
          <w:rStyle w:val="Zag11"/>
          <w:rFonts w:eastAsia="@Arial Unicode MS"/>
          <w:i/>
          <w:iCs/>
          <w:color w:val="000000"/>
        </w:rPr>
        <w:t>регулятивных универсальных учебных действий</w:t>
      </w:r>
      <w:r w:rsidRPr="00201D09">
        <w:rPr>
          <w:rStyle w:val="Zag11"/>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01D09">
        <w:rPr>
          <w:rStyle w:val="Zag11"/>
          <w:rFonts w:eastAsia="@Arial Unicode MS"/>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Общекультурные и общетрудовые компетенции.</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Основы культуры труда, самообслуживание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·выполнять доступные действия по самообслуживанию и доступные виды домашнего труда.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·уважительно относиться к труду людей;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Технология ручной обработки материалов. Элементы графической грамоты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6F7A6E" w:rsidRPr="00201D09" w:rsidRDefault="006F7A6E" w:rsidP="00A94F17">
      <w:pPr>
        <w:pStyle w:val="Zag3"/>
        <w:tabs>
          <w:tab w:val="left" w:leader="dot" w:pos="624"/>
        </w:tabs>
        <w:spacing w:after="0" w:line="276" w:lineRule="auto"/>
        <w:ind w:firstLine="339"/>
        <w:jc w:val="both"/>
        <w:rPr>
          <w:rStyle w:val="Zag11"/>
          <w:rFonts w:eastAsia="@Arial Unicode MS"/>
          <w:lang w:val="ru-RU"/>
        </w:rPr>
      </w:pPr>
      <w:r w:rsidRPr="00201D09">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Конструирование и моделирование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·анализировать устройство изделия: выделять детали, их форму, определять взаимное расположение, виды соединения деталей;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·изготавливать несложные конструкции изделий по рисунку, простейшему чертежу или эскизу, образцу и доступным заданным условиям.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·соотносить объёмную конструкцию, основанную на правильных геометрических формах, с изображениями их развёрток;</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Практика работы на компьютере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простейшие приёмы работы с готовыми электронными ресурсами: активировать, читать информацию, выполнять задания;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·создавать небольшие тексты, иллюстрации к устному рассказу, используя редакторы текстов и презентаций.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16048" w:rsidRDefault="00E16048" w:rsidP="00A94F17">
      <w:pPr>
        <w:pStyle w:val="Zag2"/>
        <w:tabs>
          <w:tab w:val="left" w:leader="dot" w:pos="624"/>
        </w:tabs>
        <w:spacing w:after="64" w:line="276" w:lineRule="auto"/>
        <w:rPr>
          <w:rStyle w:val="Zag11"/>
          <w:rFonts w:eastAsia="@Arial Unicode MS"/>
          <w:lang w:val="ru-RU"/>
        </w:rPr>
      </w:pPr>
    </w:p>
    <w:p w:rsidR="006F7A6E" w:rsidRPr="00201D09" w:rsidRDefault="006F7A6E" w:rsidP="00A94F17">
      <w:pPr>
        <w:pStyle w:val="Zag2"/>
        <w:tabs>
          <w:tab w:val="left" w:leader="dot" w:pos="624"/>
        </w:tabs>
        <w:spacing w:after="64" w:line="276" w:lineRule="auto"/>
        <w:rPr>
          <w:rStyle w:val="Zag11"/>
          <w:rFonts w:eastAsia="@Arial Unicode MS"/>
          <w:lang w:val="ru-RU"/>
        </w:rPr>
      </w:pPr>
      <w:r w:rsidRPr="00201D09">
        <w:rPr>
          <w:rStyle w:val="Zag11"/>
          <w:rFonts w:eastAsia="@Arial Unicode MS"/>
          <w:lang w:val="ru-RU"/>
        </w:rPr>
        <w:t>1.2.11. Физическая культура</w:t>
      </w:r>
    </w:p>
    <w:p w:rsidR="006F7A6E" w:rsidRPr="00201D09" w:rsidRDefault="006F7A6E" w:rsidP="00A94F17">
      <w:pPr>
        <w:pStyle w:val="Zag3"/>
        <w:tabs>
          <w:tab w:val="left" w:leader="dot" w:pos="624"/>
        </w:tabs>
        <w:spacing w:after="112" w:line="276" w:lineRule="auto"/>
        <w:rPr>
          <w:rStyle w:val="Zag11"/>
          <w:rFonts w:eastAsia="@Arial Unicode MS"/>
          <w:lang w:val="ru-RU"/>
        </w:rPr>
      </w:pPr>
      <w:r w:rsidRPr="00201D09">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обучения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Знания о физической культуре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выявлять связь занятий физической культурой с трудовой и оборонной деятельностью;</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Способы физкультурной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·отбирать и выполнять комплексы упражнений для утренней зарядки и физкультминуток в соответствии с изученными правилами;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·организовывать и проводить подвижные игры и соревнования во время отдыха на </w:t>
      </w:r>
      <w:r w:rsidRPr="00201D09">
        <w:rPr>
          <w:rStyle w:val="Zag11"/>
          <w:rFonts w:eastAsia="@Arial Unicode MS"/>
          <w:color w:val="000000"/>
        </w:rPr>
        <w:lastRenderedPageBreak/>
        <w:t>открытом воздухе и в помещении (спортивном зале и местах рекреации), соблюдать правила взаимодействия с игроками;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i/>
          <w:iCs/>
          <w:color w:val="000000"/>
        </w:rPr>
        <w:t>Выпускник получит возможность научиться: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целенаправленно отбирать физические упражнения для индивидуальных занятий по развитию физических качеств;</w:t>
      </w:r>
    </w:p>
    <w:p w:rsidR="006F7A6E" w:rsidRPr="007823DA"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7823DA">
        <w:rPr>
          <w:rStyle w:val="Zag11"/>
          <w:rFonts w:eastAsia="@Arial Unicode MS"/>
          <w:i w:val="0"/>
          <w:iCs w:val="0"/>
          <w:lang w:val="ru-RU"/>
        </w:rPr>
        <w:t>·</w:t>
      </w:r>
      <w:r w:rsidRPr="007823DA">
        <w:rPr>
          <w:rStyle w:val="Zag11"/>
          <w:rFonts w:eastAsia="@Arial Unicode MS"/>
          <w:lang w:val="ru-RU"/>
        </w:rPr>
        <w:t>выполнять простейшие приёмы оказания доврачебной помощи при травмах и ушибах.</w:t>
      </w:r>
    </w:p>
    <w:p w:rsidR="00E16048" w:rsidRDefault="00E16048" w:rsidP="00A94F17">
      <w:pPr>
        <w:pStyle w:val="Zag3"/>
        <w:tabs>
          <w:tab w:val="left" w:leader="dot" w:pos="624"/>
        </w:tabs>
        <w:spacing w:line="276" w:lineRule="auto"/>
        <w:rPr>
          <w:rStyle w:val="Zag11"/>
          <w:rFonts w:eastAsia="@Arial Unicode MS"/>
          <w:lang w:val="ru-RU"/>
        </w:rPr>
      </w:pPr>
    </w:p>
    <w:p w:rsidR="006F7A6E" w:rsidRPr="007823DA" w:rsidRDefault="006F7A6E" w:rsidP="00A94F17">
      <w:pPr>
        <w:pStyle w:val="Zag3"/>
        <w:tabs>
          <w:tab w:val="left" w:leader="dot" w:pos="624"/>
        </w:tabs>
        <w:spacing w:line="276" w:lineRule="auto"/>
        <w:rPr>
          <w:rStyle w:val="Zag11"/>
          <w:rFonts w:eastAsia="@Arial Unicode MS"/>
          <w:lang w:val="ru-RU"/>
        </w:rPr>
      </w:pPr>
      <w:r w:rsidRPr="007823DA">
        <w:rPr>
          <w:rStyle w:val="Zag11"/>
          <w:rFonts w:eastAsia="@Arial Unicode MS"/>
          <w:lang w:val="ru-RU"/>
        </w:rPr>
        <w:t>Физическое совершенствование</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Выпускник научится: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тестовые упражнения на оценку динамики индивидуального развития основных физических качеств;</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организующие строевые команды и приёмы;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акробатические упражнения (кувырки, стойки, перекаты);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гимнастические упражнения на спортивных снарядах (низкие перекладина и брусья, напольное гимнастическое бревно);</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легкоатлетические упражнения (бег, прыжки, метания и броски мяча разного веса и объёма);</w:t>
      </w:r>
    </w:p>
    <w:p w:rsidR="006F7A6E" w:rsidRPr="007823DA" w:rsidRDefault="006F7A6E" w:rsidP="00A94F17">
      <w:pPr>
        <w:tabs>
          <w:tab w:val="left" w:leader="dot" w:pos="624"/>
        </w:tabs>
        <w:spacing w:line="276" w:lineRule="auto"/>
        <w:ind w:firstLine="339"/>
        <w:jc w:val="both"/>
        <w:rPr>
          <w:rStyle w:val="Zag11"/>
          <w:rFonts w:eastAsia="@Arial Unicode MS"/>
          <w:i/>
          <w:iCs/>
          <w:color w:val="000000"/>
        </w:rPr>
      </w:pPr>
      <w:r w:rsidRPr="007823DA">
        <w:rPr>
          <w:rStyle w:val="Zag11"/>
          <w:rFonts w:eastAsia="@Arial Unicode MS"/>
          <w:color w:val="000000"/>
        </w:rPr>
        <w:t>·выполнять игровые действия и упражнения из подвижных игр разной функциональной направленности.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i/>
          <w:iCs/>
          <w:color w:val="000000"/>
        </w:rPr>
        <w:t>Выпускник получит возможность научиться: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сохранять правильную осанку, оптимальное телосложение;</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выполнять эстетически красиво гимнастические и акробатические комбинации;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играть в баскетбол, футбол , волейбол  и шахматы по упрощённым правилам;</w:t>
      </w:r>
    </w:p>
    <w:p w:rsidR="006F7A6E" w:rsidRDefault="006F7A6E" w:rsidP="00A94F17">
      <w:pPr>
        <w:tabs>
          <w:tab w:val="left" w:leader="dot" w:pos="624"/>
        </w:tabs>
        <w:spacing w:line="276" w:lineRule="auto"/>
        <w:ind w:firstLine="339"/>
        <w:jc w:val="both"/>
        <w:rPr>
          <w:rStyle w:val="Zag11"/>
          <w:rFonts w:eastAsia="@Arial Unicode MS"/>
          <w:i/>
          <w:iCs/>
          <w:color w:val="000000"/>
        </w:rPr>
      </w:pPr>
      <w:r w:rsidRPr="007823DA">
        <w:rPr>
          <w:rStyle w:val="Zag11"/>
          <w:rFonts w:eastAsia="@Arial Unicode MS"/>
          <w:color w:val="000000"/>
        </w:rPr>
        <w:t>·</w:t>
      </w:r>
      <w:r w:rsidRPr="007823DA">
        <w:rPr>
          <w:rStyle w:val="Zag11"/>
          <w:rFonts w:eastAsia="@Arial Unicode MS"/>
          <w:i/>
          <w:iCs/>
          <w:color w:val="000000"/>
        </w:rPr>
        <w:t>выполнять тестовые нормативы по физической подготовке;</w:t>
      </w:r>
    </w:p>
    <w:p w:rsidR="00363BDE" w:rsidRPr="00201D09" w:rsidRDefault="00363BDE" w:rsidP="00A94F17">
      <w:pPr>
        <w:tabs>
          <w:tab w:val="left" w:leader="dot" w:pos="624"/>
        </w:tabs>
        <w:spacing w:line="276" w:lineRule="auto"/>
        <w:ind w:firstLine="339"/>
        <w:jc w:val="both"/>
        <w:rPr>
          <w:rStyle w:val="Zag11"/>
          <w:rFonts w:eastAsia="@Arial Unicode MS"/>
          <w:color w:val="000000"/>
        </w:rPr>
      </w:pPr>
    </w:p>
    <w:p w:rsidR="00363BDE" w:rsidRDefault="00363BDE" w:rsidP="00A94F17">
      <w:pPr>
        <w:widowControl/>
        <w:suppressAutoHyphens w:val="0"/>
        <w:spacing w:line="276" w:lineRule="auto"/>
        <w:contextualSpacing/>
        <w:rPr>
          <w:rFonts w:cs="Times New Roman"/>
          <w:b/>
        </w:rPr>
      </w:pPr>
    </w:p>
    <w:p w:rsidR="00363BDE" w:rsidRPr="00363BDE" w:rsidRDefault="00363BDE" w:rsidP="00A94F17">
      <w:pPr>
        <w:widowControl/>
        <w:suppressAutoHyphens w:val="0"/>
        <w:spacing w:line="276" w:lineRule="auto"/>
        <w:contextualSpacing/>
        <w:rPr>
          <w:rFonts w:cs="Times New Roman"/>
          <w:b/>
        </w:rPr>
      </w:pPr>
    </w:p>
    <w:p w:rsidR="00C1732D" w:rsidRPr="00201D09" w:rsidRDefault="005630E9" w:rsidP="00A94F17">
      <w:pPr>
        <w:widowControl/>
        <w:suppressAutoHyphens w:val="0"/>
        <w:spacing w:line="276" w:lineRule="auto"/>
        <w:contextualSpacing/>
        <w:rPr>
          <w:rFonts w:cs="Times New Roman"/>
        </w:rPr>
      </w:pPr>
      <w:r w:rsidRPr="00201D09">
        <w:rPr>
          <w:rFonts w:cs="Times New Roman"/>
        </w:rPr>
        <w:t>1.</w:t>
      </w:r>
      <w:r w:rsidR="00C1732D" w:rsidRPr="00201D09">
        <w:rPr>
          <w:rFonts w:cs="Times New Roman"/>
          <w:b/>
        </w:rPr>
        <w:t>3</w:t>
      </w:r>
      <w:r w:rsidR="001D5444" w:rsidRPr="00201D09">
        <w:rPr>
          <w:rFonts w:cs="Times New Roman"/>
          <w:b/>
        </w:rPr>
        <w:t>.</w:t>
      </w:r>
      <w:r w:rsidR="00C05B88" w:rsidRPr="00201D09">
        <w:rPr>
          <w:rFonts w:cs="Times New Roman"/>
          <w:b/>
        </w:rPr>
        <w:t>Система оценки достижения планируемых результатов освоения основной образовательной программы</w:t>
      </w:r>
    </w:p>
    <w:p w:rsidR="00C1732D" w:rsidRPr="00201D09" w:rsidRDefault="00C1732D" w:rsidP="00A94F17">
      <w:pPr>
        <w:spacing w:line="276" w:lineRule="auto"/>
        <w:jc w:val="both"/>
        <w:rPr>
          <w:rFonts w:cs="Times New Roman"/>
          <w:b/>
        </w:rPr>
      </w:pPr>
      <w:r w:rsidRPr="00201D09">
        <w:rPr>
          <w:rFonts w:cs="Times New Roman"/>
          <w:b/>
        </w:rPr>
        <w:t xml:space="preserve"> Общие положения</w:t>
      </w:r>
    </w:p>
    <w:p w:rsidR="00C1732D" w:rsidRPr="00201D09" w:rsidRDefault="00C1732D" w:rsidP="00A94F17">
      <w:pPr>
        <w:spacing w:line="276" w:lineRule="auto"/>
        <w:jc w:val="both"/>
        <w:rPr>
          <w:rFonts w:cs="Times New Roman"/>
        </w:rPr>
      </w:pPr>
      <w:r w:rsidRPr="00201D09">
        <w:rPr>
          <w:rFonts w:cs="Times New Roman"/>
        </w:rPr>
        <w:t xml:space="preserve">В соответствии со Стандартом основным объектом системы оценки, её содержательной и </w:t>
      </w:r>
      <w:r w:rsidRPr="00201D09">
        <w:rPr>
          <w:rFonts w:cs="Times New Roman"/>
        </w:rPr>
        <w:lastRenderedPageBreak/>
        <w:t>критериальной базой выступают планируемые результа</w:t>
      </w:r>
      <w:r w:rsidRPr="00201D09">
        <w:rPr>
          <w:rStyle w:val="Zag11"/>
          <w:rFonts w:eastAsia="@Arial Unicode MS" w:cs="Times New Roman"/>
          <w:bCs/>
        </w:rPr>
        <w:t>ты</w:t>
      </w:r>
      <w:r w:rsidRPr="00201D09">
        <w:rPr>
          <w:rFonts w:cs="Times New Roman"/>
        </w:rPr>
        <w:t xml:space="preserve"> освоения обучающимися основной образовательной программы начального общего образования. Планируемые результаты включают личностное развитие, метапредметные и предметные результаты.</w:t>
      </w:r>
    </w:p>
    <w:p w:rsidR="00C1732D" w:rsidRPr="00201D09" w:rsidRDefault="00C1732D" w:rsidP="00A94F17">
      <w:pPr>
        <w:spacing w:line="276" w:lineRule="auto"/>
        <w:jc w:val="both"/>
        <w:rPr>
          <w:rFonts w:cs="Times New Roman"/>
        </w:rPr>
      </w:pPr>
      <w:r w:rsidRPr="00201D09">
        <w:rPr>
          <w:rFonts w:cs="Times New Roman"/>
        </w:rPr>
        <w:t>Основные функции системы оценки:</w:t>
      </w:r>
    </w:p>
    <w:p w:rsidR="00C1732D" w:rsidRPr="00201D09" w:rsidRDefault="00C1732D" w:rsidP="00A94F17">
      <w:pPr>
        <w:spacing w:line="276" w:lineRule="auto"/>
        <w:jc w:val="both"/>
        <w:rPr>
          <w:rStyle w:val="Zag11"/>
          <w:rFonts w:eastAsia="@Arial Unicode MS" w:cs="Times New Roman"/>
        </w:rPr>
      </w:pPr>
      <w:r w:rsidRPr="00201D09">
        <w:rPr>
          <w:rFonts w:cs="Times New Roman"/>
        </w:rPr>
        <w:t>ориентация образовательного процесса на</w:t>
      </w:r>
      <w:r w:rsidRPr="00201D09">
        <w:rPr>
          <w:rStyle w:val="Zag11"/>
          <w:rFonts w:eastAsia="@Arial Unicode MS" w:cs="Times New Roman"/>
        </w:rPr>
        <w:t xml:space="preserve"> достижение планируемых результатов освоения основной образовательной программы начального общего образования;</w:t>
      </w:r>
    </w:p>
    <w:p w:rsidR="00C1732D" w:rsidRPr="00201D09" w:rsidRDefault="00C1732D" w:rsidP="00A94F17">
      <w:pPr>
        <w:spacing w:line="276" w:lineRule="auto"/>
        <w:jc w:val="both"/>
        <w:rPr>
          <w:rFonts w:cs="Times New Roman"/>
        </w:rPr>
      </w:pPr>
      <w:r w:rsidRPr="00201D09">
        <w:rPr>
          <w:rFonts w:cs="Times New Roman"/>
        </w:rPr>
        <w:t>обеспечение эффективной обратной связи, позволяющей осуществлять  управление образовательным процессом.</w:t>
      </w:r>
    </w:p>
    <w:p w:rsidR="00C1732D" w:rsidRPr="00201D09" w:rsidRDefault="00C1732D" w:rsidP="00A94F17">
      <w:pPr>
        <w:spacing w:line="276" w:lineRule="auto"/>
        <w:jc w:val="both"/>
        <w:rPr>
          <w:rFonts w:cs="Times New Roman"/>
        </w:rPr>
      </w:pPr>
      <w:r w:rsidRPr="00201D09">
        <w:rPr>
          <w:rFonts w:cs="Times New Roman"/>
        </w:rPr>
        <w:t>Основным объектом итоговой оценки подгото</w:t>
      </w:r>
      <w:r w:rsidRPr="00201D09">
        <w:rPr>
          <w:rStyle w:val="Zag11"/>
          <w:rFonts w:eastAsia="@Arial Unicode MS" w:cs="Times New Roman"/>
        </w:rPr>
        <w:t xml:space="preserve">вки выпускников на уровне начального общего образования выступают планируемые результаты, составляющие содержание блока </w:t>
      </w:r>
      <w:r w:rsidRPr="00201D09">
        <w:rPr>
          <w:rFonts w:cs="Times New Roman"/>
        </w:rPr>
        <w:t>«Выпускник научится» для каждой программы, предмета, курса.</w:t>
      </w:r>
    </w:p>
    <w:p w:rsidR="00C1732D" w:rsidRPr="00201D09" w:rsidRDefault="00C1732D" w:rsidP="00A94F17">
      <w:pPr>
        <w:spacing w:line="276" w:lineRule="auto"/>
        <w:jc w:val="both"/>
        <w:rPr>
          <w:rStyle w:val="Zag11"/>
          <w:rFonts w:eastAsia="@Arial Unicode MS" w:cs="Times New Roman"/>
        </w:rPr>
      </w:pPr>
      <w:r w:rsidRPr="00201D09">
        <w:rPr>
          <w:rFonts w:cs="Times New Roman"/>
        </w:rPr>
        <w:t>При оценке результатов деятельности образовательного учреждения и работников</w:t>
      </w:r>
      <w:r w:rsidRPr="00201D09">
        <w:rPr>
          <w:rStyle w:val="Zag11"/>
          <w:rFonts w:eastAsia="@Arial Unicode MS" w:cs="Times New Roman"/>
        </w:rPr>
        <w:t xml:space="preserve">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201D09">
        <w:rPr>
          <w:rFonts w:cs="Times New Roman"/>
        </w:rPr>
        <w:t>«Выпускник научится» и «Выпускник получит возможность научиться» для</w:t>
      </w:r>
      <w:r w:rsidRPr="00201D09">
        <w:rPr>
          <w:rStyle w:val="Zag11"/>
          <w:rFonts w:eastAsia="@Arial Unicode MS" w:cs="Times New Roman"/>
        </w:rPr>
        <w:t xml:space="preserve"> каждой учебной программы.</w:t>
      </w:r>
    </w:p>
    <w:p w:rsidR="00C1732D" w:rsidRPr="00201D09" w:rsidRDefault="00C1732D" w:rsidP="00A94F17">
      <w:pPr>
        <w:spacing w:line="276" w:lineRule="auto"/>
        <w:jc w:val="both"/>
        <w:rPr>
          <w:rFonts w:cs="Times New Roman"/>
        </w:rPr>
      </w:pPr>
      <w:r w:rsidRPr="00201D09">
        <w:rPr>
          <w:rFonts w:cs="Times New Roman"/>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w:t>
      </w:r>
      <w:r w:rsidRPr="00201D09">
        <w:rPr>
          <w:rStyle w:val="Zag11"/>
          <w:rFonts w:eastAsia="@Arial Unicode MS" w:cs="Times New Roman"/>
        </w:rPr>
        <w:t xml:space="preserve"> исключительно </w:t>
      </w:r>
      <w:r w:rsidRPr="00201D09">
        <w:rPr>
          <w:rFonts w:cs="Times New Roman"/>
        </w:rPr>
        <w:t>неперсонифицированной (анонимной) информации о достигаемых обучающимися образовательных результатах.</w:t>
      </w:r>
    </w:p>
    <w:p w:rsidR="00C1732D" w:rsidRPr="00201D09" w:rsidRDefault="00C1732D" w:rsidP="00A94F17">
      <w:pPr>
        <w:spacing w:line="276" w:lineRule="auto"/>
        <w:jc w:val="both"/>
        <w:rPr>
          <w:rStyle w:val="Zag11"/>
          <w:rFonts w:eastAsia="@Arial Unicode MS" w:cs="Times New Roman"/>
        </w:rPr>
      </w:pPr>
      <w:r w:rsidRPr="00201D09">
        <w:rPr>
          <w:rFonts w:cs="Times New Roman"/>
        </w:rPr>
        <w:t>Интерпретация результатов оценки ведётся на основе контекстной информации об условиях и особенностях деятельности субъектов образовательного</w:t>
      </w:r>
      <w:r w:rsidRPr="00201D09">
        <w:rPr>
          <w:rStyle w:val="Zag11"/>
          <w:rFonts w:eastAsia="@Arial Unicode MS" w:cs="Times New Roman"/>
        </w:rPr>
        <w:t xml:space="preserve"> процесса. В частности, итоговая оценка обучающихся определяется с учётом их стартового уровня и динамики образовательных достижений.</w:t>
      </w:r>
    </w:p>
    <w:p w:rsidR="00C1732D" w:rsidRPr="00743778" w:rsidRDefault="00C1732D" w:rsidP="00A94F17">
      <w:pPr>
        <w:pStyle w:val="16"/>
        <w:spacing w:before="0" w:after="0" w:line="276" w:lineRule="auto"/>
        <w:rPr>
          <w:rStyle w:val="Zag11"/>
          <w:rFonts w:ascii="Times New Roman" w:hAnsi="Times New Roman" w:cs="Times New Roman"/>
        </w:rPr>
      </w:pPr>
      <w:r w:rsidRPr="00201D09">
        <w:rPr>
          <w:rFonts w:ascii="Times New Roman" w:hAnsi="Times New Roman" w:cs="Times New Roman"/>
        </w:rPr>
        <w:t xml:space="preserve">Система оценки предусматривает уровневый подход. </w:t>
      </w:r>
      <w:r w:rsidR="00743778">
        <w:rPr>
          <w:rFonts w:ascii="Times New Roman" w:hAnsi="Times New Roman" w:cs="Times New Roman"/>
        </w:rPr>
        <w:t xml:space="preserve">Согласно этому подходу за точку </w:t>
      </w:r>
      <w:r w:rsidRPr="00201D09">
        <w:rPr>
          <w:rFonts w:ascii="Times New Roman" w:hAnsi="Times New Roman" w:cs="Times New Roman"/>
        </w:rPr>
        <w:t>отсчёта принимается не «идеальный образец</w:t>
      </w:r>
      <w:r w:rsidRPr="00201D09">
        <w:rPr>
          <w:rStyle w:val="Zag11"/>
          <w:rFonts w:ascii="Times New Roman" w:eastAsia="@Arial Unicode MS" w:hAnsi="Times New Roman" w:cs="Times New Roman"/>
        </w:rPr>
        <w:t>»,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E16048" w:rsidRDefault="00C1732D" w:rsidP="00E16048">
      <w:pPr>
        <w:spacing w:line="276" w:lineRule="auto"/>
        <w:jc w:val="both"/>
        <w:rPr>
          <w:rFonts w:cs="Times New Roman"/>
        </w:rPr>
      </w:pPr>
      <w:r w:rsidRPr="00201D09">
        <w:rPr>
          <w:rFonts w:cs="Times New Roman"/>
        </w:rPr>
        <w:t>Поэтому в текущей оценочной деятельности целесообразно соотносить результаты, продемонстрированные учеником, с оценками типа:</w:t>
      </w:r>
    </w:p>
    <w:p w:rsidR="00C1732D" w:rsidRPr="00E16048" w:rsidRDefault="00C1732D" w:rsidP="00E16048">
      <w:pPr>
        <w:spacing w:line="276" w:lineRule="auto"/>
        <w:jc w:val="both"/>
        <w:rPr>
          <w:rStyle w:val="Zag11"/>
          <w:rFonts w:cs="Times New Roman"/>
        </w:rPr>
      </w:pPr>
      <w:r w:rsidRPr="00201D09">
        <w:rPr>
          <w:rFonts w:cs="Times New Roman"/>
        </w:rPr>
        <w:t>традиционной системы отметок по 5</w:t>
      </w:r>
      <w:r w:rsidR="0082726E" w:rsidRPr="00201D09">
        <w:rPr>
          <w:rFonts w:cs="Times New Roman"/>
        </w:rPr>
        <w:t>-</w:t>
      </w:r>
      <w:r w:rsidRPr="00201D09">
        <w:rPr>
          <w:rFonts w:cs="Times New Roman"/>
        </w:rPr>
        <w:t>балльной шкале, однако требует уточнения и переосмысления их наполнения. В</w:t>
      </w:r>
      <w:r w:rsidRPr="00201D09">
        <w:rPr>
          <w:rStyle w:val="Zag11"/>
          <w:rFonts w:eastAsia="@Arial Unicode MS" w:cs="Times New Roman"/>
        </w:rPr>
        <w:t xml:space="preserve"> частности, достижение опорного уровня в этой системе оценки интерпретируется как безусловный учебный успех ребёнка, как исполнение им требовани</w:t>
      </w:r>
      <w:r w:rsidR="00F3796B">
        <w:rPr>
          <w:rStyle w:val="Zag11"/>
          <w:rFonts w:eastAsia="@Arial Unicode MS" w:cs="Times New Roman"/>
        </w:rPr>
        <w:t>й Стандарта.</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В процессе оценки используются разнообразные ме</w:t>
      </w:r>
      <w:r w:rsidRPr="00201D09">
        <w:rPr>
          <w:rStyle w:val="Zag11"/>
          <w:rFonts w:ascii="Times New Roman" w:eastAsia="@Arial Unicode MS" w:hAnsi="Times New Roman" w:cs="Times New Roman"/>
        </w:rPr>
        <w:t xml:space="preserve">тоды и формы, взаимно дополняющие друг друга (стандартизированные письменные и устные работы, проекты, </w:t>
      </w:r>
      <w:r w:rsidRPr="00201D09">
        <w:rPr>
          <w:rStyle w:val="Zag11"/>
          <w:rFonts w:ascii="Times New Roman" w:eastAsia="@Arial Unicode MS" w:hAnsi="Times New Roman" w:cs="Times New Roman"/>
        </w:rPr>
        <w:lastRenderedPageBreak/>
        <w:t>практические работы, творческие работы, самоанализ и самооценка, наблюдения и др.).</w:t>
      </w:r>
    </w:p>
    <w:p w:rsidR="00C1732D" w:rsidRPr="00201D09" w:rsidRDefault="00C1732D" w:rsidP="00A94F17">
      <w:pPr>
        <w:spacing w:line="276" w:lineRule="auto"/>
        <w:jc w:val="both"/>
        <w:rPr>
          <w:rFonts w:cs="Times New Roman"/>
        </w:rPr>
      </w:pPr>
      <w:r w:rsidRPr="00201D09">
        <w:rPr>
          <w:rFonts w:cs="Times New Roman"/>
        </w:rPr>
        <w:t>Оценка личностных, метапредметных и предметных результатов</w:t>
      </w:r>
      <w:r w:rsidR="00661C1A" w:rsidRPr="00201D09">
        <w:rPr>
          <w:rFonts w:cs="Times New Roman"/>
        </w:rPr>
        <w:t>:</w:t>
      </w:r>
    </w:p>
    <w:p w:rsidR="00C1732D" w:rsidRPr="00201D09" w:rsidRDefault="00C1732D" w:rsidP="00A94F17">
      <w:pPr>
        <w:spacing w:line="276" w:lineRule="auto"/>
        <w:jc w:val="both"/>
        <w:rPr>
          <w:rStyle w:val="Zag11"/>
          <w:rFonts w:eastAsia="@Arial Unicode MS" w:cs="Times New Roman"/>
          <w:b/>
          <w:i/>
          <w:u w:val="single"/>
        </w:rPr>
      </w:pPr>
      <w:r w:rsidRPr="00201D09">
        <w:rPr>
          <w:rFonts w:cs="Times New Roman"/>
          <w:b/>
          <w:i/>
          <w:u w:val="single"/>
        </w:rPr>
        <w:t>Личностны</w:t>
      </w:r>
      <w:r w:rsidRPr="00201D09">
        <w:rPr>
          <w:rStyle w:val="Zag11"/>
          <w:rFonts w:eastAsia="@Arial Unicode MS" w:cs="Times New Roman"/>
          <w:b/>
          <w:i/>
          <w:u w:val="single"/>
        </w:rPr>
        <w:t>е результаты</w:t>
      </w:r>
    </w:p>
    <w:p w:rsidR="00C1732D" w:rsidRPr="00201D09" w:rsidRDefault="00C1732D" w:rsidP="00A94F17">
      <w:pPr>
        <w:spacing w:line="276" w:lineRule="auto"/>
        <w:jc w:val="both"/>
        <w:rPr>
          <w:rFonts w:cs="Times New Roman"/>
        </w:rPr>
      </w:pPr>
      <w:r w:rsidRPr="00201D09">
        <w:rPr>
          <w:rFonts w:cs="Times New Roman"/>
        </w:rPr>
        <w:t>Основное содержание оценки личностных результатов на уровне начального общего образования строится вокруг оценки:</w:t>
      </w:r>
    </w:p>
    <w:p w:rsidR="00E16048" w:rsidRDefault="00C1732D" w:rsidP="00E16048">
      <w:pPr>
        <w:spacing w:line="276" w:lineRule="auto"/>
        <w:jc w:val="both"/>
        <w:rPr>
          <w:rStyle w:val="Zag11"/>
          <w:rFonts w:eastAsia="@Arial Unicode MS" w:cs="Times New Roman"/>
          <w:color w:val="000000"/>
        </w:rPr>
      </w:pPr>
      <w:r w:rsidRPr="00201D09">
        <w:rPr>
          <w:rFonts w:cs="Times New Roman"/>
        </w:rPr>
        <w:t>·сформированности внутренней позиции обучающегося, которая находит отражение в эмоциональноположительном отношении обучающегося к</w:t>
      </w:r>
      <w:r w:rsidRPr="00201D09">
        <w:rPr>
          <w:rStyle w:val="Zag11"/>
          <w:rFonts w:eastAsia="@Arial Unicode MS" w:cs="Times New Roman"/>
          <w:color w:val="000000"/>
        </w:rPr>
        <w:t xml:space="preserve">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43778" w:rsidRDefault="00C1732D" w:rsidP="00743778">
      <w:pPr>
        <w:spacing w:line="276" w:lineRule="auto"/>
        <w:jc w:val="both"/>
        <w:rPr>
          <w:rStyle w:val="Zag11"/>
          <w:rFonts w:eastAsia="@Arial Unicode MS" w:cs="Times New Roman"/>
          <w:color w:val="000000"/>
        </w:rPr>
      </w:pPr>
      <w:r w:rsidRPr="00201D09">
        <w:rPr>
          <w:rFonts w:cs="Times New Roman"/>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w:t>
      </w:r>
      <w:r w:rsidRPr="00201D09">
        <w:rPr>
          <w:rStyle w:val="Zag11"/>
          <w:rFonts w:eastAsia="@Arial Unicode MS" w:cs="Times New Roman"/>
          <w:color w:val="000000"/>
        </w:rPr>
        <w:t>культуры и традиций народов России и мира; развитие доверия и способности к пониманию и сопереживанию чувствам других людей;</w:t>
      </w:r>
    </w:p>
    <w:p w:rsidR="00C1732D" w:rsidRPr="00201D09" w:rsidRDefault="00C1732D" w:rsidP="00743778">
      <w:pPr>
        <w:spacing w:line="276" w:lineRule="auto"/>
        <w:jc w:val="both"/>
        <w:rPr>
          <w:rStyle w:val="Zag11"/>
          <w:rFonts w:eastAsia="@Arial Unicode MS" w:cs="Times New Roman"/>
          <w:color w:val="000000"/>
        </w:rPr>
      </w:pPr>
      <w:r w:rsidRPr="00201D09">
        <w:rPr>
          <w:rFonts w:cs="Times New Roman"/>
        </w:rPr>
        <w:t>·сформированности самооценки, включая осознание своих возможностей в учении, способности адекватно судить о причинах своего успеха/</w:t>
      </w:r>
      <w:r w:rsidRPr="00201D09">
        <w:rPr>
          <w:rStyle w:val="Zag11"/>
          <w:rFonts w:eastAsia="@Arial Unicode MS" w:cs="Times New Roman"/>
          <w:color w:val="000000"/>
        </w:rPr>
        <w:t>неуспеха в учении; умение видеть свои достоинства и недостатки, уважать себя и верить в успех;</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w:t>
      </w:r>
      <w:r w:rsidRPr="00201D09">
        <w:rPr>
          <w:rStyle w:val="Zag11"/>
          <w:rFonts w:eastAsia="@Arial Unicode MS" w:cs="Times New Roman"/>
          <w:color w:val="000000"/>
        </w:rPr>
        <w:t>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1732D" w:rsidRPr="00201D09" w:rsidRDefault="00C1732D" w:rsidP="00A94F17">
      <w:pPr>
        <w:spacing w:line="276" w:lineRule="auto"/>
        <w:jc w:val="both"/>
        <w:rPr>
          <w:rStyle w:val="Zag11"/>
          <w:rFonts w:eastAsia="@Arial Unicode MS" w:cs="Times New Roman"/>
        </w:rPr>
      </w:pPr>
      <w:r w:rsidRPr="00201D09">
        <w:rPr>
          <w:rFonts w:cs="Times New Roman"/>
        </w:rPr>
        <w:t>·знания моральных норм и сформированности морально-этических суждений, способности к решению моральных проблем н</w:t>
      </w:r>
      <w:r w:rsidRPr="00201D09">
        <w:rPr>
          <w:rStyle w:val="Zag11"/>
          <w:rFonts w:eastAsia="@Arial Unicode MS" w:cs="Times New Roman"/>
        </w:rPr>
        <w:t>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1732D" w:rsidRPr="00201D09" w:rsidRDefault="00C1732D" w:rsidP="00A94F17">
      <w:pPr>
        <w:spacing w:line="276" w:lineRule="auto"/>
        <w:jc w:val="both"/>
        <w:rPr>
          <w:rFonts w:cs="Times New Roman"/>
        </w:rPr>
      </w:pPr>
      <w:r w:rsidRPr="00201D09">
        <w:rPr>
          <w:rFonts w:cs="Times New Roman"/>
        </w:rPr>
        <w:t>В планируемых результатах, описывающих эту группу, отс</w:t>
      </w:r>
      <w:r w:rsidRPr="00201D09">
        <w:rPr>
          <w:rStyle w:val="Zag11"/>
          <w:rFonts w:eastAsia="@Arial Unicode MS" w:cs="Times New Roman"/>
        </w:rPr>
        <w:t xml:space="preserve">утствует блок «Выпускник научится». Это означает, что </w:t>
      </w:r>
      <w:r w:rsidRPr="00201D09">
        <w:rPr>
          <w:rFonts w:cs="Times New Roman"/>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C1732D" w:rsidRPr="00201D09" w:rsidRDefault="00C1732D" w:rsidP="00A94F17">
      <w:pPr>
        <w:spacing w:line="276" w:lineRule="auto"/>
        <w:jc w:val="both"/>
        <w:rPr>
          <w:rFonts w:cs="Times New Roman"/>
          <w:b/>
          <w:i/>
          <w:u w:val="single"/>
        </w:rPr>
      </w:pPr>
      <w:r w:rsidRPr="00201D09">
        <w:rPr>
          <w:rFonts w:cs="Times New Roman"/>
          <w:b/>
          <w:i/>
          <w:u w:val="single"/>
        </w:rPr>
        <w:t>Метапредметные результаты</w:t>
      </w:r>
    </w:p>
    <w:p w:rsidR="00C1732D" w:rsidRPr="00201D09" w:rsidRDefault="00C1732D" w:rsidP="00A94F17">
      <w:pPr>
        <w:spacing w:line="276" w:lineRule="auto"/>
        <w:jc w:val="both"/>
        <w:rPr>
          <w:rStyle w:val="Zag11"/>
          <w:rFonts w:eastAsia="@Arial Unicode MS" w:cs="Times New Roman"/>
        </w:rPr>
      </w:pPr>
      <w:r w:rsidRPr="00201D09">
        <w:rPr>
          <w:rFonts w:cs="Times New Roman"/>
        </w:rPr>
        <w:t>Достижение метапредметных</w:t>
      </w:r>
      <w:r w:rsidRPr="00201D09">
        <w:rPr>
          <w:rStyle w:val="Zag11"/>
          <w:rFonts w:eastAsia="@Arial Unicode MS" w:cs="Times New Roman"/>
        </w:rPr>
        <w:t>результатов обеспечивается за счёт основных компонентов образовательного процесса — учебных предметов.</w:t>
      </w:r>
    </w:p>
    <w:p w:rsidR="00C1732D" w:rsidRPr="00201D09" w:rsidRDefault="00C1732D" w:rsidP="00A94F17">
      <w:pPr>
        <w:spacing w:line="276" w:lineRule="auto"/>
        <w:jc w:val="both"/>
        <w:rPr>
          <w:rStyle w:val="Zag11"/>
          <w:rFonts w:eastAsia="@Arial Unicode MS" w:cs="Times New Roman"/>
        </w:rPr>
      </w:pPr>
      <w:r w:rsidRPr="00201D09">
        <w:rPr>
          <w:rFonts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w:t>
      </w:r>
      <w:r w:rsidRPr="00201D09">
        <w:rPr>
          <w:rStyle w:val="Zag11"/>
          <w:rFonts w:eastAsia="@Arial Unicode MS" w:cs="Times New Roman"/>
        </w:rPr>
        <w:t>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·способность обучающегося принимать и сохранять учебную цель и задачи; самостоятельно преобразовывать практ</w:t>
      </w:r>
      <w:r w:rsidRPr="00201D09">
        <w:rPr>
          <w:rStyle w:val="Zag11"/>
          <w:rFonts w:eastAsia="@Arial Unicode MS" w:cs="Times New Roman"/>
          <w:color w:val="000000"/>
        </w:rPr>
        <w:t xml:space="preserve">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w:t>
      </w:r>
      <w:r w:rsidRPr="00201D09">
        <w:rPr>
          <w:rStyle w:val="Zag11"/>
          <w:rFonts w:eastAsia="@Arial Unicode MS" w:cs="Times New Roman"/>
          <w:color w:val="000000"/>
        </w:rPr>
        <w:lastRenderedPageBreak/>
        <w:t>инициативу и самостоятельность в обучении;</w:t>
      </w:r>
    </w:p>
    <w:p w:rsidR="00C1732D" w:rsidRPr="00201D09" w:rsidRDefault="00C1732D" w:rsidP="00A94F17">
      <w:pPr>
        <w:spacing w:line="276" w:lineRule="auto"/>
        <w:jc w:val="both"/>
        <w:rPr>
          <w:rFonts w:cs="Times New Roman"/>
        </w:rPr>
      </w:pPr>
      <w:r w:rsidRPr="00201D09">
        <w:rPr>
          <w:rFonts w:cs="Times New Roman"/>
        </w:rPr>
        <w:t>·умение осуществлять информационный поиск, сбор и выделение существенной информации из различных информационных источников;</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·умение использовать знаково-си</w:t>
      </w:r>
      <w:r w:rsidRPr="00201D09">
        <w:rPr>
          <w:rStyle w:val="Zag11"/>
          <w:rFonts w:eastAsia="@Arial Unicode MS" w:cs="Times New Roman"/>
          <w:color w:val="000000"/>
        </w:rPr>
        <w:t>мволические средства для создания моделей изучаемых объектов и процессов, схем решения учебно-познавательных и практических задач;</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·способность к осуществлению логических операций сравнения, анализа, обобщения, классификации по родовидовым признакам, к уст</w:t>
      </w:r>
      <w:r w:rsidRPr="00201D09">
        <w:rPr>
          <w:rStyle w:val="Zag11"/>
          <w:rFonts w:eastAsia="@Arial Unicode MS" w:cs="Times New Roman"/>
          <w:color w:val="000000"/>
        </w:rPr>
        <w:t>ановлению аналогий, отнесения к известным понятиям;</w:t>
      </w:r>
    </w:p>
    <w:p w:rsidR="00C1732D" w:rsidRPr="00201D09" w:rsidRDefault="00C1732D" w:rsidP="00A94F17">
      <w:pPr>
        <w:spacing w:line="276" w:lineRule="auto"/>
        <w:jc w:val="both"/>
        <w:rPr>
          <w:rFonts w:cs="Times New Roman"/>
        </w:rPr>
      </w:pPr>
      <w:r w:rsidRPr="00201D09">
        <w:rPr>
          <w:rFonts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1732D" w:rsidRPr="00201D09" w:rsidRDefault="00C1732D" w:rsidP="00A94F17">
      <w:pPr>
        <w:spacing w:line="276" w:lineRule="auto"/>
        <w:jc w:val="both"/>
        <w:rPr>
          <w:rStyle w:val="Zag11"/>
          <w:rFonts w:eastAsia="@Arial Unicode MS" w:cs="Times New Roman"/>
        </w:rPr>
      </w:pPr>
      <w:r w:rsidRPr="00201D09">
        <w:rPr>
          <w:rFonts w:cs="Times New Roman"/>
        </w:rPr>
        <w:t>Основное содержание оценки метапредметных результатов на уровне</w:t>
      </w:r>
      <w:r w:rsidRPr="00201D09">
        <w:rPr>
          <w:rStyle w:val="Zag11"/>
          <w:rFonts w:eastAsia="@Arial Unicode MS" w:cs="Times New Roman"/>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1732D" w:rsidRPr="00201D09" w:rsidRDefault="00C1732D" w:rsidP="00A94F17">
      <w:pPr>
        <w:spacing w:line="276" w:lineRule="auto"/>
        <w:jc w:val="both"/>
        <w:rPr>
          <w:rFonts w:cs="Times New Roman"/>
        </w:rPr>
      </w:pPr>
      <w:r w:rsidRPr="00201D09">
        <w:rPr>
          <w:rFonts w:cs="Times New Roman"/>
        </w:rPr>
        <w:t>Оценка метапредметных результатов может проводиться в ходе различных процедур:</w:t>
      </w:r>
    </w:p>
    <w:p w:rsidR="00C1732D" w:rsidRPr="00201D09" w:rsidRDefault="00C1732D" w:rsidP="00A94F17">
      <w:pPr>
        <w:spacing w:line="276" w:lineRule="auto"/>
        <w:jc w:val="both"/>
        <w:rPr>
          <w:rFonts w:cs="Times New Roman"/>
        </w:rPr>
      </w:pPr>
      <w:r w:rsidRPr="00201D09">
        <w:rPr>
          <w:rFonts w:cs="Times New Roman"/>
        </w:rPr>
        <w:t>Специальные комплексные проверочные работы на межпредметной</w:t>
      </w:r>
      <w:r w:rsidR="00A741E5">
        <w:rPr>
          <w:rFonts w:cs="Times New Roman"/>
        </w:rPr>
        <w:t xml:space="preserve"> </w:t>
      </w:r>
      <w:r w:rsidRPr="00201D09">
        <w:rPr>
          <w:rFonts w:cs="Times New Roman"/>
        </w:rPr>
        <w:t>ос</w:t>
      </w:r>
      <w:r w:rsidR="00AB0223" w:rsidRPr="00201D09">
        <w:rPr>
          <w:rFonts w:cs="Times New Roman"/>
        </w:rPr>
        <w:t>н</w:t>
      </w:r>
      <w:r w:rsidRPr="00201D09">
        <w:rPr>
          <w:rFonts w:cs="Times New Roman"/>
        </w:rPr>
        <w:t>ове;</w:t>
      </w:r>
    </w:p>
    <w:p w:rsidR="00C1732D" w:rsidRPr="00201D09" w:rsidRDefault="00C1732D" w:rsidP="00A94F17">
      <w:pPr>
        <w:spacing w:line="276" w:lineRule="auto"/>
        <w:jc w:val="both"/>
        <w:rPr>
          <w:rFonts w:cs="Times New Roman"/>
        </w:rPr>
      </w:pPr>
      <w:r w:rsidRPr="00201D09">
        <w:rPr>
          <w:rFonts w:cs="Times New Roman"/>
        </w:rPr>
        <w:t>Стандартизированные итоговые проверочные работы;</w:t>
      </w:r>
    </w:p>
    <w:p w:rsidR="00C1732D" w:rsidRPr="00201D09" w:rsidRDefault="00C1732D" w:rsidP="00A94F17">
      <w:pPr>
        <w:spacing w:line="276" w:lineRule="auto"/>
        <w:jc w:val="both"/>
        <w:rPr>
          <w:rFonts w:cs="Times New Roman"/>
        </w:rPr>
      </w:pPr>
      <w:r w:rsidRPr="00201D09">
        <w:rPr>
          <w:rFonts w:cs="Times New Roman"/>
        </w:rPr>
        <w:t>Проверочные работы по любым предметам;</w:t>
      </w:r>
    </w:p>
    <w:p w:rsidR="00C1732D" w:rsidRPr="00201D09" w:rsidRDefault="00C1732D" w:rsidP="00A94F17">
      <w:pPr>
        <w:spacing w:line="276" w:lineRule="auto"/>
        <w:jc w:val="both"/>
        <w:rPr>
          <w:rStyle w:val="Zag11"/>
          <w:rFonts w:eastAsia="@Arial Unicode MS" w:cs="Times New Roman"/>
        </w:rPr>
      </w:pPr>
      <w:r w:rsidRPr="00201D09">
        <w:rPr>
          <w:rFonts w:cs="Times New Roman"/>
        </w:rPr>
        <w:t>Текущая оценка сформирован</w:t>
      </w:r>
      <w:r w:rsidRPr="00201D09">
        <w:rPr>
          <w:rStyle w:val="Zag11"/>
          <w:rFonts w:eastAsia="@Arial Unicode MS" w:cs="Times New Roman"/>
        </w:rPr>
        <w:t>ности отдельных умений «взаимодействия с партнером»;</w:t>
      </w:r>
    </w:p>
    <w:p w:rsidR="00C1732D" w:rsidRPr="00201D09" w:rsidRDefault="00C1732D" w:rsidP="00A94F17">
      <w:pPr>
        <w:spacing w:line="276" w:lineRule="auto"/>
        <w:jc w:val="both"/>
        <w:rPr>
          <w:rFonts w:cs="Times New Roman"/>
        </w:rPr>
      </w:pPr>
      <w:r w:rsidRPr="00201D09">
        <w:rPr>
          <w:rFonts w:cs="Times New Roman"/>
        </w:rPr>
        <w:t>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w:t>
      </w:r>
    </w:p>
    <w:p w:rsidR="00C1732D" w:rsidRPr="00201D09" w:rsidRDefault="00C1732D" w:rsidP="00A94F17">
      <w:pPr>
        <w:spacing w:line="276" w:lineRule="auto"/>
        <w:jc w:val="both"/>
        <w:rPr>
          <w:rFonts w:cs="Times New Roman"/>
          <w:b/>
          <w:i/>
          <w:u w:val="single"/>
        </w:rPr>
      </w:pPr>
      <w:r w:rsidRPr="00201D09">
        <w:rPr>
          <w:rFonts w:cs="Times New Roman"/>
          <w:b/>
          <w:i/>
          <w:u w:val="single"/>
        </w:rPr>
        <w:t>Предметные результаты</w:t>
      </w:r>
    </w:p>
    <w:p w:rsidR="00C1732D" w:rsidRPr="00201D09" w:rsidRDefault="00C1732D" w:rsidP="00A94F17">
      <w:pPr>
        <w:spacing w:line="276" w:lineRule="auto"/>
        <w:jc w:val="both"/>
        <w:rPr>
          <w:rFonts w:cs="Times New Roman"/>
        </w:rPr>
      </w:pPr>
      <w:r w:rsidRPr="00201D09">
        <w:rPr>
          <w:rFonts w:cs="Times New Roman"/>
        </w:rPr>
        <w:t>Оценка предметных</w:t>
      </w:r>
      <w:r w:rsidRPr="00201D09">
        <w:rPr>
          <w:rStyle w:val="Zag11"/>
          <w:rFonts w:eastAsia="@Arial Unicode MS" w:cs="Times New Roman"/>
          <w:b/>
          <w:bCs/>
        </w:rPr>
        <w:t xml:space="preserve"> результатов</w:t>
      </w:r>
      <w:r w:rsidRPr="00201D09">
        <w:rPr>
          <w:rFonts w:cs="Times New Roman"/>
        </w:rPr>
        <w:t xml:space="preserve"> представляет собой оценку достижения обучающимся планируемых результатов по отдельным предметам.</w:t>
      </w:r>
    </w:p>
    <w:p w:rsidR="00C1732D" w:rsidRPr="00201D09" w:rsidRDefault="00C1732D" w:rsidP="00A94F17">
      <w:pPr>
        <w:spacing w:line="276" w:lineRule="auto"/>
        <w:jc w:val="both"/>
        <w:rPr>
          <w:rStyle w:val="Zag11"/>
          <w:rFonts w:eastAsia="@Arial Unicode MS" w:cs="Times New Roman"/>
        </w:rPr>
      </w:pPr>
      <w:r w:rsidRPr="00201D09">
        <w:rPr>
          <w:rFonts w:cs="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w:t>
      </w:r>
      <w:r w:rsidRPr="00201D09">
        <w:rPr>
          <w:rStyle w:val="Zag11"/>
          <w:rFonts w:eastAsia="@Arial Unicode MS" w:cs="Times New Roman"/>
        </w:rPr>
        <w:t>ой части учебного плана.</w:t>
      </w:r>
    </w:p>
    <w:p w:rsidR="00C1732D" w:rsidRPr="00201D09" w:rsidRDefault="00C1732D" w:rsidP="00A94F17">
      <w:pPr>
        <w:spacing w:line="276" w:lineRule="auto"/>
        <w:jc w:val="both"/>
        <w:rPr>
          <w:rFonts w:cs="Times New Roman"/>
        </w:rPr>
      </w:pPr>
      <w:r w:rsidRPr="00201D09">
        <w:rPr>
          <w:rFonts w:cs="Times New Roman"/>
        </w:rPr>
        <w:t>Предметные результаты включают в себя систему предметных знаний и систему действий с предметным содержанием.</w:t>
      </w:r>
    </w:p>
    <w:p w:rsidR="00C1732D" w:rsidRPr="00201D09" w:rsidRDefault="00C1732D" w:rsidP="00A94F17">
      <w:pPr>
        <w:spacing w:line="276" w:lineRule="auto"/>
        <w:jc w:val="both"/>
        <w:rPr>
          <w:rStyle w:val="Zag11"/>
          <w:rFonts w:eastAsia="@Arial Unicode MS" w:cs="Times New Roman"/>
        </w:rPr>
      </w:pPr>
      <w:r w:rsidRPr="00201D09">
        <w:rPr>
          <w:rFonts w:cs="Times New Roman"/>
        </w:rPr>
        <w:t>Система предметных знаний включает опорные знания (знания, усвоение которых принципиально необходимо для текущего и послед</w:t>
      </w:r>
      <w:r w:rsidRPr="00201D09">
        <w:rPr>
          <w:rStyle w:val="Zag11"/>
          <w:rFonts w:eastAsia="@Arial Unicode MS" w:cs="Times New Roman"/>
        </w:rPr>
        <w:t>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К опорным знаниям относятся, прежде всего, основополагающие элементы научного знания (как</w:t>
      </w:r>
      <w:r w:rsidRPr="00201D09">
        <w:rPr>
          <w:rStyle w:val="Zag11"/>
          <w:rFonts w:ascii="Times New Roman" w:eastAsia="@Arial Unicode MS" w:hAnsi="Times New Roman" w:cs="Times New Roman"/>
        </w:rPr>
        <w:t xml:space="preserve">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1732D" w:rsidRPr="00201D09" w:rsidRDefault="00C1732D" w:rsidP="00A94F17">
      <w:pPr>
        <w:spacing w:line="276" w:lineRule="auto"/>
        <w:jc w:val="both"/>
        <w:rPr>
          <w:rFonts w:cs="Times New Roman"/>
        </w:rPr>
      </w:pPr>
      <w:r w:rsidRPr="00201D09">
        <w:rPr>
          <w:rFonts w:cs="Times New Roman"/>
        </w:rPr>
        <w:t>На уровне начального общего образования особое значение для продолжения образования имеет усвоение учащимися опорной систе</w:t>
      </w:r>
      <w:r w:rsidRPr="00201D09">
        <w:rPr>
          <w:rStyle w:val="Zag11"/>
          <w:rFonts w:eastAsia="@Arial Unicode MS" w:cs="Times New Roman"/>
          <w:iCs/>
        </w:rPr>
        <w:t>мы знаний по русскому языку и математике</w:t>
      </w:r>
      <w:r w:rsidRPr="00201D09">
        <w:rPr>
          <w:rFonts w:cs="Times New Roman"/>
        </w:rPr>
        <w:t>.</w:t>
      </w:r>
    </w:p>
    <w:p w:rsidR="00C1732D" w:rsidRPr="00201D09" w:rsidRDefault="00C1732D" w:rsidP="00A94F17">
      <w:pPr>
        <w:spacing w:line="276" w:lineRule="auto"/>
        <w:jc w:val="both"/>
        <w:rPr>
          <w:rStyle w:val="Zag11"/>
          <w:rFonts w:eastAsia="@Arial Unicode MS" w:cs="Times New Roman"/>
        </w:rPr>
      </w:pPr>
      <w:r w:rsidRPr="00201D09">
        <w:rPr>
          <w:rFonts w:cs="Times New Roman"/>
        </w:rPr>
        <w:t xml:space="preserve">При оценке предметных результатов основную ценность представляет не само по себе </w:t>
      </w:r>
      <w:r w:rsidRPr="00201D09">
        <w:rPr>
          <w:rFonts w:cs="Times New Roman"/>
        </w:rPr>
        <w:lastRenderedPageBreak/>
        <w:t>освоение системы опорных знаний и способность воспроизводить их в стандартных учебных ситуациях, а способность использовать эти знани</w:t>
      </w:r>
      <w:r w:rsidRPr="00201D09">
        <w:rPr>
          <w:rStyle w:val="Zag11"/>
          <w:rFonts w:eastAsia="@Arial Unicode MS" w:cs="Times New Roman"/>
        </w:rPr>
        <w:t>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1732D" w:rsidRPr="00201D09" w:rsidRDefault="00C1732D" w:rsidP="00A94F17">
      <w:pPr>
        <w:spacing w:line="276" w:lineRule="auto"/>
        <w:jc w:val="both"/>
        <w:rPr>
          <w:rStyle w:val="Zag11"/>
          <w:rFonts w:eastAsia="@Arial Unicode MS" w:cs="Times New Roman"/>
        </w:rPr>
      </w:pPr>
      <w:r w:rsidRPr="00201D09">
        <w:rPr>
          <w:rFonts w:cs="Times New Roman"/>
        </w:rPr>
        <w:t>Действия с предметным содержанием (или предметные действия) в осно</w:t>
      </w:r>
      <w:r w:rsidRPr="00201D09">
        <w:rPr>
          <w:rStyle w:val="Zag11"/>
          <w:rFonts w:eastAsia="@Arial Unicode MS" w:cs="Times New Roman"/>
        </w:rPr>
        <w:t>ве своей представляют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w:t>
      </w:r>
    </w:p>
    <w:p w:rsidR="00C1732D" w:rsidRPr="00201D09" w:rsidRDefault="00C1732D" w:rsidP="00A94F17">
      <w:pPr>
        <w:spacing w:line="276" w:lineRule="auto"/>
        <w:jc w:val="both"/>
        <w:rPr>
          <w:rFonts w:cs="Times New Roman"/>
        </w:rPr>
      </w:pPr>
      <w:r w:rsidRPr="00201D09">
        <w:rPr>
          <w:rFonts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1732D" w:rsidRPr="00201D09" w:rsidRDefault="00C1732D" w:rsidP="00A94F17">
      <w:pPr>
        <w:spacing w:line="276" w:lineRule="auto"/>
        <w:jc w:val="both"/>
        <w:rPr>
          <w:rStyle w:val="Zag11"/>
          <w:rFonts w:eastAsia="@Arial Unicode MS" w:cs="Times New Roman"/>
        </w:rPr>
      </w:pPr>
      <w:r w:rsidRPr="00201D09">
        <w:rPr>
          <w:rFonts w:cs="Times New Roman"/>
        </w:rPr>
        <w:t>Оценка достижения предметных результатов ведётс</w:t>
      </w:r>
      <w:r w:rsidRPr="00201D09">
        <w:rPr>
          <w:rStyle w:val="Zag11"/>
          <w:rFonts w:eastAsia="@Arial Unicode MS" w:cs="Times New Roman"/>
        </w:rPr>
        <w:t>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43778" w:rsidRDefault="00C1732D" w:rsidP="00743778">
      <w:pPr>
        <w:tabs>
          <w:tab w:val="left" w:pos="180"/>
        </w:tabs>
        <w:spacing w:line="276" w:lineRule="auto"/>
        <w:jc w:val="both"/>
        <w:rPr>
          <w:rFonts w:cs="Times New Roman"/>
        </w:rPr>
      </w:pPr>
      <w:r w:rsidRPr="00201D09">
        <w:rPr>
          <w:rFonts w:cs="Times New Roman"/>
        </w:rPr>
        <w:t>В 1-ых классах система безотметочного обучения освоена и будет продолжена в рамках стандарта. Но содержательная и критериальная база оценки, то есть планируемые результаты, будут меняться по мере развития образовательной практики на основе следующих позиций:</w:t>
      </w:r>
    </w:p>
    <w:p w:rsidR="00C1732D" w:rsidRPr="00201D09" w:rsidRDefault="00C1732D" w:rsidP="00743778">
      <w:pPr>
        <w:tabs>
          <w:tab w:val="left" w:pos="180"/>
        </w:tabs>
        <w:spacing w:line="276" w:lineRule="auto"/>
        <w:jc w:val="both"/>
        <w:rPr>
          <w:rFonts w:cs="Times New Roman"/>
        </w:rPr>
      </w:pPr>
      <w:r w:rsidRPr="00201D09">
        <w:rPr>
          <w:rFonts w:cs="Times New Roman"/>
        </w:rPr>
        <w:t>Соотношение и согласование внутренней и внешней оценки при общем понимании, что оценивать, в каких форматах, с помощью каких заданий.</w:t>
      </w:r>
    </w:p>
    <w:p w:rsidR="00C1732D" w:rsidRPr="00201D09" w:rsidRDefault="00C1732D" w:rsidP="00A94F17">
      <w:pPr>
        <w:spacing w:line="276" w:lineRule="auto"/>
        <w:jc w:val="both"/>
        <w:rPr>
          <w:rFonts w:cs="Times New Roman"/>
        </w:rPr>
      </w:pPr>
      <w:r w:rsidRPr="00201D09">
        <w:rPr>
          <w:rFonts w:cs="Times New Roman"/>
        </w:rPr>
        <w:t>Доверие внутренней оценке, в частности, стандартизация портфолио.</w:t>
      </w:r>
    </w:p>
    <w:p w:rsidR="00C1732D" w:rsidRPr="00201D09" w:rsidRDefault="00C1732D" w:rsidP="00A94F17">
      <w:pPr>
        <w:spacing w:line="276" w:lineRule="auto"/>
        <w:jc w:val="both"/>
        <w:rPr>
          <w:rFonts w:cs="Times New Roman"/>
        </w:rPr>
      </w:pPr>
      <w:r w:rsidRPr="00201D09">
        <w:rPr>
          <w:rFonts w:cs="Times New Roman"/>
        </w:rPr>
        <w:t xml:space="preserve">Вовлеченность в процесс оценивания обучающихся в условиях единой критериальной основы, и как следствие – развитие самоконтроля, самооценки, самоанализа. </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Портфель достижений обучающегося</w:t>
      </w:r>
    </w:p>
    <w:p w:rsidR="00C1732D" w:rsidRPr="00201D09" w:rsidRDefault="00C1732D" w:rsidP="00A94F17">
      <w:pPr>
        <w:spacing w:line="276" w:lineRule="auto"/>
        <w:jc w:val="both"/>
        <w:rPr>
          <w:rFonts w:cs="Times New Roman"/>
        </w:rPr>
      </w:pP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Портфель достижений представляет собой специально организованную подборку работ, к</w:t>
      </w:r>
      <w:r w:rsidRPr="00201D09">
        <w:rPr>
          <w:rStyle w:val="Zag11"/>
          <w:rFonts w:ascii="Times New Roman" w:eastAsia="@Arial Unicode MS" w:hAnsi="Times New Roman" w:cs="Times New Roman"/>
        </w:rPr>
        <w:t xml:space="preserve">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sidRPr="00201D09">
        <w:rPr>
          <w:rStyle w:val="Zag11"/>
          <w:rFonts w:ascii="Times New Roman" w:eastAsia="@Arial Unicode MS" w:hAnsi="Times New Roman" w:cs="Times New Roman"/>
        </w:rPr>
        <w:lastRenderedPageBreak/>
        <w:t>должны допускать проведение независимой оценки, например, при проведении аттестации педагогов.</w:t>
      </w:r>
    </w:p>
    <w:p w:rsidR="00C1732D" w:rsidRPr="00201D09" w:rsidRDefault="00C1732D" w:rsidP="00A94F17">
      <w:pPr>
        <w:spacing w:line="276" w:lineRule="auto"/>
        <w:jc w:val="both"/>
        <w:rPr>
          <w:rFonts w:cs="Times New Roman"/>
        </w:rPr>
      </w:pPr>
      <w:r w:rsidRPr="00201D09">
        <w:rPr>
          <w:rFonts w:cs="Times New Roman"/>
        </w:rPr>
        <w:t>Портфель достижений позволяет:</w:t>
      </w:r>
    </w:p>
    <w:p w:rsidR="00C1732D" w:rsidRPr="00201D09" w:rsidRDefault="00C1732D" w:rsidP="00A94F17">
      <w:pPr>
        <w:spacing w:line="276" w:lineRule="auto"/>
        <w:jc w:val="both"/>
        <w:rPr>
          <w:rFonts w:cs="Times New Roman"/>
        </w:rPr>
      </w:pPr>
      <w:r w:rsidRPr="00201D09">
        <w:rPr>
          <w:rFonts w:cs="Times New Roman"/>
        </w:rPr>
        <w:t>·поддерживать высокую учебную мотивацию обучающихся;</w:t>
      </w:r>
    </w:p>
    <w:p w:rsidR="00C1732D" w:rsidRPr="00201D09" w:rsidRDefault="00C1732D" w:rsidP="00A94F17">
      <w:pPr>
        <w:spacing w:line="276" w:lineRule="auto"/>
        <w:jc w:val="both"/>
        <w:rPr>
          <w:rFonts w:cs="Times New Roman"/>
        </w:rPr>
      </w:pPr>
      <w:r w:rsidRPr="00201D09">
        <w:rPr>
          <w:rFonts w:cs="Times New Roman"/>
        </w:rPr>
        <w:t>·поощрять их активность и самостоятельность, расширять возможности обучения и самообучения;</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·развивать навыки рефлексивной</w:t>
      </w:r>
      <w:r w:rsidRPr="00201D09">
        <w:rPr>
          <w:rStyle w:val="Zag11"/>
          <w:rFonts w:eastAsia="@Arial Unicode MS" w:cs="Times New Roman"/>
          <w:color w:val="000000"/>
        </w:rPr>
        <w:t xml:space="preserve"> и оценочной (в том числе самооценочной) деятельности обучающихся;</w:t>
      </w:r>
    </w:p>
    <w:p w:rsidR="00C1732D" w:rsidRPr="00201D09" w:rsidRDefault="00C1732D" w:rsidP="00A94F17">
      <w:pPr>
        <w:spacing w:line="276" w:lineRule="auto"/>
        <w:jc w:val="both"/>
        <w:rPr>
          <w:rFonts w:cs="Times New Roman"/>
        </w:rPr>
      </w:pPr>
      <w:r w:rsidRPr="00201D09">
        <w:rPr>
          <w:rFonts w:cs="Times New Roman"/>
        </w:rPr>
        <w:t>·формировать умение учиться — ставить цели, планировать и организовывать собственную учебную деятельность.</w:t>
      </w:r>
    </w:p>
    <w:p w:rsidR="00C1732D" w:rsidRPr="00201D09" w:rsidRDefault="00C1732D" w:rsidP="00A94F17">
      <w:pPr>
        <w:spacing w:line="276" w:lineRule="auto"/>
        <w:jc w:val="both"/>
        <w:rPr>
          <w:rFonts w:cs="Times New Roman"/>
        </w:rPr>
      </w:pPr>
      <w:r w:rsidRPr="00201D09">
        <w:rPr>
          <w:rFonts w:cs="Times New Roman"/>
        </w:rPr>
        <w:t>В портфель достижений учеников начальной школы включаются следующие материалы.</w:t>
      </w:r>
    </w:p>
    <w:p w:rsidR="00C1732D" w:rsidRPr="00201D09" w:rsidRDefault="00C1732D" w:rsidP="00A94F17">
      <w:pPr>
        <w:spacing w:line="276" w:lineRule="auto"/>
        <w:jc w:val="both"/>
        <w:rPr>
          <w:rStyle w:val="Zag11"/>
          <w:rFonts w:eastAsia="@Arial Unicode MS" w:cs="Times New Roman"/>
        </w:rPr>
      </w:pPr>
      <w:r w:rsidRPr="00201D09">
        <w:rPr>
          <w:rFonts w:cs="Times New Roman"/>
        </w:rPr>
        <w:t>1.·</w:t>
      </w:r>
      <w:r w:rsidRPr="00201D09">
        <w:rPr>
          <w:rStyle w:val="Zag11"/>
          <w:rFonts w:eastAsia="@Arial Unicode MS" w:cs="Times New Roman"/>
          <w:b/>
          <w:bCs/>
          <w:i/>
          <w:iCs/>
        </w:rPr>
        <w:t>Выборки детских работ — формальных и творческих</w:t>
      </w:r>
      <w:r w:rsidRPr="00201D09">
        <w:rPr>
          <w:rFonts w:cs="Times New Roman"/>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w:t>
      </w:r>
      <w:r w:rsidRPr="00201D09">
        <w:rPr>
          <w:rStyle w:val="Zag11"/>
          <w:rFonts w:eastAsia="@Arial Unicode MS" w:cs="Times New Roman"/>
        </w:rPr>
        <w:t>о учреждения (как её общеобразовательной составляющей, так и программы дополнительного образования).</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w:t>
      </w:r>
      <w:r w:rsidRPr="00201D09">
        <w:rPr>
          <w:rStyle w:val="Zag11"/>
          <w:rFonts w:ascii="Times New Roman" w:eastAsia="@Arial Unicode MS" w:hAnsi="Times New Roman" w:cs="Times New Roman"/>
          <w:sz w:val="24"/>
          <w:szCs w:val="24"/>
          <w:lang w:val="ru-RU"/>
        </w:rPr>
        <w:t>дметам.</w:t>
      </w:r>
    </w:p>
    <w:p w:rsidR="00C1732D" w:rsidRPr="00201D09" w:rsidRDefault="00C1732D" w:rsidP="00A94F17">
      <w:pPr>
        <w:spacing w:line="276" w:lineRule="auto"/>
        <w:jc w:val="both"/>
        <w:rPr>
          <w:rFonts w:cs="Times New Roman"/>
        </w:rPr>
      </w:pPr>
      <w:r w:rsidRPr="00201D09">
        <w:rPr>
          <w:rFonts w:cs="Times New Roman"/>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·по русскому, р</w:t>
      </w:r>
      <w:r w:rsidRPr="00201D09">
        <w:rPr>
          <w:rStyle w:val="Zag11"/>
          <w:rFonts w:eastAsia="@Arial Unicode MS" w:cs="Times New Roman"/>
          <w:i/>
          <w:iCs/>
          <w:color w:val="000000"/>
        </w:rPr>
        <w:t>одному языку и литературному чтению, литературному чтению на родном языке, иностранному языку</w:t>
      </w:r>
      <w:r w:rsidRPr="00201D09">
        <w:rPr>
          <w:rFonts w:cs="Times New Roman"/>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w:t>
      </w:r>
      <w:r w:rsidRPr="00201D09">
        <w:rPr>
          <w:rStyle w:val="Zag11"/>
          <w:rFonts w:eastAsia="@Arial Unicode MS" w:cs="Times New Roman"/>
          <w:color w:val="000000"/>
        </w:rPr>
        <w:t>иллюстрированные «авторские» работы детей, материалы их самоанализа и рефлексии и т.п.;</w:t>
      </w:r>
    </w:p>
    <w:p w:rsidR="00C1732D" w:rsidRPr="00201D09" w:rsidRDefault="00C1732D" w:rsidP="00A94F17">
      <w:pPr>
        <w:spacing w:line="276" w:lineRule="auto"/>
        <w:jc w:val="both"/>
        <w:rPr>
          <w:rFonts w:cs="Times New Roman"/>
        </w:rPr>
      </w:pPr>
      <w:r w:rsidRPr="00201D09">
        <w:rPr>
          <w:rFonts w:cs="Times New Roman"/>
        </w:rPr>
        <w:t>·по математике — математические диктанты, оформленные результаты мини</w:t>
      </w:r>
      <w:r w:rsidR="00743778">
        <w:rPr>
          <w:rFonts w:cs="Times New Roman"/>
        </w:rPr>
        <w:t>-</w:t>
      </w:r>
      <w:r w:rsidRPr="00201D09">
        <w:rPr>
          <w:rFonts w:cs="Times New Roman"/>
        </w:rPr>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C1732D" w:rsidRPr="00201D09" w:rsidRDefault="00C1732D" w:rsidP="00A94F17">
      <w:pPr>
        <w:spacing w:line="276" w:lineRule="auto"/>
        <w:jc w:val="both"/>
        <w:rPr>
          <w:rFonts w:cs="Times New Roman"/>
        </w:rPr>
      </w:pPr>
      <w:r w:rsidRPr="00201D09">
        <w:rPr>
          <w:rFonts w:cs="Times New Roman"/>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C1732D" w:rsidRPr="00201D09" w:rsidRDefault="00C1732D" w:rsidP="00A94F17">
      <w:pPr>
        <w:spacing w:line="276" w:lineRule="auto"/>
        <w:jc w:val="both"/>
        <w:rPr>
          <w:rFonts w:cs="Times New Roman"/>
        </w:rPr>
      </w:pPr>
      <w:r w:rsidRPr="00201D09">
        <w:rPr>
          <w:rFonts w:cs="Times New Roman"/>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·по технологии — фото и видеоизображения продуктов исполнительской де</w:t>
      </w:r>
      <w:r w:rsidRPr="00201D09">
        <w:rPr>
          <w:rStyle w:val="Zag11"/>
          <w:rFonts w:eastAsia="@Arial Unicode MS" w:cs="Times New Roman"/>
          <w:color w:val="000000"/>
        </w:rPr>
        <w:t>ятельности, аудиозаписи монологических высказываний-описаний, продукты собственного творчества,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rPr>
      </w:pPr>
      <w:r w:rsidRPr="00201D09">
        <w:rPr>
          <w:rFonts w:cs="Times New Roman"/>
        </w:rPr>
        <w:lastRenderedPageBreak/>
        <w:t>·по физкультуре — видеоизображения примеров исполнительской деятельности, дневники наблюдений и самоконтроля, самосто</w:t>
      </w:r>
      <w:r w:rsidRPr="00201D09">
        <w:rPr>
          <w:rStyle w:val="Zag11"/>
          <w:rFonts w:eastAsia="@Arial Unicode MS" w:cs="Times New Roman"/>
        </w:rPr>
        <w:t>ятельно составленные расписания и режим дня, комплексы физических упражнений,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rPr>
      </w:pPr>
      <w:r w:rsidRPr="00201D09">
        <w:rPr>
          <w:rFonts w:cs="Times New Roman"/>
        </w:rPr>
        <w:t>2.·Систематизированные материалы наблюдений (оценочные листы, материалы и листы наблюдений и т.п.) за процессом овладения универсальными</w:t>
      </w:r>
      <w:r w:rsidRPr="00201D09">
        <w:rPr>
          <w:rStyle w:val="Zag11"/>
          <w:rFonts w:eastAsia="@Arial Unicode MS" w:cs="Times New Roman"/>
        </w:rPr>
        <w:t xml:space="preserve">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1732D" w:rsidRPr="00201D09" w:rsidRDefault="00C1732D" w:rsidP="00A94F17">
      <w:pPr>
        <w:spacing w:line="276" w:lineRule="auto"/>
        <w:jc w:val="both"/>
        <w:rPr>
          <w:rFonts w:cs="Times New Roman"/>
        </w:rPr>
      </w:pPr>
      <w:r w:rsidRPr="00201D09">
        <w:rPr>
          <w:rFonts w:cs="Times New Roman"/>
        </w:rPr>
        <w:t xml:space="preserve">3. Материалы, характеризующие достижения обучающихся в рамках внеучебной (школьной и внешкольной) </w:t>
      </w:r>
    </w:p>
    <w:p w:rsidR="00C1732D" w:rsidRPr="00201D09" w:rsidRDefault="00C1732D" w:rsidP="00A94F17">
      <w:pPr>
        <w:spacing w:line="276" w:lineRule="auto"/>
        <w:jc w:val="both"/>
        <w:rPr>
          <w:rStyle w:val="Zag11"/>
          <w:rFonts w:eastAsia="@Arial Unicode MS" w:cs="Times New Roman"/>
        </w:rPr>
      </w:pPr>
      <w:r w:rsidRPr="00201D09">
        <w:rPr>
          <w:rFonts w:cs="Times New Roman"/>
        </w:rPr>
        <w:t>и досуговой деятельности, например результаты участия в олимпиадах, конкурсах, смотрах, выставках, концертах, спортивных мероприятия</w:t>
      </w:r>
      <w:r w:rsidRPr="00201D09">
        <w:rPr>
          <w:rStyle w:val="Zag11"/>
          <w:rFonts w:eastAsia="@Arial Unicode MS" w:cs="Times New Roman"/>
        </w:rPr>
        <w:t>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Анализ, интерпретация и оценка отдельных составл</w:t>
      </w:r>
      <w:r w:rsidRPr="00201D09">
        <w:rPr>
          <w:rStyle w:val="Zag11"/>
          <w:rFonts w:eastAsia="@Arial Unicode MS" w:cs="Times New Roman"/>
        </w:rPr>
        <w:t>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1732D" w:rsidRPr="00201D09" w:rsidRDefault="00C1732D" w:rsidP="00A94F17">
      <w:pPr>
        <w:spacing w:line="276" w:lineRule="auto"/>
        <w:jc w:val="both"/>
      </w:pPr>
      <w:r w:rsidRPr="00201D09">
        <w:rPr>
          <w:rFonts w:cs="Times New Roman"/>
        </w:rPr>
        <w:t xml:space="preserve">Оценка как отдельных составляющих, так и портфеля достижений в целом ведётся на </w:t>
      </w:r>
      <w:r w:rsidRPr="00201D09">
        <w:t>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При адаптации критериев целесообразно соотн</w:t>
      </w:r>
      <w:r w:rsidRPr="00201D09">
        <w:rPr>
          <w:rStyle w:val="Zag11"/>
          <w:rFonts w:ascii="Times New Roman" w:eastAsia="@Arial Unicode MS" w:hAnsi="Times New Roman" w:cs="Times New Roman"/>
          <w:sz w:val="24"/>
          <w:szCs w:val="24"/>
          <w:lang w:val="ru-RU"/>
        </w:rPr>
        <w:t>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По результатам оценки, которая формируется на основе мат</w:t>
      </w:r>
      <w:r w:rsidRPr="00201D09">
        <w:rPr>
          <w:rStyle w:val="Zag11"/>
          <w:rFonts w:ascii="Times New Roman" w:eastAsia="@Arial Unicode MS" w:hAnsi="Times New Roman" w:cs="Times New Roman"/>
          <w:sz w:val="24"/>
          <w:szCs w:val="24"/>
          <w:lang w:val="ru-RU"/>
        </w:rPr>
        <w:t>ериалов портфеля достижений, делаются выводы о:</w:t>
      </w:r>
    </w:p>
    <w:p w:rsidR="00C1732D" w:rsidRPr="00201D09" w:rsidRDefault="00C1732D" w:rsidP="00A94F17">
      <w:pPr>
        <w:spacing w:line="276" w:lineRule="auto"/>
        <w:jc w:val="both"/>
        <w:rPr>
          <w:rFonts w:cs="Times New Roman"/>
        </w:rPr>
      </w:pPr>
      <w:r w:rsidRPr="00201D09">
        <w:rPr>
          <w:rFonts w:cs="Times New Roman"/>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1732D" w:rsidRPr="00201D09" w:rsidRDefault="00C1732D" w:rsidP="00A94F17">
      <w:pPr>
        <w:spacing w:line="276" w:lineRule="auto"/>
        <w:jc w:val="both"/>
        <w:rPr>
          <w:rFonts w:cs="Times New Roman"/>
        </w:rPr>
      </w:pPr>
      <w:r w:rsidRPr="00201D09">
        <w:rPr>
          <w:rFonts w:cs="Times New Roman"/>
        </w:rPr>
        <w:t>2) сформированности ос</w:t>
      </w:r>
      <w:r w:rsidRPr="00201D09">
        <w:rPr>
          <w:rStyle w:val="Zag11"/>
          <w:rFonts w:eastAsia="@Arial Unicode MS" w:cs="Times New Roman"/>
        </w:rPr>
        <w:t xml:space="preserve">нов </w:t>
      </w:r>
      <w:r w:rsidRPr="00201D09">
        <w:rPr>
          <w:rFonts w:cs="Times New Roman"/>
        </w:rPr>
        <w:t>умения учиться, понимаемой как способности к самоорганизации с целью постановки и решения учебно-познавательных и учебно-практических задач;</w:t>
      </w:r>
    </w:p>
    <w:p w:rsidR="00C1732D" w:rsidRPr="00201D09" w:rsidRDefault="00C1732D" w:rsidP="00A94F17">
      <w:pPr>
        <w:spacing w:line="276" w:lineRule="auto"/>
        <w:jc w:val="both"/>
        <w:rPr>
          <w:rStyle w:val="Zag11"/>
          <w:rFonts w:eastAsia="@Arial Unicode MS" w:cs="Times New Roman"/>
        </w:rPr>
      </w:pPr>
      <w:r w:rsidRPr="00201D09">
        <w:rPr>
          <w:rFonts w:cs="Times New Roman"/>
        </w:rPr>
        <w:t>3) индивидуальном прогрессе в основных сферах развития личности — мотивационно-смысловой, познавательной, эмоци</w:t>
      </w:r>
      <w:r w:rsidRPr="00201D09">
        <w:rPr>
          <w:rStyle w:val="Zag11"/>
          <w:rFonts w:eastAsia="@Arial Unicode MS" w:cs="Times New Roman"/>
        </w:rPr>
        <w:t>ональной, волевой и саморегуляции.</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 xml:space="preserve"> Итоговая оценка выпускника </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w:t>
      </w:r>
      <w:r w:rsidRPr="00201D09">
        <w:rPr>
          <w:rStyle w:val="Zag11"/>
          <w:rFonts w:eastAsia="@Arial Unicode MS" w:cs="Times New Roman"/>
        </w:rPr>
        <w:t xml:space="preserve">ыносятся </w:t>
      </w:r>
      <w:r w:rsidRPr="00201D09">
        <w:rPr>
          <w:rFonts w:cs="Times New Roman"/>
        </w:rPr>
        <w:t>только предметные и метапредметные результаты, описанные в разделе «Выпускник научится» планируемых результатов начального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Предметом итоговой оценки является способность обучающихся решать учебно-познавательные и учебно-практические з</w:t>
      </w:r>
      <w:r w:rsidRPr="00201D09">
        <w:rPr>
          <w:rStyle w:val="Zag11"/>
          <w:rFonts w:eastAsia="@Arial Unicode MS" w:cs="Times New Roman"/>
          <w:iCs/>
        </w:rPr>
        <w:t>адачи, построенные на материале опорной системы знаний с использованием средств,</w:t>
      </w:r>
      <w:r w:rsidR="00743778">
        <w:rPr>
          <w:rStyle w:val="Zag11"/>
          <w:rFonts w:eastAsia="@Arial Unicode MS" w:cs="Times New Roman"/>
          <w:iCs/>
        </w:rPr>
        <w:t xml:space="preserve"> </w:t>
      </w:r>
      <w:r w:rsidRPr="00201D09">
        <w:rPr>
          <w:rStyle w:val="Zag11"/>
          <w:rFonts w:eastAsia="@Arial Unicode MS" w:cs="Times New Roman"/>
          <w:iCs/>
        </w:rPr>
        <w:t>соответствующих содержанию учебных предметов</w:t>
      </w:r>
      <w:r w:rsidRPr="00201D09">
        <w:rPr>
          <w:rFonts w:cs="Times New Roman"/>
        </w:rPr>
        <w:t>, в том числе на основе метапредметных действий. Способность к решению иного класса задач является предметом различного рода неперсо</w:t>
      </w:r>
      <w:r w:rsidRPr="00201D09">
        <w:rPr>
          <w:rStyle w:val="Zag11"/>
          <w:rFonts w:eastAsia="@Arial Unicode MS" w:cs="Times New Roman"/>
        </w:rPr>
        <w:t>нифицированных обследований.</w:t>
      </w:r>
    </w:p>
    <w:p w:rsidR="00C1732D" w:rsidRPr="00201D09" w:rsidRDefault="00C1732D" w:rsidP="00A94F17">
      <w:pPr>
        <w:spacing w:line="276" w:lineRule="auto"/>
        <w:jc w:val="both"/>
        <w:rPr>
          <w:rFonts w:cs="Times New Roman"/>
        </w:rPr>
      </w:pPr>
      <w:r w:rsidRPr="00201D09">
        <w:rPr>
          <w:rFonts w:cs="Times New Roman"/>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C1732D" w:rsidRPr="00201D09" w:rsidRDefault="00C1732D" w:rsidP="00A94F17">
      <w:pPr>
        <w:spacing w:line="276" w:lineRule="auto"/>
        <w:jc w:val="both"/>
        <w:rPr>
          <w:rFonts w:cs="Times New Roman"/>
        </w:rPr>
      </w:pPr>
      <w:r w:rsidRPr="00201D09">
        <w:rPr>
          <w:rFonts w:cs="Times New Roman"/>
        </w:rPr>
        <w:t>·речевыми, ср</w:t>
      </w:r>
      <w:r w:rsidRPr="00201D09">
        <w:rPr>
          <w:rStyle w:val="Zag11"/>
          <w:rFonts w:eastAsia="@Arial Unicode MS" w:cs="Times New Roman"/>
          <w:color w:val="000000"/>
        </w:rPr>
        <w:t xml:space="preserve">еди которых следует выделить </w:t>
      </w:r>
      <w:r w:rsidRPr="00201D09">
        <w:rPr>
          <w:rFonts w:cs="Times New Roman"/>
        </w:rPr>
        <w:t>навыки осознанного чтения и работы с информацией;</w:t>
      </w:r>
    </w:p>
    <w:p w:rsidR="00C1732D" w:rsidRPr="00201D09" w:rsidRDefault="00C1732D" w:rsidP="00A94F17">
      <w:pPr>
        <w:spacing w:line="276" w:lineRule="auto"/>
        <w:jc w:val="both"/>
        <w:rPr>
          <w:rFonts w:cs="Times New Roman"/>
        </w:rPr>
      </w:pPr>
      <w:r w:rsidRPr="00201D09">
        <w:rPr>
          <w:rFonts w:cs="Times New Roman"/>
        </w:rPr>
        <w:t>·коммуникативными, необходимыми для учебного сотрудничества с учителем и сверстниками.</w:t>
      </w:r>
    </w:p>
    <w:p w:rsidR="00C1732D" w:rsidRPr="00201D09" w:rsidRDefault="00C1732D" w:rsidP="00A94F17">
      <w:pPr>
        <w:spacing w:line="276" w:lineRule="auto"/>
        <w:jc w:val="both"/>
        <w:rPr>
          <w:rStyle w:val="Zag11"/>
          <w:rFonts w:eastAsia="@Arial Unicode MS" w:cs="Times New Roman"/>
        </w:rPr>
      </w:pPr>
      <w:r w:rsidRPr="00201D09">
        <w:rPr>
          <w:rFonts w:cs="Times New Roman"/>
        </w:rPr>
        <w:t>Итоговая оценка выпускника формируется на основе накопленной оценки, зафиксированной в пор</w:t>
      </w:r>
      <w:r w:rsidRPr="00201D09">
        <w:rPr>
          <w:rStyle w:val="Zag11"/>
          <w:rFonts w:eastAsia="@Arial Unicode MS" w:cs="Times New Roman"/>
        </w:rPr>
        <w:t>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При этом накопленная оценка характеризует выполнение всей совокупности планир</w:t>
      </w:r>
      <w:r w:rsidRPr="00201D09">
        <w:rPr>
          <w:rStyle w:val="Zag11"/>
          <w:rFonts w:ascii="Times New Roman" w:eastAsia="@Arial Unicode MS" w:hAnsi="Times New Roman" w:cs="Times New Roman"/>
        </w:rPr>
        <w:t>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1732D" w:rsidRPr="00201D09" w:rsidRDefault="00C1732D" w:rsidP="00A94F17">
      <w:pPr>
        <w:spacing w:line="276" w:lineRule="auto"/>
        <w:jc w:val="both"/>
        <w:rPr>
          <w:rFonts w:cs="Times New Roman"/>
        </w:rPr>
      </w:pPr>
      <w:r w:rsidRPr="00201D09">
        <w:rPr>
          <w:rFonts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1732D" w:rsidRPr="00201D09" w:rsidRDefault="00C1732D" w:rsidP="00A94F17">
      <w:pPr>
        <w:spacing w:line="276" w:lineRule="auto"/>
        <w:jc w:val="both"/>
        <w:rPr>
          <w:rStyle w:val="Zag11"/>
          <w:rFonts w:eastAsia="@Arial Unicode MS" w:cs="Times New Roman"/>
        </w:rPr>
      </w:pPr>
      <w:r w:rsidRPr="00201D09">
        <w:rPr>
          <w:rFonts w:cs="Times New Roman"/>
        </w:rPr>
        <w:t>Такой вывод делается, если в материалах накопительной</w:t>
      </w:r>
      <w:r w:rsidRPr="00201D09">
        <w:rPr>
          <w:rStyle w:val="Zag11"/>
          <w:rFonts w:eastAsia="@Arial Unicode MS" w:cs="Times New Roman"/>
        </w:rPr>
        <w:t xml:space="preserve">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1732D" w:rsidRPr="00201D09" w:rsidRDefault="00C1732D" w:rsidP="00A94F17">
      <w:pPr>
        <w:spacing w:line="276" w:lineRule="auto"/>
        <w:jc w:val="both"/>
        <w:rPr>
          <w:rFonts w:cs="Times New Roman"/>
          <w:b/>
        </w:rPr>
      </w:pPr>
      <w:r w:rsidRPr="00201D09">
        <w:rPr>
          <w:rFonts w:cs="Times New Roman"/>
          <w:b/>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1732D" w:rsidRPr="00201D09" w:rsidRDefault="00C1732D" w:rsidP="00A94F17">
      <w:pPr>
        <w:spacing w:line="276" w:lineRule="auto"/>
        <w:jc w:val="both"/>
        <w:rPr>
          <w:rStyle w:val="Zag11"/>
          <w:rFonts w:eastAsia="@Arial Unicode MS" w:cs="Times New Roman"/>
        </w:rPr>
      </w:pPr>
      <w:r w:rsidRPr="00201D09">
        <w:rPr>
          <w:rFonts w:cs="Times New Roman"/>
        </w:rPr>
        <w:lastRenderedPageBreak/>
        <w:t>Такой вывод делается, если в материалах накопитель</w:t>
      </w:r>
      <w:r w:rsidRPr="00201D09">
        <w:rPr>
          <w:rStyle w:val="Zag11"/>
          <w:rFonts w:eastAsia="@Arial Unicode MS" w:cs="Times New Roman"/>
        </w:rPr>
        <w:t>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1732D" w:rsidRPr="00201D09" w:rsidRDefault="00C1732D" w:rsidP="00A94F17">
      <w:pPr>
        <w:spacing w:line="276" w:lineRule="auto"/>
        <w:jc w:val="both"/>
        <w:rPr>
          <w:rFonts w:cs="Times New Roman"/>
          <w:b/>
        </w:rPr>
      </w:pPr>
      <w:r w:rsidRPr="00201D09">
        <w:rPr>
          <w:rFonts w:cs="Times New Roman"/>
          <w:b/>
        </w:rPr>
        <w:t>3. Выпускник не овладел опорной системой знаний и учебными действиями, необходимыми для продолжения образования на следующем уровне.</w:t>
      </w:r>
    </w:p>
    <w:p w:rsidR="00C1732D" w:rsidRPr="00201D09" w:rsidRDefault="00C1732D" w:rsidP="00A94F17">
      <w:pPr>
        <w:spacing w:line="276" w:lineRule="auto"/>
        <w:jc w:val="both"/>
        <w:rPr>
          <w:rStyle w:val="Zag11"/>
          <w:rFonts w:eastAsia="@Arial Unicode MS" w:cs="Times New Roman"/>
          <w:bCs/>
        </w:rPr>
      </w:pPr>
      <w:r w:rsidRPr="00201D09">
        <w:rPr>
          <w:rFonts w:cs="Times New Roman"/>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w:t>
      </w:r>
      <w:r w:rsidRPr="00201D09">
        <w:rPr>
          <w:rStyle w:val="Zag11"/>
          <w:rFonts w:eastAsia="@Arial Unicode MS" w:cs="Times New Roman"/>
          <w:bCs/>
        </w:rPr>
        <w:t>ном выполнении менее 50% заданий базового уровня.</w:t>
      </w:r>
    </w:p>
    <w:p w:rsidR="00C1732D" w:rsidRPr="00201D09" w:rsidRDefault="00C1732D" w:rsidP="00A94F17">
      <w:pPr>
        <w:spacing w:line="276" w:lineRule="auto"/>
        <w:jc w:val="both"/>
        <w:rPr>
          <w:rStyle w:val="Zag11"/>
          <w:rFonts w:eastAsia="@Arial Unicode MS" w:cs="Times New Roman"/>
          <w:bCs/>
        </w:rPr>
      </w:pPr>
      <w:r w:rsidRPr="00201D09">
        <w:rPr>
          <w:rFonts w:cs="Times New Roman"/>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w:t>
      </w:r>
      <w:r w:rsidRPr="00201D09">
        <w:rPr>
          <w:rStyle w:val="Zag11"/>
          <w:rFonts w:eastAsia="@Arial Unicode MS" w:cs="Times New Roman"/>
          <w:bCs/>
        </w:rPr>
        <w:t>ого общего образования и переводе его на следующий уровень общего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w:t>
      </w:r>
      <w:r w:rsidRPr="00201D09">
        <w:rPr>
          <w:rStyle w:val="Zag11"/>
          <w:rFonts w:eastAsia="@Arial Unicode MS" w:cs="Times New Roman"/>
        </w:rPr>
        <w:t>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1732D" w:rsidRPr="00201D09" w:rsidRDefault="00C1732D" w:rsidP="00A94F17">
      <w:pPr>
        <w:spacing w:line="276" w:lineRule="auto"/>
        <w:jc w:val="both"/>
        <w:rPr>
          <w:rFonts w:cs="Times New Roman"/>
        </w:rPr>
      </w:pPr>
      <w:r w:rsidRPr="00201D09">
        <w:rPr>
          <w:rFonts w:cs="Times New Roman"/>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·отмечаются образовательные достижения и положительные качества</w:t>
      </w:r>
      <w:r w:rsidRPr="00201D09">
        <w:rPr>
          <w:rStyle w:val="Zag11"/>
          <w:rFonts w:eastAsia="@Arial Unicode MS" w:cs="Times New Roman"/>
          <w:color w:val="000000"/>
        </w:rPr>
        <w:t xml:space="preserve"> обучающегося;</w:t>
      </w:r>
    </w:p>
    <w:p w:rsidR="00C1732D" w:rsidRPr="00201D09" w:rsidRDefault="00C1732D" w:rsidP="00A94F17">
      <w:pPr>
        <w:spacing w:line="276" w:lineRule="auto"/>
        <w:jc w:val="both"/>
        <w:rPr>
          <w:rFonts w:cs="Times New Roman"/>
        </w:rPr>
      </w:pPr>
      <w:r w:rsidRPr="00201D09">
        <w:rPr>
          <w:rFonts w:cs="Times New Roman"/>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1732D" w:rsidRPr="00201D09" w:rsidRDefault="00C1732D" w:rsidP="00A94F17">
      <w:pPr>
        <w:spacing w:line="276" w:lineRule="auto"/>
        <w:jc w:val="both"/>
        <w:rPr>
          <w:rStyle w:val="Zag11"/>
          <w:rFonts w:eastAsia="@Arial Unicode MS" w:cs="Times New Roman"/>
        </w:rPr>
      </w:pPr>
      <w:r w:rsidRPr="00201D09">
        <w:rPr>
          <w:rFonts w:cs="Times New Roman"/>
        </w:rPr>
        <w:t>·даются психолого</w:t>
      </w:r>
      <w:r w:rsidR="00143E5A" w:rsidRPr="00201D09">
        <w:rPr>
          <w:rFonts w:cs="Times New Roman"/>
        </w:rPr>
        <w:t>-</w:t>
      </w:r>
      <w:r w:rsidRPr="00201D09">
        <w:rPr>
          <w:rFonts w:cs="Times New Roman"/>
        </w:rPr>
        <w:t xml:space="preserve">педагогические рекомендации, призванные обеспечить успешную реализацию намеченных </w:t>
      </w:r>
      <w:r w:rsidRPr="00201D09">
        <w:rPr>
          <w:rStyle w:val="Zag11"/>
          <w:rFonts w:eastAsia="@Arial Unicode MS" w:cs="Times New Roman"/>
        </w:rPr>
        <w:t>задач на следующем уровне обучения.</w:t>
      </w:r>
    </w:p>
    <w:p w:rsidR="00C1732D" w:rsidRPr="00201D09" w:rsidRDefault="00C1732D" w:rsidP="00A94F17">
      <w:pPr>
        <w:spacing w:line="276" w:lineRule="auto"/>
        <w:jc w:val="both"/>
        <w:rPr>
          <w:rFonts w:cs="Times New Roman"/>
        </w:rPr>
      </w:pPr>
      <w:r w:rsidRPr="00201D09">
        <w:rPr>
          <w:rFonts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1732D" w:rsidRPr="00201D09" w:rsidRDefault="00C1732D" w:rsidP="00A94F17">
      <w:pPr>
        <w:spacing w:line="276" w:lineRule="auto"/>
        <w:jc w:val="both"/>
        <w:rPr>
          <w:rStyle w:val="Zag11"/>
          <w:rFonts w:eastAsia="@Arial Unicode MS" w:cs="Times New Roman"/>
        </w:rPr>
      </w:pPr>
      <w:r w:rsidRPr="00201D09">
        <w:rPr>
          <w:rFonts w:cs="Times New Roman"/>
        </w:rPr>
        <w:t>Образовательное учреждение информирует органы управления в установленной рег</w:t>
      </w:r>
      <w:r w:rsidRPr="00201D09">
        <w:rPr>
          <w:rStyle w:val="Zag11"/>
          <w:rFonts w:eastAsia="@Arial Unicode MS" w:cs="Times New Roman"/>
        </w:rPr>
        <w:t>ламентом форме:</w:t>
      </w:r>
    </w:p>
    <w:p w:rsidR="00C1732D" w:rsidRPr="00201D09" w:rsidRDefault="00C1732D" w:rsidP="00A94F17">
      <w:pPr>
        <w:spacing w:line="276" w:lineRule="auto"/>
        <w:jc w:val="both"/>
        <w:rPr>
          <w:rFonts w:cs="Times New Roman"/>
        </w:rPr>
      </w:pPr>
      <w:r w:rsidRPr="00201D09">
        <w:rPr>
          <w:rFonts w:cs="Times New Roman"/>
        </w:rPr>
        <w:t>·о результатах выполнения итоговых работ по русскому, математике и итоговой комплексной работы на межпредметной основе;</w:t>
      </w:r>
    </w:p>
    <w:p w:rsidR="00C1732D" w:rsidRPr="00201D09" w:rsidRDefault="00C1732D" w:rsidP="00A94F17">
      <w:pPr>
        <w:spacing w:line="276" w:lineRule="auto"/>
        <w:jc w:val="both"/>
        <w:rPr>
          <w:rStyle w:val="Zag11"/>
          <w:rFonts w:eastAsia="@Arial Unicode MS" w:cs="Times New Roman"/>
        </w:rPr>
      </w:pPr>
      <w:r w:rsidRPr="00201D09">
        <w:rPr>
          <w:rFonts w:cs="Times New Roman"/>
        </w:rPr>
        <w:t>·о количестве учащихся, завершивших обучение на ступени начального общего образования и переведённых на следующий уровен</w:t>
      </w:r>
      <w:r w:rsidRPr="00201D09">
        <w:rPr>
          <w:rStyle w:val="Zag11"/>
          <w:rFonts w:eastAsia="@Arial Unicode MS" w:cs="Times New Roman"/>
        </w:rPr>
        <w:t>ь общего образования.</w:t>
      </w:r>
    </w:p>
    <w:p w:rsidR="00C1732D" w:rsidRPr="00201D09" w:rsidRDefault="00C1732D" w:rsidP="00A94F17">
      <w:pPr>
        <w:spacing w:line="276" w:lineRule="auto"/>
        <w:jc w:val="both"/>
        <w:rPr>
          <w:rFonts w:cs="Times New Roman"/>
        </w:rPr>
      </w:pPr>
      <w:r w:rsidRPr="00201D09">
        <w:rPr>
          <w:rFonts w:cs="Times New Roman"/>
        </w:rPr>
        <w:t xml:space="preserve">Итоговая оценка в начальной школе в полном соответствии с Законом «Об образовании» является  внутренней оценкой школы. </w:t>
      </w:r>
    </w:p>
    <w:p w:rsidR="00C1732D" w:rsidRPr="00201D09" w:rsidRDefault="00C1732D" w:rsidP="00A94F17">
      <w:pPr>
        <w:tabs>
          <w:tab w:val="left" w:pos="180"/>
        </w:tabs>
        <w:spacing w:line="276" w:lineRule="auto"/>
        <w:jc w:val="both"/>
        <w:rPr>
          <w:rFonts w:cs="Times New Roman"/>
        </w:rPr>
      </w:pPr>
      <w:r w:rsidRPr="00201D09">
        <w:rPr>
          <w:rFonts w:cs="Times New Roman"/>
        </w:rPr>
        <w:t>Система оценки образовательных результатов начального, основного и среднего общего образования отражена в локальном акте «Положение о системе оценки результатов освоения общеобразовательных программ».</w:t>
      </w:r>
    </w:p>
    <w:p w:rsidR="00557056" w:rsidRPr="00201D09" w:rsidRDefault="00557056" w:rsidP="00A94F17">
      <w:pPr>
        <w:spacing w:before="100" w:beforeAutospacing="1" w:after="100" w:afterAutospacing="1" w:line="276" w:lineRule="auto"/>
        <w:outlineLvl w:val="0"/>
        <w:rPr>
          <w:rFonts w:eastAsia="Times New Roman" w:cs="Times New Roman"/>
          <w:b/>
          <w:bCs/>
          <w:color w:val="000000" w:themeColor="text1"/>
          <w:kern w:val="36"/>
          <w:lang w:eastAsia="ru-RU"/>
        </w:rPr>
      </w:pPr>
      <w:r w:rsidRPr="00201D09">
        <w:rPr>
          <w:rFonts w:eastAsia="Times New Roman" w:cs="Times New Roman"/>
          <w:b/>
          <w:bCs/>
          <w:color w:val="000000" w:themeColor="text1"/>
          <w:kern w:val="36"/>
          <w:lang w:eastAsia="ru-RU"/>
        </w:rPr>
        <w:lastRenderedPageBreak/>
        <w:t>1.4.О проведении мониторинга планируемых результатов обучения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Цель мониторинга уровня сформированности УУД: </w:t>
      </w:r>
      <w:r w:rsidRPr="00201D09">
        <w:rPr>
          <w:rFonts w:eastAsia="Times New Roman" w:cs="Times New Roman"/>
          <w:color w:val="000000"/>
          <w:lang w:eastAsia="ru-RU"/>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Задачи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1.Отработка механизмов сбора информации об уровне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2.Выявление и анализ факторов, способствующих формированию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3.Апробация технологических карт и методик оценки уровня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4.Формирование банка методических материалов для организации и проведения мониторинга уровня сформированности </w:t>
      </w:r>
      <w:r w:rsidR="00743778">
        <w:rPr>
          <w:rFonts w:eastAsia="Times New Roman" w:cs="Times New Roman"/>
          <w:color w:val="000000"/>
          <w:lang w:eastAsia="ru-RU"/>
        </w:rPr>
        <w:t xml:space="preserve"> </w:t>
      </w:r>
      <w:r w:rsidRPr="00201D09">
        <w:rPr>
          <w:rFonts w:eastAsia="Times New Roman" w:cs="Times New Roman"/>
          <w:color w:val="000000"/>
          <w:lang w:eastAsia="ru-RU"/>
        </w:rPr>
        <w:t>УУД на ступени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5.Обеспечение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6.Разработка и апробация системы критериев и показателей уровня сформированности УУД у обучающихся на начальной ступени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Объекты мониторинга:</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1.Универсальные учебные действия младших школьников;</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2.Психолого- педагогические условия обучения;</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3.Педагогические технологии, используемые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Срок реализации программы </w:t>
      </w:r>
      <w:r w:rsidRPr="00201D09">
        <w:rPr>
          <w:rFonts w:eastAsia="Times New Roman" w:cs="Times New Roman"/>
          <w:color w:val="000000"/>
          <w:lang w:eastAsia="ru-RU"/>
        </w:rPr>
        <w:t>4 года (начальный уровень образования). Программа мониторинга представляет собой лонгитюдное</w:t>
      </w:r>
      <w:r w:rsidR="006E6A23">
        <w:rPr>
          <w:rFonts w:eastAsia="Times New Roman" w:cs="Times New Roman"/>
          <w:color w:val="000000"/>
          <w:lang w:eastAsia="ru-RU"/>
        </w:rPr>
        <w:t xml:space="preserve"> </w:t>
      </w:r>
      <w:r w:rsidRPr="00201D09">
        <w:rPr>
          <w:rFonts w:eastAsia="Times New Roman" w:cs="Times New Roman"/>
          <w:color w:val="000000"/>
          <w:lang w:eastAsia="ru-RU"/>
        </w:rPr>
        <w:t>исследование</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направленное на отслеживание индивидуальной динамики уровня сформированности УУД на уровне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Области применения данных мониторинга: </w:t>
      </w:r>
      <w:r w:rsidRPr="00201D09">
        <w:rPr>
          <w:rFonts w:eastAsia="Times New Roman" w:cs="Times New Roman"/>
          <w:color w:val="000000"/>
          <w:lang w:eastAsia="ru-RU"/>
        </w:rPr>
        <w:t>данные, полученные в ходе мониторинга используются для оперативной коррекции учебно- воспитательного процесса.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Система критериев и показателей уровня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Критериями оценки сформированности универсальных учебных действий у обучающихся выступают:</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lastRenderedPageBreak/>
        <w:t>1.соответствие возрастно-психологическим нормативным требованиям;</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2.соответствие свойств универсальных действий заранее заданным требованиям;</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Возрастно-психологические нормативы формулируются для каждого из видов УУД с учетом стадиальности их развития.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Методы сбора информации:</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анкетирование;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тестирование;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наблюдение;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беседа.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r w:rsidRPr="00201D09">
        <w:rPr>
          <w:rFonts w:eastAsia="Times New Roman" w:cs="Times New Roman"/>
          <w:b/>
          <w:bCs/>
          <w:color w:val="000000"/>
          <w:lang w:eastAsia="ru-RU"/>
        </w:rPr>
        <w:t>     </w:t>
      </w:r>
      <w:r w:rsidRPr="00201D09">
        <w:rPr>
          <w:rFonts w:eastAsia="Times New Roman" w:cs="Times New Roman"/>
          <w:color w:val="000000"/>
          <w:lang w:eastAsia="ru-RU"/>
        </w:rPr>
        <w:t>В соответствии с данной программой была разработана инструкция по проведению мониторинга сформированности УУД у учащихся первых классов, листы наблюдений за формированием УУД у обучающихся .</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     ПОЭТАПНОСТЬ ПРОЦЕДУРЫ ОЦЕНИВАНИЯ.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 - текущая диагностика (в ходе изучения программного материала)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промежуточная диагностика (в конце каждого года обучения)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 - итоговая диагностика (в конце 4 класса)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r w:rsidRPr="00201D09">
        <w:rPr>
          <w:rFonts w:eastAsia="Times New Roman" w:cs="Times New Roman"/>
          <w:b/>
          <w:bCs/>
          <w:i/>
          <w:iCs/>
          <w:color w:val="000000"/>
          <w:lang w:eastAsia="ru-RU"/>
        </w:rPr>
        <w:t>Цель текущей диагностики</w:t>
      </w:r>
      <w:r w:rsidRPr="00201D09">
        <w:rPr>
          <w:rFonts w:eastAsia="Times New Roman" w:cs="Times New Roman"/>
          <w:color w:val="000000"/>
          <w:lang w:eastAsia="ru-RU"/>
        </w:rPr>
        <w:t>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 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тестирования.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i/>
          <w:iCs/>
          <w:color w:val="000000"/>
          <w:lang w:eastAsia="ru-RU"/>
        </w:rPr>
        <w:t>Цель промежуточной диагностики</w:t>
      </w:r>
      <w:r w:rsidRPr="00201D09">
        <w:rPr>
          <w:rFonts w:eastAsia="Times New Roman" w:cs="Times New Roman"/>
          <w:color w:val="000000"/>
          <w:lang w:eastAsia="ru-RU"/>
        </w:rPr>
        <w:t xml:space="preserve"> - оценка уровня сформированности предметных </w:t>
      </w:r>
      <w:r w:rsidRPr="00201D09">
        <w:rPr>
          <w:rFonts w:eastAsia="Times New Roman" w:cs="Times New Roman"/>
          <w:color w:val="000000"/>
          <w:lang w:eastAsia="ru-RU"/>
        </w:rPr>
        <w:lastRenderedPageBreak/>
        <w:t>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i/>
          <w:iCs/>
          <w:color w:val="000000"/>
          <w:lang w:eastAsia="ru-RU"/>
        </w:rPr>
        <w:t>Цель итоговой диагностики</w:t>
      </w:r>
      <w:r w:rsidRPr="00201D09">
        <w:rPr>
          <w:rFonts w:eastAsia="Times New Roman" w:cs="Times New Roman"/>
          <w:color w:val="000000"/>
          <w:lang w:eastAsia="ru-RU"/>
        </w:rPr>
        <w:t> - оценка уровня сформированности предметных знаний, умений, навыков и универсальных учебных действий, необходимых для продолжения обучения в основной школе. Представляет собой итоговые контрольные работы по русскому языку и математике и комплексные работы на межпредметной основе.</w:t>
      </w:r>
    </w:p>
    <w:p w:rsidR="00557056" w:rsidRPr="00201D09" w:rsidRDefault="00557056" w:rsidP="00A94F17">
      <w:pPr>
        <w:spacing w:before="100" w:beforeAutospacing="1" w:after="100" w:afterAutospacing="1" w:line="276" w:lineRule="auto"/>
        <w:jc w:val="center"/>
        <w:rPr>
          <w:rFonts w:eastAsia="Times New Roman" w:cs="Times New Roman"/>
          <w:color w:val="000000"/>
          <w:lang w:eastAsia="ru-RU"/>
        </w:rPr>
      </w:pPr>
      <w:r w:rsidRPr="00201D09">
        <w:rPr>
          <w:rFonts w:eastAsia="Times New Roman" w:cs="Times New Roman"/>
          <w:b/>
          <w:bCs/>
          <w:color w:val="000000"/>
          <w:lang w:eastAsia="ru-RU"/>
        </w:rPr>
        <w:t>ПЕРИОДИЧНОСТЬ ПРОВЕДЕНИЯ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Для мониторинга представляется очень важным вопрос о периодичности проведения измерений, поскольку процессы, которые определяют изменчивость показателей, имеют разную динамику. Некоторые показатели, например, развитость психических познавательных процессов, имеют очень слабую динамику. Другие, например, удовлетворенность учебным процессом или мотивация обучения, изменяются очень быстро. Поэтому мониторинговые исследования будут проводиться 3 раза в год: на начало учебного года, на конец I полугодия и на конец учебного года.</w:t>
      </w:r>
    </w:p>
    <w:p w:rsidR="00557056" w:rsidRPr="00201D09" w:rsidRDefault="00557056" w:rsidP="00A94F17">
      <w:pPr>
        <w:spacing w:before="100" w:beforeAutospacing="1" w:after="100" w:afterAutospacing="1" w:line="276" w:lineRule="auto"/>
        <w:jc w:val="center"/>
        <w:rPr>
          <w:rFonts w:eastAsia="Times New Roman" w:cs="Times New Roman"/>
          <w:color w:val="000000"/>
          <w:lang w:eastAsia="ru-RU"/>
        </w:rPr>
      </w:pPr>
      <w:r w:rsidRPr="00201D09">
        <w:rPr>
          <w:rFonts w:eastAsia="Times New Roman" w:cs="Times New Roman"/>
          <w:b/>
          <w:bCs/>
          <w:color w:val="000000"/>
          <w:lang w:eastAsia="ru-RU"/>
        </w:rPr>
        <w:t>ИНСТРУМЕНТАРИЙ, НЕОБХОДИМЫЙ  ДЛЯ  ПРОВЕДЕНИЯ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Мониторинг освоения учебных программ и сформированности  познавательных и коммуникативных учебных действий может осуществляться на материалах учебников и рабочих тетрадей по ФГОС.</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Мониторинг личностных и регулятивных, и в том числе, коммуникативных и познавательных действий будет осуществляться в процессе работы с учебным профилем ученика.</w:t>
      </w:r>
    </w:p>
    <w:p w:rsidR="00557056" w:rsidRPr="00A741E5" w:rsidRDefault="00557056" w:rsidP="00A94F17">
      <w:pPr>
        <w:spacing w:before="100" w:beforeAutospacing="1" w:after="100" w:afterAutospacing="1" w:line="276" w:lineRule="auto"/>
        <w:jc w:val="center"/>
        <w:rPr>
          <w:rFonts w:eastAsia="Times New Roman" w:cs="Times New Roman"/>
          <w:color w:val="000000"/>
          <w:sz w:val="22"/>
          <w:szCs w:val="22"/>
          <w:lang w:eastAsia="ru-RU"/>
        </w:rPr>
      </w:pPr>
      <w:r w:rsidRPr="00A741E5">
        <w:rPr>
          <w:rFonts w:eastAsia="Times New Roman" w:cs="Times New Roman"/>
          <w:b/>
          <w:bCs/>
          <w:color w:val="000000"/>
          <w:sz w:val="22"/>
          <w:szCs w:val="22"/>
          <w:lang w:eastAsia="ru-RU"/>
        </w:rPr>
        <w:t>ФУНКЦИОНАЛЬНЫЕ ОБЯЗАННОСТИ УЧАСТНИКОВ ОБРАЗОВАТЕЛЬНОГО ПРОЦЕССА ПРИ ПРОВЕДЕНИИ МОНИТОРИНГА ПЛАНИРУЕМЫХ РЕЗУЛЬТАТОВ ОБУЧЕНИЯ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В проведении мониторинга планируемых результатов обучения в начальной школе участвуют директор, заместители директора ОУ, обучающиеся, родители обучающихся, учитель - классный руководитель и  руководитель МО учителей начальных классов.          При проведении мониторинга планируемых результатов обучения функциональные обязанности между участниками образовательного процесса распределяются следующим образом:</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t> 1) </w:t>
      </w:r>
      <w:r w:rsidRPr="00201D09">
        <w:rPr>
          <w:rFonts w:eastAsia="Times New Roman" w:cs="Times New Roman"/>
          <w:b/>
          <w:bCs/>
          <w:color w:val="000000"/>
          <w:lang w:eastAsia="ru-RU"/>
        </w:rPr>
        <w:t>директор школы ОУ</w:t>
      </w:r>
      <w:r w:rsidRPr="00201D09">
        <w:rPr>
          <w:rFonts w:eastAsia="Times New Roman" w:cs="Times New Roman"/>
          <w:color w:val="000000"/>
          <w:lang w:eastAsia="ru-RU"/>
        </w:rPr>
        <w:t> разрабатывает и утверждает нормативную правовую базу, обеспечивающую проведение мониторинга планируемых результатов обучения;</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t>распределяет обязанности участников образовательного процесса по данному направлению деятельности;</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lastRenderedPageBreak/>
        <w:t>создает условия для мотивации педагогических работников к работе по новой системе оценивания;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осуществляет общее руководство деятельностью педагогического коллектива по реализации технологии мониторинга в практике работы ОУ;</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 </w:t>
      </w:r>
      <w:r w:rsidRPr="00201D09">
        <w:rPr>
          <w:rFonts w:eastAsia="Times New Roman" w:cs="Times New Roman"/>
          <w:b/>
          <w:bCs/>
          <w:color w:val="000000"/>
          <w:lang w:eastAsia="ru-RU"/>
        </w:rPr>
        <w:t>заместитель директора ОУ по учебной работе</w:t>
      </w:r>
      <w:r w:rsidRPr="00201D09">
        <w:rPr>
          <w:rFonts w:eastAsia="Times New Roman" w:cs="Times New Roman"/>
          <w:color w:val="000000"/>
          <w:lang w:eastAsia="ru-RU"/>
        </w:rPr>
        <w:t> организует работу по реализации в практике работы ОУ технологии мониторинга как метода оценивания уровня сформированности универсальных учебных действий обучающихся второго уровня; осуществляет контроль деятельности педагогического коллектива по реализации технологии мониторинга в ОУ;</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Обеспечивает преемственность и единообразие в процедурах оценки качества результатов начального школьного образования и основного среднего образования в условиях внедрения ФГОС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 </w:t>
      </w:r>
      <w:r w:rsidRPr="00201D09">
        <w:rPr>
          <w:rFonts w:eastAsia="Times New Roman" w:cs="Times New Roman"/>
          <w:b/>
          <w:bCs/>
          <w:color w:val="000000"/>
          <w:lang w:eastAsia="ru-RU"/>
        </w:rPr>
        <w:t>учитель  </w:t>
      </w:r>
      <w:r w:rsidRPr="00201D09">
        <w:rPr>
          <w:rFonts w:eastAsia="Times New Roman" w:cs="Times New Roman"/>
          <w:color w:val="000000"/>
          <w:lang w:eastAsia="ru-RU"/>
        </w:rPr>
        <w:t>осуществляет сбор информации об уровне сформированности УУД у младших школьников методом анкетирования, тестирования наблюдения, беседы;</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выявляет и анализирует факторы, способствующие формированию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формирует банк методических материалов для организации и проведения мониторинга уровня</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сформированности УУД на уровне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организуют проведение олимпиад, конкурсов, конференций по предмету или образовательной области, изучение обучающимися факультативных курсов; разрабатывают и внедряют систему поощрений за урочную и внеурочную деятельность по предмету или образовательной области; проводят экспертизу представленных работ по предмету; пишут рецензии, отзывы на учебные работы.</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u w:val="single"/>
          <w:lang w:eastAsia="ru-RU"/>
        </w:rPr>
        <w:t>Процедура проведения диагностического исследования: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 Учителя самостоятельно заполняют учебный профиль 3 раза в учебный год (в начале года, в конце I полугодия и в конце года).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При этом процесс наблюдения ограничивается группой учащихся, не более 5 человек.</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3. Опираясь на естественно накопившуюся сумму впечатлений о характере учебной </w:t>
      </w:r>
      <w:r w:rsidRPr="00201D09">
        <w:rPr>
          <w:rFonts w:eastAsia="Times New Roman" w:cs="Times New Roman"/>
          <w:color w:val="000000"/>
          <w:lang w:eastAsia="ru-RU"/>
        </w:rPr>
        <w:lastRenderedPageBreak/>
        <w:t>активности учеников педагог по предложенным критериям оценивает по 5-ти балльной системе уровни сформированности у</w:t>
      </w:r>
      <w:r w:rsidR="00A741E5">
        <w:rPr>
          <w:rFonts w:eastAsia="Times New Roman" w:cs="Times New Roman"/>
          <w:color w:val="000000"/>
          <w:lang w:eastAsia="ru-RU"/>
        </w:rPr>
        <w:t xml:space="preserve">ниверсальных учебных действий. </w:t>
      </w:r>
      <w:r w:rsidRPr="00201D09">
        <w:rPr>
          <w:rFonts w:eastAsia="Times New Roman" w:cs="Times New Roman"/>
          <w:color w:val="000000"/>
          <w:lang w:eastAsia="ru-RU"/>
        </w:rPr>
        <w:t>Процесс наблюдения за учащимися всего класса осуществляется в течение нескольких дней.</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4. Каждому уровню соответствует свой балл: низкий уровень - 1, ниже среднего-2</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средний уровень -3, выше среднего -4, высокий уровень - 5. Таким образом, каждому показателю из группы УУД (личностных, регулятивных, познавательных, коммуникативных) присваивается свой балл. Затем определяется общая оценка, как средний балл, по каждой группе УУД путем деления суммы баллов по всем показателям группы на число этих показателей . Результаты округляются до десятой доли. Баллы по частным и общим (всей группы) показателям заносятся в таблицу  по каждому ученику (соответственно его порядковому номеру по журналу).</w:t>
      </w:r>
    </w:p>
    <w:p w:rsidR="00C1732D" w:rsidRPr="00201D09" w:rsidRDefault="00C1732D" w:rsidP="00A94F17">
      <w:pPr>
        <w:spacing w:before="100" w:after="100" w:line="276" w:lineRule="auto"/>
        <w:jc w:val="both"/>
        <w:rPr>
          <w:rFonts w:cs="Times New Roman"/>
          <w:b/>
        </w:rPr>
      </w:pPr>
      <w:r w:rsidRPr="00201D09">
        <w:rPr>
          <w:rFonts w:cs="Times New Roman"/>
          <w:b/>
          <w:lang w:val="en-US"/>
        </w:rPr>
        <w:t>II</w:t>
      </w:r>
      <w:r w:rsidRPr="00201D09">
        <w:rPr>
          <w:rFonts w:cs="Times New Roman"/>
          <w:b/>
        </w:rPr>
        <w:t xml:space="preserve">. </w:t>
      </w:r>
      <w:r w:rsidRPr="00201D09">
        <w:rPr>
          <w:rFonts w:cs="Times New Roman"/>
          <w:b/>
          <w:caps/>
          <w:kern w:val="24"/>
        </w:rPr>
        <w:t>Содержательный раздел.</w:t>
      </w:r>
    </w:p>
    <w:p w:rsidR="00C1732D" w:rsidRPr="00201D09" w:rsidRDefault="0082726E" w:rsidP="00A94F17">
      <w:pPr>
        <w:tabs>
          <w:tab w:val="left" w:pos="8789"/>
        </w:tabs>
        <w:spacing w:line="276" w:lineRule="auto"/>
        <w:jc w:val="both"/>
        <w:rPr>
          <w:rFonts w:cs="Times New Roman"/>
          <w:b/>
        </w:rPr>
      </w:pPr>
      <w:r w:rsidRPr="00201D09">
        <w:rPr>
          <w:rFonts w:cs="Times New Roman"/>
          <w:b/>
        </w:rPr>
        <w:t>2.</w:t>
      </w:r>
      <w:r w:rsidR="00C1732D" w:rsidRPr="00201D09">
        <w:rPr>
          <w:rFonts w:cs="Times New Roman"/>
          <w:b/>
        </w:rPr>
        <w:t xml:space="preserve">1. </w:t>
      </w:r>
      <w:r w:rsidR="00C05B88" w:rsidRPr="00201D09">
        <w:rPr>
          <w:rFonts w:cs="Times New Roman"/>
          <w:b/>
        </w:rPr>
        <w:t>Программа формирования универсальных учебных действий у учащихся уровня начального общего образования</w:t>
      </w:r>
    </w:p>
    <w:p w:rsidR="00C1732D" w:rsidRPr="00201D09" w:rsidRDefault="00C1732D" w:rsidP="00A94F17">
      <w:pPr>
        <w:spacing w:before="100" w:after="100" w:line="276" w:lineRule="auto"/>
        <w:jc w:val="both"/>
        <w:rPr>
          <w:rFonts w:cs="Times New Roman"/>
        </w:rPr>
      </w:pPr>
      <w:r w:rsidRPr="00201D09">
        <w:rPr>
          <w:rFonts w:cs="Times New Roman"/>
        </w:rPr>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дает состав УУД, устанавливает их связь с учебными предметами и характеризует условия для формирования УУД.</w:t>
      </w:r>
    </w:p>
    <w:p w:rsidR="00C1732D" w:rsidRPr="00201D09" w:rsidRDefault="00C1732D" w:rsidP="00A94F17">
      <w:pPr>
        <w:spacing w:before="100" w:after="100" w:line="276" w:lineRule="auto"/>
        <w:jc w:val="both"/>
        <w:rPr>
          <w:rFonts w:cs="Times New Roman"/>
        </w:rPr>
      </w:pPr>
      <w:r w:rsidRPr="00201D09">
        <w:rPr>
          <w:rFonts w:cs="Times New Roman"/>
          <w:b/>
        </w:rPr>
        <w:t>Ценностные ориентиры начального образования</w:t>
      </w:r>
      <w:r w:rsidRPr="00201D09">
        <w:rPr>
          <w:rFonts w:cs="Times New Roman"/>
        </w:rPr>
        <w:t>:</w:t>
      </w:r>
    </w:p>
    <w:p w:rsidR="00C1732D" w:rsidRPr="00201D09" w:rsidRDefault="00C1732D" w:rsidP="00A94F17">
      <w:pPr>
        <w:spacing w:before="100" w:after="100" w:line="276" w:lineRule="auto"/>
        <w:jc w:val="both"/>
        <w:rPr>
          <w:rFonts w:cs="Times New Roman"/>
        </w:rPr>
      </w:pPr>
      <w:r w:rsidRPr="00201D09">
        <w:rPr>
          <w:rFonts w:cs="Times New Roman"/>
        </w:rPr>
        <w:t>формирование основ гражданской идентичности личности;</w:t>
      </w:r>
    </w:p>
    <w:p w:rsidR="00C1732D" w:rsidRPr="00201D09" w:rsidRDefault="00C1732D" w:rsidP="00A94F17">
      <w:pPr>
        <w:spacing w:before="100" w:after="100" w:line="276" w:lineRule="auto"/>
        <w:jc w:val="both"/>
        <w:rPr>
          <w:rFonts w:cs="Times New Roman"/>
        </w:rPr>
      </w:pPr>
      <w:r w:rsidRPr="00201D09">
        <w:rPr>
          <w:rFonts w:cs="Times New Roman"/>
        </w:rPr>
        <w:t>формирование психологических условий развития общения, сотрудничества;</w:t>
      </w:r>
    </w:p>
    <w:p w:rsidR="00C1732D" w:rsidRPr="00201D09" w:rsidRDefault="00C1732D" w:rsidP="00A94F17">
      <w:pPr>
        <w:spacing w:before="100" w:after="100" w:line="276" w:lineRule="auto"/>
        <w:jc w:val="both"/>
        <w:rPr>
          <w:rFonts w:cs="Times New Roman"/>
        </w:rPr>
      </w:pPr>
      <w:r w:rsidRPr="00201D09">
        <w:rPr>
          <w:rFonts w:cs="Times New Roman"/>
        </w:rPr>
        <w:t>развитие ценностно-смысловой сферы личности на основе принципов нравственности и гуманизма;</w:t>
      </w:r>
    </w:p>
    <w:p w:rsidR="00C1732D" w:rsidRPr="00201D09" w:rsidRDefault="00C1732D" w:rsidP="00A94F17">
      <w:pPr>
        <w:spacing w:before="100" w:after="100" w:line="276" w:lineRule="auto"/>
        <w:jc w:val="both"/>
        <w:rPr>
          <w:rFonts w:cs="Times New Roman"/>
        </w:rPr>
      </w:pPr>
      <w:r w:rsidRPr="00201D09">
        <w:rPr>
          <w:rFonts w:cs="Times New Roman"/>
        </w:rPr>
        <w:t>развитие умения учиться как первого шага к самообразованию и самовоспитанию;</w:t>
      </w:r>
    </w:p>
    <w:p w:rsidR="00C1732D" w:rsidRPr="00201D09" w:rsidRDefault="00C1732D" w:rsidP="00A94F17">
      <w:pPr>
        <w:spacing w:before="100" w:after="100" w:line="276" w:lineRule="auto"/>
        <w:jc w:val="both"/>
        <w:rPr>
          <w:rFonts w:cs="Times New Roman"/>
        </w:rPr>
      </w:pPr>
      <w:r w:rsidRPr="00201D09">
        <w:rPr>
          <w:rFonts w:cs="Times New Roman"/>
        </w:rPr>
        <w:t>развитие самостоятельности, инициативы и ответственности личности как условия ее самоактуализации.</w:t>
      </w:r>
    </w:p>
    <w:p w:rsidR="00C1732D" w:rsidRPr="00201D09" w:rsidRDefault="00C1732D" w:rsidP="00A94F17">
      <w:pPr>
        <w:spacing w:before="100" w:after="100" w:line="276" w:lineRule="auto"/>
        <w:jc w:val="both"/>
        <w:rPr>
          <w:rFonts w:cs="Times New Roman"/>
        </w:rPr>
      </w:pPr>
      <w:r w:rsidRPr="00201D09">
        <w:rPr>
          <w:rFonts w:cs="Times New Roman"/>
          <w:b/>
        </w:rPr>
        <w:t>Понятие «универсальные учебные действия»</w:t>
      </w:r>
      <w:r w:rsidRPr="00201D09">
        <w:rPr>
          <w:rFonts w:cs="Times New Roman"/>
        </w:rPr>
        <w:t xml:space="preserve">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C1732D" w:rsidRPr="00201D09" w:rsidRDefault="00C1732D" w:rsidP="00A94F17">
      <w:pPr>
        <w:spacing w:before="100" w:after="100" w:line="276" w:lineRule="auto"/>
        <w:jc w:val="both"/>
        <w:rPr>
          <w:rFonts w:cs="Times New Roman"/>
        </w:rPr>
      </w:pPr>
      <w:r w:rsidRPr="00201D09">
        <w:rPr>
          <w:rFonts w:cs="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уровней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C1732D" w:rsidRPr="00201D09" w:rsidRDefault="00C1732D" w:rsidP="00A94F17">
      <w:pPr>
        <w:spacing w:before="100" w:after="100" w:line="276" w:lineRule="auto"/>
        <w:jc w:val="both"/>
        <w:rPr>
          <w:rFonts w:cs="Times New Roman"/>
        </w:rPr>
      </w:pPr>
      <w:r w:rsidRPr="00201D09">
        <w:rPr>
          <w:rFonts w:cs="Times New Roman"/>
          <w:b/>
        </w:rPr>
        <w:t>Виды УУД:</w:t>
      </w:r>
      <w:r w:rsidRPr="00201D09">
        <w:rPr>
          <w:rFonts w:cs="Times New Roman"/>
        </w:rPr>
        <w:t xml:space="preserve"> личностные, регулятивные, познавательные и коммуникативные.</w:t>
      </w:r>
    </w:p>
    <w:p w:rsidR="00C1732D" w:rsidRPr="00201D09" w:rsidRDefault="00C1732D" w:rsidP="00A94F17">
      <w:pPr>
        <w:spacing w:before="100" w:after="100" w:line="276" w:lineRule="auto"/>
        <w:jc w:val="both"/>
        <w:rPr>
          <w:rFonts w:cs="Times New Roman"/>
          <w:b/>
          <w:i/>
        </w:rPr>
      </w:pPr>
      <w:r w:rsidRPr="00201D09">
        <w:rPr>
          <w:rFonts w:cs="Times New Roman"/>
          <w:b/>
          <w:i/>
        </w:rPr>
        <w:lastRenderedPageBreak/>
        <w:t>Личностные:</w:t>
      </w:r>
    </w:p>
    <w:p w:rsidR="00C1732D" w:rsidRPr="00201D09" w:rsidRDefault="00C1732D" w:rsidP="00A94F17">
      <w:pPr>
        <w:spacing w:before="100" w:after="100" w:line="276" w:lineRule="auto"/>
        <w:jc w:val="both"/>
        <w:rPr>
          <w:rFonts w:cs="Times New Roman"/>
        </w:rPr>
      </w:pPr>
      <w:r w:rsidRPr="00201D09">
        <w:rPr>
          <w:rFonts w:cs="Times New Roman"/>
        </w:rPr>
        <w:t>личностное, профессиональное, жизненное самоопределение;</w:t>
      </w:r>
    </w:p>
    <w:p w:rsidR="00C1732D" w:rsidRPr="00201D09" w:rsidRDefault="00C1732D" w:rsidP="00A94F17">
      <w:pPr>
        <w:spacing w:before="100" w:after="100" w:line="276" w:lineRule="auto"/>
        <w:jc w:val="both"/>
        <w:rPr>
          <w:rFonts w:cs="Times New Roman"/>
        </w:rPr>
      </w:pPr>
      <w:r w:rsidRPr="00201D09">
        <w:rPr>
          <w:rFonts w:cs="Times New Roman"/>
        </w:rPr>
        <w:t>смыслообразование – установление связи между целью учебной деятельности и ее мотивом;</w:t>
      </w:r>
    </w:p>
    <w:p w:rsidR="00C1732D" w:rsidRPr="00201D09" w:rsidRDefault="00C1732D" w:rsidP="00A94F17">
      <w:pPr>
        <w:spacing w:before="100" w:after="100" w:line="276" w:lineRule="auto"/>
        <w:jc w:val="both"/>
        <w:rPr>
          <w:rFonts w:cs="Times New Roman"/>
        </w:rPr>
      </w:pPr>
      <w:r w:rsidRPr="00201D09">
        <w:rPr>
          <w:rFonts w:cs="Times New Roman"/>
        </w:rPr>
        <w:t>нравственно-этическая ориентация, обеспечивающая личностный моральный выбор.</w:t>
      </w:r>
    </w:p>
    <w:p w:rsidR="00C1732D" w:rsidRPr="00201D09" w:rsidRDefault="00C1732D" w:rsidP="00A94F17">
      <w:pPr>
        <w:spacing w:before="100" w:after="100" w:line="276" w:lineRule="auto"/>
        <w:jc w:val="both"/>
        <w:rPr>
          <w:rFonts w:cs="Times New Roman"/>
          <w:b/>
          <w:i/>
        </w:rPr>
      </w:pPr>
      <w:r w:rsidRPr="00201D09">
        <w:rPr>
          <w:rFonts w:cs="Times New Roman"/>
          <w:b/>
          <w:i/>
        </w:rPr>
        <w:t>Регулятивные:</w:t>
      </w:r>
    </w:p>
    <w:p w:rsidR="00C1732D" w:rsidRPr="00201D09" w:rsidRDefault="00C1732D" w:rsidP="00A94F17">
      <w:pPr>
        <w:spacing w:before="100" w:after="100" w:line="276" w:lineRule="auto"/>
        <w:jc w:val="both"/>
        <w:rPr>
          <w:rFonts w:cs="Times New Roman"/>
        </w:rPr>
      </w:pPr>
      <w:r w:rsidRPr="00201D09">
        <w:rPr>
          <w:rFonts w:cs="Times New Roman"/>
        </w:rPr>
        <w:t>целеполагание как постановка учебной задачи;</w:t>
      </w:r>
    </w:p>
    <w:p w:rsidR="00C1732D" w:rsidRPr="00201D09" w:rsidRDefault="00C1732D" w:rsidP="00A94F17">
      <w:pPr>
        <w:spacing w:before="100" w:after="100" w:line="276" w:lineRule="auto"/>
        <w:jc w:val="both"/>
        <w:rPr>
          <w:rFonts w:cs="Times New Roman"/>
        </w:rPr>
      </w:pPr>
      <w:r w:rsidRPr="00201D09">
        <w:rPr>
          <w:rFonts w:cs="Times New Roman"/>
        </w:rPr>
        <w:t>планирование;</w:t>
      </w:r>
    </w:p>
    <w:p w:rsidR="00C1732D" w:rsidRPr="00201D09" w:rsidRDefault="00C1732D" w:rsidP="00A94F17">
      <w:pPr>
        <w:spacing w:before="100" w:after="100" w:line="276" w:lineRule="auto"/>
        <w:jc w:val="both"/>
        <w:rPr>
          <w:rFonts w:cs="Times New Roman"/>
        </w:rPr>
      </w:pPr>
      <w:r w:rsidRPr="00201D09">
        <w:rPr>
          <w:rFonts w:cs="Times New Roman"/>
        </w:rPr>
        <w:t>прогнозирование – предвосхищение результата;</w:t>
      </w:r>
    </w:p>
    <w:p w:rsidR="00C1732D" w:rsidRPr="00201D09" w:rsidRDefault="00C1732D" w:rsidP="00A94F17">
      <w:pPr>
        <w:spacing w:before="100" w:after="100" w:line="276" w:lineRule="auto"/>
        <w:jc w:val="both"/>
        <w:rPr>
          <w:rFonts w:cs="Times New Roman"/>
        </w:rPr>
      </w:pPr>
      <w:r w:rsidRPr="00201D09">
        <w:rPr>
          <w:rFonts w:cs="Times New Roman"/>
        </w:rPr>
        <w:t>контроль в форме сличения способа действия и результата с эталоном;</w:t>
      </w:r>
    </w:p>
    <w:p w:rsidR="00C1732D" w:rsidRPr="00201D09" w:rsidRDefault="00C1732D" w:rsidP="00A94F17">
      <w:pPr>
        <w:spacing w:before="100" w:after="100" w:line="276" w:lineRule="auto"/>
        <w:jc w:val="both"/>
        <w:rPr>
          <w:rFonts w:cs="Times New Roman"/>
        </w:rPr>
      </w:pPr>
      <w:r w:rsidRPr="00201D09">
        <w:rPr>
          <w:rFonts w:cs="Times New Roman"/>
        </w:rPr>
        <w:t>коррекция;</w:t>
      </w:r>
    </w:p>
    <w:p w:rsidR="00C1732D" w:rsidRPr="00201D09" w:rsidRDefault="00C1732D" w:rsidP="00A94F17">
      <w:pPr>
        <w:spacing w:before="100" w:after="100" w:line="276" w:lineRule="auto"/>
        <w:jc w:val="both"/>
        <w:rPr>
          <w:rFonts w:cs="Times New Roman"/>
        </w:rPr>
      </w:pPr>
      <w:r w:rsidRPr="00201D09">
        <w:rPr>
          <w:rFonts w:cs="Times New Roman"/>
        </w:rPr>
        <w:t>оценка;</w:t>
      </w:r>
    </w:p>
    <w:p w:rsidR="00C1732D" w:rsidRPr="00201D09" w:rsidRDefault="00C1732D" w:rsidP="00A94F17">
      <w:pPr>
        <w:spacing w:before="100" w:after="100" w:line="276" w:lineRule="auto"/>
        <w:jc w:val="both"/>
        <w:rPr>
          <w:rFonts w:cs="Times New Roman"/>
        </w:rPr>
      </w:pPr>
      <w:r w:rsidRPr="00201D09">
        <w:rPr>
          <w:rFonts w:cs="Times New Roman"/>
        </w:rPr>
        <w:t>саморегуляция как способность к мобилизации сил и энергии, к волевому усилию.</w:t>
      </w:r>
    </w:p>
    <w:p w:rsidR="00C1732D" w:rsidRPr="00201D09" w:rsidRDefault="00C1732D" w:rsidP="00A94F17">
      <w:pPr>
        <w:spacing w:before="100" w:after="100" w:line="276" w:lineRule="auto"/>
        <w:jc w:val="both"/>
        <w:rPr>
          <w:rFonts w:cs="Times New Roman"/>
          <w:b/>
          <w:i/>
        </w:rPr>
      </w:pPr>
      <w:r w:rsidRPr="00201D09">
        <w:rPr>
          <w:rFonts w:cs="Times New Roman"/>
          <w:b/>
          <w:i/>
        </w:rPr>
        <w:t>Познавательные:</w:t>
      </w:r>
    </w:p>
    <w:p w:rsidR="00C1732D" w:rsidRPr="00201D09" w:rsidRDefault="00C1732D" w:rsidP="00A94F17">
      <w:pPr>
        <w:spacing w:before="100" w:after="100" w:line="276" w:lineRule="auto"/>
        <w:jc w:val="both"/>
        <w:rPr>
          <w:rFonts w:cs="Times New Roman"/>
        </w:rPr>
      </w:pPr>
      <w:r w:rsidRPr="00201D09">
        <w:rPr>
          <w:rFonts w:cs="Times New Roman"/>
        </w:rPr>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результатоввладение текстом, постановка и формулирование проблемы, создание алгоритмов деятельности;</w:t>
      </w:r>
    </w:p>
    <w:p w:rsidR="00C1732D" w:rsidRPr="00201D09" w:rsidRDefault="00C1732D" w:rsidP="00A94F17">
      <w:pPr>
        <w:spacing w:before="100" w:after="100" w:line="276" w:lineRule="auto"/>
        <w:jc w:val="both"/>
        <w:rPr>
          <w:rFonts w:cs="Times New Roman"/>
        </w:rPr>
      </w:pPr>
      <w:r w:rsidRPr="00201D09">
        <w:rPr>
          <w:rFonts w:cs="Times New Roman"/>
        </w:rPr>
        <w:t>знаково-символические – моделирование на основе существенных характеристик объекта, преобразование модели на основе законов;</w:t>
      </w:r>
    </w:p>
    <w:p w:rsidR="00C1732D" w:rsidRPr="00201D09" w:rsidRDefault="00C1732D" w:rsidP="00A94F17">
      <w:pPr>
        <w:spacing w:before="100" w:after="100" w:line="276" w:lineRule="auto"/>
        <w:jc w:val="both"/>
        <w:rPr>
          <w:rFonts w:cs="Times New Roman"/>
        </w:rPr>
      </w:pPr>
      <w:r w:rsidRPr="00201D09">
        <w:rPr>
          <w:rFonts w:cs="Times New Roman"/>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C1732D" w:rsidRPr="00201D09" w:rsidRDefault="00C1732D" w:rsidP="00A94F17">
      <w:pPr>
        <w:spacing w:before="100" w:after="100" w:line="276" w:lineRule="auto"/>
        <w:jc w:val="both"/>
        <w:rPr>
          <w:rFonts w:cs="Times New Roman"/>
        </w:rPr>
      </w:pPr>
      <w:r w:rsidRPr="00201D09">
        <w:rPr>
          <w:rFonts w:cs="Times New Roman"/>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C1732D" w:rsidRPr="00201D09" w:rsidRDefault="00C1732D" w:rsidP="00A94F17">
      <w:pPr>
        <w:spacing w:before="100" w:after="100" w:line="276" w:lineRule="auto"/>
        <w:jc w:val="both"/>
        <w:rPr>
          <w:rFonts w:cs="Times New Roman"/>
          <w:b/>
          <w:i/>
        </w:rPr>
      </w:pPr>
      <w:r w:rsidRPr="00201D09">
        <w:rPr>
          <w:rFonts w:cs="Times New Roman"/>
          <w:b/>
          <w:i/>
        </w:rPr>
        <w:t>Коммуникативные:</w:t>
      </w:r>
    </w:p>
    <w:p w:rsidR="00C1732D" w:rsidRPr="00201D09" w:rsidRDefault="00C1732D" w:rsidP="00A94F17">
      <w:pPr>
        <w:spacing w:before="100" w:after="100" w:line="276" w:lineRule="auto"/>
        <w:jc w:val="both"/>
        <w:rPr>
          <w:rFonts w:cs="Times New Roman"/>
        </w:rPr>
      </w:pPr>
      <w:r w:rsidRPr="00201D09">
        <w:rPr>
          <w:rFonts w:cs="Times New Roman"/>
        </w:rPr>
        <w:t>планирование учебного сотрудничества;</w:t>
      </w:r>
    </w:p>
    <w:p w:rsidR="00C1732D" w:rsidRPr="00201D09" w:rsidRDefault="00C1732D" w:rsidP="00A94F17">
      <w:pPr>
        <w:spacing w:before="100" w:after="100" w:line="276" w:lineRule="auto"/>
        <w:jc w:val="both"/>
        <w:rPr>
          <w:rFonts w:cs="Times New Roman"/>
        </w:rPr>
      </w:pPr>
      <w:r w:rsidRPr="00201D09">
        <w:rPr>
          <w:rFonts w:cs="Times New Roman"/>
        </w:rPr>
        <w:t>постановка вопросов;</w:t>
      </w:r>
    </w:p>
    <w:p w:rsidR="00C1732D" w:rsidRPr="00201D09" w:rsidRDefault="00C1732D" w:rsidP="00A94F17">
      <w:pPr>
        <w:spacing w:before="100" w:after="100" w:line="276" w:lineRule="auto"/>
        <w:jc w:val="both"/>
        <w:rPr>
          <w:rFonts w:cs="Times New Roman"/>
        </w:rPr>
      </w:pPr>
      <w:r w:rsidRPr="00201D09">
        <w:rPr>
          <w:rFonts w:cs="Times New Roman"/>
        </w:rPr>
        <w:t>разрешение конфликтов;</w:t>
      </w:r>
    </w:p>
    <w:p w:rsidR="00C1732D" w:rsidRPr="00201D09" w:rsidRDefault="00C1732D" w:rsidP="00A94F17">
      <w:pPr>
        <w:spacing w:before="100" w:after="100" w:line="276" w:lineRule="auto"/>
        <w:jc w:val="both"/>
        <w:rPr>
          <w:rFonts w:cs="Times New Roman"/>
        </w:rPr>
      </w:pPr>
      <w:r w:rsidRPr="00201D09">
        <w:rPr>
          <w:rFonts w:cs="Times New Roman"/>
        </w:rPr>
        <w:t>управление поведением партнера;</w:t>
      </w:r>
    </w:p>
    <w:p w:rsidR="00C1732D" w:rsidRPr="00201D09" w:rsidRDefault="00C1732D" w:rsidP="00A94F17">
      <w:pPr>
        <w:spacing w:before="100" w:after="100" w:line="276" w:lineRule="auto"/>
        <w:jc w:val="both"/>
        <w:rPr>
          <w:rFonts w:cs="Times New Roman"/>
        </w:rPr>
      </w:pPr>
      <w:r w:rsidRPr="00201D09">
        <w:rPr>
          <w:rFonts w:cs="Times New Roman"/>
        </w:rPr>
        <w:t>умение выражать свои мысли, владение монологом и диалогом.</w:t>
      </w:r>
    </w:p>
    <w:p w:rsidR="00931670" w:rsidRPr="001C158D" w:rsidRDefault="00C1732D" w:rsidP="00A94F17">
      <w:pPr>
        <w:spacing w:before="100" w:after="100" w:line="276" w:lineRule="auto"/>
        <w:jc w:val="both"/>
        <w:rPr>
          <w:rFonts w:cs="Times New Roman"/>
        </w:rPr>
      </w:pPr>
      <w:r w:rsidRPr="001C158D">
        <w:rPr>
          <w:rFonts w:cs="Times New Roman"/>
          <w:b/>
        </w:rPr>
        <w:t xml:space="preserve">Связь УУД с содержанием учебных предметов </w:t>
      </w:r>
    </w:p>
    <w:p w:rsidR="002E5D1B" w:rsidRPr="001C158D" w:rsidRDefault="002E5D1B" w:rsidP="002E5D1B">
      <w:pPr>
        <w:pStyle w:val="af9"/>
        <w:spacing w:line="360" w:lineRule="auto"/>
        <w:ind w:firstLine="709"/>
        <w:rPr>
          <w:rFonts w:ascii="Times New Roman" w:hAnsi="Times New Roman"/>
          <w:color w:val="auto"/>
          <w:sz w:val="24"/>
          <w:szCs w:val="24"/>
        </w:rPr>
      </w:pPr>
      <w:r w:rsidRPr="001C158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C158D">
        <w:rPr>
          <w:rFonts w:ascii="Times New Roman" w:hAnsi="Times New Roman"/>
          <w:color w:val="auto"/>
          <w:sz w:val="24"/>
          <w:szCs w:val="24"/>
        </w:rPr>
        <w:t xml:space="preserve">ходе изучения </w:t>
      </w:r>
      <w:r w:rsidRPr="001C158D">
        <w:rPr>
          <w:rFonts w:ascii="Times New Roman" w:hAnsi="Times New Roman"/>
          <w:color w:val="auto"/>
          <w:sz w:val="24"/>
          <w:szCs w:val="24"/>
        </w:rPr>
        <w:lastRenderedPageBreak/>
        <w:t xml:space="preserve">обучающимися системы учебных предметов и дисциплин, в </w:t>
      </w:r>
      <w:r w:rsidRPr="001C158D">
        <w:rPr>
          <w:rFonts w:ascii="Times New Roman" w:hAnsi="Times New Roman"/>
          <w:color w:val="auto"/>
          <w:spacing w:val="2"/>
          <w:sz w:val="24"/>
          <w:szCs w:val="24"/>
        </w:rPr>
        <w:t xml:space="preserve">метапредметной деятельности, организации форм учебного </w:t>
      </w:r>
      <w:r w:rsidRPr="001C158D">
        <w:rPr>
          <w:rFonts w:ascii="Times New Roman" w:hAnsi="Times New Roman"/>
          <w:color w:val="auto"/>
          <w:sz w:val="24"/>
          <w:szCs w:val="24"/>
        </w:rPr>
        <w:t>сотрудничества и решения важных задач жизнедеятельности обучающихся.</w:t>
      </w:r>
    </w:p>
    <w:p w:rsidR="002E5D1B" w:rsidRPr="001C158D" w:rsidRDefault="002E5D1B" w:rsidP="002E5D1B">
      <w:pPr>
        <w:pStyle w:val="af9"/>
        <w:spacing w:line="360" w:lineRule="auto"/>
        <w:ind w:firstLine="709"/>
        <w:rPr>
          <w:rFonts w:ascii="Times New Roman" w:hAnsi="Times New Roman"/>
          <w:color w:val="auto"/>
          <w:spacing w:val="-2"/>
          <w:sz w:val="24"/>
          <w:szCs w:val="24"/>
        </w:rPr>
      </w:pPr>
      <w:r w:rsidRPr="001C158D">
        <w:rPr>
          <w:rFonts w:ascii="Times New Roman" w:hAnsi="Times New Roman"/>
          <w:color w:val="auto"/>
          <w:spacing w:val="-2"/>
          <w:sz w:val="24"/>
          <w:szCs w:val="24"/>
        </w:rPr>
        <w:t xml:space="preserve">На уровне начального общего образования </w:t>
      </w:r>
      <w:r w:rsidRPr="001C158D">
        <w:rPr>
          <w:rFonts w:ascii="Times New Roman" w:hAnsi="Times New Roman"/>
          <w:color w:val="auto"/>
          <w:spacing w:val="2"/>
          <w:sz w:val="24"/>
          <w:szCs w:val="24"/>
        </w:rPr>
        <w:t xml:space="preserve">при организации образовательной деятельности </w:t>
      </w:r>
      <w:r w:rsidRPr="001C158D">
        <w:rPr>
          <w:rFonts w:ascii="Times New Roman" w:hAnsi="Times New Roman"/>
          <w:color w:val="auto"/>
          <w:spacing w:val="-2"/>
          <w:sz w:val="24"/>
          <w:szCs w:val="24"/>
        </w:rPr>
        <w:t xml:space="preserve">особое </w:t>
      </w:r>
      <w:r w:rsidRPr="001C158D">
        <w:rPr>
          <w:rFonts w:ascii="Times New Roman" w:hAnsi="Times New Roman"/>
          <w:color w:val="auto"/>
          <w:spacing w:val="2"/>
          <w:sz w:val="24"/>
          <w:szCs w:val="24"/>
        </w:rPr>
        <w:t xml:space="preserve">значение </w:t>
      </w:r>
      <w:r w:rsidRPr="001C158D">
        <w:rPr>
          <w:rFonts w:ascii="Times New Roman" w:hAnsi="Times New Roman"/>
          <w:color w:val="auto"/>
          <w:spacing w:val="-2"/>
          <w:sz w:val="24"/>
          <w:szCs w:val="24"/>
        </w:rPr>
        <w:t xml:space="preserve">имеет </w:t>
      </w:r>
      <w:r w:rsidRPr="001C158D">
        <w:rPr>
          <w:rFonts w:ascii="Times New Roman" w:hAnsi="Times New Roman"/>
          <w:color w:val="auto"/>
          <w:spacing w:val="2"/>
          <w:sz w:val="24"/>
          <w:szCs w:val="24"/>
        </w:rPr>
        <w:t xml:space="preserve">обеспечение </w:t>
      </w:r>
      <w:r w:rsidRPr="001C158D">
        <w:rPr>
          <w:rFonts w:ascii="Times New Roman" w:hAnsi="Times New Roman"/>
          <w:color w:val="auto"/>
          <w:spacing w:val="-2"/>
          <w:sz w:val="24"/>
          <w:szCs w:val="24"/>
        </w:rPr>
        <w:t>сбалансированного развития у обучающихся логического, на</w:t>
      </w:r>
      <w:r w:rsidRPr="001C158D">
        <w:rPr>
          <w:rFonts w:ascii="Times New Roman" w:hAnsi="Times New Roman"/>
          <w:color w:val="auto"/>
          <w:sz w:val="24"/>
          <w:szCs w:val="24"/>
        </w:rPr>
        <w:t>глядно­образного и знаково­символического мышления, ис</w:t>
      </w:r>
      <w:r w:rsidRPr="001C158D">
        <w:rPr>
          <w:rFonts w:ascii="Times New Roman" w:hAnsi="Times New Roman"/>
          <w:color w:val="auto"/>
          <w:spacing w:val="2"/>
          <w:sz w:val="24"/>
          <w:szCs w:val="24"/>
        </w:rPr>
        <w:t>ключающее риск развития формализма мышления, форми</w:t>
      </w:r>
      <w:r w:rsidRPr="001C158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Каждый учебный предмет в зависимости от предметного </w:t>
      </w:r>
      <w:r w:rsidRPr="001C158D">
        <w:rPr>
          <w:rFonts w:ascii="Times New Roman" w:hAnsi="Times New Roman"/>
          <w:color w:val="auto"/>
          <w:spacing w:val="-2"/>
          <w:sz w:val="24"/>
          <w:szCs w:val="24"/>
        </w:rPr>
        <w:t>содержания и релевантных способов организации учебной де</w:t>
      </w:r>
      <w:r w:rsidRPr="001C158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E5D1B"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В частности, учебные предметы </w:t>
      </w:r>
      <w:r w:rsidRPr="001C158D">
        <w:rPr>
          <w:rFonts w:ascii="Times New Roman" w:hAnsi="Times New Roman"/>
          <w:b/>
          <w:bCs/>
          <w:color w:val="auto"/>
          <w:sz w:val="24"/>
          <w:szCs w:val="24"/>
        </w:rPr>
        <w:t>«Русский язык», «Род</w:t>
      </w:r>
      <w:r w:rsidRPr="001C158D">
        <w:rPr>
          <w:rFonts w:ascii="Times New Roman" w:hAnsi="Times New Roman"/>
          <w:b/>
          <w:bCs/>
          <w:color w:val="auto"/>
          <w:spacing w:val="2"/>
          <w:sz w:val="24"/>
          <w:szCs w:val="24"/>
        </w:rPr>
        <w:t xml:space="preserve">ной язык» </w:t>
      </w:r>
      <w:r w:rsidRPr="001C158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1C158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C158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C158D">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26A3C" w:rsidRPr="00E26A3C" w:rsidRDefault="00E26A3C" w:rsidP="00E26A3C">
      <w:pPr>
        <w:spacing w:line="276" w:lineRule="auto"/>
        <w:ind w:left="40" w:firstLine="720"/>
        <w:jc w:val="both"/>
        <w:rPr>
          <w:rFonts w:cs="Times New Roman"/>
          <w:b/>
        </w:rPr>
      </w:pPr>
      <w:r w:rsidRPr="00E26A3C">
        <w:rPr>
          <w:rFonts w:cs="Times New Roman"/>
          <w:b/>
        </w:rPr>
        <w:t>Родной язык:</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w:t>
      </w:r>
      <w:r w:rsidRPr="00E26A3C">
        <w:rPr>
          <w:rFonts w:cs="Times New Roman"/>
        </w:rPr>
        <w:lastRenderedPageBreak/>
        <w:t>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26A3C" w:rsidRPr="00E26A3C" w:rsidRDefault="00E26A3C" w:rsidP="00E26A3C">
      <w:pPr>
        <w:numPr>
          <w:ilvl w:val="0"/>
          <w:numId w:val="73"/>
        </w:numPr>
        <w:tabs>
          <w:tab w:val="left" w:pos="1207"/>
        </w:tabs>
        <w:suppressAutoHyphens w:val="0"/>
        <w:spacing w:line="276" w:lineRule="auto"/>
        <w:ind w:left="40" w:firstLine="720"/>
        <w:jc w:val="both"/>
        <w:rPr>
          <w:rFonts w:cs="Times New Roman"/>
        </w:rPr>
      </w:pPr>
      <w:r w:rsidRPr="00E26A3C">
        <w:rPr>
          <w:rFonts w:cs="Times New Roman"/>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E26A3C" w:rsidRPr="00E26A3C" w:rsidRDefault="00E26A3C" w:rsidP="00E26A3C">
      <w:pPr>
        <w:numPr>
          <w:ilvl w:val="0"/>
          <w:numId w:val="73"/>
        </w:numPr>
        <w:tabs>
          <w:tab w:val="left" w:pos="1207"/>
        </w:tabs>
        <w:suppressAutoHyphens w:val="0"/>
        <w:spacing w:line="276" w:lineRule="auto"/>
        <w:ind w:left="40" w:firstLine="720"/>
        <w:jc w:val="both"/>
        <w:rPr>
          <w:rFonts w:cs="Times New Roman"/>
        </w:rPr>
      </w:pPr>
      <w:r w:rsidRPr="00E26A3C">
        <w:rPr>
          <w:rFonts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26A3C" w:rsidRPr="001C158D" w:rsidRDefault="00E26A3C" w:rsidP="00E26A3C">
      <w:pPr>
        <w:pStyle w:val="af9"/>
        <w:spacing w:line="276" w:lineRule="auto"/>
        <w:ind w:firstLine="454"/>
        <w:rPr>
          <w:rFonts w:ascii="Times New Roman" w:hAnsi="Times New Roman"/>
          <w:b/>
          <w:bCs/>
          <w:color w:val="auto"/>
          <w:sz w:val="24"/>
          <w:szCs w:val="24"/>
        </w:rPr>
      </w:pP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b/>
          <w:bCs/>
          <w:color w:val="auto"/>
          <w:sz w:val="24"/>
          <w:szCs w:val="24"/>
        </w:rPr>
        <w:t>«Литературное чтение», «Литературное чтение на род</w:t>
      </w:r>
      <w:r w:rsidRPr="001C158D">
        <w:rPr>
          <w:rFonts w:ascii="Times New Roman" w:hAnsi="Times New Roman"/>
          <w:b/>
          <w:bCs/>
          <w:color w:val="auto"/>
          <w:spacing w:val="2"/>
          <w:sz w:val="24"/>
          <w:szCs w:val="24"/>
        </w:rPr>
        <w:t>ном языке».</w:t>
      </w:r>
      <w:r w:rsidRPr="001C158D">
        <w:rPr>
          <w:rFonts w:ascii="Times New Roman" w:hAnsi="Times New Roman"/>
          <w:color w:val="auto"/>
          <w:spacing w:val="2"/>
          <w:sz w:val="24"/>
          <w:szCs w:val="24"/>
        </w:rPr>
        <w:t xml:space="preserve"> Требования к результатам изучения учебного </w:t>
      </w:r>
      <w:r w:rsidRPr="001C158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Литературное чтение — осмысленная, творческая духовная </w:t>
      </w:r>
      <w:r w:rsidRPr="001C158D">
        <w:rPr>
          <w:rFonts w:ascii="Times New Roman" w:hAnsi="Times New Roman"/>
          <w:color w:val="auto"/>
          <w:spacing w:val="2"/>
          <w:sz w:val="24"/>
          <w:szCs w:val="24"/>
        </w:rPr>
        <w:t>деятельность, которая обеспечивает освоение идейно­нрав</w:t>
      </w:r>
      <w:r w:rsidRPr="001C158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C158D">
        <w:rPr>
          <w:rFonts w:ascii="Times New Roman" w:hAnsi="Times New Roman"/>
          <w:color w:val="auto"/>
          <w:spacing w:val="2"/>
          <w:sz w:val="24"/>
          <w:szCs w:val="24"/>
        </w:rPr>
        <w:t>художественной литературы является трансляция духовно­</w:t>
      </w:r>
      <w:r w:rsidRPr="001C158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A741E5">
        <w:rPr>
          <w:rFonts w:ascii="Times New Roman" w:hAnsi="Times New Roman"/>
          <w:color w:val="auto"/>
          <w:sz w:val="24"/>
          <w:szCs w:val="24"/>
        </w:rPr>
        <w:t xml:space="preserve"> </w:t>
      </w:r>
      <w:r w:rsidRPr="001C158D">
        <w:rPr>
          <w:rFonts w:ascii="Times New Roman" w:hAnsi="Times New Roman"/>
          <w:color w:val="auto"/>
          <w:spacing w:val="2"/>
          <w:sz w:val="24"/>
          <w:szCs w:val="24"/>
        </w:rPr>
        <w:t>При получении  начального общего образования важным сред</w:t>
      </w:r>
      <w:r w:rsidRPr="001C158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E5D1B" w:rsidRPr="001C158D" w:rsidRDefault="002E5D1B" w:rsidP="002E5D1B">
      <w:pPr>
        <w:pStyle w:val="21"/>
        <w:rPr>
          <w:sz w:val="24"/>
        </w:rPr>
      </w:pPr>
      <w:r w:rsidRPr="001C158D">
        <w:rPr>
          <w:sz w:val="24"/>
        </w:rPr>
        <w:t>смыслообразования через прослеживание судьбы героя и ориентацию обучающегося в системе личностных смыслов;</w:t>
      </w:r>
    </w:p>
    <w:p w:rsidR="002E5D1B" w:rsidRPr="001C158D" w:rsidRDefault="002E5D1B" w:rsidP="002E5D1B">
      <w:pPr>
        <w:pStyle w:val="21"/>
        <w:rPr>
          <w:sz w:val="24"/>
        </w:rPr>
      </w:pPr>
      <w:r w:rsidRPr="001C158D">
        <w:rPr>
          <w:spacing w:val="2"/>
          <w:sz w:val="24"/>
        </w:rPr>
        <w:t>самоопределения и самопознания на основе сравнения образа «Я» с героями литературных произведений посред</w:t>
      </w:r>
      <w:r w:rsidRPr="001C158D">
        <w:rPr>
          <w:sz w:val="24"/>
        </w:rPr>
        <w:t>ством эмоционально­действенной идентификации;</w:t>
      </w:r>
    </w:p>
    <w:p w:rsidR="002E5D1B" w:rsidRPr="001C158D" w:rsidRDefault="002E5D1B" w:rsidP="002E5D1B">
      <w:pPr>
        <w:pStyle w:val="21"/>
        <w:rPr>
          <w:sz w:val="24"/>
        </w:rPr>
      </w:pPr>
      <w:r w:rsidRPr="001C158D">
        <w:rPr>
          <w:sz w:val="24"/>
        </w:rPr>
        <w:t>основ гражданской идентичности путём знакомства с ге</w:t>
      </w:r>
      <w:r w:rsidRPr="001C158D">
        <w:rPr>
          <w:spacing w:val="2"/>
          <w:sz w:val="24"/>
        </w:rPr>
        <w:t xml:space="preserve">роическим историческим прошлым своего народа и своей </w:t>
      </w:r>
      <w:r w:rsidRPr="001C158D">
        <w:rPr>
          <w:sz w:val="24"/>
        </w:rPr>
        <w:t>страны и переживания гордости и эмоциональной сопричастности подвигам и достижениям её граждан;</w:t>
      </w:r>
    </w:p>
    <w:p w:rsidR="002E5D1B" w:rsidRPr="001C158D" w:rsidRDefault="002E5D1B" w:rsidP="002E5D1B">
      <w:pPr>
        <w:pStyle w:val="21"/>
        <w:rPr>
          <w:sz w:val="24"/>
        </w:rPr>
      </w:pPr>
      <w:r w:rsidRPr="001C158D">
        <w:rPr>
          <w:spacing w:val="-2"/>
          <w:sz w:val="24"/>
        </w:rPr>
        <w:t>эстетических ценностей и на их основе эстетических кри</w:t>
      </w:r>
      <w:r w:rsidRPr="001C158D">
        <w:rPr>
          <w:sz w:val="24"/>
        </w:rPr>
        <w:t>териев;</w:t>
      </w:r>
    </w:p>
    <w:p w:rsidR="002E5D1B" w:rsidRPr="001C158D" w:rsidRDefault="002E5D1B" w:rsidP="002E5D1B">
      <w:pPr>
        <w:pStyle w:val="21"/>
        <w:rPr>
          <w:sz w:val="24"/>
        </w:rPr>
      </w:pPr>
      <w:r w:rsidRPr="001C158D">
        <w:rPr>
          <w:spacing w:val="2"/>
          <w:sz w:val="24"/>
        </w:rPr>
        <w:t xml:space="preserve">нравственно­этического оценивания через выявлениеморального содержания и нравственного значения действий </w:t>
      </w:r>
      <w:r w:rsidRPr="001C158D">
        <w:rPr>
          <w:spacing w:val="-2"/>
          <w:sz w:val="24"/>
        </w:rPr>
        <w:t>пер</w:t>
      </w:r>
      <w:r w:rsidRPr="001C158D">
        <w:rPr>
          <w:sz w:val="24"/>
        </w:rPr>
        <w:t>сонажей;</w:t>
      </w:r>
    </w:p>
    <w:p w:rsidR="002E5D1B" w:rsidRPr="001C158D" w:rsidRDefault="002E5D1B" w:rsidP="002E5D1B">
      <w:pPr>
        <w:pStyle w:val="21"/>
        <w:rPr>
          <w:sz w:val="24"/>
        </w:rPr>
      </w:pPr>
      <w:r w:rsidRPr="001C158D">
        <w:rPr>
          <w:spacing w:val="2"/>
          <w:sz w:val="24"/>
        </w:rPr>
        <w:lastRenderedPageBreak/>
        <w:t xml:space="preserve">эмоционально­личностной децентрации на основе отождествления себя с героями произведения, соотнесения и </w:t>
      </w:r>
      <w:r w:rsidRPr="001C158D">
        <w:rPr>
          <w:sz w:val="24"/>
        </w:rPr>
        <w:t>сопоставления их позиций, взглядов и мнений;</w:t>
      </w:r>
    </w:p>
    <w:p w:rsidR="002E5D1B" w:rsidRPr="001C158D" w:rsidRDefault="002E5D1B" w:rsidP="002E5D1B">
      <w:pPr>
        <w:pStyle w:val="21"/>
        <w:rPr>
          <w:sz w:val="24"/>
        </w:rPr>
      </w:pPr>
      <w:r w:rsidRPr="001C158D">
        <w:rPr>
          <w:sz w:val="24"/>
        </w:rPr>
        <w:t>умения понимать контекстную речь на основе воссоздания картины событий и поступков персонажей;</w:t>
      </w:r>
    </w:p>
    <w:p w:rsidR="002E5D1B" w:rsidRPr="001C158D" w:rsidRDefault="002E5D1B" w:rsidP="002E5D1B">
      <w:pPr>
        <w:pStyle w:val="21"/>
        <w:rPr>
          <w:sz w:val="24"/>
        </w:rPr>
      </w:pPr>
      <w:r w:rsidRPr="001C158D">
        <w:rPr>
          <w:spacing w:val="2"/>
          <w:sz w:val="24"/>
        </w:rPr>
        <w:t>умения произвольно и выразительно строить контекст</w:t>
      </w:r>
      <w:r w:rsidRPr="001C158D">
        <w:rPr>
          <w:sz w:val="24"/>
        </w:rPr>
        <w:t>ную речь с учётом целей коммуникации, особенностей слушателя, в том числе используя аудиовизуальные средства;</w:t>
      </w:r>
    </w:p>
    <w:p w:rsidR="002E5D1B" w:rsidRPr="001C158D" w:rsidRDefault="002E5D1B" w:rsidP="002E5D1B">
      <w:pPr>
        <w:pStyle w:val="21"/>
        <w:rPr>
          <w:sz w:val="24"/>
        </w:rPr>
      </w:pPr>
      <w:r w:rsidRPr="001C158D">
        <w:rPr>
          <w:spacing w:val="2"/>
          <w:sz w:val="24"/>
        </w:rPr>
        <w:t>умения устанавливать логическую причинно­следствен</w:t>
      </w:r>
      <w:r w:rsidRPr="001C158D">
        <w:rPr>
          <w:sz w:val="24"/>
        </w:rPr>
        <w:t>ную последовательность событий и действий героев произведения;</w:t>
      </w:r>
    </w:p>
    <w:p w:rsidR="002E5D1B" w:rsidRDefault="002E5D1B" w:rsidP="002E5D1B">
      <w:pPr>
        <w:pStyle w:val="21"/>
        <w:rPr>
          <w:sz w:val="24"/>
        </w:rPr>
      </w:pPr>
      <w:r w:rsidRPr="001C158D">
        <w:rPr>
          <w:sz w:val="24"/>
        </w:rPr>
        <w:t>умения строить план с выделением существенной и дополнительной информации.</w:t>
      </w:r>
    </w:p>
    <w:p w:rsidR="00E26A3C" w:rsidRPr="00E26A3C" w:rsidRDefault="00E26A3C" w:rsidP="00E26A3C">
      <w:pPr>
        <w:ind w:left="40" w:firstLine="720"/>
        <w:jc w:val="both"/>
        <w:rPr>
          <w:rFonts w:cs="Times New Roman"/>
          <w:b/>
        </w:rPr>
      </w:pPr>
      <w:r w:rsidRPr="00E26A3C">
        <w:rPr>
          <w:rFonts w:cs="Times New Roman"/>
          <w:b/>
        </w:rPr>
        <w:t>Литературное чтение на родном языке:</w:t>
      </w:r>
    </w:p>
    <w:p w:rsidR="00E26A3C" w:rsidRPr="00E26A3C" w:rsidRDefault="00E26A3C" w:rsidP="00E26A3C">
      <w:pPr>
        <w:pStyle w:val="21"/>
        <w:rPr>
          <w:sz w:val="24"/>
        </w:rPr>
      </w:pPr>
      <w:r w:rsidRPr="00E26A3C">
        <w:rPr>
          <w:sz w:val="24"/>
        </w:rPr>
        <w:t>понимание родной литературы как одной из основных национально</w:t>
      </w:r>
      <w:r w:rsidRPr="00E26A3C">
        <w:rPr>
          <w:sz w:val="24"/>
        </w:rPr>
        <w:softHyphen/>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26A3C" w:rsidRPr="00E26A3C" w:rsidRDefault="00E26A3C" w:rsidP="00E26A3C">
      <w:pPr>
        <w:pStyle w:val="21"/>
        <w:rPr>
          <w:sz w:val="24"/>
        </w:rPr>
      </w:pPr>
      <w:r w:rsidRPr="00E26A3C">
        <w:rPr>
          <w:sz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26A3C" w:rsidRPr="00E26A3C" w:rsidRDefault="00E26A3C" w:rsidP="00E26A3C">
      <w:pPr>
        <w:pStyle w:val="21"/>
        <w:rPr>
          <w:sz w:val="24"/>
        </w:rPr>
      </w:pPr>
      <w:r w:rsidRPr="00E26A3C">
        <w:rPr>
          <w:sz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6A3C" w:rsidRPr="00E26A3C" w:rsidRDefault="00E26A3C" w:rsidP="00E26A3C">
      <w:pPr>
        <w:pStyle w:val="21"/>
        <w:rPr>
          <w:sz w:val="24"/>
        </w:rPr>
      </w:pPr>
      <w:r w:rsidRPr="00E26A3C">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26A3C" w:rsidRPr="00E26A3C" w:rsidRDefault="00E26A3C" w:rsidP="00E26A3C">
      <w:pPr>
        <w:pStyle w:val="21"/>
        <w:rPr>
          <w:sz w:val="24"/>
        </w:rPr>
      </w:pPr>
      <w:r w:rsidRPr="00E26A3C">
        <w:rPr>
          <w:sz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lastRenderedPageBreak/>
        <w:t xml:space="preserve">«Иностранный язык» </w:t>
      </w:r>
      <w:r w:rsidRPr="002E5D1B">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E5D1B" w:rsidRPr="002E5D1B" w:rsidRDefault="002E5D1B" w:rsidP="002E5D1B">
      <w:pPr>
        <w:pStyle w:val="21"/>
        <w:rPr>
          <w:sz w:val="24"/>
        </w:rPr>
      </w:pPr>
      <w:r w:rsidRPr="002E5D1B">
        <w:rPr>
          <w:spacing w:val="-2"/>
          <w:sz w:val="24"/>
        </w:rPr>
        <w:t xml:space="preserve">общему речевому развитию обучающегося на основе </w:t>
      </w:r>
      <w:r w:rsidRPr="002E5D1B">
        <w:rPr>
          <w:sz w:val="24"/>
        </w:rPr>
        <w:t>формирования обобщённых лингвистических структур грамматики и синтаксиса;</w:t>
      </w:r>
    </w:p>
    <w:p w:rsidR="002E5D1B" w:rsidRPr="002E5D1B" w:rsidRDefault="002E5D1B" w:rsidP="002E5D1B">
      <w:pPr>
        <w:pStyle w:val="21"/>
        <w:rPr>
          <w:sz w:val="24"/>
        </w:rPr>
      </w:pPr>
      <w:r w:rsidRPr="002E5D1B">
        <w:rPr>
          <w:spacing w:val="2"/>
          <w:sz w:val="24"/>
        </w:rPr>
        <w:t>развитию произвольности и осознанности монологиче</w:t>
      </w:r>
      <w:r w:rsidRPr="002E5D1B">
        <w:rPr>
          <w:sz w:val="24"/>
        </w:rPr>
        <w:t>ской и диалогической речи;</w:t>
      </w:r>
    </w:p>
    <w:p w:rsidR="002E5D1B" w:rsidRPr="002E5D1B" w:rsidRDefault="002E5D1B" w:rsidP="002E5D1B">
      <w:pPr>
        <w:pStyle w:val="21"/>
        <w:rPr>
          <w:sz w:val="24"/>
        </w:rPr>
      </w:pPr>
      <w:r w:rsidRPr="002E5D1B">
        <w:rPr>
          <w:sz w:val="24"/>
        </w:rPr>
        <w:t>развитию письменной речи;</w:t>
      </w:r>
    </w:p>
    <w:p w:rsidR="002E5D1B" w:rsidRPr="002E5D1B" w:rsidRDefault="002E5D1B" w:rsidP="002E5D1B">
      <w:pPr>
        <w:pStyle w:val="21"/>
        <w:rPr>
          <w:sz w:val="24"/>
        </w:rPr>
      </w:pPr>
      <w:r w:rsidRPr="002E5D1B">
        <w:rPr>
          <w:sz w:val="24"/>
        </w:rPr>
        <w:t>формированию ориентации на партнёра, его высказыва</w:t>
      </w:r>
      <w:r w:rsidRPr="002E5D1B">
        <w:rPr>
          <w:spacing w:val="2"/>
          <w:sz w:val="24"/>
        </w:rPr>
        <w:t xml:space="preserve">ния, поведение, эмоциональное состояние и переживания; </w:t>
      </w:r>
      <w:r w:rsidRPr="002E5D1B">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E5D1B">
        <w:rPr>
          <w:rFonts w:ascii="Times New Roman" w:hAnsi="Times New Roman"/>
          <w:color w:val="auto"/>
          <w:sz w:val="24"/>
          <w:szCs w:val="24"/>
        </w:rPr>
        <w:t>условия для формирования личностных универсальных дей</w:t>
      </w:r>
      <w:r w:rsidRPr="002E5D1B">
        <w:rPr>
          <w:rFonts w:ascii="Times New Roman" w:hAnsi="Times New Roman"/>
          <w:color w:val="auto"/>
          <w:spacing w:val="2"/>
          <w:sz w:val="24"/>
          <w:szCs w:val="24"/>
        </w:rPr>
        <w:t>ствий — формирования гражданской идентичности лично</w:t>
      </w:r>
      <w:r w:rsidRPr="002E5D1B">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4"/>
          <w:sz w:val="24"/>
          <w:szCs w:val="24"/>
        </w:rPr>
        <w:t>Изучение иностранного языка способствует развитию обще</w:t>
      </w:r>
      <w:r w:rsidRPr="002E5D1B">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t>«Математика и информатика».</w:t>
      </w:r>
      <w:r w:rsidR="00A741E5">
        <w:rPr>
          <w:rFonts w:ascii="Times New Roman" w:hAnsi="Times New Roman"/>
          <w:b/>
          <w:bCs/>
          <w:color w:val="auto"/>
          <w:sz w:val="24"/>
          <w:szCs w:val="24"/>
        </w:rPr>
        <w:t xml:space="preserve"> </w:t>
      </w:r>
      <w:r w:rsidRPr="002E5D1B">
        <w:rPr>
          <w:rFonts w:ascii="Times New Roman" w:hAnsi="Times New Roman"/>
          <w:color w:val="auto"/>
          <w:sz w:val="24"/>
          <w:szCs w:val="24"/>
        </w:rPr>
        <w:t xml:space="preserve">При получении  начального </w:t>
      </w:r>
      <w:r w:rsidRPr="002E5D1B">
        <w:rPr>
          <w:rFonts w:ascii="Times New Roman" w:hAnsi="Times New Roman"/>
          <w:color w:val="auto"/>
          <w:spacing w:val="2"/>
          <w:sz w:val="24"/>
          <w:szCs w:val="24"/>
        </w:rPr>
        <w:t>общего образования этот учебный предмет является осно</w:t>
      </w:r>
      <w:r w:rsidRPr="002E5D1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w:t>
      </w:r>
      <w:r w:rsidRPr="002E5D1B">
        <w:rPr>
          <w:rFonts w:ascii="Times New Roman" w:hAnsi="Times New Roman"/>
          <w:color w:val="auto"/>
          <w:sz w:val="24"/>
          <w:szCs w:val="24"/>
        </w:rPr>
        <w:lastRenderedPageBreak/>
        <w:t>математика для формирования общего приёма решения задач как универсального учебного действия.</w:t>
      </w:r>
    </w:p>
    <w:p w:rsid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Формирование моделирования как универсального учебно</w:t>
      </w:r>
      <w:r w:rsidRPr="002E5D1B">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B5D35" w:rsidRPr="004327B7" w:rsidRDefault="000B5D35" w:rsidP="000B5D35">
      <w:pPr>
        <w:pStyle w:val="a9"/>
        <w:keepNext w:val="0"/>
        <w:widowControl/>
        <w:suppressAutoHyphens w:val="0"/>
        <w:spacing w:before="0" w:after="0" w:line="360" w:lineRule="auto"/>
        <w:jc w:val="left"/>
        <w:outlineLvl w:val="1"/>
        <w:rPr>
          <w:rFonts w:ascii="Times New Roman" w:hAnsi="Times New Roman" w:cs="Times New Roman"/>
          <w:sz w:val="24"/>
          <w:szCs w:val="24"/>
        </w:rPr>
      </w:pPr>
      <w:bookmarkStart w:id="4" w:name="_Toc288394090"/>
      <w:bookmarkStart w:id="5" w:name="_Toc288410557"/>
      <w:bookmarkStart w:id="6" w:name="_Toc288410686"/>
      <w:bookmarkStart w:id="7" w:name="_Toc294246103"/>
      <w:r w:rsidRPr="004327B7">
        <w:rPr>
          <w:rFonts w:ascii="Times New Roman" w:hAnsi="Times New Roman" w:cs="Times New Roman"/>
          <w:sz w:val="24"/>
          <w:szCs w:val="24"/>
        </w:rPr>
        <w:t xml:space="preserve">Основы </w:t>
      </w:r>
      <w:bookmarkEnd w:id="4"/>
      <w:bookmarkEnd w:id="5"/>
      <w:bookmarkEnd w:id="6"/>
      <w:r w:rsidRPr="004327B7">
        <w:rPr>
          <w:rFonts w:ascii="Times New Roman" w:hAnsi="Times New Roman" w:cs="Times New Roman"/>
          <w:sz w:val="24"/>
          <w:szCs w:val="24"/>
        </w:rPr>
        <w:t>религиозных культур и светской этики</w:t>
      </w:r>
      <w:bookmarkEnd w:id="7"/>
    </w:p>
    <w:p w:rsidR="000B5D35" w:rsidRPr="004327B7" w:rsidRDefault="000B5D35" w:rsidP="000B5D35">
      <w:pPr>
        <w:spacing w:line="360" w:lineRule="auto"/>
        <w:ind w:firstLine="709"/>
        <w:jc w:val="both"/>
        <w:rPr>
          <w:rFonts w:cs="Times New Roman"/>
          <w:b/>
        </w:rPr>
      </w:pPr>
      <w:r w:rsidRPr="004327B7">
        <w:rPr>
          <w:rFonts w:cs="Times New Roman"/>
          <w:b/>
        </w:rPr>
        <w:t>Основное содержание предметной области</w:t>
      </w:r>
    </w:p>
    <w:p w:rsidR="000B5D35" w:rsidRPr="004327B7" w:rsidRDefault="000B5D35" w:rsidP="000B5D35">
      <w:pPr>
        <w:spacing w:line="360" w:lineRule="auto"/>
        <w:ind w:firstLine="709"/>
        <w:jc w:val="both"/>
        <w:rPr>
          <w:rFonts w:cs="Times New Roman"/>
        </w:rPr>
      </w:pPr>
      <w:r w:rsidRPr="004327B7">
        <w:rPr>
          <w:rFonts w:cs="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B5D35" w:rsidRPr="004327B7" w:rsidRDefault="000B5D35" w:rsidP="000B5D35">
      <w:pPr>
        <w:spacing w:line="360" w:lineRule="auto"/>
        <w:ind w:firstLine="709"/>
        <w:jc w:val="both"/>
        <w:rPr>
          <w:rFonts w:cs="Times New Roman"/>
          <w:b/>
        </w:rPr>
      </w:pPr>
      <w:r w:rsidRPr="004327B7">
        <w:rPr>
          <w:rFonts w:cs="Times New Roman"/>
          <w:b/>
        </w:rPr>
        <w:t>Основы православной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исламской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w:t>
      </w:r>
      <w:r w:rsidRPr="004327B7">
        <w:rPr>
          <w:rFonts w:cs="Times New Roman"/>
        </w:rPr>
        <w:lastRenderedPageBreak/>
        <w:t>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буддийской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иудейской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мировых религиозных культур</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rsidRPr="004327B7">
        <w:rPr>
          <w:rFonts w:cs="Times New Roman"/>
        </w:rP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светской этики</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C6BDB" w:rsidRPr="004327B7" w:rsidRDefault="000B5D35" w:rsidP="001C158D">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8C6BDB" w:rsidRPr="004327B7" w:rsidRDefault="008C6BDB" w:rsidP="002E5D1B">
      <w:pPr>
        <w:pStyle w:val="af9"/>
        <w:spacing w:line="360" w:lineRule="auto"/>
        <w:ind w:firstLine="454"/>
        <w:rPr>
          <w:rFonts w:ascii="Times New Roman" w:hAnsi="Times New Roman"/>
          <w:color w:val="auto"/>
          <w:sz w:val="24"/>
          <w:szCs w:val="24"/>
        </w:rPr>
      </w:pPr>
    </w:p>
    <w:p w:rsidR="002E5D1B" w:rsidRPr="002E5D1B" w:rsidRDefault="002E5D1B" w:rsidP="002E5D1B">
      <w:pPr>
        <w:pStyle w:val="af9"/>
        <w:spacing w:line="360" w:lineRule="auto"/>
        <w:ind w:firstLine="454"/>
        <w:rPr>
          <w:rFonts w:ascii="Times New Roman" w:hAnsi="Times New Roman"/>
          <w:color w:val="auto"/>
          <w:sz w:val="24"/>
          <w:szCs w:val="24"/>
        </w:rPr>
      </w:pPr>
      <w:r w:rsidRPr="004327B7">
        <w:rPr>
          <w:rFonts w:ascii="Times New Roman" w:hAnsi="Times New Roman"/>
          <w:b/>
          <w:bCs/>
          <w:color w:val="auto"/>
          <w:sz w:val="24"/>
          <w:szCs w:val="24"/>
        </w:rPr>
        <w:t>«Окружающий мир».</w:t>
      </w:r>
      <w:r w:rsidRPr="004327B7">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327B7">
        <w:rPr>
          <w:rFonts w:ascii="Times New Roman" w:hAnsi="Times New Roman"/>
          <w:color w:val="auto"/>
          <w:spacing w:val="2"/>
          <w:sz w:val="24"/>
          <w:szCs w:val="24"/>
        </w:rPr>
        <w:t xml:space="preserve">другими людьми, государством, осознания своего места в </w:t>
      </w:r>
      <w:r w:rsidRPr="004327B7">
        <w:rPr>
          <w:rFonts w:ascii="Times New Roman" w:hAnsi="Times New Roman"/>
          <w:color w:val="auto"/>
          <w:sz w:val="24"/>
          <w:szCs w:val="24"/>
        </w:rPr>
        <w:t>обществе, создавая основу становления</w:t>
      </w:r>
      <w:r w:rsidRPr="002E5D1B">
        <w:rPr>
          <w:rFonts w:ascii="Times New Roman" w:hAnsi="Times New Roman"/>
          <w:color w:val="auto"/>
          <w:sz w:val="24"/>
          <w:szCs w:val="24"/>
        </w:rPr>
        <w:t xml:space="preserve"> мировоззрения, жизненного самоопределения и формирования российской гражданской идентичности личности.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2E5D1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E5D1B" w:rsidRPr="002E5D1B" w:rsidRDefault="002E5D1B" w:rsidP="002E5D1B">
      <w:pPr>
        <w:pStyle w:val="21"/>
        <w:rPr>
          <w:sz w:val="24"/>
        </w:rPr>
      </w:pPr>
      <w:r w:rsidRPr="002E5D1B">
        <w:rPr>
          <w:spacing w:val="2"/>
          <w:sz w:val="24"/>
        </w:rPr>
        <w:t>формирование умения различать государственную сим</w:t>
      </w:r>
      <w:r w:rsidRPr="002E5D1B">
        <w:rPr>
          <w:sz w:val="24"/>
        </w:rPr>
        <w:t xml:space="preserve">волику Российской Федерации и своего региона, описывать достопримечательности столицы и родного края, находить на </w:t>
      </w:r>
      <w:r w:rsidRPr="002E5D1B">
        <w:rPr>
          <w:spacing w:val="2"/>
          <w:sz w:val="24"/>
        </w:rPr>
        <w:t xml:space="preserve">карте Российскую Федерацию, Москву — столицу России, </w:t>
      </w:r>
      <w:r w:rsidRPr="002E5D1B">
        <w:rPr>
          <w:sz w:val="24"/>
        </w:rPr>
        <w:t>свой регион и его столицу; ознакомление с особенностями некоторых зарубежных стран;</w:t>
      </w:r>
    </w:p>
    <w:p w:rsidR="002E5D1B" w:rsidRPr="002E5D1B" w:rsidRDefault="002E5D1B" w:rsidP="002E5D1B">
      <w:pPr>
        <w:pStyle w:val="21"/>
        <w:rPr>
          <w:sz w:val="24"/>
        </w:rPr>
      </w:pPr>
      <w:r w:rsidRPr="002E5D1B">
        <w:rPr>
          <w:spacing w:val="-2"/>
          <w:sz w:val="24"/>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E5D1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E5D1B" w:rsidRPr="002E5D1B" w:rsidRDefault="002E5D1B" w:rsidP="002E5D1B">
      <w:pPr>
        <w:pStyle w:val="21"/>
        <w:rPr>
          <w:sz w:val="24"/>
        </w:rPr>
      </w:pPr>
      <w:r w:rsidRPr="002E5D1B">
        <w:rPr>
          <w:spacing w:val="2"/>
          <w:sz w:val="24"/>
        </w:rPr>
        <w:t xml:space="preserve">формирование основ экологического сознания, грамотности и культуры учащихся, освоение элементарных норм </w:t>
      </w:r>
      <w:r w:rsidRPr="002E5D1B">
        <w:rPr>
          <w:sz w:val="24"/>
        </w:rPr>
        <w:t>адекватного природосообразного поведения;</w:t>
      </w:r>
    </w:p>
    <w:p w:rsidR="002E5D1B" w:rsidRPr="002E5D1B" w:rsidRDefault="002E5D1B" w:rsidP="002E5D1B">
      <w:pPr>
        <w:pStyle w:val="21"/>
        <w:rPr>
          <w:sz w:val="24"/>
        </w:rPr>
      </w:pPr>
      <w:r w:rsidRPr="002E5D1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В сфере личностных универсальных учебных действий</w:t>
      </w:r>
      <w:r w:rsidR="00A741E5">
        <w:rPr>
          <w:rFonts w:ascii="Times New Roman" w:hAnsi="Times New Roman"/>
          <w:color w:val="auto"/>
          <w:spacing w:val="2"/>
          <w:sz w:val="24"/>
          <w:szCs w:val="24"/>
        </w:rPr>
        <w:t xml:space="preserve"> </w:t>
      </w:r>
      <w:r w:rsidRPr="002E5D1B">
        <w:rPr>
          <w:rFonts w:ascii="Times New Roman" w:hAnsi="Times New Roman"/>
          <w:color w:val="auto"/>
          <w:spacing w:val="2"/>
          <w:sz w:val="24"/>
          <w:szCs w:val="24"/>
        </w:rPr>
        <w:t xml:space="preserve">изучение предмета способствует принятию обучающимися </w:t>
      </w:r>
      <w:r w:rsidRPr="002E5D1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Изучение данного предмета способствует формированию </w:t>
      </w:r>
      <w:r w:rsidRPr="002E5D1B">
        <w:rPr>
          <w:rFonts w:ascii="Times New Roman" w:hAnsi="Times New Roman"/>
          <w:color w:val="auto"/>
          <w:sz w:val="24"/>
          <w:szCs w:val="24"/>
        </w:rPr>
        <w:t>общепознавательных универсальных учебных действий:</w:t>
      </w:r>
    </w:p>
    <w:p w:rsidR="002E5D1B" w:rsidRPr="002E5D1B" w:rsidRDefault="002E5D1B" w:rsidP="002E5D1B">
      <w:pPr>
        <w:pStyle w:val="21"/>
        <w:rPr>
          <w:sz w:val="24"/>
        </w:rPr>
      </w:pPr>
      <w:r w:rsidRPr="002E5D1B">
        <w:rPr>
          <w:sz w:val="24"/>
        </w:rPr>
        <w:t>овладению начальными формами исследовательской деятельности, включая умение поиска и работы с информацией;</w:t>
      </w:r>
    </w:p>
    <w:p w:rsidR="002E5D1B" w:rsidRPr="002E5D1B" w:rsidRDefault="002E5D1B" w:rsidP="002E5D1B">
      <w:pPr>
        <w:pStyle w:val="21"/>
        <w:rPr>
          <w:sz w:val="24"/>
        </w:rPr>
      </w:pPr>
      <w:r w:rsidRPr="002E5D1B">
        <w:rPr>
          <w:spacing w:val="2"/>
          <w:sz w:val="24"/>
        </w:rPr>
        <w:t xml:space="preserve">формированию действий замещения и моделирования (использование готовых моделей для объяснения явлений </w:t>
      </w:r>
      <w:r w:rsidRPr="002E5D1B">
        <w:rPr>
          <w:sz w:val="24"/>
        </w:rPr>
        <w:t>или выявления свойств объектов и создания моделей);</w:t>
      </w:r>
    </w:p>
    <w:p w:rsidR="002E5D1B" w:rsidRPr="002E5D1B" w:rsidRDefault="002E5D1B" w:rsidP="002E5D1B">
      <w:pPr>
        <w:pStyle w:val="21"/>
        <w:rPr>
          <w:sz w:val="24"/>
        </w:rPr>
      </w:pPr>
      <w:r w:rsidRPr="002E5D1B">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t>«Изобразительное искусство».</w:t>
      </w:r>
      <w:r w:rsidRPr="002E5D1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2E5D1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2E5D1B">
        <w:rPr>
          <w:rFonts w:ascii="Times New Roman" w:hAnsi="Times New Roman"/>
          <w:color w:val="auto"/>
          <w:spacing w:val="2"/>
          <w:sz w:val="24"/>
          <w:szCs w:val="24"/>
        </w:rPr>
        <w:t>учающихся. Такое моделирование является основой разви</w:t>
      </w:r>
      <w:r w:rsidRPr="002E5D1B">
        <w:rPr>
          <w:rFonts w:ascii="Times New Roman" w:hAnsi="Times New Roman"/>
          <w:color w:val="auto"/>
          <w:sz w:val="24"/>
          <w:szCs w:val="24"/>
        </w:rPr>
        <w:t xml:space="preserve">тия познания ребёнком мира и способствует формированию </w:t>
      </w:r>
      <w:r w:rsidRPr="002E5D1B">
        <w:rPr>
          <w:rFonts w:ascii="Times New Roman" w:hAnsi="Times New Roman"/>
          <w:color w:val="auto"/>
          <w:spacing w:val="-2"/>
          <w:sz w:val="24"/>
          <w:szCs w:val="24"/>
        </w:rPr>
        <w:t xml:space="preserve">логических операций сравнения, установления тождества и </w:t>
      </w:r>
      <w:r w:rsidRPr="002E5D1B">
        <w:rPr>
          <w:rFonts w:ascii="Times New Roman" w:hAnsi="Times New Roman"/>
          <w:color w:val="auto"/>
          <w:sz w:val="24"/>
          <w:szCs w:val="24"/>
        </w:rPr>
        <w:t xml:space="preserve">различий, </w:t>
      </w:r>
      <w:r w:rsidRPr="002E5D1B">
        <w:rPr>
          <w:rFonts w:ascii="Times New Roman" w:hAnsi="Times New Roman"/>
          <w:color w:val="auto"/>
          <w:sz w:val="24"/>
          <w:szCs w:val="24"/>
        </w:rPr>
        <w:lastRenderedPageBreak/>
        <w:t>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E5D1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2E5D1B">
        <w:rPr>
          <w:rFonts w:ascii="Times New Roman" w:hAnsi="Times New Roman"/>
          <w:color w:val="auto"/>
          <w:sz w:val="24"/>
          <w:szCs w:val="24"/>
        </w:rPr>
        <w:t xml:space="preserve">умению контролировать соответствие выполняемых действий </w:t>
      </w:r>
      <w:r w:rsidRPr="002E5D1B">
        <w:rPr>
          <w:rFonts w:ascii="Times New Roman" w:hAnsi="Times New Roman"/>
          <w:color w:val="auto"/>
          <w:spacing w:val="2"/>
          <w:sz w:val="24"/>
          <w:szCs w:val="24"/>
        </w:rPr>
        <w:t xml:space="preserve">способу, внесению коррективов на основе предвосхищения </w:t>
      </w:r>
      <w:r w:rsidRPr="002E5D1B">
        <w:rPr>
          <w:rFonts w:ascii="Times New Roman" w:hAnsi="Times New Roman"/>
          <w:color w:val="auto"/>
          <w:sz w:val="24"/>
          <w:szCs w:val="24"/>
        </w:rPr>
        <w:t>будущего результата и его соответствия замыслу.</w:t>
      </w:r>
    </w:p>
    <w:p w:rsidR="002E5D1B" w:rsidRPr="002E5D1B" w:rsidRDefault="002E5D1B" w:rsidP="002E5D1B">
      <w:pPr>
        <w:pStyle w:val="af9"/>
        <w:spacing w:line="360" w:lineRule="auto"/>
        <w:ind w:firstLine="454"/>
        <w:rPr>
          <w:rFonts w:ascii="Times New Roman" w:hAnsi="Times New Roman"/>
          <w:b/>
          <w:bCs/>
          <w:color w:val="auto"/>
          <w:sz w:val="24"/>
          <w:szCs w:val="24"/>
        </w:rPr>
      </w:pPr>
      <w:r w:rsidRPr="002E5D1B">
        <w:rPr>
          <w:rFonts w:ascii="Times New Roman" w:hAnsi="Times New Roman"/>
          <w:color w:val="auto"/>
          <w:spacing w:val="2"/>
          <w:sz w:val="24"/>
          <w:szCs w:val="24"/>
        </w:rPr>
        <w:t>В сфере личностных действий приобщение к мировой</w:t>
      </w:r>
      <w:r w:rsidR="00A741E5">
        <w:rPr>
          <w:rFonts w:ascii="Times New Roman" w:hAnsi="Times New Roman"/>
          <w:color w:val="auto"/>
          <w:spacing w:val="2"/>
          <w:sz w:val="24"/>
          <w:szCs w:val="24"/>
        </w:rPr>
        <w:t xml:space="preserve"> </w:t>
      </w:r>
      <w:r w:rsidRPr="002E5D1B">
        <w:rPr>
          <w:rFonts w:ascii="Times New Roman" w:hAnsi="Times New Roman"/>
          <w:color w:val="auto"/>
          <w:spacing w:val="2"/>
          <w:sz w:val="24"/>
          <w:szCs w:val="24"/>
        </w:rPr>
        <w:t>и отечественной культуре и освоение сокровищницы изо</w:t>
      </w:r>
      <w:r w:rsidRPr="002E5D1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2E5D1B">
        <w:rPr>
          <w:rFonts w:ascii="Times New Roman" w:hAnsi="Times New Roman"/>
          <w:color w:val="auto"/>
          <w:spacing w:val="2"/>
          <w:sz w:val="24"/>
          <w:szCs w:val="24"/>
        </w:rPr>
        <w:t>данской идентичности личности, толерантности, эстетиче</w:t>
      </w:r>
      <w:r w:rsidRPr="002E5D1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E5D1B" w:rsidRPr="002E5D1B" w:rsidRDefault="002E5D1B" w:rsidP="002E5D1B">
      <w:pPr>
        <w:spacing w:line="360" w:lineRule="auto"/>
        <w:ind w:firstLine="709"/>
        <w:contextualSpacing/>
        <w:jc w:val="both"/>
        <w:rPr>
          <w:rFonts w:cs="Times New Roman"/>
          <w:lang w:eastAsia="en-US"/>
        </w:rPr>
      </w:pPr>
      <w:r w:rsidRPr="002E5D1B">
        <w:rPr>
          <w:rFonts w:cs="Times New Roman"/>
          <w:b/>
          <w:bCs/>
          <w:spacing w:val="-2"/>
        </w:rPr>
        <w:t>«Музыка».</w:t>
      </w:r>
      <w:r w:rsidRPr="002E5D1B">
        <w:rPr>
          <w:rFonts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b/>
        </w:rPr>
        <w:t>Личностные результаты</w:t>
      </w:r>
      <w:r w:rsidR="00A741E5">
        <w:rPr>
          <w:rFonts w:cs="Times New Roman"/>
          <w:b/>
        </w:rPr>
        <w:t xml:space="preserve"> </w:t>
      </w:r>
      <w:r w:rsidRPr="002E5D1B">
        <w:rPr>
          <w:rFonts w:cs="Times New Roman"/>
        </w:rPr>
        <w:t>освоения программы должны отражать:</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целостного, социально ориентированного взгляда на мир в его органичном единстве и разнообразии культур;</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уважительного отношения к культуре других народов;</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эстетических потребностей, ценностей и чувств;</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 развитие навыков сотрудничества со взрослыми и сверстниками в разных </w:t>
      </w:r>
      <w:r w:rsidRPr="002E5D1B">
        <w:rPr>
          <w:rFonts w:cs="Times New Roman"/>
        </w:rPr>
        <w:lastRenderedPageBreak/>
        <w:t>социальных ситуациях;</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 формирование установки на наличие мотивации к бережному отношению к культурным и духовным ценностям. </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E5D1B" w:rsidRPr="002E5D1B" w:rsidRDefault="002E5D1B" w:rsidP="002E5D1B">
      <w:pPr>
        <w:spacing w:line="360" w:lineRule="auto"/>
        <w:ind w:firstLine="709"/>
        <w:jc w:val="both"/>
        <w:rPr>
          <w:rFonts w:cs="Times New Roman"/>
          <w:lang w:eastAsia="en-US"/>
        </w:rPr>
      </w:pPr>
      <w:r w:rsidRPr="002E5D1B">
        <w:rPr>
          <w:rFonts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E5D1B" w:rsidRPr="002E5D1B" w:rsidRDefault="002E5D1B" w:rsidP="002E5D1B">
      <w:pPr>
        <w:spacing w:line="360" w:lineRule="auto"/>
        <w:ind w:firstLine="709"/>
        <w:jc w:val="both"/>
        <w:rPr>
          <w:rFonts w:cs="Times New Roman"/>
          <w:lang w:eastAsia="en-US"/>
        </w:rPr>
      </w:pPr>
      <w:r w:rsidRPr="002E5D1B">
        <w:rPr>
          <w:rFonts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E5D1B" w:rsidRPr="002E5D1B" w:rsidRDefault="002E5D1B" w:rsidP="002E5D1B">
      <w:pPr>
        <w:suppressLineNumbers/>
        <w:autoSpaceDN w:val="0"/>
        <w:spacing w:line="360" w:lineRule="auto"/>
        <w:ind w:firstLine="709"/>
        <w:jc w:val="both"/>
        <w:rPr>
          <w:rFonts w:eastAsia="Calibri" w:cs="Times New Roman"/>
          <w:kern w:val="3"/>
          <w:lang w:eastAsia="zh-CN"/>
        </w:rPr>
      </w:pPr>
      <w:r w:rsidRPr="002E5D1B">
        <w:rPr>
          <w:rFonts w:eastAsia="Calibri" w:cs="Times New Roman"/>
          <w:b/>
          <w:kern w:val="3"/>
          <w:lang w:eastAsia="zh-CN"/>
        </w:rPr>
        <w:t>Метапредметные результаты</w:t>
      </w:r>
      <w:r w:rsidR="00A741E5">
        <w:rPr>
          <w:rFonts w:eastAsia="Calibri" w:cs="Times New Roman"/>
          <w:b/>
          <w:kern w:val="3"/>
          <w:lang w:eastAsia="zh-CN"/>
        </w:rPr>
        <w:t xml:space="preserve"> </w:t>
      </w:r>
      <w:r w:rsidRPr="002E5D1B">
        <w:rPr>
          <w:rFonts w:eastAsia="Calibri" w:cs="Times New Roman"/>
          <w:kern w:val="3"/>
          <w:lang w:eastAsia="zh-CN"/>
        </w:rPr>
        <w:t>освоения программы должны отражать:</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xml:space="preserve">- овладение способностью принимать и сохранять цели и задачи учебной </w:t>
      </w:r>
      <w:r w:rsidRPr="002E5D1B">
        <w:rPr>
          <w:rFonts w:cs="Times New Roman"/>
          <w:lang w:eastAsia="en-US"/>
        </w:rPr>
        <w:lastRenderedPageBreak/>
        <w:t>деятельности, поиска средств ее осуществления в процессе освоения музыкальной культуры;</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овладение базовыми предметными и межпредметными понятиями в процессе освоения учебного предмета «Музыка»;</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xml:space="preserve">- овладение логическими действиями сравнения, анализа, синтеза, обобщения, </w:t>
      </w:r>
      <w:r w:rsidRPr="002E5D1B">
        <w:rPr>
          <w:rFonts w:cs="Times New Roman"/>
          <w:lang w:eastAsia="en-US"/>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E5D1B" w:rsidRPr="002E5D1B" w:rsidRDefault="002E5D1B" w:rsidP="002E5D1B">
      <w:pPr>
        <w:autoSpaceDE w:val="0"/>
        <w:autoSpaceDN w:val="0"/>
        <w:adjustRightInd w:val="0"/>
        <w:spacing w:line="360" w:lineRule="auto"/>
        <w:ind w:firstLine="709"/>
        <w:jc w:val="both"/>
        <w:rPr>
          <w:rFonts w:cs="Times New Roman"/>
          <w:i/>
          <w:lang w:eastAsia="en-US"/>
        </w:rPr>
      </w:pPr>
      <w:r w:rsidRPr="002E5D1B">
        <w:rPr>
          <w:rFonts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E5D1B" w:rsidRPr="002E5D1B" w:rsidRDefault="002E5D1B" w:rsidP="002E5D1B">
      <w:pPr>
        <w:pStyle w:val="af9"/>
        <w:spacing w:line="360" w:lineRule="auto"/>
        <w:ind w:firstLine="709"/>
        <w:rPr>
          <w:rFonts w:ascii="Times New Roman" w:hAnsi="Times New Roman"/>
          <w:color w:val="auto"/>
          <w:spacing w:val="-2"/>
          <w:sz w:val="24"/>
          <w:szCs w:val="24"/>
        </w:rPr>
      </w:pPr>
      <w:r w:rsidRPr="002E5D1B">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pacing w:val="2"/>
          <w:sz w:val="24"/>
          <w:szCs w:val="24"/>
        </w:rPr>
        <w:t>«Технология».</w:t>
      </w:r>
      <w:r w:rsidRPr="002E5D1B">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2E5D1B">
        <w:rPr>
          <w:rFonts w:ascii="Times New Roman" w:hAnsi="Times New Roman"/>
          <w:color w:val="auto"/>
          <w:sz w:val="24"/>
          <w:szCs w:val="24"/>
        </w:rPr>
        <w:t>обусловлены:</w:t>
      </w:r>
    </w:p>
    <w:p w:rsidR="002E5D1B" w:rsidRPr="002E5D1B" w:rsidRDefault="002E5D1B" w:rsidP="002E5D1B">
      <w:pPr>
        <w:pStyle w:val="21"/>
        <w:rPr>
          <w:sz w:val="24"/>
        </w:rPr>
      </w:pPr>
      <w:r w:rsidRPr="002E5D1B">
        <w:rPr>
          <w:sz w:val="24"/>
        </w:rPr>
        <w:t>ключевой ролью предметно­преобразовательной деятель</w:t>
      </w:r>
      <w:r w:rsidRPr="002E5D1B">
        <w:rPr>
          <w:spacing w:val="2"/>
          <w:sz w:val="24"/>
        </w:rPr>
        <w:t xml:space="preserve">ности как основы формирования системы универсальных </w:t>
      </w:r>
      <w:r w:rsidRPr="002E5D1B">
        <w:rPr>
          <w:sz w:val="24"/>
        </w:rPr>
        <w:t>учебных действий;</w:t>
      </w:r>
    </w:p>
    <w:p w:rsidR="002E5D1B" w:rsidRPr="002E5D1B" w:rsidRDefault="002E5D1B" w:rsidP="002E5D1B">
      <w:pPr>
        <w:pStyle w:val="21"/>
        <w:rPr>
          <w:sz w:val="24"/>
        </w:rPr>
      </w:pPr>
      <w:r w:rsidRPr="002E5D1B">
        <w:rPr>
          <w:spacing w:val="2"/>
          <w:sz w:val="24"/>
        </w:rPr>
        <w:t>значением универсальных учебных действий моделиро</w:t>
      </w:r>
      <w:r w:rsidRPr="002E5D1B">
        <w:rPr>
          <w:sz w:val="24"/>
        </w:rPr>
        <w:t xml:space="preserve">вания и планирования, которые являются непосредственным предметом усвоения в ходе выполнения различных заданий </w:t>
      </w:r>
      <w:r w:rsidRPr="002E5D1B">
        <w:rPr>
          <w:spacing w:val="2"/>
          <w:sz w:val="24"/>
        </w:rPr>
        <w:t>по курсу (так, в ходе решения задач на конструированиеобучающиеся учатся использовать схемы, карты и модели,</w:t>
      </w:r>
      <w:r w:rsidRPr="002E5D1B">
        <w:rPr>
          <w:spacing w:val="-2"/>
          <w:sz w:val="24"/>
        </w:rPr>
        <w:t>задающие полную ориентировочную основу выполнения пред</w:t>
      </w:r>
      <w:r w:rsidRPr="002E5D1B">
        <w:rPr>
          <w:spacing w:val="2"/>
          <w:sz w:val="24"/>
        </w:rPr>
        <w:t xml:space="preserve">ложенных заданий и позволяющие выделять необходимую </w:t>
      </w:r>
      <w:r w:rsidRPr="002E5D1B">
        <w:rPr>
          <w:sz w:val="24"/>
        </w:rPr>
        <w:t>систему ориентиров);</w:t>
      </w:r>
    </w:p>
    <w:p w:rsidR="002E5D1B" w:rsidRPr="002E5D1B" w:rsidRDefault="002E5D1B" w:rsidP="002E5D1B">
      <w:pPr>
        <w:pStyle w:val="21"/>
        <w:rPr>
          <w:sz w:val="24"/>
        </w:rPr>
      </w:pPr>
      <w:r w:rsidRPr="002E5D1B">
        <w:rPr>
          <w:sz w:val="24"/>
        </w:rPr>
        <w:t>специальной организацией процесса планомерно­поэтап</w:t>
      </w:r>
      <w:r w:rsidRPr="002E5D1B">
        <w:rPr>
          <w:spacing w:val="2"/>
          <w:sz w:val="24"/>
        </w:rPr>
        <w:t xml:space="preserve">ной отработки предметно­преобразовательной деятельности </w:t>
      </w:r>
      <w:r w:rsidRPr="002E5D1B">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E5D1B" w:rsidRPr="002E5D1B" w:rsidRDefault="002E5D1B" w:rsidP="002E5D1B">
      <w:pPr>
        <w:pStyle w:val="21"/>
        <w:rPr>
          <w:sz w:val="24"/>
        </w:rPr>
      </w:pPr>
      <w:r w:rsidRPr="002E5D1B">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2E5D1B">
        <w:rPr>
          <w:sz w:val="24"/>
        </w:rPr>
        <w:t>целей курса;</w:t>
      </w:r>
    </w:p>
    <w:p w:rsidR="002E5D1B" w:rsidRPr="002E5D1B" w:rsidRDefault="002E5D1B" w:rsidP="002E5D1B">
      <w:pPr>
        <w:pStyle w:val="21"/>
        <w:rPr>
          <w:sz w:val="24"/>
        </w:rPr>
      </w:pPr>
      <w:r w:rsidRPr="002E5D1B">
        <w:rPr>
          <w:sz w:val="24"/>
        </w:rPr>
        <w:t>формированием первоначальных элементов ИКТ­компетентности обучающихся.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Изучение технологии обеспечивает реализацию следующих целей:</w:t>
      </w:r>
    </w:p>
    <w:p w:rsidR="002E5D1B" w:rsidRPr="002E5D1B" w:rsidRDefault="002E5D1B" w:rsidP="002E5D1B">
      <w:pPr>
        <w:pStyle w:val="21"/>
        <w:rPr>
          <w:sz w:val="24"/>
        </w:rPr>
      </w:pPr>
      <w:r w:rsidRPr="002E5D1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E5D1B" w:rsidRPr="002E5D1B" w:rsidRDefault="002E5D1B" w:rsidP="002E5D1B">
      <w:pPr>
        <w:pStyle w:val="21"/>
        <w:rPr>
          <w:sz w:val="24"/>
        </w:rPr>
      </w:pPr>
      <w:r w:rsidRPr="002E5D1B">
        <w:rPr>
          <w:spacing w:val="2"/>
          <w:sz w:val="24"/>
        </w:rPr>
        <w:t xml:space="preserve">развитие знаково­символического и пространственного </w:t>
      </w:r>
      <w:r w:rsidRPr="002E5D1B">
        <w:rPr>
          <w:sz w:val="24"/>
        </w:rPr>
        <w:t xml:space="preserve">мышления, творческого и репродуктивного воображения на </w:t>
      </w:r>
      <w:r w:rsidRPr="002E5D1B">
        <w:rPr>
          <w:spacing w:val="2"/>
          <w:sz w:val="24"/>
        </w:rPr>
        <w:t>основе развития способности обучающегося к моделирова</w:t>
      </w:r>
      <w:r w:rsidRPr="002E5D1B">
        <w:rPr>
          <w:sz w:val="24"/>
        </w:rPr>
        <w:t>нию и отображению объекта и процесса его преобразования в форме моделей (рисунков, планов, схем, чертежей);</w:t>
      </w:r>
    </w:p>
    <w:p w:rsidR="002E5D1B" w:rsidRPr="002E5D1B" w:rsidRDefault="002E5D1B" w:rsidP="002E5D1B">
      <w:pPr>
        <w:pStyle w:val="21"/>
        <w:rPr>
          <w:sz w:val="24"/>
        </w:rPr>
      </w:pPr>
      <w:r w:rsidRPr="002E5D1B">
        <w:rPr>
          <w:spacing w:val="-2"/>
          <w:sz w:val="24"/>
        </w:rPr>
        <w:t xml:space="preserve">развитие регулятивных действий, включая целеполагание; </w:t>
      </w:r>
      <w:r w:rsidRPr="002E5D1B">
        <w:rPr>
          <w:spacing w:val="2"/>
          <w:sz w:val="24"/>
        </w:rPr>
        <w:t>планирование (умение составлять план действий и приме</w:t>
      </w:r>
      <w:r w:rsidRPr="002E5D1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E5D1B" w:rsidRPr="002E5D1B" w:rsidRDefault="002E5D1B" w:rsidP="002E5D1B">
      <w:pPr>
        <w:pStyle w:val="21"/>
        <w:rPr>
          <w:sz w:val="24"/>
        </w:rPr>
      </w:pPr>
      <w:r w:rsidRPr="002E5D1B">
        <w:rPr>
          <w:sz w:val="24"/>
        </w:rPr>
        <w:t>формирование внутреннего плана на основе поэтапной отработки предметно­преобразующих действий;</w:t>
      </w:r>
    </w:p>
    <w:p w:rsidR="002E5D1B" w:rsidRPr="002E5D1B" w:rsidRDefault="002E5D1B" w:rsidP="002E5D1B">
      <w:pPr>
        <w:pStyle w:val="21"/>
        <w:rPr>
          <w:sz w:val="24"/>
        </w:rPr>
      </w:pPr>
      <w:r w:rsidRPr="002E5D1B">
        <w:rPr>
          <w:sz w:val="24"/>
        </w:rPr>
        <w:t>развитие планирующей и регулирующей функций речи;</w:t>
      </w:r>
    </w:p>
    <w:p w:rsidR="002E5D1B" w:rsidRPr="002E5D1B" w:rsidRDefault="002E5D1B" w:rsidP="002E5D1B">
      <w:pPr>
        <w:pStyle w:val="21"/>
        <w:rPr>
          <w:sz w:val="24"/>
        </w:rPr>
      </w:pPr>
      <w:r w:rsidRPr="002E5D1B">
        <w:rPr>
          <w:sz w:val="24"/>
        </w:rPr>
        <w:t>развитие коммуникативной компетентности обучающихся на основе организации совместно­продуктивной деятельности;</w:t>
      </w:r>
    </w:p>
    <w:p w:rsidR="002E5D1B" w:rsidRPr="002E5D1B" w:rsidRDefault="002E5D1B" w:rsidP="002E5D1B">
      <w:pPr>
        <w:pStyle w:val="21"/>
        <w:rPr>
          <w:sz w:val="24"/>
        </w:rPr>
      </w:pPr>
      <w:r w:rsidRPr="002E5D1B">
        <w:rPr>
          <w:spacing w:val="2"/>
          <w:sz w:val="24"/>
        </w:rPr>
        <w:t>развитие эстетических представлений и критериев на основе изобразительной и художественной конструктивной</w:t>
      </w:r>
      <w:r w:rsidRPr="002E5D1B">
        <w:rPr>
          <w:sz w:val="24"/>
        </w:rPr>
        <w:t xml:space="preserve"> деятельности;</w:t>
      </w:r>
    </w:p>
    <w:p w:rsidR="002E5D1B" w:rsidRPr="002E5D1B" w:rsidRDefault="002E5D1B" w:rsidP="002E5D1B">
      <w:pPr>
        <w:pStyle w:val="21"/>
        <w:rPr>
          <w:sz w:val="24"/>
        </w:rPr>
      </w:pPr>
      <w:r w:rsidRPr="002E5D1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E5D1B" w:rsidRPr="002E5D1B" w:rsidRDefault="002E5D1B" w:rsidP="002E5D1B">
      <w:pPr>
        <w:pStyle w:val="21"/>
        <w:rPr>
          <w:sz w:val="24"/>
        </w:rPr>
      </w:pPr>
      <w:r w:rsidRPr="002E5D1B">
        <w:rPr>
          <w:sz w:val="24"/>
        </w:rPr>
        <w:t xml:space="preserve">ознакомление обучающихся с миром профессий и их социальным значением, историей их возникновения и развития </w:t>
      </w:r>
      <w:r w:rsidRPr="002E5D1B">
        <w:rPr>
          <w:spacing w:val="2"/>
          <w:sz w:val="24"/>
        </w:rPr>
        <w:t>как первая ступень формирования готовности к предвари</w:t>
      </w:r>
      <w:r w:rsidRPr="002E5D1B">
        <w:rPr>
          <w:sz w:val="24"/>
        </w:rPr>
        <w:t>тельному профессиональному самоопределению;</w:t>
      </w:r>
    </w:p>
    <w:p w:rsidR="002E5D1B" w:rsidRPr="002E5D1B" w:rsidRDefault="002E5D1B" w:rsidP="002E5D1B">
      <w:pPr>
        <w:pStyle w:val="21"/>
        <w:rPr>
          <w:b/>
          <w:bCs/>
          <w:sz w:val="24"/>
        </w:rPr>
      </w:pPr>
      <w:r w:rsidRPr="002E5D1B">
        <w:rPr>
          <w:spacing w:val="-2"/>
          <w:sz w:val="24"/>
        </w:rPr>
        <w:t>формирование ИКТ­компетентности обучающихся, вклю</w:t>
      </w:r>
      <w:r w:rsidRPr="002E5D1B">
        <w:rPr>
          <w:sz w:val="24"/>
        </w:rPr>
        <w:t>чая ознакомление с правилами жизни людей в мире инфор</w:t>
      </w:r>
      <w:r w:rsidRPr="002E5D1B">
        <w:rPr>
          <w:spacing w:val="2"/>
          <w:sz w:val="24"/>
        </w:rPr>
        <w:t>мации: избирательность в потреблении информации, ува</w:t>
      </w:r>
      <w:r w:rsidRPr="002E5D1B">
        <w:rPr>
          <w:sz w:val="24"/>
        </w:rPr>
        <w:t>жение к личной информации другого человека, к процессу познания учения, к состоянию неполного знания и другим аспектам.</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lastRenderedPageBreak/>
        <w:t>«Физическая культура».</w:t>
      </w:r>
      <w:r w:rsidRPr="002E5D1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E5D1B" w:rsidRPr="002E5D1B" w:rsidRDefault="002E5D1B" w:rsidP="002E5D1B">
      <w:pPr>
        <w:pStyle w:val="21"/>
        <w:rPr>
          <w:sz w:val="24"/>
        </w:rPr>
      </w:pPr>
      <w:r w:rsidRPr="002E5D1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E5D1B" w:rsidRPr="002E5D1B" w:rsidRDefault="002E5D1B" w:rsidP="002E5D1B">
      <w:pPr>
        <w:pStyle w:val="21"/>
        <w:rPr>
          <w:sz w:val="24"/>
        </w:rPr>
      </w:pPr>
      <w:r w:rsidRPr="002E5D1B">
        <w:rPr>
          <w:sz w:val="24"/>
        </w:rPr>
        <w:t>освоение моральных норм помощи тем, кто в ней нуждается, готовности принять на себя ответственность;</w:t>
      </w:r>
    </w:p>
    <w:p w:rsidR="002E5D1B" w:rsidRPr="002E5D1B" w:rsidRDefault="002E5D1B" w:rsidP="002E5D1B">
      <w:pPr>
        <w:pStyle w:val="21"/>
        <w:rPr>
          <w:sz w:val="24"/>
        </w:rPr>
      </w:pPr>
      <w:r w:rsidRPr="002E5D1B">
        <w:rPr>
          <w:spacing w:val="2"/>
          <w:sz w:val="24"/>
        </w:rPr>
        <w:t>развитие мотивации достижения и готовности к преодолению трудностей на основе конструктивных стратегий</w:t>
      </w:r>
      <w:r w:rsidRPr="002E5D1B">
        <w:rPr>
          <w:spacing w:val="2"/>
          <w:sz w:val="24"/>
        </w:rPr>
        <w:br/>
      </w:r>
      <w:r w:rsidRPr="002E5D1B">
        <w:rPr>
          <w:sz w:val="24"/>
        </w:rPr>
        <w:t>совладания и умения мобилизовать свои личностные и физические ресурсы, стрессоустойчивости;</w:t>
      </w:r>
    </w:p>
    <w:p w:rsidR="002E5D1B" w:rsidRPr="002E5D1B" w:rsidRDefault="002E5D1B" w:rsidP="002E5D1B">
      <w:pPr>
        <w:pStyle w:val="21"/>
        <w:rPr>
          <w:sz w:val="24"/>
        </w:rPr>
      </w:pPr>
      <w:r w:rsidRPr="002E5D1B">
        <w:rPr>
          <w:sz w:val="24"/>
        </w:rPr>
        <w:t>освоение правил здорового и безопасного образа жизни.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«Физическая культура» как учебный предмет способствует:</w:t>
      </w:r>
    </w:p>
    <w:p w:rsidR="002E5D1B" w:rsidRPr="002E5D1B" w:rsidRDefault="002E5D1B" w:rsidP="002E5D1B">
      <w:pPr>
        <w:pStyle w:val="21"/>
        <w:rPr>
          <w:sz w:val="24"/>
        </w:rPr>
      </w:pPr>
      <w:r w:rsidRPr="002E5D1B">
        <w:rPr>
          <w:sz w:val="24"/>
        </w:rPr>
        <w:t>в области регулятивных действий развитию умений пла</w:t>
      </w:r>
      <w:r w:rsidRPr="002E5D1B">
        <w:rPr>
          <w:spacing w:val="2"/>
          <w:sz w:val="24"/>
        </w:rPr>
        <w:t xml:space="preserve">нировать, регулировать, контролировать и оценивать свои </w:t>
      </w:r>
      <w:r w:rsidRPr="002E5D1B">
        <w:rPr>
          <w:sz w:val="24"/>
        </w:rPr>
        <w:t>действия;</w:t>
      </w:r>
    </w:p>
    <w:p w:rsidR="002E5D1B" w:rsidRPr="002E5D1B" w:rsidRDefault="002E5D1B" w:rsidP="002E5D1B">
      <w:pPr>
        <w:pStyle w:val="21"/>
        <w:rPr>
          <w:sz w:val="24"/>
        </w:rPr>
      </w:pPr>
      <w:r w:rsidRPr="002E5D1B">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E5D1B">
        <w:rPr>
          <w:spacing w:val="2"/>
          <w:sz w:val="24"/>
        </w:rPr>
        <w:t xml:space="preserve">ления функций и ролей в совместной деятельности; конструктивно разрешать конфликты; осуществлять взаимный </w:t>
      </w:r>
      <w:r w:rsidRPr="002E5D1B">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E5D1B" w:rsidRPr="004327B7" w:rsidRDefault="002E5D1B" w:rsidP="002E5D1B">
      <w:pPr>
        <w:pStyle w:val="a9"/>
        <w:keepNext w:val="0"/>
        <w:widowControl/>
        <w:suppressAutoHyphens w:val="0"/>
        <w:spacing w:before="0" w:after="0" w:line="360" w:lineRule="auto"/>
        <w:outlineLvl w:val="1"/>
        <w:rPr>
          <w:rFonts w:ascii="Times New Roman" w:hAnsi="Times New Roman" w:cs="Times New Roman"/>
          <w:b/>
          <w:sz w:val="24"/>
          <w:szCs w:val="24"/>
        </w:rPr>
      </w:pPr>
      <w:bookmarkStart w:id="8" w:name="_Toc294246094"/>
      <w:r w:rsidRPr="004327B7">
        <w:rPr>
          <w:rFonts w:ascii="Times New Roman" w:hAnsi="Times New Roman" w:cs="Times New Roman"/>
          <w:b/>
          <w:spacing w:val="-4"/>
          <w:sz w:val="24"/>
          <w:szCs w:val="24"/>
        </w:rPr>
        <w:t>Условия, обеспечивающие преемственность про</w:t>
      </w:r>
      <w:r w:rsidRPr="004327B7">
        <w:rPr>
          <w:rFonts w:ascii="Times New Roman" w:hAnsi="Times New Roman" w:cs="Times New Roman"/>
          <w:b/>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327B7">
        <w:rPr>
          <w:rFonts w:ascii="Times New Roman" w:hAnsi="Times New Roman"/>
          <w:color w:val="auto"/>
          <w:sz w:val="24"/>
          <w:szCs w:val="24"/>
        </w:rPr>
        <w:t>организации, осуществляющей образовательную деятельность</w:t>
      </w:r>
      <w:r w:rsidRPr="004327B7">
        <w:rPr>
          <w:rFonts w:ascii="Times New Roman" w:hAnsi="Times New Roman"/>
          <w:color w:val="auto"/>
          <w:spacing w:val="2"/>
          <w:sz w:val="24"/>
          <w:szCs w:val="24"/>
        </w:rPr>
        <w:t xml:space="preserve"> на уровне дошкольного образования,в </w:t>
      </w:r>
      <w:r w:rsidRPr="004327B7">
        <w:rPr>
          <w:rFonts w:ascii="Times New Roman" w:hAnsi="Times New Roman"/>
          <w:color w:val="auto"/>
          <w:sz w:val="24"/>
          <w:szCs w:val="24"/>
        </w:rPr>
        <w:t>организацию, осуществляющую образовательную деятельность</w:t>
      </w:r>
      <w:r w:rsidRPr="004327B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4327B7">
        <w:rPr>
          <w:rFonts w:ascii="Times New Roman" w:hAnsi="Times New Roman"/>
          <w:color w:val="auto"/>
          <w:spacing w:val="-2"/>
          <w:sz w:val="24"/>
          <w:szCs w:val="24"/>
        </w:rPr>
        <w:t xml:space="preserve">на огромные возрастно­психологические </w:t>
      </w:r>
      <w:r w:rsidRPr="004327B7">
        <w:rPr>
          <w:rFonts w:ascii="Times New Roman" w:hAnsi="Times New Roman"/>
          <w:color w:val="auto"/>
          <w:spacing w:val="-2"/>
          <w:sz w:val="24"/>
          <w:szCs w:val="24"/>
        </w:rPr>
        <w:lastRenderedPageBreak/>
        <w:t>различия между обу</w:t>
      </w:r>
      <w:r w:rsidRPr="004327B7">
        <w:rPr>
          <w:rFonts w:ascii="Times New Roman" w:hAnsi="Times New Roman"/>
          <w:color w:val="auto"/>
          <w:sz w:val="24"/>
          <w:szCs w:val="24"/>
        </w:rPr>
        <w:t>чающимися, переживаемые ими трудности переходных периодов имеют много общего.</w:t>
      </w:r>
    </w:p>
    <w:p w:rsidR="002E5D1B" w:rsidRPr="004327B7" w:rsidRDefault="002E5D1B" w:rsidP="002E5D1B">
      <w:pPr>
        <w:pStyle w:val="af9"/>
        <w:spacing w:line="360" w:lineRule="auto"/>
        <w:ind w:firstLine="709"/>
        <w:rPr>
          <w:rFonts w:ascii="Times New Roman" w:hAnsi="Times New Roman"/>
          <w:color w:val="auto"/>
          <w:sz w:val="24"/>
          <w:szCs w:val="24"/>
        </w:rPr>
      </w:pP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4327B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E5D1B" w:rsidRPr="004327B7" w:rsidRDefault="002E5D1B" w:rsidP="002E5D1B">
      <w:pPr>
        <w:pStyle w:val="af9"/>
        <w:spacing w:line="360" w:lineRule="auto"/>
        <w:ind w:firstLine="709"/>
        <w:rPr>
          <w:rFonts w:ascii="Times New Roman" w:hAnsi="Times New Roman"/>
          <w:i/>
          <w:iCs/>
          <w:color w:val="auto"/>
          <w:sz w:val="24"/>
          <w:szCs w:val="24"/>
        </w:rPr>
      </w:pPr>
      <w:r w:rsidRPr="004327B7">
        <w:rPr>
          <w:rFonts w:ascii="Times New Roman" w:hAnsi="Times New Roman"/>
          <w:color w:val="auto"/>
          <w:sz w:val="24"/>
          <w:szCs w:val="24"/>
        </w:rPr>
        <w:t xml:space="preserve">Исследования </w:t>
      </w:r>
      <w:r w:rsidRPr="004327B7">
        <w:rPr>
          <w:rFonts w:ascii="Times New Roman" w:hAnsi="Times New Roman"/>
          <w:b/>
          <w:bCs/>
          <w:i/>
          <w:iCs/>
          <w:color w:val="auto"/>
          <w:sz w:val="24"/>
          <w:szCs w:val="24"/>
        </w:rPr>
        <w:t xml:space="preserve">готовности детей к обучению в школе </w:t>
      </w:r>
      <w:r w:rsidRPr="004327B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E5D1B" w:rsidRPr="004327B7" w:rsidRDefault="002E5D1B" w:rsidP="002E5D1B">
      <w:pPr>
        <w:pStyle w:val="af9"/>
        <w:spacing w:line="360" w:lineRule="auto"/>
        <w:ind w:firstLine="709"/>
        <w:rPr>
          <w:rFonts w:ascii="Times New Roman" w:hAnsi="Times New Roman"/>
          <w:i/>
          <w:iCs/>
          <w:color w:val="auto"/>
          <w:sz w:val="24"/>
          <w:szCs w:val="24"/>
        </w:rPr>
      </w:pPr>
      <w:r w:rsidRPr="004327B7">
        <w:rPr>
          <w:rFonts w:ascii="Times New Roman" w:hAnsi="Times New Roman"/>
          <w:i/>
          <w:iCs/>
          <w:color w:val="auto"/>
          <w:spacing w:val="-4"/>
          <w:sz w:val="24"/>
          <w:szCs w:val="24"/>
        </w:rPr>
        <w:t xml:space="preserve">Физическая готовность </w:t>
      </w:r>
      <w:r w:rsidRPr="004327B7">
        <w:rPr>
          <w:rFonts w:ascii="Times New Roman" w:hAnsi="Times New Roman"/>
          <w:color w:val="auto"/>
          <w:spacing w:val="-4"/>
          <w:sz w:val="24"/>
          <w:szCs w:val="24"/>
        </w:rPr>
        <w:t>определяется состоянием здоровья,</w:t>
      </w:r>
      <w:r w:rsidRPr="004327B7">
        <w:rPr>
          <w:rFonts w:ascii="Times New Roman" w:hAnsi="Times New Roman"/>
          <w:color w:val="auto"/>
          <w:spacing w:val="-4"/>
          <w:sz w:val="24"/>
          <w:szCs w:val="24"/>
        </w:rPr>
        <w:br/>
      </w:r>
      <w:r w:rsidRPr="004327B7">
        <w:rPr>
          <w:rFonts w:ascii="Times New Roman" w:hAnsi="Times New Roman"/>
          <w:color w:val="auto"/>
          <w:spacing w:val="2"/>
          <w:sz w:val="24"/>
          <w:szCs w:val="24"/>
        </w:rPr>
        <w:t>уровнем морфофункциональной зрелости организма ребён</w:t>
      </w:r>
      <w:r w:rsidRPr="004327B7">
        <w:rPr>
          <w:rFonts w:ascii="Times New Roman" w:hAnsi="Times New Roman"/>
          <w:color w:val="auto"/>
          <w:sz w:val="24"/>
          <w:szCs w:val="24"/>
        </w:rPr>
        <w:t xml:space="preserve">ка, в том числе развитием двигательных навыков и качеств </w:t>
      </w:r>
      <w:r w:rsidRPr="004327B7">
        <w:rPr>
          <w:rFonts w:ascii="Times New Roman" w:hAnsi="Times New Roman"/>
          <w:color w:val="auto"/>
          <w:spacing w:val="2"/>
          <w:sz w:val="24"/>
          <w:szCs w:val="24"/>
        </w:rPr>
        <w:t xml:space="preserve">(тонкая моторная координация), физической и умственной </w:t>
      </w:r>
      <w:r w:rsidRPr="004327B7">
        <w:rPr>
          <w:rFonts w:ascii="Times New Roman" w:hAnsi="Times New Roman"/>
          <w:color w:val="auto"/>
          <w:sz w:val="24"/>
          <w:szCs w:val="24"/>
        </w:rPr>
        <w:t>работоспособности.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i/>
          <w:iCs/>
          <w:color w:val="auto"/>
          <w:sz w:val="24"/>
          <w:szCs w:val="24"/>
        </w:rPr>
        <w:t xml:space="preserve">Психологическая готовность </w:t>
      </w:r>
      <w:r w:rsidRPr="004327B7">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Психологическая готовность к школе имеет следующую </w:t>
      </w:r>
      <w:r w:rsidRPr="004327B7">
        <w:rPr>
          <w:rFonts w:ascii="Times New Roman" w:hAnsi="Times New Roman"/>
          <w:color w:val="auto"/>
          <w:spacing w:val="-2"/>
          <w:sz w:val="24"/>
          <w:szCs w:val="24"/>
        </w:rPr>
        <w:t>структуру: личностная готовность, умственная зрелость и про</w:t>
      </w:r>
      <w:r w:rsidRPr="004327B7">
        <w:rPr>
          <w:rFonts w:ascii="Times New Roman" w:hAnsi="Times New Roman"/>
          <w:color w:val="auto"/>
          <w:sz w:val="24"/>
          <w:szCs w:val="24"/>
        </w:rPr>
        <w:t>извольность регуляции поведения и деятельности.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Личностная готовность включает мотивационную готов</w:t>
      </w:r>
      <w:r w:rsidRPr="004327B7">
        <w:rPr>
          <w:rFonts w:ascii="Times New Roman" w:hAnsi="Times New Roman"/>
          <w:color w:val="auto"/>
          <w:spacing w:val="-4"/>
          <w:sz w:val="24"/>
          <w:szCs w:val="24"/>
        </w:rPr>
        <w:t>ность, коммуникативную готовность, сформированность Я­кон</w:t>
      </w:r>
      <w:r w:rsidRPr="004327B7">
        <w:rPr>
          <w:rFonts w:ascii="Times New Roman" w:hAnsi="Times New Roman"/>
          <w:color w:val="auto"/>
          <w:sz w:val="24"/>
          <w:szCs w:val="24"/>
        </w:rPr>
        <w:t>цепции и самооценки, эмоциональную зрелость. Мотиваци</w:t>
      </w:r>
      <w:r w:rsidRPr="004327B7">
        <w:rPr>
          <w:rFonts w:ascii="Times New Roman" w:hAnsi="Times New Roman"/>
          <w:color w:val="auto"/>
          <w:spacing w:val="-2"/>
          <w:sz w:val="24"/>
          <w:szCs w:val="24"/>
        </w:rPr>
        <w:t xml:space="preserve">онная готовность предполагает сформированность социальных </w:t>
      </w:r>
      <w:r w:rsidRPr="004327B7">
        <w:rPr>
          <w:rFonts w:ascii="Times New Roman" w:hAnsi="Times New Roman"/>
          <w:color w:val="auto"/>
          <w:sz w:val="24"/>
          <w:szCs w:val="24"/>
        </w:rPr>
        <w:t>мотивов (стремление к социально значимому статусу, потреб</w:t>
      </w:r>
      <w:r w:rsidRPr="004327B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327B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lastRenderedPageBreak/>
        <w:t xml:space="preserve">Мотивационная готовность характеризуется первичным </w:t>
      </w:r>
      <w:r w:rsidRPr="004327B7">
        <w:rPr>
          <w:rFonts w:ascii="Times New Roman" w:hAnsi="Times New Roman"/>
          <w:color w:val="auto"/>
          <w:sz w:val="24"/>
          <w:szCs w:val="24"/>
        </w:rPr>
        <w:t>соподчинением мотивов с доминированием учебно­познава</w:t>
      </w:r>
      <w:r w:rsidRPr="004327B7">
        <w:rPr>
          <w:rFonts w:ascii="Times New Roman" w:hAnsi="Times New Roman"/>
          <w:color w:val="auto"/>
          <w:spacing w:val="2"/>
          <w:sz w:val="24"/>
          <w:szCs w:val="24"/>
        </w:rPr>
        <w:t xml:space="preserve">тельных мотивов. Коммуникативная готовность выступает </w:t>
      </w:r>
      <w:r w:rsidRPr="004327B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4327B7">
        <w:rPr>
          <w:rFonts w:ascii="Times New Roman" w:hAnsi="Times New Roman"/>
          <w:color w:val="auto"/>
          <w:spacing w:val="2"/>
          <w:sz w:val="24"/>
          <w:szCs w:val="24"/>
        </w:rPr>
        <w:t xml:space="preserve">чи и учебного содержания. Коммуникативная готовность </w:t>
      </w:r>
      <w:r w:rsidRPr="004327B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327B7">
        <w:rPr>
          <w:rFonts w:ascii="Times New Roman" w:hAnsi="Times New Roman"/>
          <w:color w:val="auto"/>
          <w:spacing w:val="2"/>
          <w:sz w:val="24"/>
          <w:szCs w:val="24"/>
        </w:rPr>
        <w:t xml:space="preserve">(личное сознание), характера отношения к нему взрослых, </w:t>
      </w:r>
      <w:r w:rsidRPr="004327B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4327B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327B7">
        <w:rPr>
          <w:rFonts w:ascii="Times New Roman" w:hAnsi="Times New Roman"/>
          <w:color w:val="auto"/>
          <w:sz w:val="24"/>
          <w:szCs w:val="24"/>
        </w:rPr>
        <w:t>чению является сформированность высших чувств — нрав</w:t>
      </w:r>
      <w:r w:rsidRPr="004327B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327B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E5D1B" w:rsidRPr="004327B7" w:rsidRDefault="002E5D1B" w:rsidP="002E5D1B">
      <w:pPr>
        <w:pStyle w:val="af9"/>
        <w:spacing w:line="360" w:lineRule="auto"/>
        <w:ind w:firstLine="709"/>
        <w:rPr>
          <w:rFonts w:ascii="Times New Roman" w:hAnsi="Times New Roman"/>
          <w:color w:val="auto"/>
          <w:spacing w:val="-2"/>
          <w:sz w:val="24"/>
          <w:szCs w:val="24"/>
        </w:rPr>
      </w:pPr>
      <w:r w:rsidRPr="004327B7">
        <w:rPr>
          <w:rFonts w:ascii="Times New Roman" w:hAnsi="Times New Roman"/>
          <w:color w:val="auto"/>
          <w:spacing w:val="-2"/>
          <w:sz w:val="24"/>
          <w:szCs w:val="24"/>
        </w:rPr>
        <w:t xml:space="preserve">Умственную зрелость составляет интеллектуальная, речевая </w:t>
      </w:r>
      <w:r w:rsidRPr="004327B7">
        <w:rPr>
          <w:rFonts w:ascii="Times New Roman" w:hAnsi="Times New Roman"/>
          <w:color w:val="auto"/>
          <w:spacing w:val="2"/>
          <w:sz w:val="24"/>
          <w:szCs w:val="24"/>
        </w:rPr>
        <w:t>готовность и сформированность восприятия, памяти, вни</w:t>
      </w:r>
      <w:r w:rsidRPr="004327B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327B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4327B7">
        <w:rPr>
          <w:rFonts w:ascii="Times New Roman" w:hAnsi="Times New Roman"/>
          <w:color w:val="auto"/>
          <w:spacing w:val="2"/>
          <w:sz w:val="24"/>
          <w:szCs w:val="24"/>
        </w:rPr>
        <w:t xml:space="preserve">представлений и умений. Речевая готовность предполагает </w:t>
      </w:r>
      <w:r w:rsidRPr="004327B7">
        <w:rPr>
          <w:rFonts w:ascii="Times New Roman" w:hAnsi="Times New Roman"/>
          <w:color w:val="auto"/>
          <w:sz w:val="24"/>
          <w:szCs w:val="24"/>
        </w:rPr>
        <w:t>сформированность фонематической, лексической, граммати</w:t>
      </w:r>
      <w:r w:rsidRPr="004327B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327B7">
        <w:rPr>
          <w:rFonts w:ascii="Times New Roman" w:hAnsi="Times New Roman"/>
          <w:color w:val="auto"/>
          <w:spacing w:val="2"/>
          <w:sz w:val="24"/>
          <w:szCs w:val="24"/>
        </w:rPr>
        <w:t>её единицы. Восприятие характеризуется всё большей осо</w:t>
      </w:r>
      <w:r w:rsidRPr="004327B7">
        <w:rPr>
          <w:rFonts w:ascii="Times New Roman" w:hAnsi="Times New Roman"/>
          <w:color w:val="auto"/>
          <w:sz w:val="24"/>
          <w:szCs w:val="24"/>
        </w:rPr>
        <w:t>з</w:t>
      </w:r>
      <w:r w:rsidRPr="004327B7">
        <w:rPr>
          <w:rFonts w:ascii="Times New Roman" w:hAnsi="Times New Roman"/>
          <w:color w:val="auto"/>
          <w:spacing w:val="-2"/>
          <w:sz w:val="24"/>
          <w:szCs w:val="24"/>
        </w:rPr>
        <w:t>нанностью, опирается на использование системы обществен</w:t>
      </w:r>
      <w:r w:rsidRPr="004327B7">
        <w:rPr>
          <w:rFonts w:ascii="Times New Roman" w:hAnsi="Times New Roman"/>
          <w:color w:val="auto"/>
          <w:spacing w:val="2"/>
          <w:sz w:val="24"/>
          <w:szCs w:val="24"/>
        </w:rPr>
        <w:t xml:space="preserve">ных сенсорных эталонов и соответствующих перцептивных </w:t>
      </w:r>
      <w:r w:rsidRPr="004327B7">
        <w:rPr>
          <w:rFonts w:ascii="Times New Roman" w:hAnsi="Times New Roman"/>
          <w:color w:val="auto"/>
          <w:spacing w:val="-2"/>
          <w:sz w:val="24"/>
          <w:szCs w:val="24"/>
        </w:rPr>
        <w:t xml:space="preserve">действий, основывается на взаимосвязи с речью </w:t>
      </w:r>
      <w:r w:rsidRPr="004327B7">
        <w:rPr>
          <w:rFonts w:ascii="Times New Roman" w:hAnsi="Times New Roman"/>
          <w:color w:val="auto"/>
          <w:spacing w:val="-2"/>
          <w:sz w:val="24"/>
          <w:szCs w:val="24"/>
        </w:rPr>
        <w:lastRenderedPageBreak/>
        <w:t>и мышлением. Память и внимание приобретают черты опосредованности, наблюдается рост объёма и устойчивости внимания.</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327B7">
        <w:rPr>
          <w:rFonts w:ascii="Times New Roman" w:hAnsi="Times New Roman"/>
          <w:color w:val="auto"/>
          <w:sz w:val="24"/>
          <w:szCs w:val="24"/>
        </w:rPr>
        <w:t>тивов, целеполагании и сохранении цели, способности при</w:t>
      </w:r>
      <w:r w:rsidRPr="004327B7">
        <w:rPr>
          <w:rFonts w:ascii="Times New Roman" w:hAnsi="Times New Roman"/>
          <w:color w:val="auto"/>
          <w:spacing w:val="2"/>
          <w:sz w:val="24"/>
          <w:szCs w:val="24"/>
        </w:rPr>
        <w:t xml:space="preserve">лагать волевое усилие для её достижения. Произвольность </w:t>
      </w:r>
      <w:r w:rsidRPr="004327B7">
        <w:rPr>
          <w:rFonts w:ascii="Times New Roman" w:hAnsi="Times New Roman"/>
          <w:color w:val="auto"/>
          <w:sz w:val="24"/>
          <w:szCs w:val="24"/>
        </w:rPr>
        <w:t xml:space="preserve">выступает как умение строить своё поведение и деятельность </w:t>
      </w:r>
      <w:r w:rsidRPr="004327B7">
        <w:rPr>
          <w:rFonts w:ascii="Times New Roman" w:hAnsi="Times New Roman"/>
          <w:color w:val="auto"/>
          <w:spacing w:val="2"/>
          <w:sz w:val="24"/>
          <w:szCs w:val="24"/>
        </w:rPr>
        <w:t xml:space="preserve">в соответствии с предлагаемыми образцами и правилами, </w:t>
      </w:r>
      <w:r w:rsidRPr="004327B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327B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327B7">
        <w:rPr>
          <w:rFonts w:ascii="Times New Roman" w:hAnsi="Times New Roman"/>
          <w:color w:val="auto"/>
          <w:sz w:val="24"/>
          <w:szCs w:val="24"/>
        </w:rPr>
        <w:t> </w:t>
      </w:r>
      <w:r w:rsidRPr="004327B7">
        <w:rPr>
          <w:rFonts w:ascii="Times New Roman" w:hAnsi="Times New Roman"/>
          <w:color w:val="auto"/>
          <w:sz w:val="24"/>
          <w:szCs w:val="24"/>
        </w:rPr>
        <w:t>пр.</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Не меньшее значение имеет проблема психологической </w:t>
      </w:r>
      <w:r w:rsidRPr="004327B7">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4327B7">
        <w:rPr>
          <w:rFonts w:ascii="Times New Roman" w:hAnsi="Times New Roman"/>
          <w:color w:val="auto"/>
          <w:spacing w:val="2"/>
          <w:sz w:val="24"/>
          <w:szCs w:val="24"/>
        </w:rPr>
        <w:t>учению, возрастание эмоциональной нестабильности, нару</w:t>
      </w:r>
      <w:r w:rsidRPr="004327B7">
        <w:rPr>
          <w:rFonts w:ascii="Times New Roman" w:hAnsi="Times New Roman"/>
          <w:color w:val="auto"/>
          <w:sz w:val="24"/>
          <w:szCs w:val="24"/>
        </w:rPr>
        <w:t>шения поведения, которые обусловлены:</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необходимостью адаптации обучающихся к новой орга</w:t>
      </w:r>
      <w:r w:rsidRPr="004327B7">
        <w:rPr>
          <w:rFonts w:ascii="Times New Roman" w:hAnsi="Times New Roman"/>
          <w:color w:val="auto"/>
          <w:spacing w:val="2"/>
          <w:sz w:val="24"/>
          <w:szCs w:val="24"/>
        </w:rPr>
        <w:t>низации процесса и содержания обучения (предметная си</w:t>
      </w:r>
      <w:r w:rsidRPr="004327B7">
        <w:rPr>
          <w:rFonts w:ascii="Times New Roman" w:hAnsi="Times New Roman"/>
          <w:color w:val="auto"/>
          <w:sz w:val="24"/>
          <w:szCs w:val="24"/>
        </w:rPr>
        <w:t>стема, разные преподаватели и</w:t>
      </w:r>
      <w:r w:rsidRPr="004327B7">
        <w:rPr>
          <w:rFonts w:ascii="Times New Roman" w:hAnsi="Times New Roman"/>
          <w:color w:val="auto"/>
          <w:sz w:val="24"/>
          <w:szCs w:val="24"/>
        </w:rPr>
        <w:t> </w:t>
      </w:r>
      <w:r w:rsidRPr="004327B7">
        <w:rPr>
          <w:rFonts w:ascii="Times New Roman" w:hAnsi="Times New Roman"/>
          <w:color w:val="auto"/>
          <w:sz w:val="24"/>
          <w:szCs w:val="24"/>
        </w:rPr>
        <w:t>т.</w:t>
      </w:r>
      <w:r w:rsidRPr="004327B7">
        <w:rPr>
          <w:rFonts w:ascii="Times New Roman" w:hAnsi="Times New Roman"/>
          <w:color w:val="auto"/>
          <w:sz w:val="24"/>
          <w:szCs w:val="24"/>
        </w:rPr>
        <w:t> </w:t>
      </w:r>
      <w:r w:rsidRPr="004327B7">
        <w:rPr>
          <w:rFonts w:ascii="Times New Roman" w:hAnsi="Times New Roman"/>
          <w:color w:val="auto"/>
          <w:sz w:val="24"/>
          <w:szCs w:val="24"/>
        </w:rPr>
        <w:t>д.);</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327B7">
        <w:rPr>
          <w:rFonts w:ascii="Times New Roman" w:hAnsi="Times New Roman"/>
          <w:color w:val="auto"/>
          <w:spacing w:val="2"/>
          <w:sz w:val="24"/>
          <w:szCs w:val="24"/>
        </w:rPr>
        <w:t xml:space="preserve">(переориентацией подростков на деятельность общения со </w:t>
      </w:r>
      <w:r w:rsidRPr="004327B7">
        <w:rPr>
          <w:rFonts w:ascii="Times New Roman" w:hAnsi="Times New Roman"/>
          <w:color w:val="auto"/>
          <w:sz w:val="24"/>
          <w:szCs w:val="24"/>
        </w:rPr>
        <w:t>сверстниками при сохранении значимости учебной деятельности);</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327B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327B7">
        <w:rPr>
          <w:rFonts w:ascii="Times New Roman" w:hAnsi="Times New Roman"/>
          <w:color w:val="auto"/>
          <w:sz w:val="24"/>
          <w:szCs w:val="24"/>
        </w:rPr>
        <w:t xml:space="preserve"> контроль, оценка);</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недостаточно подготовленным переходом с родного языка на русский язык обучения.</w:t>
      </w:r>
    </w:p>
    <w:p w:rsidR="002E5D1B" w:rsidRPr="004327B7" w:rsidRDefault="002E5D1B" w:rsidP="002E5D1B">
      <w:pPr>
        <w:pStyle w:val="af9"/>
        <w:spacing w:line="360" w:lineRule="auto"/>
        <w:ind w:firstLine="454"/>
        <w:rPr>
          <w:rFonts w:ascii="Times New Roman" w:hAnsi="Times New Roman"/>
          <w:color w:val="auto"/>
          <w:spacing w:val="2"/>
          <w:sz w:val="24"/>
          <w:szCs w:val="24"/>
        </w:rPr>
      </w:pPr>
      <w:r w:rsidRPr="004327B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4327B7">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может стать ориентация на </w:t>
      </w:r>
      <w:r w:rsidRPr="004327B7">
        <w:rPr>
          <w:rFonts w:ascii="Times New Roman" w:hAnsi="Times New Roman"/>
          <w:color w:val="auto"/>
          <w:spacing w:val="2"/>
          <w:sz w:val="24"/>
          <w:szCs w:val="24"/>
        </w:rPr>
        <w:lastRenderedPageBreak/>
        <w:t>ключевой стратегиче</w:t>
      </w:r>
      <w:r w:rsidRPr="004327B7">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327B7">
        <w:rPr>
          <w:rFonts w:ascii="Times New Roman" w:hAnsi="Times New Roman"/>
          <w:color w:val="auto"/>
          <w:spacing w:val="2"/>
          <w:sz w:val="24"/>
          <w:szCs w:val="24"/>
        </w:rPr>
        <w:t>.</w:t>
      </w:r>
    </w:p>
    <w:p w:rsidR="00665E8C" w:rsidRPr="004327B7" w:rsidRDefault="00665E8C" w:rsidP="00665E8C">
      <w:pPr>
        <w:pStyle w:val="af9"/>
        <w:spacing w:line="360" w:lineRule="auto"/>
        <w:ind w:firstLine="454"/>
        <w:rPr>
          <w:rFonts w:ascii="Times New Roman" w:hAnsi="Times New Roman"/>
          <w:color w:val="auto"/>
          <w:spacing w:val="2"/>
          <w:sz w:val="24"/>
          <w:szCs w:val="24"/>
        </w:rPr>
      </w:pPr>
      <w:r w:rsidRPr="004327B7">
        <w:rPr>
          <w:rFonts w:ascii="Times New Roman" w:hAnsi="Times New Roman"/>
          <w:color w:val="auto"/>
          <w:spacing w:val="2"/>
          <w:sz w:val="24"/>
          <w:szCs w:val="24"/>
        </w:rPr>
        <w:t>Такая характеристика об обучающихся складывается в школе из обследований  ЦРБ, психологов, социальных педагогов, логопедов базовой школы.</w:t>
      </w:r>
    </w:p>
    <w:p w:rsidR="002E5D1B" w:rsidRPr="004327B7" w:rsidRDefault="002E5D1B" w:rsidP="002E5D1B">
      <w:pPr>
        <w:pStyle w:val="af9"/>
        <w:spacing w:line="360" w:lineRule="auto"/>
        <w:ind w:firstLine="454"/>
        <w:rPr>
          <w:rFonts w:ascii="Times New Roman" w:hAnsi="Times New Roman"/>
          <w:b/>
          <w:bCs/>
          <w:color w:val="auto"/>
          <w:sz w:val="24"/>
          <w:szCs w:val="24"/>
        </w:rPr>
      </w:pPr>
    </w:p>
    <w:p w:rsidR="00931670" w:rsidRPr="004327B7" w:rsidRDefault="00931670" w:rsidP="00A94F17">
      <w:pPr>
        <w:spacing w:before="100" w:after="100" w:line="276" w:lineRule="auto"/>
        <w:jc w:val="both"/>
        <w:rPr>
          <w:rFonts w:cs="Times New Roman"/>
        </w:rPr>
      </w:pPr>
    </w:p>
    <w:p w:rsidR="00C1732D" w:rsidRPr="004327B7" w:rsidRDefault="001D5444" w:rsidP="00A94F17">
      <w:pPr>
        <w:spacing w:before="100" w:after="100" w:line="276" w:lineRule="auto"/>
        <w:jc w:val="both"/>
        <w:rPr>
          <w:rFonts w:cs="Times New Roman"/>
        </w:rPr>
      </w:pPr>
      <w:r w:rsidRPr="004327B7">
        <w:rPr>
          <w:rFonts w:cs="Times New Roman"/>
        </w:rPr>
        <w:t>2.</w:t>
      </w:r>
      <w:r w:rsidR="0082726E" w:rsidRPr="004327B7">
        <w:rPr>
          <w:rFonts w:cs="Times New Roman"/>
        </w:rPr>
        <w:t>2.</w:t>
      </w:r>
      <w:r w:rsidR="00C1732D" w:rsidRPr="004327B7">
        <w:rPr>
          <w:rFonts w:cs="Times New Roman"/>
          <w:b/>
          <w:color w:val="000000"/>
          <w:w w:val="101"/>
        </w:rPr>
        <w:t>Приоритеты предметного содержания в формировании УУД</w:t>
      </w:r>
    </w:p>
    <w:tbl>
      <w:tblPr>
        <w:tblW w:w="10418" w:type="dxa"/>
        <w:tblInd w:w="-20" w:type="dxa"/>
        <w:tblLayout w:type="fixed"/>
        <w:tblLook w:val="0000"/>
      </w:tblPr>
      <w:tblGrid>
        <w:gridCol w:w="2075"/>
        <w:gridCol w:w="38"/>
        <w:gridCol w:w="49"/>
        <w:gridCol w:w="1989"/>
        <w:gridCol w:w="2075"/>
        <w:gridCol w:w="2076"/>
        <w:gridCol w:w="2116"/>
      </w:tblGrid>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 xml:space="preserve">Смысловые </w:t>
            </w:r>
          </w:p>
          <w:p w:rsidR="00C1732D" w:rsidRPr="004327B7" w:rsidRDefault="00C1732D" w:rsidP="00A94F17">
            <w:pPr>
              <w:spacing w:before="100" w:after="100" w:line="276" w:lineRule="auto"/>
              <w:jc w:val="both"/>
              <w:rPr>
                <w:rFonts w:cs="Times New Roman"/>
                <w:b/>
              </w:rPr>
            </w:pPr>
            <w:r w:rsidRPr="004327B7">
              <w:rPr>
                <w:rFonts w:cs="Times New Roman"/>
                <w:b/>
              </w:rPr>
              <w:t>акценты УУД</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Русский язык</w:t>
            </w:r>
          </w:p>
        </w:tc>
        <w:tc>
          <w:tcPr>
            <w:tcW w:w="2075"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Литературное чтение</w:t>
            </w:r>
          </w:p>
        </w:tc>
        <w:tc>
          <w:tcPr>
            <w:tcW w:w="2076"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 xml:space="preserve">Математика </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4327B7">
              <w:rPr>
                <w:rFonts w:cs="Times New Roman"/>
                <w:b/>
              </w:rPr>
              <w:t>Окружающий мир</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личностные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жизненное само</w:t>
            </w:r>
          </w:p>
          <w:p w:rsidR="00C1732D" w:rsidRPr="00201D09" w:rsidRDefault="00C1732D" w:rsidP="00A94F17">
            <w:pPr>
              <w:spacing w:before="100" w:after="100" w:line="276" w:lineRule="auto"/>
              <w:jc w:val="both"/>
              <w:rPr>
                <w:rFonts w:cs="Times New Roman"/>
              </w:rPr>
            </w:pPr>
            <w:r w:rsidRPr="00201D09">
              <w:rPr>
                <w:rFonts w:cs="Times New Roman"/>
              </w:rPr>
              <w:t>определение</w:t>
            </w:r>
          </w:p>
        </w:tc>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нравственно-этическая ориентация</w:t>
            </w:r>
          </w:p>
        </w:tc>
        <w:tc>
          <w:tcPr>
            <w:tcW w:w="2076"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Смыслообразование</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нравственно-этическая ориентация</w:t>
            </w:r>
          </w:p>
        </w:tc>
      </w:tr>
      <w:tr w:rsidR="00C1732D" w:rsidRPr="00201D09" w:rsidTr="001D5444">
        <w:trPr>
          <w:trHeight w:val="230"/>
        </w:trPr>
        <w:tc>
          <w:tcPr>
            <w:tcW w:w="2113" w:type="dxa"/>
            <w:gridSpan w:val="2"/>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регулятивные</w:t>
            </w:r>
          </w:p>
        </w:tc>
        <w:tc>
          <w:tcPr>
            <w:tcW w:w="8305" w:type="dxa"/>
            <w:gridSpan w:val="5"/>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познавательные</w:t>
            </w:r>
          </w:p>
          <w:p w:rsidR="00C1732D" w:rsidRPr="00201D09" w:rsidRDefault="00C1732D" w:rsidP="00A94F17">
            <w:pPr>
              <w:spacing w:before="100" w:after="100" w:line="276" w:lineRule="auto"/>
              <w:jc w:val="both"/>
              <w:rPr>
                <w:rFonts w:cs="Times New Roman"/>
                <w:b/>
              </w:rPr>
            </w:pPr>
            <w:r w:rsidRPr="00201D09">
              <w:rPr>
                <w:rFonts w:cs="Times New Roman"/>
                <w:b/>
              </w:rPr>
              <w:t>общеучебные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моделирование (перевод устной речи в письменную)</w:t>
            </w:r>
          </w:p>
        </w:tc>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 смысловое чтение, произвольные и осознанные устные и письменные высказывания</w:t>
            </w:r>
          </w:p>
        </w:tc>
        <w:tc>
          <w:tcPr>
            <w:tcW w:w="2076"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моделирование, выбор наиболее эффективных способов решения задач</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широкий спектр источников информации</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познавательные логические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формулирование личных, языковых, нравственных проблем; самостоятельное создание способов решения проблем поискового и творческого </w:t>
            </w:r>
            <w:r w:rsidRPr="00201D09">
              <w:rPr>
                <w:rFonts w:cs="Times New Roman"/>
              </w:rPr>
              <w:lastRenderedPageBreak/>
              <w:t>характера</w:t>
            </w:r>
          </w:p>
        </w:tc>
        <w:tc>
          <w:tcPr>
            <w:tcW w:w="6267" w:type="dxa"/>
            <w:gridSpan w:val="3"/>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lastRenderedPageBreak/>
              <w:t>анализ, синтез, сравнение, группировка, причинно-следственные связи, логические рассуждения, доказательства, практические действия</w:t>
            </w:r>
          </w:p>
        </w:tc>
      </w:tr>
      <w:tr w:rsidR="00C1732D" w:rsidRPr="00201D09" w:rsidTr="001D5444">
        <w:trPr>
          <w:trHeight w:val="230"/>
        </w:trPr>
        <w:tc>
          <w:tcPr>
            <w:tcW w:w="2162" w:type="dxa"/>
            <w:gridSpan w:val="3"/>
            <w:tcBorders>
              <w:top w:val="single" w:sz="4" w:space="0" w:color="000000"/>
              <w:left w:val="single" w:sz="4" w:space="0" w:color="000000"/>
              <w:bottom w:val="single" w:sz="4" w:space="0" w:color="000000"/>
            </w:tcBorders>
            <w:shd w:val="clear" w:color="auto" w:fill="auto"/>
          </w:tcPr>
          <w:p w:rsidR="001D5444" w:rsidRPr="00201D09" w:rsidRDefault="001D5444" w:rsidP="00A94F17">
            <w:pPr>
              <w:snapToGrid w:val="0"/>
              <w:spacing w:before="100" w:after="100" w:line="276" w:lineRule="auto"/>
              <w:jc w:val="both"/>
              <w:rPr>
                <w:rFonts w:cs="Times New Roman"/>
                <w:b/>
              </w:rPr>
            </w:pPr>
            <w:r w:rsidRPr="00201D09">
              <w:rPr>
                <w:rFonts w:cs="Times New Roman"/>
                <w:b/>
              </w:rPr>
              <w:lastRenderedPageBreak/>
              <w:t>к</w:t>
            </w:r>
            <w:r w:rsidR="00C1732D" w:rsidRPr="00201D09">
              <w:rPr>
                <w:rFonts w:cs="Times New Roman"/>
                <w:b/>
              </w:rPr>
              <w:t>оммуникатив</w:t>
            </w:r>
            <w:r w:rsidRPr="00201D09">
              <w:rPr>
                <w:rFonts w:cs="Times New Roman"/>
                <w:b/>
              </w:rPr>
              <w:t>-</w:t>
            </w:r>
          </w:p>
          <w:p w:rsidR="00C1732D" w:rsidRPr="00201D09" w:rsidRDefault="00C1732D" w:rsidP="00A94F17">
            <w:pPr>
              <w:snapToGrid w:val="0"/>
              <w:spacing w:before="100" w:after="100" w:line="276" w:lineRule="auto"/>
              <w:jc w:val="both"/>
              <w:rPr>
                <w:rFonts w:cs="Times New Roman"/>
                <w:b/>
              </w:rPr>
            </w:pPr>
            <w:r w:rsidRPr="00201D09">
              <w:rPr>
                <w:rFonts w:cs="Times New Roman"/>
                <w:b/>
              </w:rPr>
              <w:t>ные</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1732D" w:rsidRPr="00201D09" w:rsidRDefault="00C1732D" w:rsidP="00A94F17">
      <w:pPr>
        <w:spacing w:before="100" w:after="100" w:line="276" w:lineRule="auto"/>
        <w:jc w:val="both"/>
        <w:rPr>
          <w:rFonts w:cs="Times New Roman"/>
        </w:rPr>
      </w:pPr>
    </w:p>
    <w:p w:rsidR="00C1732D" w:rsidRPr="00201D09" w:rsidRDefault="00C1732D" w:rsidP="00A94F17">
      <w:pPr>
        <w:spacing w:before="100" w:after="100" w:line="276" w:lineRule="auto"/>
        <w:jc w:val="both"/>
        <w:rPr>
          <w:rFonts w:cs="Times New Roman"/>
        </w:rPr>
      </w:pPr>
      <w:r w:rsidRPr="00201D09">
        <w:rPr>
          <w:rFonts w:cs="Times New Roman"/>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C1732D" w:rsidRPr="00201D09" w:rsidRDefault="00C1732D" w:rsidP="00A94F17">
      <w:pPr>
        <w:spacing w:before="100" w:after="100" w:line="276" w:lineRule="auto"/>
        <w:jc w:val="both"/>
        <w:rPr>
          <w:rFonts w:cs="Times New Roman"/>
          <w:b/>
        </w:rPr>
      </w:pPr>
      <w:r w:rsidRPr="00201D09">
        <w:rPr>
          <w:rFonts w:cs="Times New Roman"/>
          <w:b/>
        </w:rPr>
        <w:t xml:space="preserve">Преемственность формирования универсальных учебных действий </w:t>
      </w:r>
      <w:r w:rsidRPr="00201D09">
        <w:rPr>
          <w:rFonts w:cs="Times New Roman"/>
        </w:rPr>
        <w:t>основана на возрастных особенностях учащихся. Формирование умения учиться должно стать приоритетом на каждом уровне обучения.</w:t>
      </w:r>
    </w:p>
    <w:p w:rsidR="00B122FC" w:rsidRPr="00201D09" w:rsidRDefault="0082726E" w:rsidP="00A94F17">
      <w:pPr>
        <w:tabs>
          <w:tab w:val="left" w:pos="8789"/>
        </w:tabs>
        <w:spacing w:before="100" w:after="100" w:line="276" w:lineRule="auto"/>
        <w:jc w:val="both"/>
        <w:rPr>
          <w:rFonts w:cs="Times New Roman"/>
          <w:b/>
        </w:rPr>
      </w:pPr>
      <w:r w:rsidRPr="004327B7">
        <w:rPr>
          <w:rFonts w:cs="Times New Roman"/>
          <w:b/>
        </w:rPr>
        <w:t>2.</w:t>
      </w:r>
      <w:r w:rsidR="005630E9" w:rsidRPr="004327B7">
        <w:rPr>
          <w:rFonts w:cs="Times New Roman"/>
          <w:b/>
        </w:rPr>
        <w:t>3</w:t>
      </w:r>
      <w:r w:rsidR="00B122FC" w:rsidRPr="004327B7">
        <w:rPr>
          <w:rFonts w:cs="Times New Roman"/>
          <w:b/>
        </w:rPr>
        <w:t>.</w:t>
      </w:r>
      <w:r w:rsidR="00C1732D" w:rsidRPr="004327B7">
        <w:rPr>
          <w:rFonts w:cs="Times New Roman"/>
          <w:b/>
        </w:rPr>
        <w:t xml:space="preserve"> Программа отдельных учебных предметов, курсов и курсов внеурочной деятельности</w:t>
      </w:r>
      <w:r w:rsidR="005625D4" w:rsidRPr="004327B7">
        <w:rPr>
          <w:rFonts w:cs="Times New Roman"/>
          <w:b/>
        </w:rPr>
        <w:t xml:space="preserve"> (</w:t>
      </w:r>
      <w:r w:rsidR="005625D4" w:rsidRPr="004327B7">
        <w:rPr>
          <w:rFonts w:cs="Times New Roman"/>
        </w:rPr>
        <w:t>прилагаются в электронном виде</w:t>
      </w:r>
      <w:r w:rsidR="005625D4" w:rsidRPr="004327B7">
        <w:rPr>
          <w:rFonts w:cs="Times New Roman"/>
          <w:b/>
        </w:rPr>
        <w:t>)</w:t>
      </w:r>
    </w:p>
    <w:p w:rsidR="00B122FC" w:rsidRPr="00201D09" w:rsidRDefault="00B122FC" w:rsidP="00A94F17">
      <w:pPr>
        <w:spacing w:before="100" w:after="100" w:line="276" w:lineRule="auto"/>
        <w:jc w:val="both"/>
        <w:rPr>
          <w:rFonts w:cs="Times New Roman"/>
        </w:rPr>
      </w:pPr>
      <w:r w:rsidRPr="00201D09">
        <w:rPr>
          <w:rFonts w:cs="Times New Roman"/>
        </w:rPr>
        <w:t>В соответствии с федеральным государственным образовательным стандартом начального общего образования ,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B122FC" w:rsidRPr="00201D09" w:rsidRDefault="00B122FC" w:rsidP="00A94F17">
      <w:pPr>
        <w:spacing w:line="276" w:lineRule="auto"/>
        <w:jc w:val="both"/>
        <w:rPr>
          <w:rFonts w:cs="Times New Roman"/>
        </w:rPr>
      </w:pPr>
      <w:r w:rsidRPr="00201D09">
        <w:rPr>
          <w:rFonts w:cs="Times New Roman"/>
        </w:rPr>
        <w:t xml:space="preserve">Основным нормативным правовым документом, определяющим  внеурочную деятельность, является федеральный государственный образовательный стандарт начального общего образования. В требованиях к структуре основной образовательной программы начального общего образования определено, что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олимпиады, соревнования, поисковые и научные исследования, общественно полезные практики и др. </w:t>
      </w:r>
    </w:p>
    <w:p w:rsidR="00B122FC" w:rsidRPr="00201D09" w:rsidRDefault="00B122FC" w:rsidP="00A94F17">
      <w:pPr>
        <w:autoSpaceDE w:val="0"/>
        <w:spacing w:line="276" w:lineRule="auto"/>
        <w:ind w:firstLine="709"/>
        <w:jc w:val="both"/>
        <w:rPr>
          <w:rFonts w:cs="Times New Roman"/>
        </w:rPr>
      </w:pPr>
      <w:r w:rsidRPr="00201D09">
        <w:rPr>
          <w:rFonts w:cs="Times New Roman"/>
        </w:rPr>
        <w:t>Перечисленные формы внеурочной деятельности в начальной школе д способствуют формированию:</w:t>
      </w:r>
    </w:p>
    <w:p w:rsidR="00B122FC" w:rsidRPr="00201D09" w:rsidRDefault="00B122FC" w:rsidP="00A94F17">
      <w:pPr>
        <w:autoSpaceDE w:val="0"/>
        <w:spacing w:line="276" w:lineRule="auto"/>
        <w:ind w:firstLine="708"/>
        <w:jc w:val="both"/>
        <w:rPr>
          <w:rFonts w:cs="Times New Roman"/>
        </w:rPr>
      </w:pPr>
      <w:r w:rsidRPr="00201D09">
        <w:rPr>
          <w:rFonts w:cs="Times New Roman"/>
        </w:rPr>
        <w:t>- целостного, социально ориентированного взгляда на мир в его органичном единстве и разнообразии природы, культур и народов;</w:t>
      </w:r>
    </w:p>
    <w:p w:rsidR="00B122FC" w:rsidRPr="00201D09" w:rsidRDefault="00B122FC" w:rsidP="00A94F17">
      <w:pPr>
        <w:autoSpaceDE w:val="0"/>
        <w:spacing w:line="276" w:lineRule="auto"/>
        <w:ind w:firstLine="708"/>
        <w:jc w:val="both"/>
        <w:rPr>
          <w:rFonts w:cs="Times New Roman"/>
        </w:rPr>
      </w:pPr>
      <w:r w:rsidRPr="00201D09">
        <w:rPr>
          <w:rFonts w:cs="Times New Roman"/>
        </w:rPr>
        <w:t>- эстетических потребностей, ценностей и чувств;</w:t>
      </w:r>
    </w:p>
    <w:p w:rsidR="00B122FC" w:rsidRPr="00201D09" w:rsidRDefault="00B122FC" w:rsidP="00A94F17">
      <w:pPr>
        <w:autoSpaceDE w:val="0"/>
        <w:spacing w:line="276" w:lineRule="auto"/>
        <w:ind w:firstLine="708"/>
        <w:jc w:val="both"/>
        <w:rPr>
          <w:rFonts w:cs="Times New Roman"/>
        </w:rPr>
      </w:pPr>
      <w:r w:rsidRPr="00201D09">
        <w:rPr>
          <w:rFonts w:cs="Times New Roman"/>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B122FC" w:rsidRPr="00201D09" w:rsidRDefault="00B122FC" w:rsidP="00A94F17">
      <w:pPr>
        <w:autoSpaceDE w:val="0"/>
        <w:spacing w:line="276" w:lineRule="auto"/>
        <w:ind w:firstLine="708"/>
        <w:jc w:val="both"/>
        <w:rPr>
          <w:rFonts w:cs="Times New Roman"/>
        </w:rPr>
      </w:pPr>
      <w:r w:rsidRPr="00201D09">
        <w:rPr>
          <w:rFonts w:cs="Times New Roman"/>
        </w:rPr>
        <w:t>- установки на безопасный, здоровый образ жизни;</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принимать и сохранять цели и задачи учебной деятельности;</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активно использовать речевые средства для решения коммуникативных и познавательных задач;</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осознанно строить речевое высказывание в соответствии с задачами коммуникации;</w:t>
      </w:r>
    </w:p>
    <w:p w:rsidR="00B122FC" w:rsidRPr="00201D09" w:rsidRDefault="00B122FC" w:rsidP="00A94F17">
      <w:pPr>
        <w:autoSpaceDE w:val="0"/>
        <w:spacing w:line="276" w:lineRule="auto"/>
        <w:ind w:firstLine="708"/>
        <w:jc w:val="both"/>
        <w:rPr>
          <w:rFonts w:cs="Times New Roman"/>
        </w:rPr>
      </w:pPr>
      <w:r w:rsidRPr="00201D09">
        <w:rPr>
          <w:rFonts w:cs="Times New Roman"/>
        </w:rPr>
        <w:lastRenderedPageBreak/>
        <w:t>-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122FC" w:rsidRPr="00201D09" w:rsidRDefault="00B122FC" w:rsidP="00A94F17">
      <w:pPr>
        <w:autoSpaceDE w:val="0"/>
        <w:spacing w:line="276" w:lineRule="auto"/>
        <w:ind w:firstLine="708"/>
        <w:jc w:val="both"/>
        <w:rPr>
          <w:rFonts w:cs="Times New Roman"/>
        </w:rPr>
      </w:pPr>
      <w:r w:rsidRPr="00201D09">
        <w:rPr>
          <w:rFonts w:cs="Times New Roman"/>
        </w:rPr>
        <w:t>- пространственного воображения и математической речи, измерения, пересчета, прикидки и оценки;</w:t>
      </w:r>
    </w:p>
    <w:p w:rsidR="00B122FC" w:rsidRPr="00201D09" w:rsidRDefault="00B122FC" w:rsidP="00A94F17">
      <w:pPr>
        <w:autoSpaceDE w:val="0"/>
        <w:spacing w:line="276" w:lineRule="auto"/>
        <w:ind w:firstLine="708"/>
        <w:jc w:val="both"/>
        <w:rPr>
          <w:rFonts w:cs="Times New Roman"/>
        </w:rPr>
      </w:pPr>
      <w:r w:rsidRPr="00201D09">
        <w:rPr>
          <w:rFonts w:cs="Times New Roman"/>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B122FC" w:rsidRPr="00201D09" w:rsidRDefault="00B122FC" w:rsidP="00A94F17">
      <w:pPr>
        <w:autoSpaceDE w:val="0"/>
        <w:spacing w:line="276" w:lineRule="auto"/>
        <w:ind w:firstLine="708"/>
        <w:jc w:val="both"/>
        <w:rPr>
          <w:rFonts w:cs="Times New Roman"/>
        </w:rPr>
      </w:pPr>
      <w:r w:rsidRPr="00201D09">
        <w:rPr>
          <w:rFonts w:cs="Times New Roman"/>
        </w:rPr>
        <w:t>- уважительного отношения к России, родному краю, своей семье, истории, культуре, природе нашей страны, её современной жизни;</w:t>
      </w:r>
    </w:p>
    <w:p w:rsidR="00B122FC" w:rsidRPr="00201D09" w:rsidRDefault="00B122FC" w:rsidP="00A94F17">
      <w:pPr>
        <w:autoSpaceDE w:val="0"/>
        <w:spacing w:line="276" w:lineRule="auto"/>
        <w:ind w:firstLine="708"/>
        <w:jc w:val="both"/>
        <w:rPr>
          <w:rFonts w:cs="Times New Roman"/>
        </w:rPr>
      </w:pPr>
      <w:r w:rsidRPr="00201D09">
        <w:rPr>
          <w:rFonts w:cs="Times New Roman"/>
        </w:rPr>
        <w:t>- навыков устанавливать и выявлять причинно-следственные связи в окружающем мире;</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умений организовывать здоровьесберегающую жизнедеятельность.</w:t>
      </w:r>
    </w:p>
    <w:p w:rsidR="00B122FC" w:rsidRPr="00201D09" w:rsidRDefault="00B122FC" w:rsidP="00A94F17">
      <w:pPr>
        <w:spacing w:line="276" w:lineRule="auto"/>
        <w:jc w:val="both"/>
        <w:rPr>
          <w:rFonts w:cs="Times New Roman"/>
        </w:rPr>
      </w:pPr>
      <w:r w:rsidRPr="00201D09">
        <w:rPr>
          <w:rFonts w:cs="Times New Roman"/>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может узнать, сколько научиться действовать, чувствовать, принимать решения и др. </w:t>
      </w:r>
    </w:p>
    <w:p w:rsidR="00B122FC" w:rsidRPr="00201D09" w:rsidRDefault="00B122FC" w:rsidP="00A94F17">
      <w:pPr>
        <w:pStyle w:val="af7"/>
        <w:spacing w:before="0" w:after="0" w:line="276" w:lineRule="auto"/>
        <w:jc w:val="both"/>
        <w:rPr>
          <w:rFonts w:cs="Times New Roman"/>
          <w:color w:val="000000"/>
        </w:rPr>
      </w:pPr>
      <w:r w:rsidRPr="00201D09">
        <w:rPr>
          <w:rFonts w:cs="Times New Roman"/>
          <w:color w:val="000000"/>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2406AD" w:rsidRPr="00201D09" w:rsidRDefault="002406AD" w:rsidP="00A94F17">
      <w:pPr>
        <w:spacing w:line="276" w:lineRule="auto"/>
        <w:ind w:left="105"/>
        <w:jc w:val="both"/>
        <w:rPr>
          <w:b/>
        </w:rPr>
      </w:pPr>
      <w:r w:rsidRPr="00201D09">
        <w:rPr>
          <w:b/>
        </w:rPr>
        <w:t xml:space="preserve">Программа состоит </w:t>
      </w:r>
      <w:r w:rsidR="001D3B0D" w:rsidRPr="00201D09">
        <w:rPr>
          <w:b/>
        </w:rPr>
        <w:t>из 5</w:t>
      </w:r>
      <w:r w:rsidRPr="00201D09">
        <w:rPr>
          <w:b/>
        </w:rPr>
        <w:t xml:space="preserve"> направлений, каждое из которых предполагает организацию определѐнного вида внеурочной деятельности учащихся и направлена на решение своих собственных педагогических задач: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2"/>
      </w:tblGrid>
      <w:tr w:rsidR="00116992" w:rsidRPr="00201D09" w:rsidTr="00F263E5">
        <w:tc>
          <w:tcPr>
            <w:tcW w:w="4742" w:type="dxa"/>
            <w:vAlign w:val="center"/>
          </w:tcPr>
          <w:p w:rsidR="00116992" w:rsidRPr="00201D09" w:rsidRDefault="00116992" w:rsidP="00A94F17">
            <w:pPr>
              <w:spacing w:line="276" w:lineRule="auto"/>
              <w:jc w:val="center"/>
            </w:pPr>
            <w:r w:rsidRPr="00201D09">
              <w:t>Направления</w:t>
            </w:r>
          </w:p>
        </w:tc>
      </w:tr>
      <w:tr w:rsidR="00116992" w:rsidRPr="00201D09" w:rsidTr="00F263E5">
        <w:tc>
          <w:tcPr>
            <w:tcW w:w="4742" w:type="dxa"/>
            <w:vAlign w:val="center"/>
          </w:tcPr>
          <w:p w:rsidR="00116992" w:rsidRPr="00201D09" w:rsidRDefault="00116992" w:rsidP="00A741E5">
            <w:pPr>
              <w:jc w:val="center"/>
            </w:pPr>
            <w:r w:rsidRPr="00201D09">
              <w:t>Спортивно-оздоровительное</w:t>
            </w:r>
          </w:p>
        </w:tc>
      </w:tr>
      <w:tr w:rsidR="00116992" w:rsidRPr="00201D09" w:rsidTr="00F263E5">
        <w:tc>
          <w:tcPr>
            <w:tcW w:w="4742" w:type="dxa"/>
            <w:vAlign w:val="center"/>
          </w:tcPr>
          <w:p w:rsidR="00116992" w:rsidRPr="00201D09" w:rsidRDefault="00116992" w:rsidP="00A741E5">
            <w:pPr>
              <w:jc w:val="center"/>
            </w:pPr>
            <w:r w:rsidRPr="00201D09">
              <w:t>Духовно-нравственное</w:t>
            </w:r>
          </w:p>
        </w:tc>
      </w:tr>
      <w:tr w:rsidR="00116992" w:rsidRPr="00201D09" w:rsidTr="001D3B0D">
        <w:trPr>
          <w:trHeight w:val="1365"/>
        </w:trPr>
        <w:tc>
          <w:tcPr>
            <w:tcW w:w="4742" w:type="dxa"/>
            <w:vAlign w:val="center"/>
          </w:tcPr>
          <w:p w:rsidR="00116992" w:rsidRPr="00201D09" w:rsidRDefault="00116992" w:rsidP="00A741E5">
            <w:pPr>
              <w:jc w:val="center"/>
            </w:pPr>
            <w:r w:rsidRPr="00201D09">
              <w:t>Общеинтеллектуальное</w:t>
            </w:r>
          </w:p>
        </w:tc>
      </w:tr>
      <w:tr w:rsidR="00116992" w:rsidRPr="00201D09" w:rsidTr="00F263E5">
        <w:trPr>
          <w:trHeight w:val="559"/>
        </w:trPr>
        <w:tc>
          <w:tcPr>
            <w:tcW w:w="4742" w:type="dxa"/>
            <w:vAlign w:val="center"/>
          </w:tcPr>
          <w:p w:rsidR="00116992" w:rsidRPr="00201D09" w:rsidRDefault="00116992" w:rsidP="00A741E5">
            <w:pPr>
              <w:jc w:val="center"/>
            </w:pPr>
            <w:r w:rsidRPr="00201D09">
              <w:t>Социальное</w:t>
            </w:r>
          </w:p>
        </w:tc>
      </w:tr>
      <w:tr w:rsidR="00116992" w:rsidRPr="00201D09" w:rsidTr="00F263E5">
        <w:tc>
          <w:tcPr>
            <w:tcW w:w="4742" w:type="dxa"/>
            <w:vAlign w:val="center"/>
          </w:tcPr>
          <w:p w:rsidR="00116992" w:rsidRPr="00201D09" w:rsidRDefault="00116992" w:rsidP="00A741E5">
            <w:pPr>
              <w:jc w:val="center"/>
            </w:pPr>
            <w:r w:rsidRPr="00201D09">
              <w:t>Общекультурное</w:t>
            </w:r>
          </w:p>
        </w:tc>
      </w:tr>
    </w:tbl>
    <w:p w:rsidR="00A741E5" w:rsidRDefault="00A741E5" w:rsidP="00A94F17">
      <w:pPr>
        <w:spacing w:line="276" w:lineRule="auto"/>
        <w:ind w:left="105"/>
        <w:jc w:val="both"/>
      </w:pPr>
    </w:p>
    <w:p w:rsidR="002406AD" w:rsidRPr="00201D09" w:rsidRDefault="002406AD" w:rsidP="00A94F17">
      <w:pPr>
        <w:spacing w:line="276" w:lineRule="auto"/>
        <w:ind w:left="105"/>
        <w:jc w:val="both"/>
      </w:pPr>
      <w:r w:rsidRPr="00201D09">
        <w:t>Формы внеурочной воспитательной работы по направлениям:</w:t>
      </w:r>
    </w:p>
    <w:p w:rsidR="002406AD" w:rsidRPr="00201D09" w:rsidRDefault="002406AD" w:rsidP="00A94F17">
      <w:pPr>
        <w:spacing w:line="276" w:lineRule="auto"/>
        <w:ind w:left="105"/>
        <w:jc w:val="both"/>
      </w:pPr>
      <w:r w:rsidRPr="00201D09">
        <w:t xml:space="preserve"> Спортивно-оздоровительное: </w:t>
      </w:r>
    </w:p>
    <w:p w:rsidR="002406AD" w:rsidRPr="00201D09" w:rsidRDefault="002406AD" w:rsidP="00A94F17">
      <w:pPr>
        <w:spacing w:line="276" w:lineRule="auto"/>
        <w:ind w:left="105"/>
        <w:jc w:val="both"/>
      </w:pPr>
      <w:r w:rsidRPr="00201D09">
        <w:sym w:font="Symbol" w:char="F02D"/>
      </w:r>
      <w:r w:rsidRPr="00201D09">
        <w:t xml:space="preserve"> организация походов, экскурсий, «Дней здоровья», подвижных игр, «Весѐлых стартов», </w:t>
      </w:r>
      <w:r w:rsidRPr="00201D09">
        <w:lastRenderedPageBreak/>
        <w:t>внутришкольных спортивных соревнований;</w:t>
      </w:r>
    </w:p>
    <w:p w:rsidR="002406AD" w:rsidRPr="00201D09" w:rsidRDefault="002406AD" w:rsidP="00A94F17">
      <w:pPr>
        <w:spacing w:line="276" w:lineRule="auto"/>
        <w:ind w:left="105"/>
        <w:jc w:val="both"/>
      </w:pPr>
      <w:r w:rsidRPr="00201D09">
        <w:sym w:font="Symbol" w:char="F02D"/>
      </w:r>
      <w:r w:rsidRPr="00201D09">
        <w:t xml:space="preserve"> проведение бесед по охране здоровья; </w:t>
      </w:r>
    </w:p>
    <w:p w:rsidR="002406AD" w:rsidRPr="00201D09" w:rsidRDefault="002406AD" w:rsidP="00A94F17">
      <w:pPr>
        <w:spacing w:line="276" w:lineRule="auto"/>
        <w:ind w:left="105"/>
        <w:jc w:val="both"/>
      </w:pPr>
      <w:r w:rsidRPr="00201D09">
        <w:sym w:font="Symbol" w:char="F02D"/>
      </w:r>
      <w:r w:rsidRPr="00201D09">
        <w:t xml:space="preserve"> применение на уроках игровых моментов, физминуток; </w:t>
      </w:r>
      <w:r w:rsidRPr="00201D09">
        <w:sym w:font="Symbol" w:char="F02D"/>
      </w:r>
      <w:r w:rsidRPr="00201D09">
        <w:t xml:space="preserve"> участие в спортивных соревнованиях; </w:t>
      </w:r>
    </w:p>
    <w:p w:rsidR="002406AD" w:rsidRPr="00201D09" w:rsidRDefault="002406AD" w:rsidP="00A94F17">
      <w:pPr>
        <w:spacing w:line="276" w:lineRule="auto"/>
        <w:ind w:left="105"/>
        <w:jc w:val="both"/>
      </w:pPr>
      <w:r w:rsidRPr="00201D09">
        <w:t xml:space="preserve">Духовно-нравственное: </w:t>
      </w:r>
    </w:p>
    <w:p w:rsidR="002406AD" w:rsidRPr="00201D09" w:rsidRDefault="002406AD" w:rsidP="00A94F17">
      <w:pPr>
        <w:spacing w:line="276" w:lineRule="auto"/>
        <w:ind w:left="105"/>
        <w:jc w:val="both"/>
      </w:pPr>
      <w:r w:rsidRPr="00201D09">
        <w:sym w:font="Symbol" w:char="F02D"/>
      </w:r>
      <w:r w:rsidRPr="00201D09">
        <w:t xml:space="preserve"> организация экскурсий,  выставок детских рисунков, </w:t>
      </w:r>
    </w:p>
    <w:p w:rsidR="002406AD" w:rsidRPr="00201D09" w:rsidRDefault="002406AD" w:rsidP="00A94F17">
      <w:pPr>
        <w:spacing w:line="276" w:lineRule="auto"/>
        <w:ind w:left="105"/>
        <w:jc w:val="both"/>
      </w:pPr>
      <w:r w:rsidRPr="00201D09">
        <w:t xml:space="preserve">поделок и творческих работ учащихся; </w:t>
      </w:r>
      <w:r w:rsidRPr="00201D09">
        <w:sym w:font="Symbol" w:char="F02D"/>
      </w:r>
      <w:r w:rsidRPr="00201D09">
        <w:t xml:space="preserve"> проведение тематических классных часов по эстетике внешнего вида ученика, </w:t>
      </w:r>
    </w:p>
    <w:p w:rsidR="002406AD" w:rsidRPr="00201D09" w:rsidRDefault="002406AD" w:rsidP="00A94F17">
      <w:pPr>
        <w:spacing w:line="276" w:lineRule="auto"/>
        <w:ind w:left="105"/>
        <w:jc w:val="both"/>
      </w:pPr>
      <w:r w:rsidRPr="00201D09">
        <w:t xml:space="preserve">культуре поведения и речи; </w:t>
      </w:r>
    </w:p>
    <w:p w:rsidR="002406AD" w:rsidRPr="00201D09" w:rsidRDefault="002406AD" w:rsidP="00A94F17">
      <w:pPr>
        <w:spacing w:line="276" w:lineRule="auto"/>
        <w:ind w:left="105"/>
        <w:jc w:val="both"/>
      </w:pPr>
      <w:r w:rsidRPr="00201D09">
        <w:sym w:font="Symbol" w:char="F02D"/>
      </w:r>
      <w:r w:rsidRPr="00201D09">
        <w:t xml:space="preserve"> участие в конкурсах, выставках детского творчества эстетического цикла. Общеинтеллектуальное: </w:t>
      </w:r>
    </w:p>
    <w:p w:rsidR="002406AD" w:rsidRPr="00201D09" w:rsidRDefault="002406AD" w:rsidP="00A94F17">
      <w:pPr>
        <w:spacing w:line="276" w:lineRule="auto"/>
        <w:ind w:left="105"/>
        <w:jc w:val="both"/>
      </w:pPr>
      <w:r w:rsidRPr="00201D09">
        <w:sym w:font="Symbol" w:char="F02D"/>
      </w:r>
      <w:r w:rsidRPr="00201D09">
        <w:t xml:space="preserve"> предметные недели;</w:t>
      </w:r>
    </w:p>
    <w:p w:rsidR="002406AD" w:rsidRPr="00201D09" w:rsidRDefault="002406AD" w:rsidP="00A94F17">
      <w:pPr>
        <w:spacing w:line="276" w:lineRule="auto"/>
        <w:ind w:left="105"/>
        <w:jc w:val="both"/>
      </w:pPr>
      <w:r w:rsidRPr="00201D09">
        <w:sym w:font="Symbol" w:char="F02D"/>
      </w:r>
      <w:r w:rsidRPr="00201D09">
        <w:t xml:space="preserve"> библиотечные уроки; </w:t>
      </w:r>
    </w:p>
    <w:p w:rsidR="002406AD" w:rsidRPr="00201D09" w:rsidRDefault="002406AD" w:rsidP="00184459">
      <w:pPr>
        <w:spacing w:line="276" w:lineRule="auto"/>
        <w:ind w:left="105"/>
        <w:jc w:val="both"/>
      </w:pPr>
      <w:r w:rsidRPr="00201D09">
        <w:sym w:font="Symbol" w:char="F02D"/>
      </w:r>
      <w:r w:rsidRPr="00201D09">
        <w:t xml:space="preserve"> конкурсы, экскурсии, олимпиады, конференции</w:t>
      </w:r>
      <w:r w:rsidR="00184459" w:rsidRPr="00201D09">
        <w:t xml:space="preserve">, деловые и ролевые игры и др. </w:t>
      </w:r>
    </w:p>
    <w:p w:rsidR="002406AD" w:rsidRPr="00201D09" w:rsidRDefault="002406AD" w:rsidP="00A94F17">
      <w:pPr>
        <w:spacing w:line="276" w:lineRule="auto"/>
        <w:ind w:left="105"/>
        <w:jc w:val="both"/>
      </w:pPr>
      <w:r w:rsidRPr="00201D09">
        <w:t>Общекультурное:</w:t>
      </w:r>
    </w:p>
    <w:p w:rsidR="002406AD" w:rsidRPr="00201D09" w:rsidRDefault="002406AD" w:rsidP="00A94F17">
      <w:pPr>
        <w:spacing w:line="276" w:lineRule="auto"/>
        <w:ind w:left="105"/>
        <w:jc w:val="both"/>
      </w:pPr>
      <w:r w:rsidRPr="00201D09">
        <w:sym w:font="Symbol" w:char="F02D"/>
      </w:r>
      <w:r w:rsidRPr="00201D09">
        <w:t xml:space="preserve"> проведение тематических классных часов о духовности, культуре поведения и речи; </w:t>
      </w:r>
    </w:p>
    <w:p w:rsidR="002406AD" w:rsidRPr="00201D09" w:rsidRDefault="002406AD" w:rsidP="00A94F17">
      <w:pPr>
        <w:spacing w:line="276" w:lineRule="auto"/>
        <w:ind w:left="105"/>
        <w:jc w:val="both"/>
      </w:pPr>
      <w:r w:rsidRPr="00201D09">
        <w:sym w:font="Symbol" w:char="F02D"/>
      </w:r>
      <w:r w:rsidRPr="00201D09">
        <w:t xml:space="preserve"> участие в конкурсах, выставках детского творчества, концертах самодеятельности. </w:t>
      </w:r>
    </w:p>
    <w:p w:rsidR="002406AD" w:rsidRPr="00201D09" w:rsidRDefault="002406AD" w:rsidP="00A94F17">
      <w:pPr>
        <w:spacing w:line="276" w:lineRule="auto"/>
        <w:ind w:left="105"/>
        <w:jc w:val="both"/>
        <w:rPr>
          <w:i/>
        </w:rPr>
      </w:pPr>
      <w:r w:rsidRPr="00201D09">
        <w:rPr>
          <w:i/>
        </w:rPr>
        <w:t xml:space="preserve">Условия реализации программы: </w:t>
      </w:r>
    </w:p>
    <w:p w:rsidR="002406AD" w:rsidRPr="00201D09" w:rsidRDefault="002406AD" w:rsidP="00A94F17">
      <w:pPr>
        <w:spacing w:line="276" w:lineRule="auto"/>
        <w:ind w:left="105"/>
        <w:jc w:val="both"/>
      </w:pPr>
      <w:r w:rsidRPr="00201D09">
        <w:t xml:space="preserve">Для успешной реализации программы необходимо выполнение ряда условий: </w:t>
      </w:r>
      <w:r w:rsidRPr="00201D09">
        <w:sym w:font="Symbol" w:char="F02D"/>
      </w:r>
      <w:r w:rsidRPr="00201D09">
        <w:t xml:space="preserve"> конкретное планирование деятельности </w:t>
      </w:r>
      <w:r w:rsidRPr="00201D09">
        <w:sym w:font="Symbol" w:char="F02D"/>
      </w:r>
      <w:r w:rsidRPr="00201D09">
        <w:t xml:space="preserve"> кадровое обеспечение программы </w:t>
      </w:r>
      <w:r w:rsidRPr="00201D09">
        <w:sym w:font="Symbol" w:char="F02D"/>
      </w:r>
      <w:r w:rsidRPr="00201D09">
        <w:t xml:space="preserve"> методическое обеспечение программы </w:t>
      </w:r>
      <w:r w:rsidRPr="00201D09">
        <w:sym w:font="Symbol" w:char="F02D"/>
      </w:r>
      <w:r w:rsidRPr="00201D09">
        <w:t xml:space="preserve"> педагогические условия </w:t>
      </w:r>
      <w:r w:rsidRPr="00201D09">
        <w:sym w:font="Symbol" w:char="F02D"/>
      </w:r>
      <w:r w:rsidRPr="00201D09">
        <w:t xml:space="preserve"> материально-техническое обеспечение</w:t>
      </w:r>
    </w:p>
    <w:p w:rsidR="002406AD" w:rsidRPr="00201D09" w:rsidRDefault="002406AD" w:rsidP="00A94F17">
      <w:pPr>
        <w:spacing w:line="276" w:lineRule="auto"/>
        <w:ind w:left="105"/>
        <w:jc w:val="both"/>
        <w:rPr>
          <w:rFonts w:eastAsia="Batang"/>
        </w:rPr>
      </w:pPr>
      <w:r w:rsidRPr="00201D09">
        <w:rPr>
          <w:rFonts w:eastAsia="Batang"/>
        </w:rPr>
        <w:t xml:space="preserve">Кадровое обеспечение: </w:t>
      </w:r>
    </w:p>
    <w:p w:rsidR="002406AD" w:rsidRPr="00201D09" w:rsidRDefault="002406AD" w:rsidP="00A94F17">
      <w:pPr>
        <w:spacing w:line="276" w:lineRule="auto"/>
        <w:ind w:left="105"/>
        <w:jc w:val="both"/>
        <w:rPr>
          <w:rFonts w:eastAsia="Batang"/>
        </w:rPr>
      </w:pPr>
      <w:r w:rsidRPr="00201D09">
        <w:rPr>
          <w:rFonts w:eastAsia="Batang"/>
        </w:rPr>
        <w:t xml:space="preserve">В реализации программы участвуют: </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администрация школы </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педагоги школы, реализующие программу</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библиотекарь</w:t>
      </w:r>
    </w:p>
    <w:p w:rsidR="002406AD" w:rsidRPr="00201D09" w:rsidRDefault="002406AD" w:rsidP="00A94F17">
      <w:pPr>
        <w:spacing w:line="276" w:lineRule="auto"/>
        <w:ind w:left="105"/>
        <w:jc w:val="both"/>
      </w:pPr>
      <w:r w:rsidRPr="00201D09">
        <w:t xml:space="preserve">Предполагаемые результаты реализации программы: </w:t>
      </w:r>
    </w:p>
    <w:p w:rsidR="002406AD" w:rsidRPr="00201D09" w:rsidRDefault="002406AD" w:rsidP="00A94F17">
      <w:pPr>
        <w:spacing w:line="276" w:lineRule="auto"/>
        <w:ind w:left="105"/>
        <w:jc w:val="both"/>
      </w:pPr>
      <w:r w:rsidRPr="00201D09">
        <w:rPr>
          <w:b/>
        </w:rPr>
        <w:t>Результаты первого уровня</w:t>
      </w:r>
      <w:r w:rsidRPr="00201D09">
        <w:t xml:space="preserve"> (приобретение школьником социальных знаний, понимания социальной реальности и повседневной жизни):</w:t>
      </w:r>
    </w:p>
    <w:p w:rsidR="002406AD" w:rsidRPr="00201D09" w:rsidRDefault="002406AD" w:rsidP="00A94F17">
      <w:pPr>
        <w:spacing w:line="276" w:lineRule="auto"/>
        <w:ind w:left="105"/>
        <w:jc w:val="both"/>
      </w:pPr>
      <w:r w:rsidRPr="00201D09">
        <w:t xml:space="preserve"> приобретение школьниками знаний об этике и эстетике повседневной жизни человека;</w:t>
      </w:r>
    </w:p>
    <w:p w:rsidR="002406AD" w:rsidRPr="00201D09" w:rsidRDefault="002406AD" w:rsidP="00A94F17">
      <w:pPr>
        <w:spacing w:line="276" w:lineRule="auto"/>
        <w:ind w:left="105"/>
        <w:jc w:val="both"/>
      </w:pPr>
      <w:r w:rsidRPr="00201D09">
        <w:t xml:space="preserve"> о принятых в обществе нормах поведения и общения; </w:t>
      </w:r>
    </w:p>
    <w:p w:rsidR="002406AD" w:rsidRPr="00201D09" w:rsidRDefault="002406AD" w:rsidP="00A94F17">
      <w:pPr>
        <w:spacing w:line="276" w:lineRule="auto"/>
        <w:ind w:left="105"/>
        <w:jc w:val="both"/>
      </w:pPr>
      <w:r w:rsidRPr="00201D09">
        <w:t xml:space="preserve">об основах здорового образа жизни; об истории своей семьи и Отечества; </w:t>
      </w:r>
    </w:p>
    <w:p w:rsidR="002406AD" w:rsidRPr="00201D09" w:rsidRDefault="002406AD" w:rsidP="00A94F17">
      <w:pPr>
        <w:spacing w:line="276" w:lineRule="auto"/>
        <w:ind w:left="105"/>
        <w:jc w:val="both"/>
      </w:pPr>
      <w:r w:rsidRPr="00201D09">
        <w:t xml:space="preserve">о русских народных играх; о правилах конструктивной групповой работы: </w:t>
      </w:r>
    </w:p>
    <w:p w:rsidR="002406AD" w:rsidRPr="00201D09" w:rsidRDefault="002406AD" w:rsidP="00A94F17">
      <w:pPr>
        <w:spacing w:line="276" w:lineRule="auto"/>
        <w:ind w:left="105"/>
        <w:jc w:val="both"/>
      </w:pPr>
      <w:r w:rsidRPr="00201D09">
        <w:t xml:space="preserve">об основах разработки социальных проектов и организации коллективной творческой деятельности; </w:t>
      </w:r>
    </w:p>
    <w:p w:rsidR="002406AD" w:rsidRPr="00201D09" w:rsidRDefault="002406AD" w:rsidP="00A94F17">
      <w:pPr>
        <w:spacing w:line="276" w:lineRule="auto"/>
        <w:ind w:left="105"/>
        <w:jc w:val="both"/>
      </w:pPr>
      <w:r w:rsidRPr="00201D09">
        <w:t xml:space="preserve">о способах самостоятельного поиска, нахождения и обработки информации; о правилах проведения исследования. </w:t>
      </w:r>
    </w:p>
    <w:p w:rsidR="002406AD" w:rsidRPr="00201D09" w:rsidRDefault="002406AD" w:rsidP="00A94F17">
      <w:pPr>
        <w:spacing w:line="276" w:lineRule="auto"/>
        <w:ind w:left="105"/>
        <w:jc w:val="both"/>
      </w:pPr>
      <w:r w:rsidRPr="00201D09">
        <w:rPr>
          <w:b/>
        </w:rPr>
        <w:t>Результаты второго уровня</w:t>
      </w:r>
      <w:r w:rsidRPr="00201D09">
        <w:t xml:space="preserve"> (формирование позитивного отношения школьника к базовым ценностям нашего общества и к социальной реальности в целом):</w:t>
      </w:r>
    </w:p>
    <w:p w:rsidR="00A741E5" w:rsidRDefault="002406AD" w:rsidP="00A94F17">
      <w:pPr>
        <w:spacing w:line="276" w:lineRule="auto"/>
        <w:ind w:left="105"/>
        <w:jc w:val="both"/>
      </w:pPr>
      <w:r w:rsidRPr="00201D09">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2406AD" w:rsidRPr="00201D09" w:rsidRDefault="002406AD" w:rsidP="00A94F17">
      <w:pPr>
        <w:spacing w:line="276" w:lineRule="auto"/>
        <w:ind w:left="105"/>
        <w:jc w:val="both"/>
      </w:pPr>
      <w:r w:rsidRPr="00201D09">
        <w:rPr>
          <w:b/>
        </w:rPr>
        <w:lastRenderedPageBreak/>
        <w:t>Результаты третьего уровня</w:t>
      </w:r>
      <w:r w:rsidRPr="00201D09">
        <w:t xml:space="preserve"> (приобретение школьником опыта самостоятельного социального действия): </w:t>
      </w:r>
    </w:p>
    <w:p w:rsidR="002406AD" w:rsidRPr="00201D09" w:rsidRDefault="002406AD" w:rsidP="00A94F17">
      <w:pPr>
        <w:spacing w:line="276" w:lineRule="auto"/>
        <w:ind w:left="105"/>
        <w:jc w:val="both"/>
      </w:pPr>
      <w:r w:rsidRPr="00201D09">
        <w:t xml:space="preserve">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w:t>
      </w:r>
    </w:p>
    <w:p w:rsidR="002406AD" w:rsidRPr="00201D09" w:rsidRDefault="002406AD" w:rsidP="00A94F17">
      <w:pPr>
        <w:spacing w:line="276" w:lineRule="auto"/>
        <w:ind w:left="105"/>
        <w:jc w:val="both"/>
      </w:pPr>
      <w:r w:rsidRPr="00201D09">
        <w:t>В процессе реализации Программы произойдет:</w:t>
      </w:r>
    </w:p>
    <w:p w:rsidR="002406AD" w:rsidRPr="00201D09" w:rsidRDefault="002406AD" w:rsidP="00A94F17">
      <w:pPr>
        <w:spacing w:line="276" w:lineRule="auto"/>
        <w:ind w:left="105"/>
        <w:jc w:val="both"/>
      </w:pPr>
      <w:r w:rsidRPr="00201D09">
        <w:sym w:font="Symbol" w:char="F02D"/>
      </w:r>
      <w:r w:rsidRPr="00201D09">
        <w:t xml:space="preserve"> внедрение эффективных форм организации отдыха, оздоровления и занятости детей; </w:t>
      </w:r>
    </w:p>
    <w:p w:rsidR="002406AD" w:rsidRPr="00201D09" w:rsidRDefault="002406AD" w:rsidP="00A94F17">
      <w:pPr>
        <w:spacing w:line="276" w:lineRule="auto"/>
        <w:ind w:left="105"/>
        <w:jc w:val="both"/>
      </w:pPr>
      <w:r w:rsidRPr="00201D09">
        <w:sym w:font="Symbol" w:char="F02D"/>
      </w:r>
      <w:r w:rsidRPr="00201D09">
        <w:t xml:space="preserve"> улучшение психологической и социальной комфортности в едином воспитательном пространстве; </w:t>
      </w:r>
      <w:r w:rsidRPr="00201D09">
        <w:sym w:font="Symbol" w:char="F02D"/>
      </w:r>
      <w:r w:rsidRPr="00201D09">
        <w:t xml:space="preserve"> укрепление здоровья воспитанников; </w:t>
      </w:r>
    </w:p>
    <w:p w:rsidR="00184459" w:rsidRPr="00201D09" w:rsidRDefault="002406AD" w:rsidP="00A94F17">
      <w:pPr>
        <w:spacing w:line="276" w:lineRule="auto"/>
        <w:ind w:left="105"/>
        <w:jc w:val="both"/>
      </w:pPr>
      <w:r w:rsidRPr="00201D09">
        <w:sym w:font="Symbol" w:char="F02D"/>
      </w:r>
      <w:r w:rsidRPr="00201D09">
        <w:t xml:space="preserve"> развитие творческой активности каждого ребѐнка; </w:t>
      </w:r>
    </w:p>
    <w:p w:rsidR="002406AD" w:rsidRPr="00201D09" w:rsidRDefault="00184459" w:rsidP="00A94F17">
      <w:pPr>
        <w:spacing w:line="276" w:lineRule="auto"/>
        <w:ind w:left="105"/>
        <w:jc w:val="both"/>
      </w:pPr>
      <w:r w:rsidRPr="00201D09">
        <w:t>-укрепление связи между семьёй и школой.</w:t>
      </w:r>
    </w:p>
    <w:p w:rsidR="00B122FC" w:rsidRDefault="00B122FC" w:rsidP="00184459">
      <w:pPr>
        <w:spacing w:line="276" w:lineRule="auto"/>
        <w:jc w:val="both"/>
      </w:pPr>
    </w:p>
    <w:p w:rsidR="00C1732D" w:rsidRPr="00201D09" w:rsidRDefault="00743778" w:rsidP="00A94F17">
      <w:pPr>
        <w:tabs>
          <w:tab w:val="left" w:pos="8789"/>
        </w:tabs>
        <w:spacing w:line="276" w:lineRule="auto"/>
        <w:jc w:val="both"/>
        <w:rPr>
          <w:rFonts w:cs="Times New Roman"/>
          <w:b/>
        </w:rPr>
      </w:pPr>
      <w:r>
        <w:rPr>
          <w:rFonts w:cs="Times New Roman"/>
          <w:b/>
          <w:kern w:val="24"/>
        </w:rPr>
        <w:t>2</w:t>
      </w:r>
      <w:r w:rsidR="0082726E" w:rsidRPr="00201D09">
        <w:rPr>
          <w:rFonts w:cs="Times New Roman"/>
          <w:b/>
          <w:kern w:val="24"/>
        </w:rPr>
        <w:t>.</w:t>
      </w:r>
      <w:r w:rsidR="005630E9" w:rsidRPr="00201D09">
        <w:rPr>
          <w:rFonts w:cs="Times New Roman"/>
          <w:b/>
          <w:kern w:val="24"/>
        </w:rPr>
        <w:t>4</w:t>
      </w:r>
      <w:r w:rsidR="00C1732D" w:rsidRPr="00201D09">
        <w:rPr>
          <w:rFonts w:cs="Times New Roman"/>
          <w:b/>
          <w:kern w:val="24"/>
        </w:rPr>
        <w:t xml:space="preserve">. </w:t>
      </w:r>
      <w:r w:rsidR="00C1732D" w:rsidRPr="00201D09">
        <w:rPr>
          <w:rFonts w:cs="Times New Roman"/>
          <w:b/>
        </w:rPr>
        <w:t xml:space="preserve">Программа духовно-нравственного развития, воспитания учащихся уровня </w:t>
      </w:r>
    </w:p>
    <w:p w:rsidR="00C1732D" w:rsidRPr="00201D09" w:rsidRDefault="00C1732D" w:rsidP="00A94F17">
      <w:pPr>
        <w:spacing w:line="276" w:lineRule="auto"/>
        <w:jc w:val="center"/>
        <w:rPr>
          <w:rFonts w:cs="Times New Roman"/>
          <w:b/>
          <w:kern w:val="24"/>
        </w:rPr>
      </w:pPr>
      <w:r w:rsidRPr="00201D09">
        <w:rPr>
          <w:rFonts w:cs="Times New Roman"/>
          <w:b/>
        </w:rPr>
        <w:t>начального общего образования</w:t>
      </w:r>
    </w:p>
    <w:p w:rsidR="00C1732D" w:rsidRPr="00201D09" w:rsidRDefault="00C1732D" w:rsidP="00A94F17">
      <w:pPr>
        <w:tabs>
          <w:tab w:val="left" w:pos="180"/>
        </w:tabs>
        <w:spacing w:line="276" w:lineRule="auto"/>
        <w:jc w:val="both"/>
        <w:rPr>
          <w:rFonts w:cs="Times New Roman"/>
          <w:b/>
        </w:rPr>
      </w:pPr>
      <w:r w:rsidRPr="00201D09">
        <w:rPr>
          <w:rFonts w:cs="Times New Roman"/>
          <w:b/>
        </w:rPr>
        <w:t>Введение</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Программа разработана на основе:</w:t>
      </w:r>
    </w:p>
    <w:p w:rsidR="00C1732D" w:rsidRPr="00201D09" w:rsidRDefault="00C1732D" w:rsidP="00A94F17">
      <w:pPr>
        <w:tabs>
          <w:tab w:val="left" w:pos="180"/>
        </w:tabs>
        <w:spacing w:line="276" w:lineRule="auto"/>
        <w:jc w:val="both"/>
        <w:rPr>
          <w:rFonts w:cs="Times New Roman"/>
        </w:rPr>
      </w:pPr>
      <w:r w:rsidRPr="00201D09">
        <w:rPr>
          <w:rFonts w:cs="Times New Roman"/>
        </w:rPr>
        <w:t>Концепции духовно-нравственного развития и воспитания личности гражданина России;</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духовно-нравственного развития и воспитания обучающихся на уровне начального общего образования (стандарт начального общего образования);</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духовно-нравственного развития и воспитания обучающихся на уровне основного общего образования (проект стандарта основного общего образования);</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развития школы;</w:t>
      </w:r>
    </w:p>
    <w:p w:rsidR="00C1732D" w:rsidRPr="00201D09" w:rsidRDefault="00C1732D" w:rsidP="00A94F17">
      <w:pPr>
        <w:tabs>
          <w:tab w:val="left" w:pos="180"/>
        </w:tabs>
        <w:spacing w:line="276" w:lineRule="auto"/>
        <w:jc w:val="both"/>
        <w:rPr>
          <w:rFonts w:cs="Times New Roman"/>
        </w:rPr>
      </w:pPr>
      <w:r w:rsidRPr="00201D09">
        <w:rPr>
          <w:rFonts w:cs="Times New Roman"/>
        </w:rPr>
        <w:t>опыта практической деятельности школы по данному направлению.</w:t>
      </w:r>
    </w:p>
    <w:p w:rsidR="00C1732D" w:rsidRPr="00201D09" w:rsidRDefault="00C1732D" w:rsidP="00A94F17">
      <w:pPr>
        <w:spacing w:line="276" w:lineRule="auto"/>
        <w:jc w:val="both"/>
        <w:rPr>
          <w:rFonts w:cs="Times New Roman"/>
        </w:rPr>
      </w:pPr>
      <w:r w:rsidRPr="00201D09">
        <w:rPr>
          <w:rFonts w:cs="Times New Roman"/>
          <w:bCs/>
        </w:rPr>
        <w:t>Программа н</w:t>
      </w:r>
      <w:r w:rsidRPr="00201D09">
        <w:rPr>
          <w:rFonts w:cs="Times New Roman"/>
        </w:rPr>
        <w:t>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C1732D" w:rsidRPr="00201D09" w:rsidRDefault="00C1732D" w:rsidP="00A94F17">
      <w:pPr>
        <w:spacing w:line="276" w:lineRule="auto"/>
        <w:jc w:val="both"/>
        <w:rPr>
          <w:rFonts w:cs="Times New Roman"/>
        </w:rPr>
      </w:pPr>
      <w:r w:rsidRPr="00201D09">
        <w:rPr>
          <w:rFonts w:cs="Times New Roman"/>
        </w:rPr>
        <w:t>Программа выполняет функции:</w:t>
      </w:r>
    </w:p>
    <w:p w:rsidR="00C1732D" w:rsidRPr="00201D09" w:rsidRDefault="00C1732D" w:rsidP="00A94F17">
      <w:pPr>
        <w:spacing w:line="276" w:lineRule="auto"/>
        <w:jc w:val="both"/>
        <w:rPr>
          <w:rFonts w:cs="Times New Roman"/>
        </w:rPr>
      </w:pPr>
      <w:r w:rsidRPr="00201D09">
        <w:rPr>
          <w:rFonts w:cs="Times New Roman"/>
        </w:rPr>
        <w:t>- воспитание высоконравственного, творческого, компетентного гражданина России, принимающего судьбу Отечества как свою личную;</w:t>
      </w:r>
    </w:p>
    <w:p w:rsidR="00C1732D" w:rsidRPr="00201D09" w:rsidRDefault="00C1732D" w:rsidP="00A94F17">
      <w:pPr>
        <w:spacing w:line="276" w:lineRule="auto"/>
        <w:jc w:val="both"/>
        <w:rPr>
          <w:rFonts w:cs="Times New Roman"/>
        </w:rPr>
      </w:pPr>
      <w:r w:rsidRPr="00201D09">
        <w:rPr>
          <w:rFonts w:cs="Times New Roman"/>
        </w:rPr>
        <w:t>- 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C1732D" w:rsidRPr="00201D09" w:rsidRDefault="00C1732D" w:rsidP="00A94F17">
      <w:pPr>
        <w:spacing w:line="276" w:lineRule="auto"/>
        <w:jc w:val="both"/>
        <w:rPr>
          <w:rFonts w:cs="Times New Roman"/>
        </w:rPr>
      </w:pPr>
      <w:r w:rsidRPr="00201D09">
        <w:rPr>
          <w:rFonts w:cs="Times New Roman"/>
        </w:rPr>
        <w:t>- освоение базовых ценностей российского общества: патриотизм, социальная солидарность, гражданственность, милосердие, справедливость;</w:t>
      </w:r>
    </w:p>
    <w:p w:rsidR="00C1732D" w:rsidRPr="00201D09" w:rsidRDefault="00C1732D" w:rsidP="00A94F17">
      <w:pPr>
        <w:spacing w:line="276" w:lineRule="auto"/>
        <w:jc w:val="both"/>
        <w:rPr>
          <w:rFonts w:cs="Times New Roman"/>
        </w:rPr>
      </w:pPr>
      <w:r w:rsidRPr="00201D09">
        <w:rPr>
          <w:rFonts w:cs="Times New Roman"/>
        </w:rPr>
        <w:t xml:space="preserve">- принятие фундаментальных понятий: человечество, семья, здоровье, труд, наука, искусство, природа; </w:t>
      </w:r>
    </w:p>
    <w:p w:rsidR="00C1732D" w:rsidRPr="00201D09" w:rsidRDefault="00C1732D" w:rsidP="00A94F17">
      <w:pPr>
        <w:spacing w:line="276" w:lineRule="auto"/>
        <w:jc w:val="both"/>
        <w:rPr>
          <w:rFonts w:cs="Times New Roman"/>
        </w:rPr>
      </w:pPr>
      <w:r w:rsidRPr="00201D09">
        <w:rPr>
          <w:rFonts w:cs="Times New Roman"/>
        </w:rPr>
        <w:t>- приобщение к культурным национальным ценностям российского общества в контексте формирования гражданской идентичности;</w:t>
      </w:r>
    </w:p>
    <w:p w:rsidR="00C1732D" w:rsidRPr="00201D09" w:rsidRDefault="00C1732D" w:rsidP="00A94F17">
      <w:pPr>
        <w:spacing w:line="276" w:lineRule="auto"/>
        <w:jc w:val="both"/>
        <w:rPr>
          <w:rFonts w:cs="Times New Roman"/>
        </w:rPr>
      </w:pPr>
      <w:r w:rsidRPr="00201D09">
        <w:rPr>
          <w:rFonts w:cs="Times New Roman"/>
        </w:rPr>
        <w:t>- формирование уклада школьной жизни, включающего все сферы жизнедеятельности участников образовательного процесса;</w:t>
      </w:r>
    </w:p>
    <w:p w:rsidR="00C1732D" w:rsidRPr="00201D09" w:rsidRDefault="00C1732D" w:rsidP="00A94F17">
      <w:pPr>
        <w:spacing w:line="276" w:lineRule="auto"/>
        <w:jc w:val="both"/>
        <w:rPr>
          <w:rFonts w:cs="Times New Roman"/>
        </w:rPr>
      </w:pPr>
      <w:r w:rsidRPr="00201D09">
        <w:rPr>
          <w:rFonts w:cs="Times New Roman"/>
        </w:rPr>
        <w:t>- стимулирование активной гражданской позиции, потребности духовно-нравственного развития.</w:t>
      </w:r>
    </w:p>
    <w:p w:rsidR="00C1732D" w:rsidRPr="00201D09" w:rsidRDefault="00C1732D" w:rsidP="00A94F17">
      <w:pPr>
        <w:spacing w:line="276" w:lineRule="auto"/>
        <w:jc w:val="both"/>
        <w:rPr>
          <w:rFonts w:cs="Times New Roman"/>
          <w:b/>
        </w:rPr>
      </w:pPr>
      <w:r w:rsidRPr="00201D09">
        <w:rPr>
          <w:rFonts w:cs="Times New Roman"/>
        </w:rPr>
        <w:lastRenderedPageBreak/>
        <w:t xml:space="preserve">Цель образования, сформулированная в Концепции, определяет фундаментальность духовно-нравственного развития человека: </w:t>
      </w:r>
      <w:r w:rsidRPr="00201D09">
        <w:rPr>
          <w:rFonts w:cs="Times New Roman"/>
          <w:b/>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w:t>
      </w:r>
      <w:r w:rsidR="00743778">
        <w:rPr>
          <w:rFonts w:cs="Times New Roman"/>
          <w:b/>
        </w:rPr>
        <w:t xml:space="preserve"> </w:t>
      </w:r>
      <w:r w:rsidRPr="00201D09">
        <w:rPr>
          <w:rFonts w:cs="Times New Roman"/>
          <w:b/>
        </w:rPr>
        <w:t>народа Российской Федерации».</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Цель и задачи духовно-нравственного воспитания</w:t>
      </w:r>
    </w:p>
    <w:p w:rsidR="00C1732D" w:rsidRPr="00201D09" w:rsidRDefault="00C1732D" w:rsidP="00A94F17">
      <w:pPr>
        <w:spacing w:line="276" w:lineRule="auto"/>
        <w:jc w:val="both"/>
        <w:rPr>
          <w:rFonts w:cs="Times New Roman"/>
        </w:rPr>
      </w:pPr>
      <w:r w:rsidRPr="00201D09">
        <w:rPr>
          <w:rFonts w:cs="Times New Roman"/>
        </w:rPr>
        <w:t>В области формирования личностной культуры:</w:t>
      </w:r>
    </w:p>
    <w:p w:rsidR="00C1732D" w:rsidRPr="00201D09" w:rsidRDefault="00C1732D" w:rsidP="00A94F17">
      <w:pPr>
        <w:spacing w:line="276" w:lineRule="auto"/>
        <w:jc w:val="both"/>
        <w:rPr>
          <w:rFonts w:cs="Times New Roman"/>
        </w:rPr>
      </w:pPr>
      <w:r w:rsidRPr="00201D09">
        <w:rPr>
          <w:rFonts w:cs="Times New Roman"/>
        </w:rPr>
        <w:t>реализация творческого потенциала в игровой, учебной, социальной деятельности на основе нравственных установок и моральных норм;</w:t>
      </w:r>
    </w:p>
    <w:p w:rsidR="00C1732D" w:rsidRPr="00201D09" w:rsidRDefault="00C1732D" w:rsidP="00A94F17">
      <w:pPr>
        <w:spacing w:line="276" w:lineRule="auto"/>
        <w:jc w:val="both"/>
        <w:rPr>
          <w:rFonts w:cs="Times New Roman"/>
        </w:rPr>
      </w:pPr>
      <w:r w:rsidRPr="00201D09">
        <w:rPr>
          <w:rFonts w:cs="Times New Roman"/>
        </w:rPr>
        <w:t>укрепление волевых качеств согласно совести, справедливости и чести;</w:t>
      </w:r>
    </w:p>
    <w:p w:rsidR="00C1732D" w:rsidRPr="00201D09" w:rsidRDefault="00C1732D" w:rsidP="00A94F17">
      <w:pPr>
        <w:spacing w:line="276" w:lineRule="auto"/>
        <w:jc w:val="both"/>
        <w:rPr>
          <w:rFonts w:cs="Times New Roman"/>
        </w:rPr>
      </w:pPr>
      <w:r w:rsidRPr="00201D09">
        <w:rPr>
          <w:rFonts w:cs="Times New Roman"/>
        </w:rPr>
        <w:t>формирование самоконтроля и самооценки поступков на основе нравственных обязательств;</w:t>
      </w:r>
    </w:p>
    <w:p w:rsidR="00C1732D" w:rsidRPr="00201D09" w:rsidRDefault="00C1732D" w:rsidP="00A94F17">
      <w:pPr>
        <w:spacing w:line="276" w:lineRule="auto"/>
        <w:jc w:val="both"/>
        <w:rPr>
          <w:rFonts w:cs="Times New Roman"/>
        </w:rPr>
      </w:pPr>
      <w:r w:rsidRPr="00201D09">
        <w:rPr>
          <w:rFonts w:cs="Times New Roman"/>
        </w:rPr>
        <w:t>освоение теории базовых ценностей человечества и практики осознанного нравственного поведения;</w:t>
      </w:r>
    </w:p>
    <w:p w:rsidR="00C1732D" w:rsidRPr="00201D09" w:rsidRDefault="00C1732D" w:rsidP="00A94F17">
      <w:pPr>
        <w:spacing w:line="276" w:lineRule="auto"/>
        <w:jc w:val="both"/>
        <w:rPr>
          <w:rFonts w:cs="Times New Roman"/>
        </w:rPr>
      </w:pPr>
      <w:r w:rsidRPr="00201D09">
        <w:rPr>
          <w:rFonts w:cs="Times New Roman"/>
        </w:rPr>
        <w:t>осуществление морального выбора и ответственности за результаты;</w:t>
      </w:r>
    </w:p>
    <w:p w:rsidR="00C1732D" w:rsidRPr="00201D09" w:rsidRDefault="00C1732D" w:rsidP="00A94F17">
      <w:pPr>
        <w:spacing w:line="276" w:lineRule="auto"/>
        <w:jc w:val="both"/>
        <w:rPr>
          <w:rFonts w:cs="Times New Roman"/>
        </w:rPr>
      </w:pPr>
      <w:r w:rsidRPr="00201D09">
        <w:rPr>
          <w:rFonts w:cs="Times New Roman"/>
        </w:rPr>
        <w:t>осознание ценности человеческой жизни, нравственного и физического здоровья, эстетических чувств.</w:t>
      </w:r>
    </w:p>
    <w:p w:rsidR="00C1732D" w:rsidRPr="00201D09" w:rsidRDefault="00C1732D" w:rsidP="00A94F17">
      <w:pPr>
        <w:spacing w:line="276" w:lineRule="auto"/>
        <w:jc w:val="both"/>
        <w:rPr>
          <w:rFonts w:cs="Times New Roman"/>
        </w:rPr>
      </w:pPr>
      <w:r w:rsidRPr="00201D09">
        <w:rPr>
          <w:rFonts w:cs="Times New Roman"/>
        </w:rPr>
        <w:t>В области формирования социальной культуры:</w:t>
      </w:r>
    </w:p>
    <w:p w:rsidR="00C1732D" w:rsidRPr="00201D09" w:rsidRDefault="00C1732D" w:rsidP="00A94F17">
      <w:pPr>
        <w:spacing w:line="276" w:lineRule="auto"/>
        <w:jc w:val="both"/>
        <w:rPr>
          <w:rFonts w:cs="Times New Roman"/>
        </w:rPr>
      </w:pPr>
      <w:r w:rsidRPr="00201D09">
        <w:rPr>
          <w:rFonts w:cs="Times New Roman"/>
        </w:rPr>
        <w:t>формирование основ российской гражданской идентичности;</w:t>
      </w:r>
    </w:p>
    <w:p w:rsidR="00C1732D" w:rsidRPr="00201D09" w:rsidRDefault="00C1732D" w:rsidP="00A94F17">
      <w:pPr>
        <w:spacing w:line="276" w:lineRule="auto"/>
        <w:jc w:val="both"/>
        <w:rPr>
          <w:rFonts w:cs="Times New Roman"/>
        </w:rPr>
      </w:pPr>
      <w:r w:rsidRPr="00201D09">
        <w:rPr>
          <w:rFonts w:cs="Times New Roman"/>
        </w:rPr>
        <w:t>развитие навыков сотрудничества, взаимодействия в разных сферах деятельности;</w:t>
      </w:r>
    </w:p>
    <w:p w:rsidR="00C1732D" w:rsidRPr="00201D09" w:rsidRDefault="00C1732D" w:rsidP="00A94F17">
      <w:pPr>
        <w:spacing w:line="276" w:lineRule="auto"/>
        <w:jc w:val="both"/>
        <w:rPr>
          <w:rFonts w:cs="Times New Roman"/>
        </w:rPr>
      </w:pPr>
      <w:r w:rsidRPr="00201D09">
        <w:rPr>
          <w:rFonts w:cs="Times New Roman"/>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C1732D" w:rsidRPr="00201D09" w:rsidRDefault="00C1732D" w:rsidP="00A94F17">
      <w:pPr>
        <w:spacing w:line="276" w:lineRule="auto"/>
        <w:jc w:val="both"/>
        <w:rPr>
          <w:rFonts w:cs="Times New Roman"/>
        </w:rPr>
      </w:pPr>
      <w:r w:rsidRPr="00201D09">
        <w:rPr>
          <w:rFonts w:cs="Times New Roman"/>
        </w:rPr>
        <w:t>развитие доброжелательности и эмоциональной отзывчивости, доверия и сопереживания другим людям;</w:t>
      </w:r>
    </w:p>
    <w:p w:rsidR="00C1732D" w:rsidRPr="00201D09" w:rsidRDefault="00C1732D" w:rsidP="00A94F17">
      <w:pPr>
        <w:spacing w:line="276" w:lineRule="auto"/>
        <w:jc w:val="both"/>
        <w:rPr>
          <w:rFonts w:cs="Times New Roman"/>
        </w:rPr>
      </w:pPr>
      <w:r w:rsidRPr="00201D09">
        <w:rPr>
          <w:rFonts w:cs="Times New Roman"/>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C1732D" w:rsidRPr="00201D09" w:rsidRDefault="00C1732D" w:rsidP="00A94F17">
      <w:pPr>
        <w:spacing w:line="276" w:lineRule="auto"/>
        <w:jc w:val="both"/>
        <w:rPr>
          <w:rFonts w:cs="Times New Roman"/>
        </w:rPr>
      </w:pPr>
      <w:r w:rsidRPr="00201D09">
        <w:rPr>
          <w:rFonts w:cs="Times New Roman"/>
        </w:rPr>
        <w:t>В области формирования семейной культуры:</w:t>
      </w:r>
    </w:p>
    <w:p w:rsidR="00C1732D" w:rsidRPr="00201D09" w:rsidRDefault="00C1732D" w:rsidP="00A94F17">
      <w:pPr>
        <w:spacing w:line="276" w:lineRule="auto"/>
        <w:jc w:val="both"/>
        <w:rPr>
          <w:rFonts w:cs="Times New Roman"/>
        </w:rPr>
      </w:pPr>
      <w:r w:rsidRPr="00201D09">
        <w:rPr>
          <w:rFonts w:cs="Times New Roman"/>
        </w:rPr>
        <w:t>осознание статуса семьи как основы общества;</w:t>
      </w:r>
    </w:p>
    <w:p w:rsidR="00C1732D" w:rsidRPr="00201D09" w:rsidRDefault="00C1732D" w:rsidP="00A94F17">
      <w:pPr>
        <w:spacing w:line="276" w:lineRule="auto"/>
        <w:jc w:val="both"/>
        <w:rPr>
          <w:rFonts w:cs="Times New Roman"/>
        </w:rPr>
      </w:pPr>
      <w:r w:rsidRPr="00201D09">
        <w:rPr>
          <w:rFonts w:cs="Times New Roman"/>
        </w:rPr>
        <w:t>укрепление семейных связей, уважительного отношения к родителям и всем членам семьи;</w:t>
      </w:r>
    </w:p>
    <w:p w:rsidR="00C1732D" w:rsidRPr="00201D09" w:rsidRDefault="00C1732D" w:rsidP="00A94F17">
      <w:pPr>
        <w:spacing w:line="276" w:lineRule="auto"/>
        <w:jc w:val="both"/>
        <w:rPr>
          <w:rFonts w:cs="Times New Roman"/>
        </w:rPr>
      </w:pPr>
      <w:r w:rsidRPr="00201D09">
        <w:rPr>
          <w:rFonts w:cs="Times New Roman"/>
        </w:rPr>
        <w:t>содействие семье в формировании доброжелательных отношений, комфортного морально-психологического климата;</w:t>
      </w:r>
    </w:p>
    <w:p w:rsidR="00C1732D" w:rsidRPr="00201D09" w:rsidRDefault="00C1732D" w:rsidP="00A94F17">
      <w:pPr>
        <w:spacing w:line="276" w:lineRule="auto"/>
        <w:jc w:val="both"/>
        <w:rPr>
          <w:rFonts w:cs="Times New Roman"/>
        </w:rPr>
      </w:pPr>
      <w:r w:rsidRPr="00201D09">
        <w:rPr>
          <w:rFonts w:cs="Times New Roman"/>
        </w:rPr>
        <w:t>культивирование семейных традиций, духовной связи поколений;</w:t>
      </w:r>
    </w:p>
    <w:p w:rsidR="00C1732D" w:rsidRPr="00201D09" w:rsidRDefault="00C1732D" w:rsidP="00A94F17">
      <w:pPr>
        <w:spacing w:line="276" w:lineRule="auto"/>
        <w:jc w:val="both"/>
        <w:rPr>
          <w:rFonts w:cs="Times New Roman"/>
        </w:rPr>
      </w:pPr>
      <w:r w:rsidRPr="00201D09">
        <w:rPr>
          <w:rFonts w:cs="Times New Roman"/>
        </w:rPr>
        <w:t>формирование поведенческих социальных ролей в укладе семейной жизни.</w:t>
      </w:r>
    </w:p>
    <w:p w:rsidR="00C1732D" w:rsidRPr="00201D09" w:rsidRDefault="00C1732D" w:rsidP="00A94F17">
      <w:pPr>
        <w:spacing w:line="276" w:lineRule="auto"/>
        <w:jc w:val="both"/>
        <w:rPr>
          <w:rFonts w:cs="Times New Roman"/>
          <w:b/>
        </w:rPr>
      </w:pPr>
      <w:r w:rsidRPr="00201D09">
        <w:rPr>
          <w:rFonts w:cs="Times New Roman"/>
          <w:b/>
        </w:rPr>
        <w:t>Ценностные установки духовно-нравственного развития</w:t>
      </w:r>
    </w:p>
    <w:p w:rsidR="00C1732D" w:rsidRPr="00201D09" w:rsidRDefault="00C1732D" w:rsidP="00A94F17">
      <w:pPr>
        <w:spacing w:line="276" w:lineRule="auto"/>
        <w:jc w:val="both"/>
        <w:rPr>
          <w:rFonts w:cs="Times New Roman"/>
        </w:rPr>
      </w:pPr>
      <w:r w:rsidRPr="00201D09">
        <w:rPr>
          <w:rFonts w:cs="Times New Roman"/>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Их источниками являются патриотизм, гражданственность, семья, труд, личность, наука, искусство, литература, традиционные религии, природа.</w:t>
      </w:r>
      <w:r w:rsidR="00C16B9D">
        <w:rPr>
          <w:rFonts w:cs="Times New Roman"/>
        </w:rPr>
        <w:t xml:space="preserve"> </w:t>
      </w:r>
      <w:r w:rsidRPr="00201D09">
        <w:rPr>
          <w:rFonts w:cs="Times New Roman"/>
        </w:rPr>
        <w:t>Патриотизм – любовь к своему краю, городу, Родине, своему народу.</w:t>
      </w:r>
    </w:p>
    <w:p w:rsidR="00C1732D" w:rsidRPr="00201D09" w:rsidRDefault="00C1732D" w:rsidP="00A94F17">
      <w:pPr>
        <w:spacing w:line="276" w:lineRule="auto"/>
        <w:jc w:val="both"/>
        <w:rPr>
          <w:rFonts w:cs="Times New Roman"/>
        </w:rPr>
      </w:pPr>
      <w:r w:rsidRPr="00201D09">
        <w:rPr>
          <w:rFonts w:cs="Times New Roman"/>
        </w:rPr>
        <w:lastRenderedPageBreak/>
        <w:t>Гражданственность – чувство долга и ответственности перед народом и Отечеством, уважение законов, норм гражданского общества; доверие государству, свобода совести.</w:t>
      </w:r>
    </w:p>
    <w:p w:rsidR="00C1732D" w:rsidRPr="00201D09" w:rsidRDefault="00C1732D" w:rsidP="00A94F17">
      <w:pPr>
        <w:spacing w:line="276" w:lineRule="auto"/>
        <w:jc w:val="both"/>
        <w:rPr>
          <w:rFonts w:cs="Times New Roman"/>
        </w:rPr>
      </w:pPr>
      <w:r w:rsidRPr="00201D09">
        <w:rPr>
          <w:rFonts w:cs="Times New Roman"/>
        </w:rPr>
        <w:t>Социальная солидарность – справедливость и равноправие, честь и достоинство, милосердие и сострадание.</w:t>
      </w:r>
    </w:p>
    <w:p w:rsidR="00C1732D" w:rsidRPr="00201D09" w:rsidRDefault="00C1732D" w:rsidP="00A94F17">
      <w:pPr>
        <w:spacing w:line="276" w:lineRule="auto"/>
        <w:jc w:val="both"/>
        <w:rPr>
          <w:rFonts w:cs="Times New Roman"/>
        </w:rPr>
      </w:pPr>
      <w:r w:rsidRPr="00201D09">
        <w:rPr>
          <w:rFonts w:cs="Times New Roman"/>
        </w:rPr>
        <w:t>Трудолюбие – уважение к труду, проявление творчества и инициативы, целеустремленность.</w:t>
      </w:r>
    </w:p>
    <w:p w:rsidR="00C1732D" w:rsidRPr="00201D09" w:rsidRDefault="00C1732D" w:rsidP="00A94F17">
      <w:pPr>
        <w:spacing w:line="276" w:lineRule="auto"/>
        <w:jc w:val="both"/>
        <w:rPr>
          <w:rFonts w:cs="Times New Roman"/>
        </w:rPr>
      </w:pPr>
      <w:r w:rsidRPr="00201D09">
        <w:rPr>
          <w:rFonts w:cs="Times New Roman"/>
        </w:rPr>
        <w:t>Природа – экологическое сознание, бережное отношение, понятие эволюционного развития.</w:t>
      </w:r>
    </w:p>
    <w:p w:rsidR="00C1732D" w:rsidRPr="00201D09" w:rsidRDefault="00C1732D" w:rsidP="00A94F17">
      <w:pPr>
        <w:spacing w:line="276" w:lineRule="auto"/>
        <w:jc w:val="both"/>
        <w:rPr>
          <w:rFonts w:cs="Times New Roman"/>
        </w:rPr>
      </w:pPr>
      <w:r w:rsidRPr="00201D09">
        <w:rPr>
          <w:rFonts w:cs="Times New Roman"/>
        </w:rPr>
        <w:t>Семья – любовь и верность, забота, уважение, здоровье, продолжение рода.</w:t>
      </w:r>
    </w:p>
    <w:p w:rsidR="00C1732D" w:rsidRPr="00201D09" w:rsidRDefault="00C1732D" w:rsidP="00A94F17">
      <w:pPr>
        <w:spacing w:line="276" w:lineRule="auto"/>
        <w:jc w:val="both"/>
        <w:rPr>
          <w:rFonts w:cs="Times New Roman"/>
        </w:rPr>
      </w:pPr>
      <w:r w:rsidRPr="00201D09">
        <w:rPr>
          <w:rFonts w:cs="Times New Roman"/>
        </w:rPr>
        <w:t>Личность – внутренняя гармония, способность к нравственному выбору, самосовершенствование, самоуважение.</w:t>
      </w:r>
    </w:p>
    <w:p w:rsidR="00C1732D" w:rsidRPr="00201D09" w:rsidRDefault="00C1732D" w:rsidP="00A94F17">
      <w:pPr>
        <w:spacing w:line="276" w:lineRule="auto"/>
        <w:jc w:val="both"/>
        <w:rPr>
          <w:rFonts w:cs="Times New Roman"/>
        </w:rPr>
      </w:pPr>
      <w:r w:rsidRPr="00201D09">
        <w:rPr>
          <w:rFonts w:cs="Times New Roman"/>
        </w:rPr>
        <w:t>Искусство – духовный мир человека, смысл жизни, эстетическое восприятие, эмоциональное переживание, нравственная позиция.</w:t>
      </w:r>
    </w:p>
    <w:p w:rsidR="00C1732D" w:rsidRPr="00201D09" w:rsidRDefault="00C1732D" w:rsidP="00A94F17">
      <w:pPr>
        <w:spacing w:line="276" w:lineRule="auto"/>
        <w:jc w:val="both"/>
        <w:rPr>
          <w:rFonts w:cs="Times New Roman"/>
        </w:rPr>
      </w:pPr>
      <w:r w:rsidRPr="00201D09">
        <w:rPr>
          <w:rFonts w:cs="Times New Roman"/>
        </w:rPr>
        <w:t>Наука – ценность знания, стремление к истине, к познанию мира.</w:t>
      </w:r>
    </w:p>
    <w:p w:rsidR="00C1732D" w:rsidRPr="00201D09" w:rsidRDefault="00C1732D" w:rsidP="00A94F17">
      <w:pPr>
        <w:spacing w:line="276" w:lineRule="auto"/>
        <w:jc w:val="both"/>
        <w:rPr>
          <w:rFonts w:cs="Times New Roman"/>
        </w:rPr>
      </w:pPr>
      <w:r w:rsidRPr="00201D09">
        <w:rPr>
          <w:rFonts w:cs="Times New Roman"/>
        </w:rPr>
        <w:t>Традиционные религии – духовность, религиозное мировоззрение, межконфессиональный диалог.</w:t>
      </w:r>
    </w:p>
    <w:p w:rsidR="00C1732D" w:rsidRPr="00201D09" w:rsidRDefault="00C1732D" w:rsidP="00A94F17">
      <w:pPr>
        <w:spacing w:line="276" w:lineRule="auto"/>
        <w:jc w:val="both"/>
        <w:rPr>
          <w:rFonts w:cs="Times New Roman"/>
        </w:rPr>
      </w:pPr>
      <w:r w:rsidRPr="00201D09">
        <w:rPr>
          <w:rFonts w:cs="Times New Roman"/>
        </w:rPr>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b/>
        </w:rPr>
      </w:pPr>
      <w:r w:rsidRPr="00201D09">
        <w:rPr>
          <w:rFonts w:cs="Times New Roman"/>
          <w:b/>
        </w:rPr>
        <w:t>Основные направления</w:t>
      </w:r>
      <w:r w:rsidR="00743778">
        <w:rPr>
          <w:rFonts w:cs="Times New Roman"/>
          <w:b/>
        </w:rPr>
        <w:t xml:space="preserve"> </w:t>
      </w:r>
      <w:r w:rsidRPr="00201D09">
        <w:rPr>
          <w:rFonts w:cs="Times New Roman"/>
          <w:b/>
        </w:rPr>
        <w:t>духовно-нравственного развития</w:t>
      </w:r>
    </w:p>
    <w:p w:rsidR="00C1732D" w:rsidRPr="00201D09" w:rsidRDefault="00C1732D" w:rsidP="00A94F17">
      <w:pPr>
        <w:spacing w:line="276" w:lineRule="auto"/>
        <w:jc w:val="both"/>
        <w:rPr>
          <w:rFonts w:cs="Times New Roman"/>
        </w:rPr>
      </w:pPr>
      <w:r w:rsidRPr="00201D09">
        <w:rPr>
          <w:rFonts w:cs="Times New Roman"/>
        </w:rPr>
        <w:t>Организация духовно-нравственного развития и воспитания осуществляется по следующим направлениям:</w:t>
      </w:r>
    </w:p>
    <w:tbl>
      <w:tblPr>
        <w:tblW w:w="0" w:type="auto"/>
        <w:tblInd w:w="-20" w:type="dxa"/>
        <w:tblLayout w:type="fixed"/>
        <w:tblLook w:val="0000"/>
      </w:tblPr>
      <w:tblGrid>
        <w:gridCol w:w="2987"/>
        <w:gridCol w:w="6907"/>
      </w:tblGrid>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rPr>
            </w:pPr>
            <w:r w:rsidRPr="00201D09">
              <w:rPr>
                <w:rFonts w:cs="Times New Roman"/>
                <w:b/>
              </w:rPr>
              <w:t>направление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b/>
              </w:rPr>
            </w:pPr>
            <w:r w:rsidRPr="00201D09">
              <w:rPr>
                <w:rFonts w:cs="Times New Roman"/>
                <w:b/>
              </w:rPr>
              <w:t>ценности</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гражданственности и патриотизма</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любовь к России, своему народу, своему городу, закон и порядок, правовое государство, гражданское общество, свобода личная и национальная, поликультурный мир</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нравственных чувств и этического сознания</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трудолюбия</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Творчество и созидание, стремление к познанию, бережливость, ответственность, инициативность</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Формирование здорового образа жизни</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Здоровье физическое, нравственное, психологическое, нервно-психическое и социальное</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Экологическое воспитание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Окружающая природа, заповедные зоны, экосистема, планета Земля</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Этическое воспитание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Красота, гармония, духовный мир человека, самовыражение в творчестве, искусстве, нравственные идеалы</w:t>
            </w:r>
          </w:p>
        </w:tc>
      </w:tr>
    </w:tbl>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t>Все направления составляют комплексную систему воспитания и образования учащихся. На основе этой системы разрабатываются задачи, виды и формы деятельности коллектива педагогов, учащихся и родителей для достижения результатов духовно-нравственного развития граждан нашего общества.</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Содержание духовно-нравственного развития</w:t>
      </w:r>
    </w:p>
    <w:p w:rsidR="00C1732D" w:rsidRPr="00201D09" w:rsidRDefault="00C1732D" w:rsidP="00A94F17">
      <w:pPr>
        <w:spacing w:line="276" w:lineRule="auto"/>
        <w:jc w:val="both"/>
        <w:rPr>
          <w:rFonts w:cs="Times New Roman"/>
          <w:b/>
          <w:i/>
        </w:rPr>
      </w:pPr>
      <w:r w:rsidRPr="00201D09">
        <w:rPr>
          <w:rFonts w:cs="Times New Roman"/>
          <w:b/>
          <w:i/>
        </w:rPr>
        <w:t>Принципы построения содержания программы</w:t>
      </w:r>
    </w:p>
    <w:p w:rsidR="00C1732D" w:rsidRPr="00201D09" w:rsidRDefault="00C1732D" w:rsidP="00A94F17">
      <w:pPr>
        <w:spacing w:line="276" w:lineRule="auto"/>
        <w:jc w:val="both"/>
        <w:rPr>
          <w:rFonts w:cs="Times New Roman"/>
        </w:rPr>
      </w:pPr>
      <w:r w:rsidRPr="00201D09">
        <w:rPr>
          <w:rFonts w:cs="Times New Roman"/>
        </w:rPr>
        <w:t>Содержание программы предполагает уход от набора мероприятий по разным направлениям школьной деятельности к формированию уклада школьной жизни. Для его построения необходимо интегрировать основные виды деятельности ребенка: урочную, внеурочную, внешкольную, семейную, общественную, трудовую, досуговую – в системе базовых нравственных ценностей с учетом следующих принципов:</w:t>
      </w:r>
    </w:p>
    <w:p w:rsidR="00C1732D" w:rsidRPr="00201D09" w:rsidRDefault="00C1732D" w:rsidP="00A94F17">
      <w:pPr>
        <w:spacing w:line="276" w:lineRule="auto"/>
        <w:jc w:val="both"/>
        <w:rPr>
          <w:rFonts w:cs="Times New Roman"/>
        </w:rPr>
      </w:pPr>
      <w:r w:rsidRPr="00201D09">
        <w:rPr>
          <w:rFonts w:cs="Times New Roman"/>
        </w:rPr>
        <w:t>принцип ориентации на идеал; он способствует единению всех субъектов школьной жизни;</w:t>
      </w:r>
    </w:p>
    <w:p w:rsidR="00C1732D" w:rsidRPr="00201D09" w:rsidRDefault="00C1732D" w:rsidP="00A94F17">
      <w:pPr>
        <w:spacing w:line="276" w:lineRule="auto"/>
        <w:jc w:val="both"/>
        <w:rPr>
          <w:rFonts w:cs="Times New Roman"/>
        </w:rPr>
      </w:pPr>
      <w:r w:rsidRPr="00201D09">
        <w:rPr>
          <w:rFonts w:cs="Times New Roman"/>
        </w:rPr>
        <w:t>аксиологический принцип; он позволяет отобрать общечеловеческие духовно-нравственные ценности;</w:t>
      </w:r>
    </w:p>
    <w:p w:rsidR="00C1732D" w:rsidRPr="00201D09" w:rsidRDefault="00C1732D" w:rsidP="00A94F17">
      <w:pPr>
        <w:spacing w:line="276" w:lineRule="auto"/>
        <w:jc w:val="both"/>
        <w:rPr>
          <w:rFonts w:cs="Times New Roman"/>
        </w:rPr>
      </w:pPr>
      <w:r w:rsidRPr="00201D09">
        <w:rPr>
          <w:rFonts w:cs="Times New Roman"/>
        </w:rPr>
        <w:t>принцип следования нравственному примеру; этот принцип является ведущим в социальном опыте ребенка;</w:t>
      </w:r>
    </w:p>
    <w:p w:rsidR="00C1732D" w:rsidRPr="00201D09" w:rsidRDefault="00C1732D" w:rsidP="00A94F17">
      <w:pPr>
        <w:spacing w:line="276" w:lineRule="auto"/>
        <w:jc w:val="both"/>
        <w:rPr>
          <w:rFonts w:cs="Times New Roman"/>
        </w:rPr>
      </w:pPr>
      <w:r w:rsidRPr="00201D09">
        <w:rPr>
          <w:rFonts w:cs="Times New Roman"/>
        </w:rPr>
        <w:t>принцип идентификации; выбор образа, подражание, отождествление себя с идеалом – характерные черты детства;</w:t>
      </w:r>
    </w:p>
    <w:p w:rsidR="00C1732D" w:rsidRPr="00201D09" w:rsidRDefault="00C1732D" w:rsidP="00A94F17">
      <w:pPr>
        <w:spacing w:line="276" w:lineRule="auto"/>
        <w:jc w:val="both"/>
        <w:rPr>
          <w:rFonts w:cs="Times New Roman"/>
        </w:rPr>
      </w:pPr>
      <w:r w:rsidRPr="00201D09">
        <w:rPr>
          <w:rFonts w:cs="Times New Roman"/>
        </w:rPr>
        <w:t>принцип диалогического общения;</w:t>
      </w:r>
    </w:p>
    <w:p w:rsidR="00C1732D" w:rsidRPr="00201D09" w:rsidRDefault="00C1732D" w:rsidP="00A94F17">
      <w:pPr>
        <w:spacing w:line="276" w:lineRule="auto"/>
        <w:jc w:val="both"/>
        <w:rPr>
          <w:rFonts w:cs="Times New Roman"/>
        </w:rPr>
      </w:pPr>
      <w:r w:rsidRPr="00201D09">
        <w:rPr>
          <w:rFonts w:cs="Times New Roman"/>
        </w:rPr>
        <w:t>принцип полисубъектности воспитания; ценности формируются в многоплановой деятельности – информационной, игровой, коммуникативной, социальной;</w:t>
      </w:r>
    </w:p>
    <w:p w:rsidR="00C1732D" w:rsidRPr="00201D09" w:rsidRDefault="00C1732D" w:rsidP="00A94F17">
      <w:pPr>
        <w:spacing w:line="276" w:lineRule="auto"/>
        <w:jc w:val="both"/>
        <w:rPr>
          <w:rFonts w:cs="Times New Roman"/>
        </w:rPr>
      </w:pPr>
      <w:r w:rsidRPr="00201D09">
        <w:rPr>
          <w:rFonts w:cs="Times New Roman"/>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C1732D" w:rsidRPr="00201D09" w:rsidRDefault="00C1732D" w:rsidP="00A94F17">
      <w:pPr>
        <w:spacing w:line="276" w:lineRule="auto"/>
        <w:jc w:val="both"/>
        <w:rPr>
          <w:rFonts w:cs="Times New Roman"/>
        </w:rPr>
      </w:pPr>
      <w:r w:rsidRPr="00201D09">
        <w:rPr>
          <w:rFonts w:cs="Times New Roman"/>
        </w:rPr>
        <w:t>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t>Таков путь нравственного самоопределения. Прохождение этого пути должны обеспечить педагог и родители.</w:t>
      </w:r>
    </w:p>
    <w:p w:rsidR="00C1732D" w:rsidRPr="00201D09" w:rsidRDefault="00C1732D" w:rsidP="00A94F17">
      <w:pPr>
        <w:spacing w:line="276" w:lineRule="auto"/>
        <w:jc w:val="both"/>
        <w:rPr>
          <w:rFonts w:cs="Times New Roman"/>
          <w:b/>
          <w:i/>
        </w:rPr>
      </w:pPr>
    </w:p>
    <w:p w:rsidR="00C1732D" w:rsidRPr="00A741E5" w:rsidRDefault="00C1732D" w:rsidP="00A94F17">
      <w:pPr>
        <w:spacing w:line="276" w:lineRule="auto"/>
        <w:jc w:val="both"/>
        <w:rPr>
          <w:rFonts w:cs="Times New Roman"/>
          <w:u w:val="single"/>
        </w:rPr>
      </w:pPr>
      <w:r w:rsidRPr="00A741E5">
        <w:rPr>
          <w:rFonts w:cs="Times New Roman"/>
          <w:u w:val="single"/>
        </w:rPr>
        <w:t>Воспитание гражданственности и патриотизма:</w:t>
      </w:r>
    </w:p>
    <w:p w:rsidR="00C1732D" w:rsidRPr="00201D09" w:rsidRDefault="00C1732D" w:rsidP="00A94F17">
      <w:pPr>
        <w:spacing w:line="276" w:lineRule="auto"/>
        <w:jc w:val="both"/>
        <w:rPr>
          <w:rFonts w:cs="Times New Roman"/>
        </w:rPr>
      </w:pPr>
      <w:r w:rsidRPr="00201D09">
        <w:rPr>
          <w:rFonts w:cs="Times New Roman"/>
        </w:rPr>
        <w:t>знание политического устройства государства, важнейших законов, символов Российской Федерации и Ростовской области;</w:t>
      </w:r>
    </w:p>
    <w:p w:rsidR="00C1732D" w:rsidRPr="00201D09" w:rsidRDefault="00C1732D" w:rsidP="00A94F17">
      <w:pPr>
        <w:spacing w:line="276" w:lineRule="auto"/>
        <w:jc w:val="both"/>
        <w:rPr>
          <w:rFonts w:cs="Times New Roman"/>
        </w:rPr>
      </w:pPr>
      <w:r w:rsidRPr="00201D09">
        <w:rPr>
          <w:rFonts w:cs="Times New Roman"/>
        </w:rPr>
        <w:t>знание институтов государственно-общественного управления на всех уровнях – федеральном, региональном, муниципальном;</w:t>
      </w:r>
    </w:p>
    <w:p w:rsidR="00C1732D" w:rsidRPr="00201D09" w:rsidRDefault="00C1732D" w:rsidP="00A94F17">
      <w:pPr>
        <w:spacing w:line="276" w:lineRule="auto"/>
        <w:jc w:val="both"/>
        <w:rPr>
          <w:rFonts w:cs="Times New Roman"/>
        </w:rPr>
      </w:pPr>
      <w:r w:rsidRPr="00201D09">
        <w:rPr>
          <w:rFonts w:cs="Times New Roman"/>
        </w:rPr>
        <w:t>конституционные права и обязанности граждан РФ;</w:t>
      </w:r>
    </w:p>
    <w:p w:rsidR="00C1732D" w:rsidRPr="00201D09" w:rsidRDefault="00C1732D" w:rsidP="00A94F17">
      <w:pPr>
        <w:spacing w:line="276" w:lineRule="auto"/>
        <w:jc w:val="both"/>
        <w:rPr>
          <w:rFonts w:cs="Times New Roman"/>
        </w:rPr>
      </w:pPr>
      <w:r w:rsidRPr="00201D09">
        <w:rPr>
          <w:rFonts w:cs="Times New Roman"/>
        </w:rPr>
        <w:t>понимание гражданской активной позиции в обществе;</w:t>
      </w:r>
    </w:p>
    <w:p w:rsidR="00C1732D" w:rsidRPr="00201D09" w:rsidRDefault="00C1732D" w:rsidP="00A94F17">
      <w:pPr>
        <w:spacing w:line="276" w:lineRule="auto"/>
        <w:jc w:val="both"/>
        <w:rPr>
          <w:rFonts w:cs="Times New Roman"/>
        </w:rPr>
      </w:pPr>
      <w:r w:rsidRPr="00201D09">
        <w:rPr>
          <w:rFonts w:cs="Times New Roman"/>
        </w:rPr>
        <w:t>уважительное отношение к русскому языку как государственному;</w:t>
      </w:r>
    </w:p>
    <w:p w:rsidR="00C1732D" w:rsidRPr="00201D09" w:rsidRDefault="00C1732D" w:rsidP="00A94F17">
      <w:pPr>
        <w:spacing w:line="276" w:lineRule="auto"/>
        <w:jc w:val="both"/>
        <w:rPr>
          <w:rFonts w:cs="Times New Roman"/>
        </w:rPr>
      </w:pPr>
      <w:r w:rsidRPr="00201D09">
        <w:rPr>
          <w:rFonts w:cs="Times New Roman"/>
        </w:rPr>
        <w:t>понимание уклада многонационального государства;</w:t>
      </w:r>
    </w:p>
    <w:p w:rsidR="00C1732D" w:rsidRPr="00201D09" w:rsidRDefault="00C1732D" w:rsidP="00A94F17">
      <w:pPr>
        <w:spacing w:line="276" w:lineRule="auto"/>
        <w:jc w:val="both"/>
        <w:rPr>
          <w:rFonts w:cs="Times New Roman"/>
        </w:rPr>
      </w:pPr>
      <w:r w:rsidRPr="00201D09">
        <w:rPr>
          <w:rFonts w:cs="Times New Roman"/>
        </w:rPr>
        <w:t>интерес к важным событиям государства, области, города;</w:t>
      </w:r>
    </w:p>
    <w:p w:rsidR="00C1732D" w:rsidRPr="00201D09" w:rsidRDefault="00C1732D" w:rsidP="00A94F17">
      <w:pPr>
        <w:spacing w:line="276" w:lineRule="auto"/>
        <w:jc w:val="both"/>
        <w:rPr>
          <w:rFonts w:cs="Times New Roman"/>
        </w:rPr>
      </w:pPr>
      <w:r w:rsidRPr="00201D09">
        <w:rPr>
          <w:rFonts w:cs="Times New Roman"/>
        </w:rPr>
        <w:t>проявление активности в делах школы, класса, города;</w:t>
      </w:r>
    </w:p>
    <w:p w:rsidR="00C1732D" w:rsidRPr="00201D09" w:rsidRDefault="00C1732D" w:rsidP="00A94F17">
      <w:pPr>
        <w:spacing w:line="276" w:lineRule="auto"/>
        <w:jc w:val="both"/>
        <w:rPr>
          <w:rFonts w:cs="Times New Roman"/>
        </w:rPr>
      </w:pPr>
      <w:r w:rsidRPr="00201D09">
        <w:rPr>
          <w:rFonts w:cs="Times New Roman"/>
        </w:rPr>
        <w:t>участие в общественных детских и молодежных движениях, организациях;</w:t>
      </w:r>
    </w:p>
    <w:p w:rsidR="00C1732D" w:rsidRPr="00201D09" w:rsidRDefault="00C1732D" w:rsidP="00A94F17">
      <w:pPr>
        <w:spacing w:line="276" w:lineRule="auto"/>
        <w:jc w:val="both"/>
        <w:rPr>
          <w:rFonts w:cs="Times New Roman"/>
        </w:rPr>
      </w:pPr>
      <w:r w:rsidRPr="00201D09">
        <w:rPr>
          <w:rFonts w:cs="Times New Roman"/>
        </w:rPr>
        <w:t>уважение к защитникам Родины, города Ростова-на-Дону;</w:t>
      </w:r>
    </w:p>
    <w:p w:rsidR="00C1732D" w:rsidRPr="00201D09" w:rsidRDefault="00C1732D" w:rsidP="00A94F17">
      <w:pPr>
        <w:spacing w:line="276" w:lineRule="auto"/>
        <w:jc w:val="both"/>
        <w:rPr>
          <w:rFonts w:cs="Times New Roman"/>
        </w:rPr>
      </w:pPr>
      <w:r w:rsidRPr="00201D09">
        <w:rPr>
          <w:rFonts w:cs="Times New Roman"/>
        </w:rPr>
        <w:t>выполнение своих обязанностей и ответственность за свои поступки;</w:t>
      </w:r>
    </w:p>
    <w:p w:rsidR="00C1732D" w:rsidRPr="00201D09" w:rsidRDefault="00C1732D" w:rsidP="00A94F17">
      <w:pPr>
        <w:spacing w:line="276" w:lineRule="auto"/>
        <w:jc w:val="both"/>
        <w:rPr>
          <w:rFonts w:cs="Times New Roman"/>
        </w:rPr>
      </w:pPr>
      <w:r w:rsidRPr="00201D09">
        <w:rPr>
          <w:rFonts w:cs="Times New Roman"/>
        </w:rPr>
        <w:t>любовь к Родине, селу, школе.</w:t>
      </w:r>
    </w:p>
    <w:p w:rsidR="003434E8" w:rsidRPr="00201D09" w:rsidRDefault="003434E8" w:rsidP="00A94F17">
      <w:pPr>
        <w:spacing w:line="276" w:lineRule="auto"/>
        <w:jc w:val="both"/>
        <w:rPr>
          <w:rFonts w:cs="Times New Roman"/>
        </w:rPr>
      </w:pPr>
    </w:p>
    <w:p w:rsidR="0045384D" w:rsidRPr="00A741E5" w:rsidRDefault="0045384D" w:rsidP="00A94F17">
      <w:pPr>
        <w:spacing w:line="276" w:lineRule="auto"/>
        <w:jc w:val="both"/>
        <w:rPr>
          <w:rFonts w:cs="Times New Roman"/>
          <w:u w:val="single"/>
        </w:rPr>
      </w:pPr>
      <w:r w:rsidRPr="00A741E5">
        <w:rPr>
          <w:rFonts w:cs="Times New Roman"/>
          <w:u w:val="single"/>
        </w:rPr>
        <w:lastRenderedPageBreak/>
        <w:t>Воспитание нравственных чувств и этического сознания:</w:t>
      </w:r>
    </w:p>
    <w:p w:rsidR="0045384D" w:rsidRPr="00201D09" w:rsidRDefault="0045384D" w:rsidP="00A94F17">
      <w:pPr>
        <w:spacing w:line="276" w:lineRule="auto"/>
        <w:jc w:val="both"/>
        <w:rPr>
          <w:rFonts w:cs="Times New Roman"/>
        </w:rPr>
      </w:pPr>
      <w:r w:rsidRPr="00201D09">
        <w:rPr>
          <w:rFonts w:cs="Times New Roman"/>
        </w:rPr>
        <w:t>знание базовых общечеловеческих ценностей;</w:t>
      </w:r>
    </w:p>
    <w:p w:rsidR="0045384D" w:rsidRPr="00201D09" w:rsidRDefault="0045384D" w:rsidP="00A94F17">
      <w:pPr>
        <w:spacing w:line="276" w:lineRule="auto"/>
        <w:jc w:val="both"/>
        <w:rPr>
          <w:rFonts w:cs="Times New Roman"/>
        </w:rPr>
      </w:pPr>
      <w:r w:rsidRPr="00201D09">
        <w:rPr>
          <w:rFonts w:cs="Times New Roman"/>
        </w:rPr>
        <w:t>соблюдение правил поведения в школе, на улице, дома, в обществе;</w:t>
      </w:r>
    </w:p>
    <w:p w:rsidR="0045384D" w:rsidRPr="00201D09" w:rsidRDefault="0045384D" w:rsidP="00A94F17">
      <w:pPr>
        <w:spacing w:line="276" w:lineRule="auto"/>
        <w:jc w:val="both"/>
        <w:rPr>
          <w:rFonts w:cs="Times New Roman"/>
        </w:rPr>
      </w:pPr>
      <w:r w:rsidRPr="00201D09">
        <w:rPr>
          <w:rFonts w:cs="Times New Roman"/>
        </w:rPr>
        <w:t>уважение религиозных мировоззрений, культурных традиций разных народов;</w:t>
      </w:r>
    </w:p>
    <w:p w:rsidR="0045384D" w:rsidRPr="00201D09" w:rsidRDefault="0045384D" w:rsidP="00A94F17">
      <w:pPr>
        <w:spacing w:line="276" w:lineRule="auto"/>
        <w:jc w:val="both"/>
        <w:rPr>
          <w:rFonts w:cs="Times New Roman"/>
        </w:rPr>
      </w:pPr>
      <w:r w:rsidRPr="00201D09">
        <w:rPr>
          <w:rFonts w:cs="Times New Roman"/>
        </w:rPr>
        <w:t>любовь и уважение к родителям, к членам семьи;</w:t>
      </w:r>
    </w:p>
    <w:p w:rsidR="0045384D" w:rsidRPr="00201D09" w:rsidRDefault="0045384D" w:rsidP="00A94F17">
      <w:pPr>
        <w:spacing w:line="276" w:lineRule="auto"/>
        <w:jc w:val="both"/>
        <w:rPr>
          <w:rFonts w:cs="Times New Roman"/>
        </w:rPr>
      </w:pPr>
      <w:r w:rsidRPr="00201D09">
        <w:rPr>
          <w:rFonts w:cs="Times New Roman"/>
        </w:rPr>
        <w:t>выстраивание дружеских отношений со сверстниками, забота о младших и почитание старших;</w:t>
      </w:r>
    </w:p>
    <w:p w:rsidR="0045384D" w:rsidRPr="00201D09" w:rsidRDefault="0045384D" w:rsidP="00A94F17">
      <w:pPr>
        <w:spacing w:line="276" w:lineRule="auto"/>
        <w:jc w:val="both"/>
        <w:rPr>
          <w:rFonts w:cs="Times New Roman"/>
        </w:rPr>
      </w:pPr>
      <w:r w:rsidRPr="00201D09">
        <w:rPr>
          <w:rFonts w:cs="Times New Roman"/>
        </w:rPr>
        <w:t>бережное отношение ко всему живому, проявление милосердия и сострадания;</w:t>
      </w:r>
    </w:p>
    <w:p w:rsidR="0045384D" w:rsidRPr="00201D09" w:rsidRDefault="0045384D" w:rsidP="00A94F17">
      <w:pPr>
        <w:spacing w:line="276" w:lineRule="auto"/>
        <w:jc w:val="both"/>
        <w:rPr>
          <w:rFonts w:cs="Times New Roman"/>
        </w:rPr>
      </w:pPr>
      <w:r w:rsidRPr="00201D09">
        <w:rPr>
          <w:rFonts w:cs="Times New Roman"/>
        </w:rPr>
        <w:t>знание и соблюдение правил этикета, соблюдение культуры речи;</w:t>
      </w:r>
    </w:p>
    <w:p w:rsidR="0045384D" w:rsidRPr="00201D09" w:rsidRDefault="0045384D" w:rsidP="00A94F17">
      <w:pPr>
        <w:spacing w:line="276" w:lineRule="auto"/>
        <w:jc w:val="both"/>
        <w:rPr>
          <w:rFonts w:cs="Times New Roman"/>
        </w:rPr>
      </w:pPr>
      <w:r w:rsidRPr="00201D09">
        <w:rPr>
          <w:rFonts w:cs="Times New Roman"/>
        </w:rPr>
        <w:t>умение делать нравственный выбор и аргументировать его;</w:t>
      </w:r>
    </w:p>
    <w:p w:rsidR="0045384D" w:rsidRPr="00201D09" w:rsidRDefault="0045384D" w:rsidP="00A94F17">
      <w:pPr>
        <w:spacing w:line="276" w:lineRule="auto"/>
        <w:jc w:val="both"/>
        <w:rPr>
          <w:rFonts w:cs="Times New Roman"/>
        </w:rPr>
      </w:pPr>
      <w:r w:rsidRPr="00201D09">
        <w:rPr>
          <w:rFonts w:cs="Times New Roman"/>
        </w:rPr>
        <w:t>давать критическую оценку поступкам своим и других людей;</w:t>
      </w:r>
    </w:p>
    <w:p w:rsidR="0045384D" w:rsidRPr="00201D09" w:rsidRDefault="0045384D" w:rsidP="00A94F17">
      <w:pPr>
        <w:spacing w:line="276" w:lineRule="auto"/>
        <w:jc w:val="both"/>
        <w:rPr>
          <w:rFonts w:cs="Times New Roman"/>
        </w:rPr>
      </w:pPr>
      <w:r w:rsidRPr="00201D09">
        <w:rPr>
          <w:rFonts w:cs="Times New Roman"/>
        </w:rPr>
        <w:t>развивать рефлексивное мышление, формировать самооценку и самоконтроль.</w:t>
      </w:r>
    </w:p>
    <w:p w:rsidR="003434E8" w:rsidRPr="00201D09" w:rsidRDefault="003434E8" w:rsidP="00A94F17">
      <w:pPr>
        <w:spacing w:line="276" w:lineRule="auto"/>
        <w:jc w:val="both"/>
        <w:rPr>
          <w:rFonts w:cs="Times New Roman"/>
        </w:rPr>
      </w:pPr>
    </w:p>
    <w:p w:rsidR="0045384D" w:rsidRPr="00A741E5" w:rsidRDefault="0045384D" w:rsidP="00A94F17">
      <w:pPr>
        <w:spacing w:line="276" w:lineRule="auto"/>
        <w:jc w:val="both"/>
        <w:rPr>
          <w:rFonts w:cs="Times New Roman"/>
          <w:u w:val="single"/>
        </w:rPr>
      </w:pPr>
      <w:r w:rsidRPr="00A741E5">
        <w:rPr>
          <w:rFonts w:cs="Times New Roman"/>
          <w:u w:val="single"/>
        </w:rPr>
        <w:t>Воспитание трудолюбия, творческого отношения к учению, труду, жизни:</w:t>
      </w:r>
    </w:p>
    <w:p w:rsidR="0045384D" w:rsidRPr="00201D09" w:rsidRDefault="0045384D" w:rsidP="00A94F17">
      <w:pPr>
        <w:spacing w:line="276" w:lineRule="auto"/>
        <w:jc w:val="both"/>
        <w:rPr>
          <w:rFonts w:cs="Times New Roman"/>
        </w:rPr>
      </w:pPr>
      <w:r w:rsidRPr="00201D09">
        <w:rPr>
          <w:rFonts w:cs="Times New Roman"/>
        </w:rPr>
        <w:t>знания о роли образования, труда и творчества в жизни человека и общества;</w:t>
      </w:r>
    </w:p>
    <w:p w:rsidR="0045384D" w:rsidRPr="00201D09" w:rsidRDefault="0045384D" w:rsidP="00A94F17">
      <w:pPr>
        <w:spacing w:line="276" w:lineRule="auto"/>
        <w:jc w:val="both"/>
        <w:rPr>
          <w:rFonts w:cs="Times New Roman"/>
        </w:rPr>
      </w:pPr>
      <w:r w:rsidRPr="00201D09">
        <w:rPr>
          <w:rFonts w:cs="Times New Roman"/>
        </w:rPr>
        <w:t>уважение к труду, понимание культуры труда;</w:t>
      </w:r>
    </w:p>
    <w:p w:rsidR="0045384D" w:rsidRPr="00201D09" w:rsidRDefault="0045384D" w:rsidP="00A94F17">
      <w:pPr>
        <w:spacing w:line="276" w:lineRule="auto"/>
        <w:jc w:val="both"/>
        <w:rPr>
          <w:rFonts w:cs="Times New Roman"/>
        </w:rPr>
      </w:pPr>
      <w:r w:rsidRPr="00201D09">
        <w:rPr>
          <w:rFonts w:cs="Times New Roman"/>
        </w:rPr>
        <w:t>знания о профессиях, о рынке труда, о конкурентной среде в рыночных отношениях;</w:t>
      </w:r>
    </w:p>
    <w:p w:rsidR="0045384D" w:rsidRPr="00201D09" w:rsidRDefault="0045384D" w:rsidP="00A94F17">
      <w:pPr>
        <w:spacing w:line="276" w:lineRule="auto"/>
        <w:jc w:val="both"/>
        <w:rPr>
          <w:rFonts w:cs="Times New Roman"/>
        </w:rPr>
      </w:pPr>
      <w:r w:rsidRPr="00201D09">
        <w:rPr>
          <w:rFonts w:cs="Times New Roman"/>
        </w:rPr>
        <w:t>ценность творчества в учебной деятельности;</w:t>
      </w:r>
    </w:p>
    <w:p w:rsidR="0045384D" w:rsidRPr="00201D09" w:rsidRDefault="0045384D" w:rsidP="00A94F17">
      <w:pPr>
        <w:spacing w:line="276" w:lineRule="auto"/>
        <w:jc w:val="both"/>
        <w:rPr>
          <w:rFonts w:cs="Times New Roman"/>
        </w:rPr>
      </w:pPr>
      <w:r w:rsidRPr="00201D09">
        <w:rPr>
          <w:rFonts w:cs="Times New Roman"/>
        </w:rPr>
        <w:t>роль знаний, науки в современной экономике;</w:t>
      </w:r>
    </w:p>
    <w:p w:rsidR="0045384D" w:rsidRPr="00201D09" w:rsidRDefault="0045384D" w:rsidP="00A94F17">
      <w:pPr>
        <w:spacing w:line="276" w:lineRule="auto"/>
        <w:jc w:val="both"/>
        <w:rPr>
          <w:rFonts w:cs="Times New Roman"/>
        </w:rPr>
      </w:pPr>
      <w:r w:rsidRPr="00201D09">
        <w:rPr>
          <w:rFonts w:cs="Times New Roman"/>
        </w:rPr>
        <w:t>понимание процессов технологизации, оптимизации, интенсификации в развитии экономики;</w:t>
      </w:r>
    </w:p>
    <w:p w:rsidR="0045384D" w:rsidRPr="00201D09" w:rsidRDefault="0045384D" w:rsidP="00A94F17">
      <w:pPr>
        <w:spacing w:line="276" w:lineRule="auto"/>
        <w:jc w:val="both"/>
        <w:rPr>
          <w:rFonts w:cs="Times New Roman"/>
        </w:rPr>
      </w:pPr>
      <w:r w:rsidRPr="00201D09">
        <w:rPr>
          <w:rFonts w:cs="Times New Roman"/>
        </w:rPr>
        <w:t xml:space="preserve">навыки коллективной работы, командообразования; </w:t>
      </w:r>
    </w:p>
    <w:p w:rsidR="0045384D" w:rsidRPr="00201D09" w:rsidRDefault="0045384D" w:rsidP="00A94F17">
      <w:pPr>
        <w:spacing w:line="276" w:lineRule="auto"/>
        <w:jc w:val="both"/>
        <w:rPr>
          <w:rFonts w:cs="Times New Roman"/>
        </w:rPr>
      </w:pPr>
      <w:r w:rsidRPr="00201D09">
        <w:rPr>
          <w:rFonts w:cs="Times New Roman"/>
        </w:rPr>
        <w:t>дисциплинированность и ответственность;</w:t>
      </w:r>
    </w:p>
    <w:p w:rsidR="0045384D" w:rsidRPr="00201D09" w:rsidRDefault="0045384D" w:rsidP="00A94F17">
      <w:pPr>
        <w:spacing w:line="276" w:lineRule="auto"/>
        <w:jc w:val="both"/>
        <w:rPr>
          <w:rFonts w:cs="Times New Roman"/>
        </w:rPr>
      </w:pPr>
      <w:r w:rsidRPr="00201D09">
        <w:rPr>
          <w:rFonts w:cs="Times New Roman"/>
        </w:rPr>
        <w:t>бережное отношение к результатам труда, к школьному имуществу, личным вещам;</w:t>
      </w:r>
    </w:p>
    <w:p w:rsidR="0045384D" w:rsidRPr="00201D09" w:rsidRDefault="0045384D" w:rsidP="00A94F17">
      <w:pPr>
        <w:spacing w:line="276" w:lineRule="auto"/>
        <w:jc w:val="both"/>
        <w:rPr>
          <w:rFonts w:cs="Times New Roman"/>
        </w:rPr>
      </w:pPr>
      <w:r w:rsidRPr="00201D09">
        <w:rPr>
          <w:rFonts w:cs="Times New Roman"/>
        </w:rPr>
        <w:t>порицание лени, неряшливости, небрежности.</w:t>
      </w:r>
    </w:p>
    <w:p w:rsidR="0045384D" w:rsidRPr="00201D09" w:rsidRDefault="0045384D" w:rsidP="00A94F17">
      <w:pPr>
        <w:spacing w:line="276" w:lineRule="auto"/>
        <w:jc w:val="both"/>
        <w:rPr>
          <w:rFonts w:cs="Times New Roman"/>
          <w:u w:val="single"/>
        </w:rPr>
      </w:pPr>
      <w:r w:rsidRPr="00201D09">
        <w:rPr>
          <w:rFonts w:cs="Times New Roman"/>
          <w:u w:val="single"/>
        </w:rPr>
        <w:t>Воспитание трудолюбия, творческого отношения к учению, труду, жизни:</w:t>
      </w:r>
    </w:p>
    <w:p w:rsidR="0045384D" w:rsidRPr="00201D09" w:rsidRDefault="0045384D" w:rsidP="00A94F17">
      <w:pPr>
        <w:spacing w:line="276" w:lineRule="auto"/>
        <w:jc w:val="both"/>
        <w:rPr>
          <w:rFonts w:cs="Times New Roman"/>
        </w:rPr>
      </w:pPr>
      <w:r w:rsidRPr="00201D09">
        <w:rPr>
          <w:rFonts w:cs="Times New Roman"/>
        </w:rPr>
        <w:t>знания о роли образования, труда и творчества в жизни человека и общества;</w:t>
      </w:r>
    </w:p>
    <w:p w:rsidR="0045384D" w:rsidRPr="00201D09" w:rsidRDefault="0045384D" w:rsidP="00A94F17">
      <w:pPr>
        <w:spacing w:line="276" w:lineRule="auto"/>
        <w:jc w:val="both"/>
        <w:rPr>
          <w:rFonts w:cs="Times New Roman"/>
        </w:rPr>
      </w:pPr>
      <w:r w:rsidRPr="00201D09">
        <w:rPr>
          <w:rFonts w:cs="Times New Roman"/>
        </w:rPr>
        <w:t>уважение к труду, понимание культуры труда;</w:t>
      </w:r>
    </w:p>
    <w:p w:rsidR="0045384D" w:rsidRPr="00201D09" w:rsidRDefault="0045384D" w:rsidP="00A94F17">
      <w:pPr>
        <w:spacing w:line="276" w:lineRule="auto"/>
        <w:jc w:val="both"/>
        <w:rPr>
          <w:rFonts w:cs="Times New Roman"/>
        </w:rPr>
      </w:pPr>
      <w:r w:rsidRPr="00201D09">
        <w:rPr>
          <w:rFonts w:cs="Times New Roman"/>
        </w:rPr>
        <w:t>знания о профессиях, о рынке труда, о конкурентной среде в рыночных отношениях;</w:t>
      </w:r>
    </w:p>
    <w:p w:rsidR="0045384D" w:rsidRPr="00201D09" w:rsidRDefault="0045384D" w:rsidP="00A94F17">
      <w:pPr>
        <w:spacing w:line="276" w:lineRule="auto"/>
        <w:jc w:val="both"/>
        <w:rPr>
          <w:rFonts w:cs="Times New Roman"/>
        </w:rPr>
      </w:pPr>
      <w:r w:rsidRPr="00201D09">
        <w:rPr>
          <w:rFonts w:cs="Times New Roman"/>
        </w:rPr>
        <w:t>ценность творчества в учебной деятельности;</w:t>
      </w:r>
    </w:p>
    <w:p w:rsidR="0045384D" w:rsidRPr="00201D09" w:rsidRDefault="0045384D" w:rsidP="00A94F17">
      <w:pPr>
        <w:spacing w:line="276" w:lineRule="auto"/>
        <w:jc w:val="both"/>
        <w:rPr>
          <w:rFonts w:cs="Times New Roman"/>
        </w:rPr>
      </w:pPr>
      <w:r w:rsidRPr="00201D09">
        <w:rPr>
          <w:rFonts w:cs="Times New Roman"/>
        </w:rPr>
        <w:t>роль знаний, науки в современной экономике;</w:t>
      </w:r>
    </w:p>
    <w:p w:rsidR="0045384D" w:rsidRPr="00201D09" w:rsidRDefault="0045384D" w:rsidP="00A94F17">
      <w:pPr>
        <w:spacing w:line="276" w:lineRule="auto"/>
        <w:jc w:val="both"/>
        <w:rPr>
          <w:rFonts w:cs="Times New Roman"/>
        </w:rPr>
      </w:pPr>
      <w:r w:rsidRPr="00201D09">
        <w:rPr>
          <w:rFonts w:cs="Times New Roman"/>
        </w:rPr>
        <w:t>понимание процессов технологизации, оптимизации, интенсификации в развитии экономики;</w:t>
      </w:r>
    </w:p>
    <w:p w:rsidR="0045384D" w:rsidRPr="00201D09" w:rsidRDefault="0045384D" w:rsidP="00A94F17">
      <w:pPr>
        <w:spacing w:line="276" w:lineRule="auto"/>
        <w:jc w:val="both"/>
        <w:rPr>
          <w:rFonts w:cs="Times New Roman"/>
        </w:rPr>
      </w:pPr>
      <w:r w:rsidRPr="00201D09">
        <w:rPr>
          <w:rFonts w:cs="Times New Roman"/>
        </w:rPr>
        <w:t xml:space="preserve">навыки коллективной работы, командообразования; </w:t>
      </w:r>
    </w:p>
    <w:p w:rsidR="0045384D" w:rsidRPr="00201D09" w:rsidRDefault="0045384D" w:rsidP="00A94F17">
      <w:pPr>
        <w:spacing w:line="276" w:lineRule="auto"/>
        <w:jc w:val="both"/>
        <w:rPr>
          <w:rFonts w:cs="Times New Roman"/>
        </w:rPr>
      </w:pPr>
      <w:r w:rsidRPr="00201D09">
        <w:rPr>
          <w:rFonts w:cs="Times New Roman"/>
        </w:rPr>
        <w:t>дисциплинированность и ответственность;</w:t>
      </w:r>
    </w:p>
    <w:p w:rsidR="0045384D" w:rsidRPr="00201D09" w:rsidRDefault="0045384D" w:rsidP="00A94F17">
      <w:pPr>
        <w:spacing w:line="276" w:lineRule="auto"/>
        <w:jc w:val="both"/>
        <w:rPr>
          <w:rFonts w:cs="Times New Roman"/>
        </w:rPr>
      </w:pPr>
      <w:r w:rsidRPr="00201D09">
        <w:rPr>
          <w:rFonts w:cs="Times New Roman"/>
        </w:rPr>
        <w:t>бережное отношение к результатам труда, к школьному имуществу, личным вещам;</w:t>
      </w:r>
    </w:p>
    <w:p w:rsidR="0045384D" w:rsidRPr="00201D09" w:rsidRDefault="0045384D" w:rsidP="00A94F17">
      <w:pPr>
        <w:spacing w:line="276" w:lineRule="auto"/>
        <w:jc w:val="both"/>
        <w:rPr>
          <w:rFonts w:cs="Times New Roman"/>
        </w:rPr>
      </w:pPr>
      <w:r w:rsidRPr="00201D09">
        <w:rPr>
          <w:rFonts w:cs="Times New Roman"/>
        </w:rPr>
        <w:t>порицание лени, неряшливости, небрежности.</w:t>
      </w:r>
    </w:p>
    <w:p w:rsidR="007C7DF7" w:rsidRPr="00201D09" w:rsidRDefault="007C7DF7" w:rsidP="00A94F17">
      <w:pPr>
        <w:spacing w:line="276" w:lineRule="auto"/>
        <w:jc w:val="both"/>
        <w:rPr>
          <w:rFonts w:cs="Times New Roman"/>
          <w:u w:val="single"/>
        </w:rPr>
      </w:pPr>
      <w:r w:rsidRPr="00201D09">
        <w:rPr>
          <w:rFonts w:cs="Times New Roman"/>
          <w:u w:val="single"/>
        </w:rPr>
        <w:t>Воспитание ценностного отношения к природе, окружающей среде:</w:t>
      </w:r>
    </w:p>
    <w:p w:rsidR="007C7DF7" w:rsidRPr="00201D09" w:rsidRDefault="007C7DF7" w:rsidP="00A94F17">
      <w:pPr>
        <w:spacing w:line="276" w:lineRule="auto"/>
        <w:jc w:val="both"/>
        <w:rPr>
          <w:rFonts w:cs="Times New Roman"/>
        </w:rPr>
      </w:pPr>
      <w:r w:rsidRPr="00201D09">
        <w:rPr>
          <w:rFonts w:cs="Times New Roman"/>
        </w:rPr>
        <w:t>развитие познавательного интереса к природе, природным явлениям, понимание взаимосвязи природы и человека;</w:t>
      </w:r>
    </w:p>
    <w:p w:rsidR="007C7DF7" w:rsidRPr="00201D09" w:rsidRDefault="007C7DF7" w:rsidP="00A94F17">
      <w:pPr>
        <w:spacing w:line="276" w:lineRule="auto"/>
        <w:jc w:val="both"/>
        <w:rPr>
          <w:rFonts w:cs="Times New Roman"/>
        </w:rPr>
      </w:pPr>
      <w:r w:rsidRPr="00201D09">
        <w:rPr>
          <w:rFonts w:cs="Times New Roman"/>
        </w:rPr>
        <w:t>важность экологических проблем личного, социального и глобального характера, проявление активности в решении этих проблем;</w:t>
      </w:r>
    </w:p>
    <w:p w:rsidR="007C7DF7" w:rsidRPr="00201D09" w:rsidRDefault="007C7DF7" w:rsidP="00A94F17">
      <w:pPr>
        <w:spacing w:line="276" w:lineRule="auto"/>
        <w:jc w:val="both"/>
        <w:rPr>
          <w:rFonts w:cs="Times New Roman"/>
        </w:rPr>
      </w:pPr>
      <w:r w:rsidRPr="00201D09">
        <w:rPr>
          <w:rFonts w:cs="Times New Roman"/>
        </w:rPr>
        <w:t>понимание ценности растительного и животного мира, бережное отношение ко всему живому.</w:t>
      </w:r>
    </w:p>
    <w:p w:rsidR="007C7DF7" w:rsidRPr="00201D09" w:rsidRDefault="007C7DF7" w:rsidP="00A94F17">
      <w:pPr>
        <w:spacing w:line="276" w:lineRule="auto"/>
        <w:jc w:val="both"/>
        <w:rPr>
          <w:rFonts w:cs="Times New Roman"/>
          <w:u w:val="single"/>
        </w:rPr>
      </w:pPr>
      <w:r w:rsidRPr="00201D09">
        <w:rPr>
          <w:rFonts w:cs="Times New Roman"/>
          <w:u w:val="single"/>
        </w:rPr>
        <w:lastRenderedPageBreak/>
        <w:t>Воспитание ценностного отношения к прекрасному:</w:t>
      </w:r>
    </w:p>
    <w:p w:rsidR="007C7DF7" w:rsidRPr="00201D09" w:rsidRDefault="007C7DF7" w:rsidP="00A94F17">
      <w:pPr>
        <w:spacing w:line="276" w:lineRule="auto"/>
        <w:jc w:val="both"/>
        <w:rPr>
          <w:rFonts w:cs="Times New Roman"/>
        </w:rPr>
      </w:pPr>
      <w:r w:rsidRPr="00201D09">
        <w:rPr>
          <w:rFonts w:cs="Times New Roman"/>
        </w:rPr>
        <w:t>представление о душевной и физической красоте человека;</w:t>
      </w:r>
    </w:p>
    <w:p w:rsidR="007C7DF7" w:rsidRPr="00201D09" w:rsidRDefault="007C7DF7" w:rsidP="00A94F17">
      <w:pPr>
        <w:spacing w:line="276" w:lineRule="auto"/>
        <w:jc w:val="both"/>
        <w:rPr>
          <w:rFonts w:cs="Times New Roman"/>
        </w:rPr>
      </w:pPr>
      <w:r w:rsidRPr="00201D09">
        <w:rPr>
          <w:rFonts w:cs="Times New Roman"/>
        </w:rPr>
        <w:t>формирование эстетических идеалов, чувства прекрасного в искусстве, труде, природе, творчестве;</w:t>
      </w:r>
    </w:p>
    <w:p w:rsidR="007C7DF7" w:rsidRPr="00201D09" w:rsidRDefault="007C7DF7" w:rsidP="00A94F17">
      <w:pPr>
        <w:spacing w:line="276" w:lineRule="auto"/>
        <w:jc w:val="both"/>
        <w:rPr>
          <w:rFonts w:cs="Times New Roman"/>
        </w:rPr>
      </w:pPr>
      <w:r w:rsidRPr="00201D09">
        <w:rPr>
          <w:rFonts w:cs="Times New Roman"/>
        </w:rPr>
        <w:t>интерес к чтению, к произведениям искусства, театру, музыке;</w:t>
      </w:r>
    </w:p>
    <w:p w:rsidR="007C7DF7" w:rsidRPr="00201D09" w:rsidRDefault="007C7DF7" w:rsidP="00A94F17">
      <w:pPr>
        <w:spacing w:line="276" w:lineRule="auto"/>
        <w:jc w:val="both"/>
        <w:rPr>
          <w:rFonts w:cs="Times New Roman"/>
        </w:rPr>
      </w:pPr>
      <w:r w:rsidRPr="00201D09">
        <w:rPr>
          <w:rFonts w:cs="Times New Roman"/>
        </w:rPr>
        <w:t>потребность в занятиях художественным творчеством;</w:t>
      </w:r>
    </w:p>
    <w:p w:rsidR="007C7DF7" w:rsidRPr="00201D09" w:rsidRDefault="007C7DF7" w:rsidP="00A94F17">
      <w:pPr>
        <w:spacing w:line="276" w:lineRule="auto"/>
        <w:jc w:val="both"/>
        <w:rPr>
          <w:rFonts w:cs="Times New Roman"/>
        </w:rPr>
      </w:pPr>
      <w:r w:rsidRPr="00201D09">
        <w:rPr>
          <w:rFonts w:cs="Times New Roman"/>
        </w:rPr>
        <w:t>культура внешнего вида, выражение стиля, вкуса, гармонии.</w:t>
      </w:r>
    </w:p>
    <w:p w:rsidR="007C7DF7" w:rsidRPr="00201D09" w:rsidRDefault="007C7DF7" w:rsidP="00A94F17">
      <w:pPr>
        <w:spacing w:line="276" w:lineRule="auto"/>
        <w:jc w:val="both"/>
        <w:rPr>
          <w:rFonts w:cs="Times New Roman"/>
        </w:rPr>
      </w:pPr>
    </w:p>
    <w:p w:rsidR="00C1732D" w:rsidRPr="00201D09" w:rsidRDefault="00875E18" w:rsidP="00A94F17">
      <w:pPr>
        <w:shd w:val="clear" w:color="auto" w:fill="FFFFFF"/>
        <w:spacing w:before="60" w:line="276" w:lineRule="auto"/>
        <w:jc w:val="both"/>
        <w:rPr>
          <w:rFonts w:cs="Times New Roman"/>
          <w:color w:val="000000"/>
        </w:rPr>
      </w:pPr>
      <w:r w:rsidRPr="00201D09">
        <w:rPr>
          <w:rFonts w:cs="Times New Roman"/>
          <w:b/>
          <w:color w:val="000000"/>
        </w:rPr>
        <w:t>Виды деятельности школьников  представлены в таблице:</w:t>
      </w:r>
    </w:p>
    <w:p w:rsidR="003434E8" w:rsidRPr="00201D09" w:rsidRDefault="003434E8" w:rsidP="00A94F17">
      <w:pPr>
        <w:shd w:val="clear" w:color="auto" w:fill="FFFFFF"/>
        <w:spacing w:before="60" w:line="276" w:lineRule="auto"/>
        <w:jc w:val="both"/>
        <w:rPr>
          <w:rFonts w:cs="Times New Roman"/>
          <w:b/>
          <w:color w:val="000000"/>
        </w:rPr>
      </w:pPr>
    </w:p>
    <w:tbl>
      <w:tblPr>
        <w:tblW w:w="9782" w:type="dxa"/>
        <w:jc w:val="center"/>
        <w:tblInd w:w="-811" w:type="dxa"/>
        <w:tblLayout w:type="fixed"/>
        <w:tblCellMar>
          <w:left w:w="40" w:type="dxa"/>
          <w:right w:w="40" w:type="dxa"/>
        </w:tblCellMar>
        <w:tblLook w:val="0000"/>
      </w:tblPr>
      <w:tblGrid>
        <w:gridCol w:w="993"/>
        <w:gridCol w:w="1985"/>
        <w:gridCol w:w="6804"/>
      </w:tblGrid>
      <w:tr w:rsidR="00167B37" w:rsidRPr="00201D09" w:rsidTr="00167B37">
        <w:trPr>
          <w:trHeight w:val="4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КЛАСС</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Формы</w:t>
            </w:r>
          </w:p>
        </w:tc>
        <w:tc>
          <w:tcPr>
            <w:tcW w:w="6804" w:type="dxa"/>
            <w:tcBorders>
              <w:top w:val="single" w:sz="6" w:space="0" w:color="auto"/>
              <w:left w:val="single" w:sz="4" w:space="0" w:color="auto"/>
              <w:bottom w:val="single" w:sz="6"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ind w:left="1938"/>
            </w:pPr>
            <w:r w:rsidRPr="00201D09">
              <w:rPr>
                <w:rFonts w:eastAsia="Times New Roman"/>
                <w:b/>
                <w:bCs/>
                <w:color w:val="000000"/>
              </w:rPr>
              <w:t>Мероприятия</w:t>
            </w:r>
          </w:p>
        </w:tc>
      </w:tr>
      <w:tr w:rsidR="00167B37" w:rsidRPr="00201D09" w:rsidTr="007E49B4">
        <w:trPr>
          <w:trHeight w:val="2112"/>
          <w:jc w:val="center"/>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1 класс</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pPr>
          </w:p>
        </w:tc>
        <w:tc>
          <w:tcPr>
            <w:tcW w:w="1985" w:type="dxa"/>
            <w:tcBorders>
              <w:top w:val="single" w:sz="6" w:space="0" w:color="auto"/>
              <w:left w:val="single" w:sz="6" w:space="0" w:color="auto"/>
              <w:bottom w:val="single" w:sz="4" w:space="0" w:color="auto"/>
              <w:right w:val="single" w:sz="4"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Классные часы</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Участие в подготовке и</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проведении мероприятий, конкурсов</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w:t>
            </w: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Соревнования, Дни здоровья</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Сюжетно-ролевые игры</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Проектная деятельность</w:t>
            </w:r>
          </w:p>
        </w:tc>
        <w:tc>
          <w:tcPr>
            <w:tcW w:w="6804" w:type="dxa"/>
            <w:tcBorders>
              <w:top w:val="single" w:sz="6" w:space="0" w:color="auto"/>
              <w:left w:val="single" w:sz="4"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«Здравствуй, школа». «Правила поведения в школе». «Что такое   доброта?».   «Государственные   символы   России», цикл    бесед    «Трудиться    -    всегда   пригодится».    «Твое здоровье».</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«Что значит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Школьные            праздники      и      социально      значимые мероприятия:      осенняя      ярмарка      «Дары      природы» ,«Новогодняя  сказка»,   «Рождество   Христово»,   «Веселые нотки». Фестиваль патриотической песни, «Прощание с букварем», конкурсы рисунков «Внимание, дети!» «Зимняя сказка», «Лучшая открытка» (к 23 февраля и 8 марта»); конкурс чтецов «Салют, Победа!»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Спортивные   соревнования   «Мама,   папа,   я   -спортивная семья», «Масленица»,   «А,   ну   -   ка,   мальчики!»,   «А,   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«Правила     дорожной     безопасности»,     «Краеведческий музей».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«Я - гражданин России», «Я и мир вокруг меня». </w:t>
            </w:r>
          </w:p>
          <w:p w:rsidR="00167B37" w:rsidRPr="00201D09" w:rsidRDefault="00167B37" w:rsidP="00A94F17">
            <w:pPr>
              <w:shd w:val="clear" w:color="auto" w:fill="FFFFFF"/>
              <w:autoSpaceDE w:val="0"/>
              <w:autoSpaceDN w:val="0"/>
              <w:adjustRightInd w:val="0"/>
              <w:spacing w:line="276" w:lineRule="auto"/>
            </w:pPr>
          </w:p>
        </w:tc>
      </w:tr>
      <w:tr w:rsidR="00167B37" w:rsidRPr="00201D09" w:rsidTr="00167B37">
        <w:trPr>
          <w:trHeight w:val="274"/>
          <w:jc w:val="center"/>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2-</w:t>
            </w:r>
            <w:r w:rsidRPr="00201D09">
              <w:rPr>
                <w:rFonts w:eastAsia="Times New Roman"/>
                <w:b/>
                <w:bCs/>
                <w:color w:val="000000"/>
              </w:rPr>
              <w:lastRenderedPageBreak/>
              <w:t>3класс</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b/>
                <w:bCs/>
                <w:color w:val="000000"/>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Классные часы</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Участие в  подготовке и проведении  мероприятий,</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конкурсов</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 соревнования, Дни здоровья</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Сюжетно-ролевые игры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Учебно-исследовательские конференции </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Проектная деятельность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tc>
        <w:tc>
          <w:tcPr>
            <w:tcW w:w="6804"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«Здравствуй, школа».  «Все мы - дружная семья»,  «Как </w:t>
            </w:r>
            <w:r w:rsidRPr="00201D09">
              <w:rPr>
                <w:rFonts w:eastAsia="Times New Roman"/>
                <w:color w:val="000000"/>
              </w:rPr>
              <w:lastRenderedPageBreak/>
              <w:t xml:space="preserve">появилась религия», «Что такое Конституция?» Цикл бесед «Учись учиться», «Береги здоровье смолоду»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«Все мы разные, но все мы равные», «Здорово, когда на свете есть друзья...»,    «Хочу и надо  - трудный выбор», «Профессии       моих       </w:t>
            </w:r>
            <w:r w:rsidR="00A741E5">
              <w:rPr>
                <w:rFonts w:eastAsia="Times New Roman"/>
                <w:color w:val="000000"/>
              </w:rPr>
              <w:t xml:space="preserve">родителей»,       «Люблю </w:t>
            </w:r>
            <w:r w:rsidRPr="00201D09">
              <w:rPr>
                <w:rFonts w:eastAsia="Times New Roman"/>
                <w:color w:val="000000"/>
              </w:rPr>
              <w:t>тебя, Россия!»,       «Костюм      донских казаков», «Моя родословная», «Я и мое имя», «Название моего села, улицы», «Моя любимая книга».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Школьные праздники и социально значимые мероприятия:</w:t>
            </w:r>
          </w:p>
          <w:p w:rsidR="00167B37" w:rsidRPr="00201D09" w:rsidRDefault="00C16B9D" w:rsidP="00A94F17">
            <w:pPr>
              <w:shd w:val="clear" w:color="auto" w:fill="FFFFFF"/>
              <w:autoSpaceDE w:val="0"/>
              <w:autoSpaceDN w:val="0"/>
              <w:adjustRightInd w:val="0"/>
              <w:spacing w:line="276" w:lineRule="auto"/>
              <w:rPr>
                <w:rFonts w:eastAsia="Times New Roman"/>
                <w:color w:val="000000"/>
              </w:rPr>
            </w:pPr>
            <w:r>
              <w:t>О</w:t>
            </w:r>
            <w:r w:rsidR="00167B37" w:rsidRPr="00201D09">
              <w:t>сенняя ярмарка « Осенние мотивы»,</w:t>
            </w:r>
            <w:r w:rsidR="00167B37" w:rsidRPr="00201D09">
              <w:rPr>
                <w:rFonts w:eastAsia="Times New Roman"/>
                <w:color w:val="000000"/>
              </w:rPr>
              <w:t xml:space="preserve"> «Новогодняя  сказка»,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«Рождество    Христово»,    «Веселые    нотки»,    Фестиваль</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Патриотической песни.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Конкурсы рисунков «Внимание, дети!» «Зимняя сказка», «Лучшая открытка» (к 23 февраля и 8 марта»); конкурс чтецов «Салют, Победа!».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Спортивные соревнования «Мама, папа, я –спортивная  семья».</w:t>
            </w:r>
          </w:p>
          <w:p w:rsidR="00167B37" w:rsidRPr="00201D09" w:rsidRDefault="00743778" w:rsidP="00A94F17">
            <w:pPr>
              <w:shd w:val="clear" w:color="auto" w:fill="FFFFFF"/>
              <w:autoSpaceDE w:val="0"/>
              <w:autoSpaceDN w:val="0"/>
              <w:adjustRightInd w:val="0"/>
              <w:spacing w:line="276" w:lineRule="auto"/>
              <w:rPr>
                <w:rFonts w:eastAsia="Times New Roman"/>
                <w:color w:val="000000"/>
              </w:rPr>
            </w:pPr>
            <w:r>
              <w:rPr>
                <w:rFonts w:eastAsia="Times New Roman"/>
                <w:color w:val="000000"/>
              </w:rPr>
              <w:t xml:space="preserve">«Масленица», «А ну - ка, мальчики!», «А </w:t>
            </w:r>
            <w:r w:rsidR="00167B37" w:rsidRPr="00201D09">
              <w:rPr>
                <w:rFonts w:eastAsia="Times New Roman"/>
                <w:color w:val="000000"/>
              </w:rPr>
              <w:t>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«Вместе весело шагать», «Мои друзья».</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«История моей семьи в истории моей страны», «Мир моих увлечений».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«Я - гражданин России». «Я и мир вокруг меня».</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tc>
      </w:tr>
      <w:tr w:rsidR="00167B37" w:rsidRPr="00201D09" w:rsidTr="00C16B9D">
        <w:trPr>
          <w:trHeight w:val="3393"/>
          <w:jc w:val="center"/>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lastRenderedPageBreak/>
              <w:t>4класс</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Классные часы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lastRenderedPageBreak/>
              <w:t>Участие в подготовке и проведении мероприятий, конкурсов</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соревнования,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Дни здоровья</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Сюжетно-ролевые игры</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Учебно-исследовательские конференции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Проектная деятельность</w:t>
            </w:r>
          </w:p>
        </w:tc>
        <w:tc>
          <w:tcPr>
            <w:tcW w:w="6804"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lastRenderedPageBreak/>
              <w:t>«Я и другие люди», «Что значит, быть нужным людям».</w:t>
            </w:r>
          </w:p>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«Мир человеческих чувств», «Для чего нужна религия». «Путешествие в храм». «Россия-Родина моя!», «Государственное устройство России», «Мир профессий».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«А гражданином быть обязан». «Память сердце бережет»,</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«Из истории семейной летописи», «Край любимый, край родной».цикл   мероприятий   «По   страницам   истории Отечества», «Мой   любимый  литературный герой», «Труд и   воспитание   характера»,   «Что   значит   быть   полезным людям?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lastRenderedPageBreak/>
              <w:t>Школьные            праздники      и      социально      значимые  мероприятия:      осенняя      ярмарка      «Дары      природы».</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«Новогодняя   сказка»,   «Рождество   Христово»,   «Веселые нотки», Фестиваль патриотической песни.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Конкурсы рисунков «Внимание, дети!» «Зимняя сказка». «Лучшая открытка» (к 23 февраля и 8 марта»); конкурс чтецов «Салют, Победа!»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Спортивные соревнования «Мама, папа, я- спортивная  семья»,</w:t>
            </w:r>
          </w:p>
          <w:p w:rsidR="00167B37" w:rsidRPr="00201D09" w:rsidRDefault="00743778" w:rsidP="00A94F17">
            <w:pPr>
              <w:shd w:val="clear" w:color="auto" w:fill="FFFFFF"/>
              <w:autoSpaceDE w:val="0"/>
              <w:autoSpaceDN w:val="0"/>
              <w:adjustRightInd w:val="0"/>
              <w:spacing w:line="276" w:lineRule="auto"/>
              <w:rPr>
                <w:rFonts w:eastAsia="Times New Roman"/>
                <w:color w:val="000000"/>
              </w:rPr>
            </w:pPr>
            <w:r>
              <w:rPr>
                <w:rFonts w:eastAsia="Times New Roman"/>
                <w:color w:val="000000"/>
              </w:rPr>
              <w:t xml:space="preserve">«Масленица», «А ну - ка, мальчики!», «А </w:t>
            </w:r>
            <w:r w:rsidR="00167B37" w:rsidRPr="00201D09">
              <w:rPr>
                <w:rFonts w:eastAsia="Times New Roman"/>
                <w:color w:val="000000"/>
              </w:rPr>
              <w:t>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«Друг познается в беде», «Этикет».</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«История моей семьи в истории моей страны», «Мир моих увлечений».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«Я - гражданин России», «Я и мир вокруг меня»</w:t>
            </w:r>
          </w:p>
        </w:tc>
      </w:tr>
    </w:tbl>
    <w:p w:rsidR="00167B37" w:rsidRPr="00201D09" w:rsidRDefault="00167B37" w:rsidP="00A94F17">
      <w:pPr>
        <w:shd w:val="clear" w:color="auto" w:fill="FFFFFF"/>
        <w:spacing w:before="60" w:line="276" w:lineRule="auto"/>
        <w:jc w:val="both"/>
        <w:rPr>
          <w:rFonts w:cs="Times New Roman"/>
          <w:b/>
          <w:color w:val="000000"/>
          <w:u w:val="single"/>
        </w:rPr>
      </w:pP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Совместная деятельность школы, семьи и общественности</w:t>
      </w:r>
    </w:p>
    <w:p w:rsidR="00C1732D" w:rsidRPr="00201D09" w:rsidRDefault="00C1732D" w:rsidP="00A94F17">
      <w:pPr>
        <w:spacing w:line="276" w:lineRule="auto"/>
        <w:jc w:val="both"/>
        <w:rPr>
          <w:rFonts w:cs="Times New Roman"/>
          <w:color w:val="000000"/>
        </w:rPr>
      </w:pPr>
      <w:r w:rsidRPr="00201D09">
        <w:rPr>
          <w:rFonts w:cs="Times New Roman"/>
          <w:color w:val="000000"/>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w:t>
      </w:r>
      <w:r w:rsidR="00C16B9D">
        <w:rPr>
          <w:rFonts w:cs="Times New Roman"/>
          <w:color w:val="000000"/>
        </w:rPr>
        <w:t>уры, социальные структуры.</w:t>
      </w:r>
    </w:p>
    <w:p w:rsidR="00C1732D" w:rsidRPr="00201D09" w:rsidRDefault="00C1732D" w:rsidP="00A94F17">
      <w:pPr>
        <w:spacing w:line="276" w:lineRule="auto"/>
        <w:jc w:val="both"/>
        <w:rPr>
          <w:rFonts w:cs="Times New Roman"/>
          <w:color w:val="000000"/>
        </w:rPr>
      </w:pPr>
      <w:r w:rsidRPr="00201D09">
        <w:rPr>
          <w:rFonts w:cs="Times New Roman"/>
          <w:b/>
          <w:color w:val="000000"/>
        </w:rPr>
        <w:t>Формы взаимодействия</w:t>
      </w:r>
      <w:r w:rsidRPr="00201D09">
        <w:rPr>
          <w:rFonts w:cs="Times New Roman"/>
          <w:color w:val="000000"/>
        </w:rPr>
        <w:t xml:space="preserve"> 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C1732D" w:rsidRPr="00201D09" w:rsidRDefault="00C1732D" w:rsidP="00A94F17">
      <w:pPr>
        <w:shd w:val="clear" w:color="auto" w:fill="FFFFFF"/>
        <w:spacing w:line="276" w:lineRule="auto"/>
        <w:jc w:val="both"/>
        <w:rPr>
          <w:rFonts w:cs="Times New Roman"/>
          <w:b/>
          <w:color w:val="000000"/>
        </w:rPr>
      </w:pPr>
      <w:r w:rsidRPr="00201D09">
        <w:rPr>
          <w:rFonts w:cs="Times New Roman"/>
          <w:color w:val="000000"/>
        </w:rPr>
        <w:t>И все же в духовно-нравственном развитии фигура родителя является ключевой. Поэтому необходимо создать практику «культурног</w:t>
      </w:r>
      <w:r w:rsidR="00C16B9D">
        <w:rPr>
          <w:rFonts w:cs="Times New Roman"/>
          <w:color w:val="000000"/>
        </w:rPr>
        <w:t xml:space="preserve">о </w:t>
      </w:r>
      <w:r w:rsidRPr="00201D09">
        <w:rPr>
          <w:rFonts w:cs="Times New Roman"/>
          <w:color w:val="000000"/>
        </w:rPr>
        <w:t xml:space="preserve">родительства», построенную на </w:t>
      </w:r>
      <w:r w:rsidRPr="00201D09">
        <w:rPr>
          <w:rFonts w:cs="Times New Roman"/>
          <w:b/>
          <w:color w:val="000000"/>
        </w:rPr>
        <w:t>принципах:</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совместная педагогическая деятельность семьи и школы;</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сочетание педагогического просвещения с самообразованием родителей;</w:t>
      </w:r>
    </w:p>
    <w:p w:rsidR="00C1732D" w:rsidRPr="00201D09" w:rsidRDefault="00C1732D" w:rsidP="00A94F17">
      <w:pPr>
        <w:shd w:val="clear" w:color="auto" w:fill="FFFFFF"/>
        <w:spacing w:line="276" w:lineRule="auto"/>
        <w:jc w:val="both"/>
        <w:rPr>
          <w:rFonts w:cs="Times New Roman"/>
          <w:i/>
          <w:color w:val="000000"/>
        </w:rPr>
      </w:pPr>
      <w:r w:rsidRPr="00201D09">
        <w:rPr>
          <w:rFonts w:cs="Times New Roman"/>
          <w:color w:val="000000"/>
        </w:rPr>
        <w:t>уважение, внимание и требовательность к родителям со стороны педагогов;</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индивидуальная работа с родителями по поддержке развития их педагогической культуры;</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оказание помощи родителям в решении проблем с детьми;</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опора на положительный опыт семейного воспитания.</w:t>
      </w:r>
    </w:p>
    <w:p w:rsidR="00743778" w:rsidRDefault="00743778" w:rsidP="007E49B4">
      <w:pPr>
        <w:widowControl/>
        <w:suppressAutoHyphens w:val="0"/>
        <w:spacing w:line="276" w:lineRule="auto"/>
        <w:jc w:val="both"/>
        <w:rPr>
          <w:rFonts w:eastAsia="Times New Roman" w:cs="Times New Roman"/>
          <w:b/>
          <w:kern w:val="0"/>
          <w:lang w:eastAsia="ru-RU" w:bidi="ar-SA"/>
        </w:rPr>
      </w:pP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Times New Roman" w:cs="Times New Roman"/>
          <w:b/>
          <w:kern w:val="0"/>
          <w:lang w:eastAsia="ru-RU" w:bidi="ar-SA"/>
        </w:rPr>
        <w:t xml:space="preserve">Планируемые результаты </w:t>
      </w:r>
      <w:r w:rsidRPr="00201D09">
        <w:rPr>
          <w:rFonts w:eastAsia="Times New Roman" w:cs="Times New Roman"/>
          <w:b/>
          <w:bCs/>
          <w:kern w:val="0"/>
          <w:lang w:eastAsia="ru-RU" w:bidi="ar-SA"/>
        </w:rPr>
        <w:t>духовно-нравственного развития и воспитания обучающихся на ступени начального общего образования</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lastRenderedPageBreak/>
        <w:t>Воспитательные результаты любого из видов</w:t>
      </w:r>
      <w:r w:rsidR="00743778">
        <w:rPr>
          <w:rFonts w:eastAsia="Times New Roman" w:cs="Times New Roman"/>
          <w:kern w:val="0"/>
          <w:lang w:eastAsia="ru-RU" w:bidi="ar-SA"/>
        </w:rPr>
        <w:t xml:space="preserve"> </w:t>
      </w:r>
      <w:r w:rsidRPr="00201D09">
        <w:rPr>
          <w:rFonts w:eastAsia="Times New Roman" w:cs="Times New Roman"/>
          <w:kern w:val="0"/>
          <w:lang w:eastAsia="ru-RU" w:bidi="ar-SA"/>
        </w:rPr>
        <w:t>деятельности школьников распределяются по трем уровням.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Первый уровень результатов</w:t>
      </w:r>
      <w:r w:rsidRPr="00201D09">
        <w:rPr>
          <w:rFonts w:eastAsia="Times New Roman" w:cs="Times New Roman"/>
          <w:kern w:val="0"/>
          <w:lang w:eastAsia="ru-RU"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Второй уровень результатов</w:t>
      </w:r>
      <w:r w:rsidRPr="00201D09">
        <w:rPr>
          <w:rFonts w:eastAsia="Times New Roman" w:cs="Times New Roman"/>
          <w:kern w:val="0"/>
          <w:lang w:eastAsia="ru-RU" w:bidi="ar-SA"/>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Третий уровень результатов</w:t>
      </w:r>
      <w:r w:rsidRPr="00201D09">
        <w:rPr>
          <w:rFonts w:eastAsia="Times New Roman" w:cs="Times New Roman"/>
          <w:kern w:val="0"/>
          <w:lang w:eastAsia="ru-RU" w:bidi="ar-SA"/>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201D09">
        <w:rPr>
          <w:rFonts w:eastAsia="Times New Roman" w:cs="Times New Roman"/>
          <w:i/>
          <w:iCs/>
          <w:kern w:val="0"/>
          <w:lang w:eastAsia="ru-RU" w:bidi="ar-SA"/>
        </w:rPr>
        <w:t>становится</w:t>
      </w:r>
      <w:r w:rsidRPr="00201D09">
        <w:rPr>
          <w:rFonts w:eastAsia="Times New Roman" w:cs="Times New Roman"/>
          <w:kern w:val="0"/>
          <w:lang w:eastAsia="ru-RU" w:bidi="ar-SA"/>
        </w:rPr>
        <w:t xml:space="preserve"> (а не просто </w:t>
      </w:r>
      <w:r w:rsidRPr="00201D09">
        <w:rPr>
          <w:rFonts w:eastAsia="Times New Roman" w:cs="Times New Roman"/>
          <w:i/>
          <w:iCs/>
          <w:kern w:val="0"/>
          <w:lang w:eastAsia="ru-RU" w:bidi="ar-SA"/>
        </w:rPr>
        <w:t>узнает о том, как стать</w:t>
      </w:r>
      <w:r w:rsidRPr="00201D09">
        <w:rPr>
          <w:rFonts w:eastAsia="Times New Roman" w:cs="Times New Roman"/>
          <w:kern w:val="0"/>
          <w:lang w:eastAsia="ru-RU" w:bidi="ar-SA"/>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С переходом от одного уровня результатов к другому существенно возрастают воспитательные эффекты: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w:t>
      </w:r>
      <w:r w:rsidR="00254779" w:rsidRPr="00201D09">
        <w:rPr>
          <w:rFonts w:eastAsia="Times New Roman" w:cs="Times New Roman"/>
          <w:kern w:val="0"/>
          <w:lang w:eastAsia="ru-RU" w:bidi="ar-SA"/>
        </w:rPr>
        <w:t>ующие воспитательные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Воспитание гражданственности, патриотизма, уважения к правам, свободам и обязанностям человека</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lastRenderedPageBreak/>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России, своему народу, своему краю, отечественному культурно-историческому наследию</w:t>
      </w:r>
      <w:r w:rsidR="00254779" w:rsidRPr="00201D09">
        <w:rPr>
          <w:rFonts w:eastAsia="Times New Roman" w:cs="Times New Roman"/>
          <w:kern w:val="0"/>
          <w:lang w:eastAsia="ru-RU" w:bidi="ar-SA"/>
        </w:rPr>
        <w:t>;</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государственной символике, законам Российской Федерации, русскому и родному языку, народным традициям, старшему</w:t>
      </w:r>
      <w:r w:rsidR="00743778">
        <w:rPr>
          <w:rFonts w:eastAsia="Times New Roman" w:cs="Times New Roman"/>
          <w:kern w:val="0"/>
          <w:lang w:eastAsia="ru-RU" w:bidi="ar-SA"/>
        </w:rPr>
        <w:t xml:space="preserve"> </w:t>
      </w:r>
      <w:r w:rsidRPr="00201D09">
        <w:rPr>
          <w:rFonts w:eastAsia="Times New Roman" w:cs="Times New Roman"/>
          <w:kern w:val="0"/>
          <w:lang w:eastAsia="ru-RU" w:bidi="ar-SA"/>
        </w:rPr>
        <w:t>поколению;</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постижения ценностей гражданского общества, национальной истории и культуры;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опыт ролевого взаимодействия и реализации гражданской, патриотической позиции;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опыт социальной и межкультурной коммуникации;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начальные представления о правах и обязанностях чело века, гражданина, семьянина, товарища.</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bCs/>
          <w:kern w:val="0"/>
          <w:lang w:eastAsia="ru-RU" w:bidi="ar-SA"/>
        </w:rPr>
        <w:t>Воспитание нравственных чувств и этического сознания</w:t>
      </w:r>
    </w:p>
    <w:p w:rsidR="00A7771D" w:rsidRPr="00201D09" w:rsidRDefault="00A7771D" w:rsidP="00A94F17">
      <w:pPr>
        <w:widowControl/>
        <w:suppressAutoHyphens w:val="0"/>
        <w:spacing w:line="276" w:lineRule="auto"/>
        <w:ind w:firstLine="284"/>
        <w:jc w:val="both"/>
        <w:rPr>
          <w:rFonts w:eastAsia="@Arial Unicode MS" w:cs="Times New Roman"/>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уважительное отношение к традиционным религиям;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неравнодушие к жизненным проблемам других людей, сочувствие к человеку, находящемуся в трудной ситуации;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уважительное отношение к родителям (законным представителям), к старшим, заботливое отношение к младшим;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знание традиций своей семьи и школы, бережное отношение к ним.</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трудолюбия, творческого отношения к учению, труду, жизни</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труду и творчеству, человеку труда, трудовым достижениям России и человечества, трудолюбие;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и творческое отношение к учебному труду;</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 различных профессиях;</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навыки трудового творческого сотрудничества со сверстниками, старшими детьми и взрослыми;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осознание приоритета нравственных основ труда, творчества, создания нового;</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участия в различных видах общественно полезной и личностно значимой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lastRenderedPageBreak/>
        <w:t xml:space="preserve">− </w:t>
      </w:r>
      <w:r w:rsidRPr="00201D09">
        <w:rPr>
          <w:rFonts w:eastAsia="Times New Roman" w:cs="Times New Roman"/>
          <w:kern w:val="0"/>
          <w:lang w:eastAsia="ru-RU" w:bidi="ar-SA"/>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мотивация к самореализации в социальном творчестве, познавательной и практической, общественно полезной деятельности.</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Times New Roman" w:cs="Times New Roman"/>
          <w:b/>
          <w:kern w:val="0"/>
          <w:lang w:eastAsia="ru-RU" w:bidi="ar-SA"/>
        </w:rPr>
        <w:t>Формирование ценностного отношения к семье, здоровью и здоровому образу жизни</w:t>
      </w:r>
    </w:p>
    <w:p w:rsidR="00A7771D" w:rsidRPr="00201D09" w:rsidRDefault="00A7771D" w:rsidP="00A94F17">
      <w:pPr>
        <w:widowControl/>
        <w:suppressAutoHyphens w:val="0"/>
        <w:spacing w:line="276" w:lineRule="auto"/>
        <w:ind w:firstLine="284"/>
        <w:jc w:val="both"/>
        <w:rPr>
          <w:rFonts w:eastAsia="@Arial Unicode MS" w:cs="Times New Roman"/>
          <w:bCs/>
          <w:kern w:val="0"/>
          <w:lang w:eastAsia="ru-RU" w:bidi="ar-SA"/>
        </w:rPr>
      </w:pPr>
      <w:r w:rsidRPr="00201D09">
        <w:rPr>
          <w:rFonts w:eastAsia="@Arial Unicode MS" w:cs="Times New Roman"/>
          <w:b/>
          <w:bCs/>
          <w:kern w:val="0"/>
          <w:lang w:eastAsia="ru-RU" w:bidi="ar-SA"/>
        </w:rPr>
        <w:t xml:space="preserve"> 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своему здоровью, здоровью близких и окружающих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личный опыт здоровьесберегающей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представления о роли физической культуры и спорта для здоровья человека, его образования, труда и творчества;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знания о возможном негативном влиянии компьютерных игр, телевидения, рекламы на здоровье человека.</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ценностного отношения к природе, окружающей среде (экологическое воспитание)</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природе;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эстетического, эмоционально-нравственного отношения к природе;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знания о традициях нравственно-этического отношения к природе в культуре народов России, нормах экологической этики;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участия в природоохранной деятельности в школе, на пришкольном участке, по месту жительства;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личный опыт участия в экологических инициативах, проектах.</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умения видеть красоту в окружающем мире;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умения видеть красоту в поведении, поступках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об эстетических и художественных ценностях отечественной культуры;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эмоционального постижения народного творчества, этнокультурных традиций, фольклора народов России;</w:t>
      </w:r>
    </w:p>
    <w:p w:rsidR="00254779"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771D" w:rsidRPr="00201D09" w:rsidRDefault="00254779"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w:t>
      </w:r>
      <w:r w:rsidR="00A7771D" w:rsidRPr="00201D09">
        <w:rPr>
          <w:rFonts w:eastAsia="Times New Roman" w:cs="Times New Roman"/>
          <w:kern w:val="0"/>
          <w:lang w:eastAsia="ru-RU" w:bidi="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мотивация к реализации эстетических ценностей в пространстве школы и семьи.</w:t>
      </w:r>
    </w:p>
    <w:p w:rsidR="00C1732D" w:rsidRPr="00201D09" w:rsidRDefault="00C1732D" w:rsidP="00A94F17">
      <w:pPr>
        <w:spacing w:line="276" w:lineRule="auto"/>
        <w:jc w:val="both"/>
        <w:rPr>
          <w:rFonts w:cs="Times New Roman"/>
        </w:rPr>
      </w:pPr>
      <w:r w:rsidRPr="00201D09">
        <w:rPr>
          <w:rFonts w:cs="Times New Roman"/>
        </w:rPr>
        <w:t>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C1732D" w:rsidRPr="00201D09" w:rsidRDefault="00C1732D" w:rsidP="00A94F17">
      <w:pPr>
        <w:tabs>
          <w:tab w:val="left" w:pos="9180"/>
        </w:tabs>
        <w:spacing w:line="276" w:lineRule="auto"/>
        <w:jc w:val="both"/>
        <w:rPr>
          <w:rFonts w:cs="Times New Roman"/>
          <w:b/>
          <w:i/>
        </w:rPr>
      </w:pPr>
      <w:r w:rsidRPr="00201D09">
        <w:rPr>
          <w:rFonts w:cs="Times New Roman"/>
          <w:b/>
          <w:i/>
        </w:rPr>
        <w:lastRenderedPageBreak/>
        <w:t>Позитивная динамика результатов образования на основе показателей и индикаторов:</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учебных и внеучебных достижений;</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мотивации к обучению;</w:t>
      </w:r>
    </w:p>
    <w:p w:rsidR="00C1732D" w:rsidRPr="00201D09" w:rsidRDefault="00C1732D" w:rsidP="00A94F17">
      <w:pPr>
        <w:tabs>
          <w:tab w:val="left" w:pos="9180"/>
        </w:tabs>
        <w:spacing w:line="276" w:lineRule="auto"/>
        <w:jc w:val="both"/>
        <w:rPr>
          <w:rFonts w:cs="Times New Roman"/>
        </w:rPr>
      </w:pPr>
      <w:r w:rsidRPr="00201D09">
        <w:rPr>
          <w:rFonts w:cs="Times New Roman"/>
        </w:rPr>
        <w:t>позитивное отношение к школе учащихся и родителей;</w:t>
      </w:r>
    </w:p>
    <w:p w:rsidR="00C1732D" w:rsidRPr="00201D09" w:rsidRDefault="00C1732D" w:rsidP="00A94F17">
      <w:pPr>
        <w:tabs>
          <w:tab w:val="left" w:pos="9180"/>
        </w:tabs>
        <w:spacing w:line="276" w:lineRule="auto"/>
        <w:jc w:val="both"/>
        <w:rPr>
          <w:rFonts w:cs="Times New Roman"/>
        </w:rPr>
      </w:pPr>
      <w:r w:rsidRPr="00201D09">
        <w:rPr>
          <w:rFonts w:cs="Times New Roman"/>
        </w:rPr>
        <w:t>снижение конфликтных ситуаций;</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социализации (группа риска, преступность, травматизм, культура здоровья);</w:t>
      </w:r>
    </w:p>
    <w:p w:rsidR="00C1732D" w:rsidRPr="00201D09" w:rsidRDefault="00C1732D" w:rsidP="00A94F17">
      <w:pPr>
        <w:tabs>
          <w:tab w:val="left" w:pos="9180"/>
        </w:tabs>
        <w:spacing w:line="276" w:lineRule="auto"/>
        <w:jc w:val="both"/>
        <w:rPr>
          <w:rFonts w:cs="Times New Roman"/>
        </w:rPr>
      </w:pPr>
      <w:r w:rsidRPr="00201D09">
        <w:rPr>
          <w:rFonts w:cs="Times New Roman"/>
        </w:rPr>
        <w:t>снижение уровня тревожности;</w:t>
      </w:r>
    </w:p>
    <w:p w:rsidR="00C1732D" w:rsidRPr="00201D09" w:rsidRDefault="00C1732D" w:rsidP="00A94F17">
      <w:pPr>
        <w:tabs>
          <w:tab w:val="left" w:pos="9180"/>
        </w:tabs>
        <w:spacing w:line="276" w:lineRule="auto"/>
        <w:jc w:val="both"/>
        <w:rPr>
          <w:rFonts w:cs="Times New Roman"/>
        </w:rPr>
      </w:pPr>
      <w:r w:rsidRPr="00201D09">
        <w:rPr>
          <w:rFonts w:cs="Times New Roman"/>
        </w:rPr>
        <w:t>новое качество взаимоотношений «учитель-ученик»;</w:t>
      </w:r>
    </w:p>
    <w:p w:rsidR="00C1732D" w:rsidRPr="00201D09" w:rsidRDefault="00C1732D" w:rsidP="00A94F17">
      <w:pPr>
        <w:tabs>
          <w:tab w:val="left" w:pos="9180"/>
        </w:tabs>
        <w:spacing w:line="276" w:lineRule="auto"/>
        <w:jc w:val="both"/>
        <w:rPr>
          <w:rFonts w:cs="Times New Roman"/>
        </w:rPr>
      </w:pPr>
      <w:r w:rsidRPr="00201D09">
        <w:rPr>
          <w:rFonts w:cs="Times New Roman"/>
        </w:rPr>
        <w:t>рост показателей степени воспитанности учащихся;</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активности родителей в делах школы;</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профессиональной компетентности педагогов по формированию личностных результатов учащихся.</w:t>
      </w:r>
    </w:p>
    <w:p w:rsidR="00C1732D" w:rsidRPr="00201D09" w:rsidRDefault="00C1732D" w:rsidP="00A94F17">
      <w:pPr>
        <w:spacing w:line="276" w:lineRule="auto"/>
        <w:jc w:val="both"/>
        <w:rPr>
          <w:rFonts w:cs="Times New Roman"/>
        </w:rPr>
      </w:pPr>
      <w:r w:rsidRPr="00201D09">
        <w:rPr>
          <w:rFonts w:cs="Times New Roman"/>
        </w:rPr>
        <w:t xml:space="preserve">Достижение результатов должны обеспечить </w:t>
      </w:r>
      <w:r w:rsidRPr="00201D09">
        <w:rPr>
          <w:rFonts w:cs="Times New Roman"/>
          <w:b/>
        </w:rPr>
        <w:t>технологии комплексного подхода</w:t>
      </w:r>
      <w:r w:rsidRPr="00201D09">
        <w:rPr>
          <w:rFonts w:cs="Times New Roman"/>
        </w:rPr>
        <w:t>:</w:t>
      </w:r>
    </w:p>
    <w:tbl>
      <w:tblPr>
        <w:tblW w:w="10154" w:type="dxa"/>
        <w:tblInd w:w="-20" w:type="dxa"/>
        <w:tblLayout w:type="fixed"/>
        <w:tblLook w:val="0000"/>
      </w:tblPr>
      <w:tblGrid>
        <w:gridCol w:w="3167"/>
        <w:gridCol w:w="3472"/>
        <w:gridCol w:w="3515"/>
      </w:tblGrid>
      <w:tr w:rsidR="00C1732D" w:rsidRPr="00201D09" w:rsidTr="00616A6E">
        <w:trPr>
          <w:trHeight w:val="230"/>
        </w:trPr>
        <w:tc>
          <w:tcPr>
            <w:tcW w:w="316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 xml:space="preserve">Урочная деятельность </w:t>
            </w:r>
          </w:p>
        </w:tc>
        <w:tc>
          <w:tcPr>
            <w:tcW w:w="3472"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Внеурочная деятельность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 xml:space="preserve">Внеклассная и внешкольная деятельность </w:t>
            </w:r>
          </w:p>
        </w:tc>
      </w:tr>
      <w:tr w:rsidR="00C1732D" w:rsidRPr="00201D09" w:rsidTr="00616A6E">
        <w:trPr>
          <w:trHeight w:val="2086"/>
        </w:trPr>
        <w:tc>
          <w:tcPr>
            <w:tcW w:w="316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after="280" w:line="276" w:lineRule="auto"/>
              <w:jc w:val="both"/>
              <w:rPr>
                <w:rFonts w:cs="Times New Roman"/>
                <w:color w:val="000000"/>
              </w:rPr>
            </w:pPr>
            <w:r w:rsidRPr="00201D09">
              <w:rPr>
                <w:rFonts w:cs="Times New Roman"/>
                <w:color w:val="000000"/>
              </w:rPr>
              <w:t xml:space="preserve">Предметы учебного плана, в том числе курс «Основы  религиозной культуры и светской этики культуры»; </w:t>
            </w:r>
          </w:p>
          <w:p w:rsidR="00C1732D" w:rsidRPr="00201D09" w:rsidRDefault="00C1732D" w:rsidP="00A94F17">
            <w:pPr>
              <w:spacing w:before="280" w:after="280" w:line="276" w:lineRule="auto"/>
              <w:jc w:val="both"/>
              <w:rPr>
                <w:rFonts w:cs="Times New Roman"/>
                <w:color w:val="000000"/>
              </w:rPr>
            </w:pPr>
            <w:r w:rsidRPr="00201D09">
              <w:rPr>
                <w:rFonts w:cs="Times New Roman"/>
                <w:color w:val="000000"/>
              </w:rPr>
              <w:t>Предметы вариативной части, формируемой участниками образовательного процесса</w:t>
            </w:r>
            <w:r w:rsidR="002406AD" w:rsidRPr="00201D09">
              <w:rPr>
                <w:rFonts w:cs="Times New Roman"/>
                <w:color w:val="000000"/>
              </w:rPr>
              <w:t>:«Искусство</w:t>
            </w:r>
            <w:r w:rsidRPr="00201D09">
              <w:rPr>
                <w:rFonts w:cs="Times New Roman"/>
                <w:color w:val="000000"/>
              </w:rPr>
              <w:t>»</w:t>
            </w:r>
          </w:p>
        </w:tc>
        <w:tc>
          <w:tcPr>
            <w:tcW w:w="3472"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280" w:after="200" w:line="276" w:lineRule="auto"/>
              <w:jc w:val="both"/>
              <w:rPr>
                <w:rFonts w:cs="Times New Roman"/>
                <w:bCs/>
              </w:rPr>
            </w:pPr>
            <w:r w:rsidRPr="00201D09">
              <w:rPr>
                <w:rFonts w:cs="Times New Roman"/>
                <w:bCs/>
              </w:rPr>
              <w:t>Пословицы и поговорки православной культур</w:t>
            </w:r>
          </w:p>
          <w:p w:rsidR="00C1732D" w:rsidRPr="00201D09" w:rsidRDefault="00C1732D" w:rsidP="00A94F17">
            <w:pPr>
              <w:spacing w:before="280" w:after="200" w:line="276" w:lineRule="auto"/>
              <w:jc w:val="both"/>
              <w:rPr>
                <w:rFonts w:cs="Times New Roman"/>
                <w:bCs/>
              </w:rPr>
            </w:pPr>
          </w:p>
          <w:p w:rsidR="00C1732D" w:rsidRPr="00201D09" w:rsidRDefault="00C1732D" w:rsidP="00A94F17">
            <w:pPr>
              <w:spacing w:before="280" w:after="200" w:line="276" w:lineRule="auto"/>
              <w:jc w:val="both"/>
              <w:rPr>
                <w:rFonts w:cs="Times New Roman"/>
                <w:bCs/>
              </w:rPr>
            </w:pPr>
            <w:r w:rsidRPr="00201D09">
              <w:rPr>
                <w:rFonts w:cs="Times New Roman"/>
                <w:bCs/>
              </w:rPr>
              <w:t xml:space="preserve"> «Трудовой десант», «Забота», «Школьный двор», и др.</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color w:val="000000"/>
              </w:rPr>
            </w:pPr>
          </w:p>
          <w:p w:rsidR="00C1732D" w:rsidRPr="00201D09" w:rsidRDefault="00C1732D" w:rsidP="00A94F17">
            <w:pPr>
              <w:spacing w:line="276" w:lineRule="auto"/>
              <w:jc w:val="both"/>
              <w:rPr>
                <w:rFonts w:cs="Times New Roman"/>
                <w:color w:val="000000"/>
              </w:rPr>
            </w:pPr>
            <w:r w:rsidRPr="00201D09">
              <w:rPr>
                <w:rFonts w:cs="Times New Roman"/>
                <w:color w:val="000000"/>
              </w:rPr>
              <w:t>Детские объединения</w:t>
            </w:r>
          </w:p>
          <w:p w:rsidR="00C1732D" w:rsidRPr="00201D09" w:rsidRDefault="00C1732D" w:rsidP="00A94F17">
            <w:pPr>
              <w:spacing w:before="120" w:line="276" w:lineRule="auto"/>
              <w:jc w:val="both"/>
              <w:rPr>
                <w:rFonts w:cs="Times New Roman"/>
                <w:color w:val="000000"/>
              </w:rPr>
            </w:pPr>
            <w:r w:rsidRPr="00201D09">
              <w:rPr>
                <w:rFonts w:cs="Times New Roman"/>
                <w:color w:val="000000"/>
              </w:rPr>
              <w:t xml:space="preserve">Общешкольные мероприятия </w:t>
            </w:r>
          </w:p>
          <w:p w:rsidR="00C1732D" w:rsidRPr="00201D09" w:rsidRDefault="00C1732D" w:rsidP="00A94F17">
            <w:pPr>
              <w:spacing w:before="280" w:after="200" w:line="276" w:lineRule="auto"/>
              <w:jc w:val="both"/>
              <w:rPr>
                <w:rFonts w:cs="Times New Roman"/>
                <w:color w:val="000000"/>
              </w:rPr>
            </w:pPr>
            <w:r w:rsidRPr="00201D09">
              <w:rPr>
                <w:rFonts w:cs="Times New Roman"/>
                <w:color w:val="000000"/>
              </w:rPr>
              <w:t xml:space="preserve"> Внешкольные виды деятельности: </w:t>
            </w:r>
          </w:p>
          <w:p w:rsidR="00C1732D" w:rsidRPr="00201D09" w:rsidRDefault="00C1732D" w:rsidP="00A94F17">
            <w:pPr>
              <w:spacing w:before="120" w:line="276" w:lineRule="auto"/>
              <w:jc w:val="both"/>
              <w:rPr>
                <w:rFonts w:cs="Times New Roman"/>
                <w:color w:val="000000"/>
              </w:rPr>
            </w:pPr>
            <w:r w:rsidRPr="00201D09">
              <w:rPr>
                <w:rFonts w:cs="Times New Roman"/>
                <w:color w:val="000000"/>
              </w:rPr>
              <w:t>тематические экскурсии</w:t>
            </w:r>
          </w:p>
          <w:p w:rsidR="00C1732D" w:rsidRPr="00201D09" w:rsidRDefault="00C1732D" w:rsidP="00A94F17">
            <w:pPr>
              <w:spacing w:before="120" w:line="276" w:lineRule="auto"/>
              <w:jc w:val="both"/>
              <w:rPr>
                <w:rFonts w:cs="Times New Roman"/>
                <w:color w:val="000000"/>
              </w:rPr>
            </w:pPr>
          </w:p>
          <w:p w:rsidR="00C1732D" w:rsidRPr="00201D09" w:rsidRDefault="00C1732D" w:rsidP="00A94F17">
            <w:pPr>
              <w:spacing w:before="120" w:line="276" w:lineRule="auto"/>
              <w:jc w:val="both"/>
              <w:rPr>
                <w:rFonts w:cs="Times New Roman"/>
                <w:color w:val="000000"/>
              </w:rPr>
            </w:pPr>
            <w:r w:rsidRPr="00201D09">
              <w:rPr>
                <w:rFonts w:cs="Times New Roman"/>
                <w:color w:val="000000"/>
              </w:rPr>
              <w:t xml:space="preserve">посещение театров и музеев </w:t>
            </w:r>
          </w:p>
          <w:p w:rsidR="00C1732D" w:rsidRPr="00201D09" w:rsidRDefault="00C1732D" w:rsidP="00A94F17">
            <w:pPr>
              <w:spacing w:before="120" w:line="276" w:lineRule="auto"/>
              <w:jc w:val="both"/>
              <w:rPr>
                <w:rFonts w:cs="Times New Roman"/>
                <w:color w:val="000000"/>
              </w:rPr>
            </w:pPr>
          </w:p>
        </w:tc>
      </w:tr>
    </w:tbl>
    <w:p w:rsidR="00616A6E" w:rsidRPr="00201D09" w:rsidRDefault="0082726E" w:rsidP="00A94F17">
      <w:pPr>
        <w:tabs>
          <w:tab w:val="left" w:pos="8789"/>
        </w:tabs>
        <w:spacing w:line="276" w:lineRule="auto"/>
        <w:jc w:val="both"/>
        <w:rPr>
          <w:rFonts w:cs="Times New Roman"/>
          <w:b/>
        </w:rPr>
      </w:pPr>
      <w:r w:rsidRPr="00201D09">
        <w:rPr>
          <w:rFonts w:cs="Times New Roman"/>
          <w:b/>
          <w:bCs/>
        </w:rPr>
        <w:t>2.</w:t>
      </w:r>
      <w:r w:rsidR="005630E9" w:rsidRPr="00201D09">
        <w:rPr>
          <w:rFonts w:cs="Times New Roman"/>
          <w:b/>
          <w:bCs/>
        </w:rPr>
        <w:t>5</w:t>
      </w:r>
      <w:r w:rsidR="00616A6E" w:rsidRPr="00201D09">
        <w:rPr>
          <w:rFonts w:cs="Times New Roman"/>
          <w:b/>
          <w:bCs/>
        </w:rPr>
        <w:t xml:space="preserve">. </w:t>
      </w:r>
      <w:r w:rsidR="00616A6E" w:rsidRPr="00201D09">
        <w:rPr>
          <w:rFonts w:cs="Times New Roman"/>
          <w:b/>
        </w:rPr>
        <w:t xml:space="preserve">Программа формирования экологической культуры, здорового и безопасного образа </w:t>
      </w:r>
    </w:p>
    <w:p w:rsidR="00616A6E" w:rsidRPr="00201D09" w:rsidRDefault="00616A6E" w:rsidP="00A94F17">
      <w:pPr>
        <w:spacing w:line="276" w:lineRule="auto"/>
        <w:jc w:val="center"/>
        <w:rPr>
          <w:rFonts w:cs="Times New Roman"/>
          <w:b/>
          <w:bCs/>
        </w:rPr>
      </w:pPr>
      <w:r w:rsidRPr="00201D09">
        <w:rPr>
          <w:rFonts w:cs="Times New Roman"/>
          <w:b/>
        </w:rPr>
        <w:t>жизни</w:t>
      </w:r>
    </w:p>
    <w:p w:rsidR="00616A6E" w:rsidRPr="00201D09" w:rsidRDefault="00616A6E" w:rsidP="00A94F17">
      <w:pPr>
        <w:spacing w:line="276" w:lineRule="auto"/>
        <w:jc w:val="both"/>
        <w:rPr>
          <w:rFonts w:cs="Times New Roman"/>
        </w:rPr>
      </w:pPr>
      <w:r w:rsidRPr="00201D09">
        <w:rPr>
          <w:rFonts w:cs="Times New Roman"/>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616A6E" w:rsidRPr="00201D09" w:rsidRDefault="00616A6E" w:rsidP="00A94F17">
      <w:pPr>
        <w:spacing w:line="276" w:lineRule="auto"/>
        <w:jc w:val="both"/>
        <w:rPr>
          <w:rFonts w:cs="Times New Roman"/>
        </w:rPr>
      </w:pPr>
      <w:r w:rsidRPr="00201D09">
        <w:rPr>
          <w:rFonts w:cs="Times New Roman"/>
          <w:b/>
        </w:rPr>
        <w:t>Задачи программы</w:t>
      </w:r>
      <w:r w:rsidRPr="00201D09">
        <w:rPr>
          <w:rFonts w:cs="Times New Roman"/>
        </w:rPr>
        <w:t>:</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 позитивных факторах, влияющих на здоровье;</w:t>
      </w:r>
    </w:p>
    <w:p w:rsidR="00616A6E" w:rsidRPr="00201D09" w:rsidRDefault="00616A6E" w:rsidP="00A94F17">
      <w:pPr>
        <w:spacing w:line="276" w:lineRule="auto"/>
        <w:jc w:val="both"/>
        <w:rPr>
          <w:rFonts w:cs="Times New Roman"/>
        </w:rPr>
      </w:pPr>
      <w:r w:rsidRPr="00201D09">
        <w:rPr>
          <w:rFonts w:cs="Times New Roman"/>
        </w:rPr>
        <w:t>научить обучающихся делать осознанный выбор поступков, поведения, позволяющих сохранять и укреплять здоровье;</w:t>
      </w:r>
    </w:p>
    <w:p w:rsidR="00616A6E" w:rsidRPr="00201D09" w:rsidRDefault="00616A6E" w:rsidP="00A94F17">
      <w:pPr>
        <w:spacing w:line="276" w:lineRule="auto"/>
        <w:jc w:val="both"/>
        <w:rPr>
          <w:rFonts w:cs="Times New Roman"/>
        </w:rPr>
      </w:pPr>
      <w:r w:rsidRPr="00201D09">
        <w:rPr>
          <w:rFonts w:cs="Times New Roman"/>
        </w:rPr>
        <w:t>научить выполнять правила личной гигиены и развить готовность на основе ее использования самостоятельно поддерживать здоровье;</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 правильном (здоровом) питании, его режиме, структуре, полезных продуктах;</w:t>
      </w:r>
    </w:p>
    <w:p w:rsidR="00616A6E" w:rsidRPr="00201D09" w:rsidRDefault="00616A6E" w:rsidP="00A94F17">
      <w:pPr>
        <w:spacing w:line="276" w:lineRule="auto"/>
        <w:jc w:val="both"/>
        <w:rPr>
          <w:rFonts w:cs="Times New Roman"/>
        </w:rPr>
      </w:pPr>
      <w:r w:rsidRPr="00201D09">
        <w:rPr>
          <w:rFonts w:cs="Times New Roman"/>
        </w:rPr>
        <w:lastRenderedPageBreak/>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616A6E" w:rsidRPr="00201D09" w:rsidRDefault="00616A6E" w:rsidP="00A94F17">
      <w:pPr>
        <w:spacing w:line="276" w:lineRule="auto"/>
        <w:jc w:val="both"/>
        <w:rPr>
          <w:rFonts w:cs="Times New Roman"/>
        </w:rPr>
      </w:pPr>
      <w:r w:rsidRPr="00201D09">
        <w:rPr>
          <w:rFonts w:cs="Times New Roman"/>
        </w:rPr>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16A6E" w:rsidRPr="00201D09" w:rsidRDefault="00616A6E" w:rsidP="00A94F17">
      <w:pPr>
        <w:spacing w:line="276" w:lineRule="auto"/>
        <w:jc w:val="both"/>
        <w:rPr>
          <w:rFonts w:cs="Times New Roman"/>
        </w:rPr>
      </w:pPr>
      <w:r w:rsidRPr="00201D09">
        <w:rPr>
          <w:rFonts w:cs="Times New Roman"/>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616A6E" w:rsidRPr="00201D09" w:rsidRDefault="00616A6E" w:rsidP="00A94F17">
      <w:pPr>
        <w:spacing w:line="276" w:lineRule="auto"/>
        <w:jc w:val="both"/>
        <w:rPr>
          <w:rFonts w:cs="Times New Roman"/>
        </w:rPr>
      </w:pPr>
      <w:r w:rsidRPr="00201D09">
        <w:rPr>
          <w:rFonts w:cs="Times New Roman"/>
        </w:rPr>
        <w:t>обучить элементарным навыкам эмоциональной разгрузки (релаксации);</w:t>
      </w:r>
    </w:p>
    <w:p w:rsidR="00616A6E" w:rsidRPr="00201D09" w:rsidRDefault="00616A6E" w:rsidP="00A94F17">
      <w:pPr>
        <w:spacing w:line="276" w:lineRule="auto"/>
        <w:jc w:val="both"/>
        <w:rPr>
          <w:rFonts w:cs="Times New Roman"/>
        </w:rPr>
      </w:pPr>
      <w:r w:rsidRPr="00201D09">
        <w:rPr>
          <w:rFonts w:cs="Times New Roman"/>
        </w:rPr>
        <w:t>сформировать навыки позитивного коммуникативного общения;</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об основных компонентах культуры здоровья и здорового образа жизни;</w:t>
      </w:r>
    </w:p>
    <w:p w:rsidR="00616A6E" w:rsidRPr="00201D09" w:rsidRDefault="00616A6E" w:rsidP="00A94F17">
      <w:pPr>
        <w:spacing w:line="276" w:lineRule="auto"/>
        <w:jc w:val="both"/>
        <w:rPr>
          <w:rFonts w:cs="Times New Roman"/>
        </w:rPr>
      </w:pPr>
      <w:r w:rsidRPr="00201D09">
        <w:rPr>
          <w:rFonts w:cs="Times New Roman"/>
        </w:rPr>
        <w:t>сформировать потребность ребенка безбоязненно обращаться к врачу по любым вопросам состояния здоровья.</w:t>
      </w:r>
    </w:p>
    <w:p w:rsidR="00616A6E" w:rsidRPr="00201D09" w:rsidRDefault="00616A6E" w:rsidP="00A94F17">
      <w:pPr>
        <w:spacing w:line="276" w:lineRule="auto"/>
        <w:jc w:val="both"/>
        <w:rPr>
          <w:rFonts w:cs="Times New Roman"/>
        </w:rPr>
      </w:pPr>
    </w:p>
    <w:p w:rsidR="00616A6E" w:rsidRPr="00201D09" w:rsidRDefault="00616A6E" w:rsidP="00A94F17">
      <w:pPr>
        <w:spacing w:line="276" w:lineRule="auto"/>
        <w:jc w:val="both"/>
        <w:rPr>
          <w:rFonts w:cs="Times New Roman"/>
          <w:b/>
        </w:rPr>
      </w:pPr>
      <w:r w:rsidRPr="00201D09">
        <w:rPr>
          <w:rFonts w:cs="Times New Roman"/>
          <w:b/>
        </w:rPr>
        <w:t>Структура системной деятельности:</w:t>
      </w:r>
    </w:p>
    <w:p w:rsidR="00616A6E" w:rsidRPr="00201D09" w:rsidRDefault="00616A6E" w:rsidP="00A94F17">
      <w:pPr>
        <w:spacing w:line="276" w:lineRule="auto"/>
        <w:jc w:val="both"/>
        <w:rPr>
          <w:rFonts w:cs="Times New Roman"/>
        </w:rPr>
      </w:pPr>
      <w:r w:rsidRPr="00201D09">
        <w:rPr>
          <w:rFonts w:cs="Times New Roman"/>
        </w:rPr>
        <w:t>Здоровьесберегающая инфраструктура.</w:t>
      </w:r>
    </w:p>
    <w:p w:rsidR="00616A6E" w:rsidRPr="00201D09" w:rsidRDefault="00616A6E" w:rsidP="00A94F17">
      <w:pPr>
        <w:spacing w:line="276" w:lineRule="auto"/>
        <w:jc w:val="both"/>
        <w:rPr>
          <w:rFonts w:cs="Times New Roman"/>
        </w:rPr>
      </w:pPr>
      <w:r w:rsidRPr="00201D09">
        <w:rPr>
          <w:rFonts w:cs="Times New Roman"/>
        </w:rPr>
        <w:t>Рациональная организация учебной и внеучебной деятельности обучающихся.</w:t>
      </w:r>
    </w:p>
    <w:p w:rsidR="00616A6E" w:rsidRPr="00201D09" w:rsidRDefault="00616A6E" w:rsidP="00A94F17">
      <w:pPr>
        <w:spacing w:line="276" w:lineRule="auto"/>
        <w:jc w:val="both"/>
        <w:rPr>
          <w:rFonts w:cs="Times New Roman"/>
        </w:rPr>
      </w:pPr>
      <w:r w:rsidRPr="00201D09">
        <w:rPr>
          <w:rFonts w:cs="Times New Roman"/>
        </w:rPr>
        <w:t>Эффективная организация физкультурно-оздоровительной работы.</w:t>
      </w:r>
    </w:p>
    <w:p w:rsidR="00616A6E" w:rsidRPr="00201D09" w:rsidRDefault="00616A6E" w:rsidP="00A94F17">
      <w:pPr>
        <w:spacing w:line="276" w:lineRule="auto"/>
        <w:jc w:val="both"/>
        <w:rPr>
          <w:rFonts w:cs="Times New Roman"/>
        </w:rPr>
      </w:pPr>
      <w:r w:rsidRPr="00201D09">
        <w:rPr>
          <w:rFonts w:cs="Times New Roman"/>
        </w:rPr>
        <w:t>Реализация дополнительных образовательных программ.</w:t>
      </w:r>
    </w:p>
    <w:p w:rsidR="00616A6E" w:rsidRPr="00201D09" w:rsidRDefault="00616A6E" w:rsidP="00A94F17">
      <w:pPr>
        <w:spacing w:line="276" w:lineRule="auto"/>
        <w:jc w:val="both"/>
        <w:rPr>
          <w:rFonts w:cs="Times New Roman"/>
        </w:rPr>
      </w:pPr>
      <w:r w:rsidRPr="00201D09">
        <w:rPr>
          <w:rFonts w:cs="Times New Roman"/>
        </w:rPr>
        <w:t>Просветительская работа с родителями.</w:t>
      </w:r>
    </w:p>
    <w:p w:rsidR="00616A6E" w:rsidRPr="00201D09" w:rsidRDefault="00616A6E" w:rsidP="00A94F17">
      <w:pPr>
        <w:spacing w:line="276" w:lineRule="auto"/>
        <w:jc w:val="both"/>
        <w:rPr>
          <w:rFonts w:cs="Times New Roman"/>
        </w:rPr>
      </w:pPr>
      <w:r w:rsidRPr="00201D09">
        <w:rPr>
          <w:rFonts w:cs="Times New Roman"/>
        </w:rPr>
        <w:t>Мониторинг физического и психологического благополучия учащихся.</w:t>
      </w:r>
    </w:p>
    <w:p w:rsidR="00616A6E" w:rsidRPr="00201D09" w:rsidRDefault="00616A6E" w:rsidP="00A94F17">
      <w:pPr>
        <w:spacing w:line="276" w:lineRule="auto"/>
        <w:jc w:val="both"/>
        <w:rPr>
          <w:rFonts w:cs="Times New Roman"/>
        </w:rPr>
      </w:pPr>
    </w:p>
    <w:p w:rsidR="00616A6E" w:rsidRPr="00201D09" w:rsidRDefault="00616A6E" w:rsidP="00A94F17">
      <w:pPr>
        <w:spacing w:line="276" w:lineRule="auto"/>
        <w:jc w:val="both"/>
        <w:rPr>
          <w:rFonts w:cs="Times New Roman"/>
          <w:b/>
        </w:rPr>
      </w:pPr>
      <w:r w:rsidRPr="00201D09">
        <w:rPr>
          <w:rFonts w:cs="Times New Roman"/>
          <w:b/>
        </w:rPr>
        <w:t>Здоровьесберегающая инфраструктура</w:t>
      </w:r>
    </w:p>
    <w:p w:rsidR="00616A6E" w:rsidRPr="00201D09" w:rsidRDefault="00616A6E" w:rsidP="00A94F17">
      <w:pPr>
        <w:spacing w:line="276" w:lineRule="auto"/>
        <w:jc w:val="both"/>
        <w:rPr>
          <w:rFonts w:cs="Times New Roman"/>
        </w:rPr>
      </w:pPr>
      <w:r w:rsidRPr="00201D09">
        <w:rPr>
          <w:rFonts w:cs="Times New Roman"/>
        </w:rPr>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w:t>
      </w:r>
    </w:p>
    <w:p w:rsidR="00616A6E" w:rsidRPr="00201D09" w:rsidRDefault="00C16B9D" w:rsidP="00A94F17">
      <w:pPr>
        <w:spacing w:line="276" w:lineRule="auto"/>
        <w:jc w:val="both"/>
        <w:rPr>
          <w:rFonts w:cs="Times New Roman"/>
        </w:rPr>
      </w:pPr>
      <w:r>
        <w:rPr>
          <w:rFonts w:cs="Times New Roman"/>
        </w:rPr>
        <w:t>В школе имеется столовая на 7</w:t>
      </w:r>
      <w:r w:rsidR="00616A6E" w:rsidRPr="00201D09">
        <w:rPr>
          <w:rFonts w:cs="Times New Roman"/>
        </w:rPr>
        <w:t>0 посадочных мест, организовано горячее питание.</w:t>
      </w:r>
    </w:p>
    <w:p w:rsidR="00616A6E" w:rsidRPr="00201D09" w:rsidRDefault="00616A6E" w:rsidP="00A94F17">
      <w:pPr>
        <w:spacing w:line="276" w:lineRule="auto"/>
        <w:jc w:val="both"/>
        <w:rPr>
          <w:rFonts w:cs="Times New Roman"/>
        </w:rPr>
      </w:pPr>
      <w:r w:rsidRPr="00201D09">
        <w:rPr>
          <w:rFonts w:cs="Times New Roman"/>
        </w:rPr>
        <w:t>Учебные кабинеты, спортивный зал, спортплощадка оснащены необходимым оборудованием и инвентарем.</w:t>
      </w:r>
    </w:p>
    <w:p w:rsidR="00616A6E" w:rsidRPr="00201D09" w:rsidRDefault="00616A6E" w:rsidP="00A94F17">
      <w:pPr>
        <w:spacing w:line="276" w:lineRule="auto"/>
        <w:jc w:val="both"/>
        <w:rPr>
          <w:rFonts w:cs="Times New Roman"/>
          <w:b/>
        </w:rPr>
      </w:pPr>
      <w:r w:rsidRPr="00201D09">
        <w:rPr>
          <w:rFonts w:cs="Times New Roman"/>
          <w:b/>
        </w:rPr>
        <w:t>Рациональная организация учебной и внеучебной деятельности обучающихся</w:t>
      </w:r>
    </w:p>
    <w:p w:rsidR="00616A6E" w:rsidRPr="00201D09" w:rsidRDefault="00616A6E" w:rsidP="00A94F17">
      <w:pPr>
        <w:spacing w:line="276" w:lineRule="auto"/>
        <w:jc w:val="both"/>
        <w:rPr>
          <w:rFonts w:cs="Times New Roman"/>
        </w:rPr>
      </w:pPr>
      <w:r w:rsidRPr="00201D09">
        <w:rPr>
          <w:rFonts w:cs="Times New Roman"/>
        </w:rPr>
        <w:t>Рациональное расписание уроков и занятий во второй половине дня.</w:t>
      </w:r>
    </w:p>
    <w:p w:rsidR="00616A6E" w:rsidRPr="00201D09" w:rsidRDefault="00616A6E" w:rsidP="00A94F17">
      <w:pPr>
        <w:spacing w:line="276" w:lineRule="auto"/>
        <w:jc w:val="both"/>
        <w:rPr>
          <w:rFonts w:cs="Times New Roman"/>
        </w:rPr>
      </w:pPr>
      <w:r w:rsidRPr="00201D09">
        <w:rPr>
          <w:rFonts w:cs="Times New Roman"/>
        </w:rPr>
        <w:t>Отсутствие перегрузки в части домашних заданий.</w:t>
      </w:r>
    </w:p>
    <w:p w:rsidR="00616A6E" w:rsidRPr="00201D09" w:rsidRDefault="00616A6E" w:rsidP="00A94F17">
      <w:pPr>
        <w:spacing w:line="276" w:lineRule="auto"/>
        <w:jc w:val="both"/>
        <w:rPr>
          <w:rFonts w:cs="Times New Roman"/>
        </w:rPr>
      </w:pPr>
      <w:r w:rsidRPr="00201D09">
        <w:rPr>
          <w:rFonts w:cs="Times New Roman"/>
        </w:rPr>
        <w:t>Использование методик и методов обучения, адекватных возрастным особенностям обучающихся.</w:t>
      </w:r>
    </w:p>
    <w:p w:rsidR="00616A6E" w:rsidRPr="00201D09" w:rsidRDefault="00616A6E" w:rsidP="00A94F17">
      <w:pPr>
        <w:spacing w:line="276" w:lineRule="auto"/>
        <w:jc w:val="both"/>
        <w:rPr>
          <w:rFonts w:cs="Times New Roman"/>
        </w:rPr>
      </w:pPr>
      <w:r w:rsidRPr="00201D09">
        <w:rPr>
          <w:rFonts w:cs="Times New Roman"/>
        </w:rPr>
        <w:t>Организация физминуток и динамических пауз в ходе урока и в режиме учебного дня.</w:t>
      </w:r>
    </w:p>
    <w:p w:rsidR="00616A6E" w:rsidRPr="00201D09" w:rsidRDefault="00616A6E" w:rsidP="00A94F17">
      <w:pPr>
        <w:spacing w:line="276" w:lineRule="auto"/>
        <w:jc w:val="both"/>
        <w:rPr>
          <w:rFonts w:cs="Times New Roman"/>
        </w:rPr>
      </w:pPr>
      <w:r w:rsidRPr="00201D09">
        <w:rPr>
          <w:rFonts w:cs="Times New Roman"/>
        </w:rPr>
        <w:t>Соблюдение требований к применению технических средств, компьютеров.</w:t>
      </w:r>
    </w:p>
    <w:p w:rsidR="00616A6E" w:rsidRPr="00201D09" w:rsidRDefault="00616A6E" w:rsidP="00A94F17">
      <w:pPr>
        <w:spacing w:line="276" w:lineRule="auto"/>
        <w:jc w:val="both"/>
        <w:rPr>
          <w:rFonts w:cs="Times New Roman"/>
        </w:rPr>
      </w:pPr>
      <w:r w:rsidRPr="00201D09">
        <w:rPr>
          <w:rFonts w:cs="Times New Roman"/>
        </w:rPr>
        <w:t>Организация индивидуального подхода в обучении с учетом темпа освоения, способностей и возможностей ребенка.</w:t>
      </w:r>
    </w:p>
    <w:p w:rsidR="00616A6E" w:rsidRPr="00201D09" w:rsidRDefault="00616A6E" w:rsidP="00A94F17">
      <w:pPr>
        <w:spacing w:line="276" w:lineRule="auto"/>
        <w:jc w:val="both"/>
        <w:rPr>
          <w:rFonts w:cs="Times New Roman"/>
          <w:b/>
        </w:rPr>
      </w:pPr>
      <w:r w:rsidRPr="00201D09">
        <w:rPr>
          <w:rFonts w:cs="Times New Roman"/>
          <w:b/>
        </w:rPr>
        <w:t>Эффективная организация физкультурно-оздоровительной работы</w:t>
      </w:r>
    </w:p>
    <w:p w:rsidR="00616A6E" w:rsidRPr="00201D09" w:rsidRDefault="00616A6E" w:rsidP="00A94F17">
      <w:pPr>
        <w:spacing w:line="276" w:lineRule="auto"/>
        <w:jc w:val="both"/>
        <w:rPr>
          <w:rFonts w:cs="Times New Roman"/>
        </w:rPr>
      </w:pPr>
      <w:r w:rsidRPr="00201D09">
        <w:rPr>
          <w:rFonts w:cs="Times New Roman"/>
        </w:rPr>
        <w:t>Определение групп по здоровью для проведения уроков физической культуры.</w:t>
      </w:r>
    </w:p>
    <w:p w:rsidR="00616A6E" w:rsidRPr="00201D09" w:rsidRDefault="00616A6E" w:rsidP="00A94F17">
      <w:pPr>
        <w:spacing w:line="276" w:lineRule="auto"/>
        <w:jc w:val="both"/>
        <w:rPr>
          <w:rFonts w:cs="Times New Roman"/>
        </w:rPr>
      </w:pPr>
      <w:r w:rsidRPr="00201D09">
        <w:rPr>
          <w:rFonts w:cs="Times New Roman"/>
        </w:rPr>
        <w:lastRenderedPageBreak/>
        <w:t>Режим двигательной активности на уроках и переменах.</w:t>
      </w:r>
    </w:p>
    <w:p w:rsidR="00616A6E" w:rsidRPr="00201D09" w:rsidRDefault="00616A6E" w:rsidP="00A94F17">
      <w:pPr>
        <w:spacing w:line="276" w:lineRule="auto"/>
        <w:jc w:val="both"/>
        <w:rPr>
          <w:rFonts w:cs="Times New Roman"/>
        </w:rPr>
      </w:pPr>
      <w:r w:rsidRPr="00201D09">
        <w:rPr>
          <w:rFonts w:cs="Times New Roman"/>
        </w:rPr>
        <w:t>Проведение уроков в интерактивном режиме, на основе деятельностного подхода с учетом возрастных особенностей.</w:t>
      </w:r>
    </w:p>
    <w:p w:rsidR="00616A6E" w:rsidRPr="00201D09" w:rsidRDefault="00616A6E" w:rsidP="00A94F17">
      <w:pPr>
        <w:spacing w:line="276" w:lineRule="auto"/>
        <w:jc w:val="both"/>
        <w:rPr>
          <w:rFonts w:cs="Times New Roman"/>
        </w:rPr>
      </w:pPr>
      <w:r w:rsidRPr="00201D09">
        <w:rPr>
          <w:rFonts w:cs="Times New Roman"/>
        </w:rPr>
        <w:t>Работа спортивных секций, кружков.</w:t>
      </w:r>
    </w:p>
    <w:p w:rsidR="00616A6E" w:rsidRPr="00201D09" w:rsidRDefault="00616A6E" w:rsidP="00A94F17">
      <w:pPr>
        <w:spacing w:line="276" w:lineRule="auto"/>
        <w:jc w:val="both"/>
        <w:rPr>
          <w:rFonts w:cs="Times New Roman"/>
        </w:rPr>
      </w:pPr>
      <w:r w:rsidRPr="00201D09">
        <w:rPr>
          <w:rFonts w:cs="Times New Roman"/>
        </w:rPr>
        <w:t>Регулярное проведение спортивно-оздоровительных мероприятий: дней здоровья, соревнований, спортивных праздников, походов, экскурсий.</w:t>
      </w:r>
    </w:p>
    <w:p w:rsidR="00616A6E" w:rsidRPr="00201D09" w:rsidRDefault="00616A6E" w:rsidP="00A94F17">
      <w:pPr>
        <w:spacing w:line="276" w:lineRule="auto"/>
        <w:jc w:val="both"/>
        <w:rPr>
          <w:rFonts w:cs="Times New Roman"/>
          <w:b/>
        </w:rPr>
      </w:pPr>
      <w:r w:rsidRPr="00201D09">
        <w:rPr>
          <w:rFonts w:cs="Times New Roman"/>
          <w:b/>
        </w:rPr>
        <w:t>Реализация дополнительных образовательных программ</w:t>
      </w:r>
    </w:p>
    <w:p w:rsidR="00616A6E" w:rsidRPr="00201D09" w:rsidRDefault="00616A6E" w:rsidP="00A94F17">
      <w:pPr>
        <w:spacing w:line="276" w:lineRule="auto"/>
        <w:jc w:val="both"/>
        <w:rPr>
          <w:rFonts w:cs="Times New Roman"/>
        </w:rPr>
      </w:pPr>
      <w:r w:rsidRPr="00201D09">
        <w:rPr>
          <w:rFonts w:cs="Times New Roman"/>
        </w:rPr>
        <w:t>Разработка дополнительных программ по формированию здорового образа жизни.</w:t>
      </w:r>
    </w:p>
    <w:p w:rsidR="00616A6E" w:rsidRPr="00201D09" w:rsidRDefault="00616A6E" w:rsidP="00A94F17">
      <w:pPr>
        <w:spacing w:line="276" w:lineRule="auto"/>
        <w:jc w:val="both"/>
        <w:rPr>
          <w:rFonts w:cs="Times New Roman"/>
        </w:rPr>
      </w:pPr>
      <w:r w:rsidRPr="00201D09">
        <w:rPr>
          <w:rFonts w:cs="Times New Roman"/>
        </w:rPr>
        <w:t>Разработка проекта</w:t>
      </w:r>
    </w:p>
    <w:p w:rsidR="00616A6E" w:rsidRPr="00201D09" w:rsidRDefault="00616A6E" w:rsidP="00A94F17">
      <w:pPr>
        <w:spacing w:line="276" w:lineRule="auto"/>
        <w:jc w:val="both"/>
        <w:rPr>
          <w:rFonts w:cs="Times New Roman"/>
          <w:b/>
        </w:rPr>
      </w:pPr>
      <w:r w:rsidRPr="00201D09">
        <w:rPr>
          <w:rFonts w:cs="Times New Roman"/>
          <w:b/>
        </w:rPr>
        <w:t>Просветительская работа с родителями</w:t>
      </w:r>
    </w:p>
    <w:p w:rsidR="00616A6E" w:rsidRPr="00201D09" w:rsidRDefault="00C16B9D" w:rsidP="00A94F17">
      <w:pPr>
        <w:spacing w:line="276" w:lineRule="auto"/>
        <w:jc w:val="both"/>
        <w:rPr>
          <w:rFonts w:cs="Times New Roman"/>
        </w:rPr>
      </w:pPr>
      <w:r>
        <w:rPr>
          <w:rFonts w:cs="Times New Roman"/>
        </w:rPr>
        <w:t>Консультации в ФАП</w:t>
      </w:r>
      <w:r w:rsidR="00C76E9B">
        <w:rPr>
          <w:rFonts w:cs="Times New Roman"/>
        </w:rPr>
        <w:t>, работа</w:t>
      </w:r>
      <w:r w:rsidR="00616A6E" w:rsidRPr="00201D09">
        <w:rPr>
          <w:rFonts w:cs="Times New Roman"/>
        </w:rPr>
        <w:t xml:space="preserve"> классных руководителей</w:t>
      </w:r>
      <w:r w:rsidR="00C76E9B">
        <w:rPr>
          <w:rFonts w:cs="Times New Roman"/>
        </w:rPr>
        <w:t xml:space="preserve"> в направлении</w:t>
      </w:r>
    </w:p>
    <w:p w:rsidR="00616A6E" w:rsidRPr="00201D09" w:rsidRDefault="00616A6E" w:rsidP="00A94F17">
      <w:pPr>
        <w:spacing w:line="276" w:lineRule="auto"/>
        <w:jc w:val="both"/>
        <w:rPr>
          <w:rFonts w:cs="Times New Roman"/>
        </w:rPr>
      </w:pPr>
      <w:r w:rsidRPr="00201D09">
        <w:rPr>
          <w:rFonts w:cs="Times New Roman"/>
        </w:rPr>
        <w:t>Совместные мероприятия спортивного, оздоровительного и профилактического характера.</w:t>
      </w:r>
    </w:p>
    <w:p w:rsidR="00616A6E" w:rsidRPr="00201D09" w:rsidRDefault="00616A6E" w:rsidP="00A94F17">
      <w:pPr>
        <w:spacing w:line="276" w:lineRule="auto"/>
        <w:jc w:val="both"/>
        <w:rPr>
          <w:rFonts w:cs="Times New Roman"/>
          <w:b/>
        </w:rPr>
      </w:pPr>
      <w:r w:rsidRPr="00201D09">
        <w:rPr>
          <w:rFonts w:cs="Times New Roman"/>
          <w:b/>
        </w:rPr>
        <w:t>Мониторинг физического и психологического благополучия обучающихся</w:t>
      </w:r>
    </w:p>
    <w:p w:rsidR="00616A6E" w:rsidRPr="00201D09" w:rsidRDefault="00616A6E" w:rsidP="00A94F17">
      <w:pPr>
        <w:spacing w:line="276" w:lineRule="auto"/>
        <w:jc w:val="both"/>
        <w:rPr>
          <w:rFonts w:cs="Times New Roman"/>
        </w:rPr>
      </w:pPr>
      <w:r w:rsidRPr="00201D09">
        <w:rPr>
          <w:rFonts w:cs="Times New Roman"/>
        </w:rPr>
        <w:t>Физическое развитие учащихся.</w:t>
      </w:r>
    </w:p>
    <w:p w:rsidR="00616A6E" w:rsidRPr="00201D09" w:rsidRDefault="00616A6E" w:rsidP="00A94F17">
      <w:pPr>
        <w:spacing w:line="276" w:lineRule="auto"/>
        <w:jc w:val="both"/>
        <w:rPr>
          <w:rFonts w:cs="Times New Roman"/>
        </w:rPr>
      </w:pPr>
      <w:r w:rsidRPr="00201D09">
        <w:rPr>
          <w:rFonts w:cs="Times New Roman"/>
        </w:rPr>
        <w:t>Заболеваемость учащихся.</w:t>
      </w:r>
    </w:p>
    <w:p w:rsidR="00616A6E" w:rsidRPr="00201D09" w:rsidRDefault="00616A6E" w:rsidP="00A94F17">
      <w:pPr>
        <w:spacing w:line="276" w:lineRule="auto"/>
        <w:jc w:val="both"/>
        <w:rPr>
          <w:rFonts w:cs="Times New Roman"/>
        </w:rPr>
      </w:pPr>
      <w:r w:rsidRPr="00201D09">
        <w:rPr>
          <w:rFonts w:cs="Times New Roman"/>
        </w:rPr>
        <w:t>Физическая подготовленность учащихся.</w:t>
      </w:r>
    </w:p>
    <w:p w:rsidR="00616A6E" w:rsidRPr="00201D09" w:rsidRDefault="00616A6E" w:rsidP="00A94F17">
      <w:pPr>
        <w:spacing w:line="276" w:lineRule="auto"/>
        <w:jc w:val="both"/>
        <w:rPr>
          <w:rFonts w:cs="Times New Roman"/>
        </w:rPr>
      </w:pPr>
      <w:r w:rsidRPr="00201D09">
        <w:rPr>
          <w:rFonts w:cs="Times New Roman"/>
        </w:rPr>
        <w:t>Комплексная оценка состояния здоровья (распределение детей на группы здоровья).</w:t>
      </w:r>
    </w:p>
    <w:p w:rsidR="00616A6E" w:rsidRPr="00201D09" w:rsidRDefault="00616A6E" w:rsidP="00A94F17">
      <w:pPr>
        <w:spacing w:line="276" w:lineRule="auto"/>
        <w:jc w:val="both"/>
        <w:rPr>
          <w:rFonts w:cs="Times New Roman"/>
        </w:rPr>
      </w:pPr>
      <w:r w:rsidRPr="00201D09">
        <w:rPr>
          <w:rFonts w:cs="Times New Roman"/>
        </w:rPr>
        <w:t>Здоровый образ жизни учащихся.</w:t>
      </w:r>
    </w:p>
    <w:p w:rsidR="00616A6E" w:rsidRPr="00201D09" w:rsidRDefault="00616A6E" w:rsidP="00A94F17">
      <w:pPr>
        <w:spacing w:line="276" w:lineRule="auto"/>
        <w:jc w:val="both"/>
        <w:rPr>
          <w:rFonts w:cs="Times New Roman"/>
        </w:rPr>
      </w:pP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которая должна обеспечивать:</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познавательного интереса и бережного отношения к природе;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установок на использование здорового питания;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соблюдение здоровьесозидающих режимов дня;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lastRenderedPageBreak/>
        <w:t xml:space="preserve">становление умений противостояния вовлечению в табакокурение, употребление алкоголя, наркотических и сильнодействующих веществ;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16A6E" w:rsidRPr="00201D09" w:rsidRDefault="00616A6E" w:rsidP="00A94F17">
      <w:pPr>
        <w:pStyle w:val="17"/>
        <w:spacing w:line="276" w:lineRule="auto"/>
        <w:jc w:val="both"/>
        <w:rPr>
          <w:rFonts w:ascii="Times New Roman" w:hAnsi="Times New Roman"/>
          <w:b/>
          <w:color w:val="000000"/>
          <w:sz w:val="24"/>
          <w:szCs w:val="24"/>
        </w:rPr>
      </w:pPr>
    </w:p>
    <w:p w:rsidR="00616A6E" w:rsidRPr="00201D09" w:rsidRDefault="00616A6E" w:rsidP="00A94F17">
      <w:pPr>
        <w:pStyle w:val="17"/>
        <w:spacing w:line="276" w:lineRule="auto"/>
        <w:ind w:firstLine="360"/>
        <w:jc w:val="both"/>
        <w:rPr>
          <w:rFonts w:ascii="Times New Roman" w:hAnsi="Times New Roman"/>
          <w:color w:val="000000"/>
          <w:sz w:val="24"/>
          <w:szCs w:val="24"/>
        </w:rPr>
      </w:pPr>
      <w:r w:rsidRPr="00201D09">
        <w:rPr>
          <w:rFonts w:ascii="Times New Roman" w:hAnsi="Times New Roman"/>
          <w:b/>
          <w:color w:val="000000"/>
          <w:sz w:val="24"/>
          <w:szCs w:val="24"/>
        </w:rPr>
        <w:t>Нормативно-правовой и документальной основой Программы</w:t>
      </w:r>
      <w:r w:rsidRPr="00201D09">
        <w:rPr>
          <w:rFonts w:ascii="Times New Roman" w:hAnsi="Times New Roman"/>
          <w:color w:val="000000"/>
          <w:sz w:val="24"/>
          <w:szCs w:val="24"/>
        </w:rPr>
        <w:t xml:space="preserve"> формирования культуры здорового и безопасного образа жизни  обучающихся на ступени начального общего образования являются: </w:t>
      </w:r>
    </w:p>
    <w:p w:rsidR="00616A6E" w:rsidRPr="00201D09" w:rsidRDefault="008272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Федеральный Закон </w:t>
      </w:r>
      <w:r w:rsidR="00616A6E" w:rsidRPr="00201D09">
        <w:rPr>
          <w:rFonts w:ascii="Times New Roman" w:hAnsi="Times New Roman"/>
          <w:color w:val="000000"/>
          <w:sz w:val="24"/>
          <w:szCs w:val="24"/>
        </w:rPr>
        <w:t xml:space="preserve"> «Об образовании</w:t>
      </w:r>
      <w:r w:rsidRPr="00201D09">
        <w:rPr>
          <w:rFonts w:ascii="Times New Roman" w:hAnsi="Times New Roman"/>
          <w:color w:val="000000"/>
          <w:sz w:val="24"/>
          <w:szCs w:val="24"/>
        </w:rPr>
        <w:t xml:space="preserve"> в Российской Федерации</w:t>
      </w:r>
      <w:r w:rsidR="00616A6E" w:rsidRPr="00201D09">
        <w:rPr>
          <w:rFonts w:ascii="Times New Roman" w:hAnsi="Times New Roman"/>
          <w:color w:val="000000"/>
          <w:sz w:val="24"/>
          <w:szCs w:val="24"/>
        </w:rPr>
        <w:t>»</w:t>
      </w:r>
      <w:r w:rsidR="00184459" w:rsidRPr="00201D09">
        <w:rPr>
          <w:rFonts w:ascii="Times New Roman" w:hAnsi="Times New Roman"/>
          <w:color w:val="000000"/>
          <w:sz w:val="24"/>
          <w:szCs w:val="24"/>
        </w:rPr>
        <w:t xml:space="preserve"> №273-ФЗ от </w:t>
      </w:r>
      <w:r w:rsidRPr="00201D09">
        <w:rPr>
          <w:rFonts w:ascii="Times New Roman" w:hAnsi="Times New Roman"/>
          <w:color w:val="000000"/>
          <w:sz w:val="24"/>
          <w:szCs w:val="24"/>
        </w:rPr>
        <w:t>29</w:t>
      </w:r>
      <w:r w:rsidR="00184459" w:rsidRPr="00201D09">
        <w:rPr>
          <w:rFonts w:ascii="Times New Roman" w:hAnsi="Times New Roman"/>
          <w:color w:val="000000"/>
          <w:sz w:val="24"/>
          <w:szCs w:val="24"/>
        </w:rPr>
        <w:t>.12</w:t>
      </w:r>
      <w:r w:rsidRPr="00201D09">
        <w:rPr>
          <w:rFonts w:ascii="Times New Roman" w:hAnsi="Times New Roman"/>
          <w:color w:val="000000"/>
          <w:sz w:val="24"/>
          <w:szCs w:val="24"/>
        </w:rPr>
        <w:t>.2012г</w:t>
      </w:r>
      <w:r w:rsidR="00616A6E" w:rsidRPr="00201D09">
        <w:rPr>
          <w:rFonts w:ascii="Times New Roman" w:hAnsi="Times New Roman"/>
          <w:color w:val="000000"/>
          <w:sz w:val="24"/>
          <w:szCs w:val="24"/>
        </w:rPr>
        <w:t>;</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Федеральный государственный образовательный стандарт начального общего образования;</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616A6E" w:rsidRPr="00201D09" w:rsidRDefault="00616A6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16A6E" w:rsidRPr="00201D09" w:rsidRDefault="00616A6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616A6E" w:rsidRPr="00201D09" w:rsidRDefault="00DC35E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Конц</w:t>
      </w:r>
      <w:r w:rsidR="00942EB9" w:rsidRPr="00201D09">
        <w:rPr>
          <w:rFonts w:ascii="Times New Roman" w:hAnsi="Times New Roman"/>
          <w:sz w:val="24"/>
          <w:szCs w:val="24"/>
        </w:rPr>
        <w:t>епция УМК  «Школа России», «Гармония» Н.Б. Истоминой</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lastRenderedPageBreak/>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неблагоприятные экологические, социальные и экономические условия;</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16A6E" w:rsidRPr="00201D09" w:rsidRDefault="00616A6E" w:rsidP="00A94F17">
      <w:pPr>
        <w:pStyle w:val="17"/>
        <w:spacing w:line="276" w:lineRule="auto"/>
        <w:jc w:val="both"/>
        <w:rPr>
          <w:rFonts w:ascii="Times New Roman" w:hAnsi="Times New Roman"/>
          <w:b/>
          <w:i/>
          <w:sz w:val="24"/>
          <w:szCs w:val="24"/>
        </w:rPr>
      </w:pPr>
      <w:bookmarkStart w:id="9" w:name="bookmark180"/>
    </w:p>
    <w:p w:rsidR="00616A6E" w:rsidRPr="00201D09" w:rsidRDefault="00616A6E" w:rsidP="00A94F17">
      <w:pPr>
        <w:pStyle w:val="17"/>
        <w:spacing w:line="276" w:lineRule="auto"/>
        <w:jc w:val="both"/>
        <w:rPr>
          <w:rFonts w:ascii="Times New Roman" w:hAnsi="Times New Roman"/>
          <w:b/>
          <w:i/>
          <w:sz w:val="24"/>
          <w:szCs w:val="24"/>
        </w:rPr>
      </w:pPr>
      <w:r w:rsidRPr="00201D09">
        <w:rPr>
          <w:rFonts w:ascii="Times New Roman" w:hAnsi="Times New Roman"/>
          <w:b/>
          <w:i/>
          <w:sz w:val="24"/>
          <w:szCs w:val="24"/>
        </w:rPr>
        <w:t>Цели и задачи программы</w:t>
      </w:r>
      <w:bookmarkEnd w:id="9"/>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 xml:space="preserve">Основная </w:t>
      </w:r>
      <w:r w:rsidRPr="00201D09">
        <w:rPr>
          <w:rFonts w:ascii="Times New Roman" w:hAnsi="Times New Roman"/>
          <w:b/>
          <w:sz w:val="24"/>
          <w:szCs w:val="24"/>
        </w:rPr>
        <w:t xml:space="preserve">цель </w:t>
      </w:r>
      <w:r w:rsidRPr="00201D09">
        <w:rPr>
          <w:rFonts w:ascii="Times New Roman" w:hAnsi="Times New Roman"/>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16A6E" w:rsidRPr="00201D09" w:rsidRDefault="00616A6E" w:rsidP="00A94F17">
      <w:pPr>
        <w:pStyle w:val="17"/>
        <w:spacing w:line="276" w:lineRule="auto"/>
        <w:jc w:val="both"/>
        <w:rPr>
          <w:rFonts w:ascii="Times New Roman" w:hAnsi="Times New Roman"/>
          <w:b/>
          <w:i/>
          <w:sz w:val="24"/>
          <w:szCs w:val="24"/>
        </w:rPr>
      </w:pPr>
      <w:bookmarkStart w:id="10" w:name="bookmark181"/>
    </w:p>
    <w:p w:rsidR="00616A6E" w:rsidRPr="00201D09" w:rsidRDefault="00616A6E" w:rsidP="00A94F17">
      <w:pPr>
        <w:pStyle w:val="17"/>
        <w:spacing w:line="276" w:lineRule="auto"/>
        <w:jc w:val="both"/>
        <w:rPr>
          <w:rFonts w:ascii="Times New Roman" w:hAnsi="Times New Roman"/>
          <w:b/>
          <w:i/>
          <w:sz w:val="24"/>
          <w:szCs w:val="24"/>
        </w:rPr>
      </w:pPr>
      <w:r w:rsidRPr="00201D09">
        <w:rPr>
          <w:rFonts w:ascii="Times New Roman" w:hAnsi="Times New Roman"/>
          <w:b/>
          <w:i/>
          <w:sz w:val="24"/>
          <w:szCs w:val="24"/>
        </w:rPr>
        <w:t>Задачи программы:</w:t>
      </w:r>
      <w:bookmarkEnd w:id="10"/>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познавательный интерес и бережное отношение к природе;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навыки позитивного общения;</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16A6E" w:rsidRPr="00201D09" w:rsidRDefault="00616A6E" w:rsidP="00A94F17">
      <w:pPr>
        <w:pStyle w:val="17"/>
        <w:spacing w:line="276" w:lineRule="auto"/>
        <w:jc w:val="both"/>
        <w:rPr>
          <w:rFonts w:ascii="Times New Roman" w:hAnsi="Times New Roman"/>
          <w:b/>
          <w:i/>
          <w:sz w:val="24"/>
          <w:szCs w:val="24"/>
        </w:rPr>
      </w:pPr>
      <w:bookmarkStart w:id="11" w:name="bookmark182"/>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Этапы организации работы образовательного учреждения по реализации программы</w:t>
      </w:r>
      <w:bookmarkEnd w:id="11"/>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b/>
          <w:i/>
          <w:sz w:val="24"/>
          <w:szCs w:val="24"/>
        </w:rPr>
        <w:t>Первый этап</w:t>
      </w:r>
      <w:r w:rsidRPr="00201D09">
        <w:rPr>
          <w:rFonts w:ascii="Times New Roman" w:hAnsi="Times New Roman"/>
          <w:sz w:val="24"/>
          <w:szCs w:val="24"/>
        </w:rPr>
        <w:t xml:space="preserve"> — анализ состояния и планирование работы образовательного учреждения по данному направлению, в том числе по:</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b/>
          <w:i/>
          <w:sz w:val="24"/>
          <w:szCs w:val="24"/>
        </w:rPr>
        <w:t>Второй этап</w:t>
      </w:r>
      <w:r w:rsidRPr="00201D09">
        <w:rPr>
          <w:rFonts w:ascii="Times New Roman" w:hAnsi="Times New Roman"/>
          <w:sz w:val="24"/>
          <w:szCs w:val="24"/>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16A6E" w:rsidRPr="00201D09" w:rsidRDefault="00616A6E" w:rsidP="00A94F17">
      <w:pPr>
        <w:pStyle w:val="17"/>
        <w:numPr>
          <w:ilvl w:val="0"/>
          <w:numId w:val="9"/>
        </w:numPr>
        <w:spacing w:line="276" w:lineRule="auto"/>
        <w:jc w:val="both"/>
        <w:rPr>
          <w:rFonts w:ascii="Times New Roman" w:hAnsi="Times New Roman"/>
          <w:sz w:val="24"/>
          <w:szCs w:val="24"/>
        </w:rPr>
      </w:pPr>
      <w:r w:rsidRPr="00201D09">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lastRenderedPageBreak/>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16A6E" w:rsidRPr="00201D09" w:rsidRDefault="00616A6E" w:rsidP="00A94F17">
      <w:pPr>
        <w:pStyle w:val="17"/>
        <w:spacing w:line="276" w:lineRule="auto"/>
        <w:jc w:val="both"/>
        <w:rPr>
          <w:rFonts w:ascii="Times New Roman" w:hAnsi="Times New Roman"/>
          <w:b/>
          <w:i/>
          <w:sz w:val="24"/>
          <w:szCs w:val="24"/>
        </w:rPr>
      </w:pPr>
      <w:bookmarkStart w:id="12" w:name="bookmark183"/>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Основные направления, формы и методы реализации программы</w:t>
      </w:r>
      <w:bookmarkEnd w:id="12"/>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616A6E" w:rsidRPr="00201D09" w:rsidRDefault="00616A6E" w:rsidP="00A94F17">
      <w:pPr>
        <w:pStyle w:val="17"/>
        <w:spacing w:line="276" w:lineRule="auto"/>
        <w:jc w:val="both"/>
        <w:rPr>
          <w:rFonts w:ascii="Times New Roman" w:hAnsi="Times New Roman"/>
          <w:i/>
          <w:sz w:val="24"/>
          <w:szCs w:val="24"/>
        </w:rPr>
      </w:pPr>
    </w:p>
    <w:p w:rsidR="00616A6E" w:rsidRPr="00201D09" w:rsidRDefault="00616A6E" w:rsidP="00A94F17">
      <w:pPr>
        <w:pStyle w:val="17"/>
        <w:spacing w:line="276" w:lineRule="auto"/>
        <w:ind w:firstLine="708"/>
        <w:jc w:val="both"/>
        <w:rPr>
          <w:rFonts w:ascii="Times New Roman" w:hAnsi="Times New Roman"/>
          <w:b/>
          <w:sz w:val="24"/>
          <w:szCs w:val="24"/>
        </w:rPr>
      </w:pPr>
      <w:r w:rsidRPr="00201D09">
        <w:rPr>
          <w:rFonts w:ascii="Times New Roman" w:hAnsi="Times New Roman"/>
          <w:sz w:val="24"/>
          <w:szCs w:val="24"/>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w:t>
      </w:r>
      <w:r w:rsidRPr="00201D09">
        <w:rPr>
          <w:rFonts w:ascii="Times New Roman" w:hAnsi="Times New Roman"/>
          <w:b/>
          <w:sz w:val="24"/>
          <w:szCs w:val="24"/>
        </w:rPr>
        <w:t>следующим направлениям:</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создание экологически безопасной, здоровьесберегающей инфраструктуры образовательного учреждения;</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организация учебной и внеурочной деятельности обучающихся;</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организация физкультурно-оздоровительной работы;</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-организация работы с родителями (законными представителями).</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Направления реализации программы</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i/>
          <w:color w:val="000000"/>
          <w:sz w:val="24"/>
          <w:szCs w:val="24"/>
        </w:rPr>
      </w:pPr>
      <w:r w:rsidRPr="00201D09">
        <w:rPr>
          <w:rFonts w:ascii="Times New Roman" w:hAnsi="Times New Roman"/>
          <w:b/>
          <w:color w:val="000000"/>
          <w:sz w:val="24"/>
          <w:szCs w:val="24"/>
        </w:rPr>
        <w:t>1. Создание здоровьесберегающей инфраструктуры образовательного учреждения</w:t>
      </w:r>
      <w:r w:rsidRPr="00201D09">
        <w:rPr>
          <w:rFonts w:ascii="Times New Roman" w:hAnsi="Times New Roman"/>
          <w:b/>
          <w:i/>
          <w:color w:val="000000"/>
          <w:sz w:val="24"/>
          <w:szCs w:val="24"/>
        </w:rPr>
        <w:t xml:space="preserve">.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В школе работает столовая</w:t>
      </w:r>
      <w:r w:rsidRPr="00201D09">
        <w:rPr>
          <w:rFonts w:ascii="Times New Roman" w:hAnsi="Times New Roman"/>
          <w:i/>
          <w:color w:val="000000"/>
          <w:sz w:val="24"/>
          <w:szCs w:val="24"/>
        </w:rPr>
        <w:t>,</w:t>
      </w:r>
      <w:r w:rsidRPr="00201D09">
        <w:rPr>
          <w:rFonts w:ascii="Times New Roman" w:hAnsi="Times New Roman"/>
          <w:color w:val="000000"/>
          <w:sz w:val="24"/>
          <w:szCs w:val="24"/>
        </w:rPr>
        <w:t xml:space="preserve"> позволяющая организовывать горячее питание.</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В школе работает оснащенный спортивный зал,</w:t>
      </w:r>
      <w:r w:rsidR="00401ED8" w:rsidRPr="00201D09">
        <w:rPr>
          <w:rFonts w:ascii="Times New Roman" w:hAnsi="Times New Roman"/>
          <w:color w:val="000000"/>
          <w:sz w:val="24"/>
          <w:szCs w:val="24"/>
        </w:rPr>
        <w:t xml:space="preserve"> рядом расположена спортивная площадка</w:t>
      </w:r>
      <w:r w:rsidRPr="00201D09">
        <w:rPr>
          <w:rFonts w:ascii="Times New Roman" w:hAnsi="Times New Roman"/>
          <w:color w:val="000000"/>
          <w:sz w:val="24"/>
          <w:szCs w:val="24"/>
        </w:rPr>
        <w:t>. В каждом классе  введен 3 урок физической культуры.</w:t>
      </w:r>
    </w:p>
    <w:p w:rsidR="00616A6E" w:rsidRPr="00201D09" w:rsidRDefault="00616A6E" w:rsidP="00A94F17">
      <w:pPr>
        <w:pStyle w:val="17"/>
        <w:spacing w:line="276" w:lineRule="auto"/>
        <w:ind w:firstLine="708"/>
        <w:jc w:val="both"/>
        <w:rPr>
          <w:rFonts w:ascii="Times New Roman" w:hAnsi="Times New Roman"/>
          <w:color w:val="000000"/>
          <w:sz w:val="24"/>
          <w:szCs w:val="24"/>
        </w:rPr>
      </w:pP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Эффективное функционирование созданной здоровьсберегающей инфраструктуры в школе поддерживает </w:t>
      </w:r>
      <w:r w:rsidRPr="00201D09">
        <w:rPr>
          <w:rFonts w:ascii="Times New Roman" w:hAnsi="Times New Roman"/>
          <w:i/>
          <w:color w:val="000000"/>
          <w:sz w:val="24"/>
          <w:szCs w:val="24"/>
        </w:rPr>
        <w:t>квалифицированный состав специалистов</w:t>
      </w:r>
      <w:r w:rsidRPr="00201D09">
        <w:rPr>
          <w:rFonts w:ascii="Times New Roman" w:hAnsi="Times New Roman"/>
          <w:color w:val="000000"/>
          <w:sz w:val="24"/>
          <w:szCs w:val="24"/>
        </w:rPr>
        <w:t>:</w:t>
      </w:r>
    </w:p>
    <w:p w:rsidR="00616A6E" w:rsidRPr="00201D09" w:rsidRDefault="00401ED8" w:rsidP="00A94F17">
      <w:pPr>
        <w:pStyle w:val="17"/>
        <w:numPr>
          <w:ilvl w:val="0"/>
          <w:numId w:val="11"/>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 учитель физической культуры;</w:t>
      </w:r>
    </w:p>
    <w:p w:rsidR="00616A6E" w:rsidRPr="007E49B4"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2</w:t>
      </w:r>
      <w:r w:rsidRPr="007E49B4">
        <w:rPr>
          <w:rFonts w:ascii="Times New Roman" w:hAnsi="Times New Roman"/>
          <w:b/>
          <w:sz w:val="24"/>
          <w:szCs w:val="24"/>
        </w:rPr>
        <w:t>. Использование возможностей УМК «</w:t>
      </w:r>
      <w:r w:rsidR="00C76E9B" w:rsidRPr="007E49B4">
        <w:rPr>
          <w:rFonts w:ascii="Times New Roman" w:hAnsi="Times New Roman"/>
          <w:b/>
          <w:sz w:val="24"/>
          <w:szCs w:val="24"/>
        </w:rPr>
        <w:t xml:space="preserve">Школа </w:t>
      </w:r>
      <w:r w:rsidR="00C76E9B" w:rsidRPr="007E49B4">
        <w:rPr>
          <w:rFonts w:ascii="Times New Roman" w:hAnsi="Times New Roman"/>
          <w:b/>
          <w:sz w:val="24"/>
          <w:szCs w:val="24"/>
          <w:lang w:val="en-US"/>
        </w:rPr>
        <w:t>XXI</w:t>
      </w:r>
      <w:r w:rsidR="00C76E9B" w:rsidRPr="007E49B4">
        <w:rPr>
          <w:rFonts w:ascii="Times New Roman" w:hAnsi="Times New Roman"/>
          <w:b/>
          <w:sz w:val="24"/>
          <w:szCs w:val="24"/>
        </w:rPr>
        <w:t xml:space="preserve"> века» </w:t>
      </w:r>
      <w:r w:rsidRPr="007E49B4">
        <w:rPr>
          <w:rFonts w:ascii="Times New Roman" w:hAnsi="Times New Roman"/>
          <w:b/>
          <w:sz w:val="24"/>
          <w:szCs w:val="24"/>
        </w:rPr>
        <w:t>в образовательном процессе.</w:t>
      </w:r>
    </w:p>
    <w:p w:rsidR="00616A6E" w:rsidRPr="00201D09" w:rsidRDefault="00616A6E" w:rsidP="00A94F17">
      <w:pPr>
        <w:pStyle w:val="17"/>
        <w:spacing w:line="276" w:lineRule="auto"/>
        <w:ind w:firstLine="708"/>
        <w:jc w:val="both"/>
        <w:rPr>
          <w:rFonts w:ascii="Times New Roman" w:hAnsi="Times New Roman"/>
          <w:spacing w:val="2"/>
          <w:sz w:val="24"/>
          <w:szCs w:val="24"/>
        </w:rPr>
      </w:pPr>
      <w:r w:rsidRPr="007E49B4">
        <w:rPr>
          <w:rFonts w:ascii="Times New Roman" w:hAnsi="Times New Roman"/>
          <w:sz w:val="24"/>
          <w:szCs w:val="24"/>
        </w:rPr>
        <w:t xml:space="preserve">Для формирования установки на безопасный, здоровый образ жизни в  </w:t>
      </w:r>
      <w:r w:rsidRPr="007E49B4">
        <w:rPr>
          <w:rFonts w:ascii="Times New Roman" w:hAnsi="Times New Roman"/>
          <w:spacing w:val="2"/>
          <w:sz w:val="24"/>
          <w:szCs w:val="24"/>
        </w:rPr>
        <w:t>системе учебников «</w:t>
      </w:r>
      <w:r w:rsidR="00942EB9" w:rsidRPr="007E49B4">
        <w:rPr>
          <w:rFonts w:ascii="Times New Roman" w:hAnsi="Times New Roman"/>
          <w:sz w:val="24"/>
          <w:szCs w:val="24"/>
        </w:rPr>
        <w:t>Школа</w:t>
      </w:r>
      <w:r w:rsidR="00C76E9B" w:rsidRPr="007E49B4">
        <w:rPr>
          <w:rFonts w:ascii="Times New Roman" w:hAnsi="Times New Roman"/>
          <w:sz w:val="24"/>
          <w:szCs w:val="24"/>
        </w:rPr>
        <w:t xml:space="preserve"> </w:t>
      </w:r>
      <w:r w:rsidR="00C76E9B" w:rsidRPr="007E49B4">
        <w:rPr>
          <w:rFonts w:ascii="Times New Roman" w:hAnsi="Times New Roman"/>
          <w:sz w:val="24"/>
          <w:szCs w:val="24"/>
          <w:lang w:val="en-US"/>
        </w:rPr>
        <w:t>XXI</w:t>
      </w:r>
      <w:r w:rsidR="00C76E9B" w:rsidRPr="007E49B4">
        <w:rPr>
          <w:rFonts w:ascii="Times New Roman" w:hAnsi="Times New Roman"/>
          <w:sz w:val="24"/>
          <w:szCs w:val="24"/>
        </w:rPr>
        <w:t xml:space="preserve"> века»</w:t>
      </w:r>
      <w:r w:rsidR="00942EB9" w:rsidRPr="007E49B4">
        <w:rPr>
          <w:rFonts w:ascii="Times New Roman" w:hAnsi="Times New Roman"/>
          <w:sz w:val="24"/>
          <w:szCs w:val="24"/>
        </w:rPr>
        <w:t xml:space="preserve"> </w:t>
      </w:r>
      <w:r w:rsidRPr="007E49B4">
        <w:rPr>
          <w:rFonts w:ascii="Times New Roman" w:hAnsi="Times New Roman"/>
          <w:spacing w:val="2"/>
          <w:sz w:val="24"/>
          <w:szCs w:val="24"/>
        </w:rPr>
        <w:t xml:space="preserve"> предусмотрены соответствующие разделы </w:t>
      </w:r>
      <w:r w:rsidRPr="007E49B4">
        <w:rPr>
          <w:rFonts w:ascii="Times New Roman" w:hAnsi="Times New Roman"/>
          <w:spacing w:val="-2"/>
          <w:sz w:val="24"/>
          <w:szCs w:val="24"/>
        </w:rPr>
        <w:t>и темы. Их содержание предоставляет возможность обсуждать с детьми проблемы,</w:t>
      </w:r>
      <w:r w:rsidRPr="007E49B4">
        <w:rPr>
          <w:rFonts w:ascii="Times New Roman" w:hAnsi="Times New Roman"/>
          <w:spacing w:val="2"/>
          <w:sz w:val="24"/>
          <w:szCs w:val="24"/>
        </w:rPr>
        <w:t xml:space="preserve"> связанные с безопасностью и здоровьем, активным отдыхом.</w:t>
      </w:r>
    </w:p>
    <w:p w:rsidR="00616A6E" w:rsidRPr="00201D09" w:rsidRDefault="00616A6E" w:rsidP="00A94F17">
      <w:pPr>
        <w:pStyle w:val="17"/>
        <w:spacing w:line="276" w:lineRule="auto"/>
        <w:ind w:firstLine="708"/>
        <w:jc w:val="both"/>
        <w:rPr>
          <w:rFonts w:ascii="Times New Roman" w:hAnsi="Times New Roman"/>
          <w:spacing w:val="4"/>
          <w:sz w:val="24"/>
          <w:szCs w:val="24"/>
        </w:rPr>
      </w:pPr>
      <w:r w:rsidRPr="00201D09">
        <w:rPr>
          <w:rFonts w:ascii="Times New Roman" w:hAnsi="Times New Roman"/>
          <w:sz w:val="24"/>
          <w:szCs w:val="24"/>
        </w:rPr>
        <w:t xml:space="preserve">В курсе </w:t>
      </w:r>
      <w:r w:rsidRPr="00201D09">
        <w:rPr>
          <w:rFonts w:ascii="Times New Roman" w:hAnsi="Times New Roman"/>
          <w:b/>
          <w:i/>
          <w:sz w:val="24"/>
          <w:szCs w:val="24"/>
        </w:rPr>
        <w:t>«Окружающий мир»</w:t>
      </w:r>
      <w:r w:rsidRPr="00201D09">
        <w:rPr>
          <w:rFonts w:ascii="Times New Roman" w:hAnsi="Times New Roman"/>
          <w:sz w:val="24"/>
          <w:szCs w:val="24"/>
        </w:rPr>
        <w:t xml:space="preserve"> для формирования установки на безопасный, здоровый образ жизни в учебниках предусмотрены соответствующие темы и ориен</w:t>
      </w:r>
      <w:r w:rsidRPr="00201D09">
        <w:rPr>
          <w:rFonts w:ascii="Times New Roman" w:hAnsi="Times New Roman"/>
          <w:spacing w:val="4"/>
          <w:sz w:val="24"/>
          <w:szCs w:val="24"/>
        </w:rPr>
        <w:t>тиры .</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 xml:space="preserve">В курсе </w:t>
      </w:r>
      <w:r w:rsidRPr="00201D09">
        <w:rPr>
          <w:rFonts w:ascii="Times New Roman" w:hAnsi="Times New Roman"/>
          <w:b/>
          <w:i/>
          <w:sz w:val="24"/>
          <w:szCs w:val="24"/>
        </w:rPr>
        <w:t>«Технология»</w:t>
      </w:r>
      <w:r w:rsidR="00C76E9B">
        <w:rPr>
          <w:rFonts w:ascii="Times New Roman" w:hAnsi="Times New Roman"/>
          <w:b/>
          <w:i/>
          <w:sz w:val="24"/>
          <w:szCs w:val="24"/>
        </w:rPr>
        <w:t xml:space="preserve"> </w:t>
      </w:r>
      <w:r w:rsidRPr="00201D09">
        <w:rPr>
          <w:rFonts w:ascii="Times New Roman" w:hAnsi="Times New Roman"/>
          <w:sz w:val="24"/>
          <w:szCs w:val="24"/>
        </w:rPr>
        <w:t xml:space="preserve">при первом знакомстве с каждым инструментом или приспособлением в учебниках обязательно вводятся правила безопасной работы с ним. В учебнике 1 класса   показаны важные для </w:t>
      </w:r>
      <w:r w:rsidRPr="00201D09">
        <w:rPr>
          <w:rFonts w:ascii="Times New Roman" w:hAnsi="Times New Roman"/>
          <w:spacing w:val="-4"/>
          <w:sz w:val="24"/>
          <w:szCs w:val="24"/>
        </w:rPr>
        <w:t>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w:t>
      </w:r>
      <w:r w:rsidRPr="00201D09">
        <w:rPr>
          <w:rFonts w:ascii="Times New Roman" w:hAnsi="Times New Roman"/>
          <w:sz w:val="24"/>
          <w:szCs w:val="24"/>
        </w:rPr>
        <w:t xml:space="preserve"> в критической ситуации.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pacing w:val="-4"/>
          <w:sz w:val="24"/>
          <w:szCs w:val="24"/>
        </w:rPr>
        <w:t xml:space="preserve">В курсе </w:t>
      </w:r>
      <w:r w:rsidRPr="00201D09">
        <w:rPr>
          <w:rFonts w:ascii="Times New Roman" w:hAnsi="Times New Roman"/>
          <w:b/>
          <w:i/>
          <w:spacing w:val="-4"/>
          <w:sz w:val="24"/>
          <w:szCs w:val="24"/>
        </w:rPr>
        <w:t>«Физическая культура»</w:t>
      </w:r>
      <w:r w:rsidRPr="00201D09">
        <w:rPr>
          <w:rFonts w:ascii="Times New Roman" w:hAnsi="Times New Roman"/>
          <w:spacing w:val="-4"/>
          <w:sz w:val="24"/>
          <w:szCs w:val="24"/>
        </w:rPr>
        <w:t>весь материал учебника (1–4 кл.) способствует</w:t>
      </w:r>
      <w:r w:rsidRPr="00201D09">
        <w:rPr>
          <w:rFonts w:ascii="Times New Roman" w:hAnsi="Times New Roman"/>
          <w:sz w:val="24"/>
          <w:szCs w:val="24"/>
        </w:rPr>
        <w:t xml:space="preserve"> выработке установки на безопасный, здоровый образ жизни. На это ориентиро</w:t>
      </w:r>
      <w:r w:rsidRPr="00201D09">
        <w:rPr>
          <w:rFonts w:ascii="Times New Roman" w:hAnsi="Times New Roman"/>
          <w:spacing w:val="4"/>
          <w:sz w:val="24"/>
          <w:szCs w:val="24"/>
        </w:rPr>
        <w:t xml:space="preserve">ваны </w:t>
      </w:r>
      <w:r w:rsidRPr="00201D09">
        <w:rPr>
          <w:rFonts w:ascii="Times New Roman" w:hAnsi="Times New Roman"/>
          <w:spacing w:val="-4"/>
          <w:sz w:val="24"/>
          <w:szCs w:val="24"/>
        </w:rPr>
        <w:t>все подразделы книги, но особенно те, в которых сообщаются сведения по освоен</w:t>
      </w:r>
      <w:r w:rsidRPr="00201D09">
        <w:rPr>
          <w:rFonts w:ascii="Times New Roman" w:hAnsi="Times New Roman"/>
          <w:sz w:val="24"/>
          <w:szCs w:val="24"/>
        </w:rPr>
        <w:t xml:space="preserve">ию и </w:t>
      </w:r>
      <w:r w:rsidRPr="00201D09">
        <w:rPr>
          <w:rFonts w:ascii="Times New Roman" w:hAnsi="Times New Roman"/>
          <w:spacing w:val="-4"/>
          <w:sz w:val="24"/>
          <w:szCs w:val="24"/>
        </w:rPr>
        <w:t>соблюдению режима дня, личной гигиены, закаливания, приема пищи и питательных</w:t>
      </w:r>
      <w:r w:rsidRPr="00201D09">
        <w:rPr>
          <w:rFonts w:ascii="Times New Roman" w:hAnsi="Times New Roman"/>
          <w:sz w:val="24"/>
          <w:szCs w:val="24"/>
        </w:rPr>
        <w:t xml:space="preserve"> веществ, воды и питьевого режима, необходимости оказания первой помощи при травмах. </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3. Рациональная организация учебной и внеучебной деятельности обучающихся.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введение любых инноваций в учебный процесс только под контролем специалистов;</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Эффективность реализации этого направления зависит от деятельности каждого педагога.</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w:t>
      </w:r>
      <w:r w:rsidRPr="00201D09">
        <w:rPr>
          <w:rFonts w:ascii="Times New Roman" w:hAnsi="Times New Roman"/>
          <w:sz w:val="24"/>
          <w:szCs w:val="24"/>
        </w:rPr>
        <w:lastRenderedPageBreak/>
        <w:t>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Формы учебной деятельности, используемые при реализации программы: исследовательская работа во время прогулок,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Организация образовательного процесса строится с учетом </w:t>
      </w:r>
      <w:r w:rsidRPr="00201D09">
        <w:rPr>
          <w:rFonts w:ascii="Times New Roman" w:hAnsi="Times New Roman"/>
          <w:i/>
          <w:color w:val="000000"/>
          <w:sz w:val="24"/>
          <w:szCs w:val="24"/>
        </w:rPr>
        <w:t>гигиенических норм и требований</w:t>
      </w:r>
      <w:r w:rsidRPr="00201D09">
        <w:rPr>
          <w:rFonts w:ascii="Times New Roman" w:hAnsi="Times New Roman"/>
          <w:color w:val="000000"/>
          <w:sz w:val="24"/>
          <w:szCs w:val="24"/>
        </w:rPr>
        <w:t xml:space="preserve"> к организации и объёму учебной и внеучебной нагрузки (выполнение домашних заданий).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616A6E" w:rsidRPr="00201D09" w:rsidRDefault="00616A6E" w:rsidP="00A94F17">
      <w:pPr>
        <w:pStyle w:val="17"/>
        <w:spacing w:line="276" w:lineRule="auto"/>
        <w:ind w:firstLine="708"/>
        <w:jc w:val="both"/>
        <w:rPr>
          <w:rFonts w:ascii="Times New Roman" w:hAnsi="Times New Roman"/>
          <w:color w:val="000000"/>
          <w:sz w:val="24"/>
          <w:szCs w:val="24"/>
        </w:rPr>
      </w:pP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Педагогический коллектив учитывает в образовательной деятельности </w:t>
      </w:r>
      <w:r w:rsidRPr="00201D09">
        <w:rPr>
          <w:rFonts w:ascii="Times New Roman" w:hAnsi="Times New Roman"/>
          <w:i/>
          <w:color w:val="000000"/>
          <w:sz w:val="24"/>
          <w:szCs w:val="24"/>
        </w:rPr>
        <w:t>индивидуальные особенности развития учащихся</w:t>
      </w:r>
      <w:r w:rsidRPr="00201D09">
        <w:rPr>
          <w:rFonts w:ascii="Times New Roman" w:hAnsi="Times New Roman"/>
          <w:color w:val="000000"/>
          <w:sz w:val="24"/>
          <w:szCs w:val="24"/>
        </w:rPr>
        <w:t>: темпа развития и темп деятельности, и использует на уроках индивидуальные программы, дифференцированное обучение, индивидуальные задания.</w:t>
      </w:r>
    </w:p>
    <w:p w:rsidR="00616A6E" w:rsidRPr="00201D09" w:rsidRDefault="00616A6E" w:rsidP="00A94F17">
      <w:pPr>
        <w:pStyle w:val="17"/>
        <w:spacing w:line="276" w:lineRule="auto"/>
        <w:jc w:val="both"/>
        <w:rPr>
          <w:rFonts w:ascii="Times New Roman" w:hAnsi="Times New Roman"/>
          <w:b/>
          <w:i/>
          <w:color w:val="000000"/>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 xml:space="preserve">4. Организация физкультурно-оздоровительной работы </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Организация физкультурно-оздоровительной работ</w:t>
      </w:r>
      <w:r w:rsidRPr="00201D09">
        <w:rPr>
          <w:rFonts w:ascii="Times New Roman" w:hAnsi="Times New Roman"/>
          <w:i/>
          <w:sz w:val="24"/>
          <w:szCs w:val="24"/>
        </w:rPr>
        <w:t>ы,</w:t>
      </w:r>
      <w:r w:rsidRPr="00201D09">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рациональную организацию уроков физической культуры и занятий активно-двигательного характера;</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lastRenderedPageBreak/>
        <w:t>регулярное проведение спортивно-оздоровительных мероприятий (дней спорта, соревнований, олимпиад, походов и т. п.).</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616A6E" w:rsidRPr="00201D09" w:rsidRDefault="00616A6E" w:rsidP="00A94F17">
      <w:pPr>
        <w:pStyle w:val="17"/>
        <w:spacing w:line="276" w:lineRule="auto"/>
        <w:jc w:val="both"/>
        <w:rPr>
          <w:rFonts w:ascii="Times New Roman" w:hAnsi="Times New Roman"/>
          <w:b/>
          <w:i/>
          <w:color w:val="000000"/>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 xml:space="preserve">5. Просветительская работа с родителями (законными представителями). </w:t>
      </w:r>
    </w:p>
    <w:p w:rsidR="00616A6E" w:rsidRPr="00201D09" w:rsidRDefault="00616A6E" w:rsidP="00A94F17">
      <w:pPr>
        <w:pStyle w:val="17"/>
        <w:spacing w:line="276" w:lineRule="auto"/>
        <w:ind w:firstLine="708"/>
        <w:jc w:val="both"/>
        <w:rPr>
          <w:rFonts w:ascii="Times New Roman" w:hAnsi="Times New Roman"/>
          <w:i/>
          <w:sz w:val="24"/>
          <w:szCs w:val="24"/>
        </w:rPr>
      </w:pPr>
      <w:r w:rsidRPr="00201D09">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16A6E" w:rsidRPr="00201D09" w:rsidRDefault="00616A6E" w:rsidP="00A94F17">
      <w:pPr>
        <w:pStyle w:val="17"/>
        <w:numPr>
          <w:ilvl w:val="0"/>
          <w:numId w:val="14"/>
        </w:numPr>
        <w:spacing w:line="276" w:lineRule="auto"/>
        <w:jc w:val="both"/>
        <w:rPr>
          <w:rFonts w:ascii="Times New Roman" w:hAnsi="Times New Roman"/>
          <w:sz w:val="24"/>
          <w:szCs w:val="24"/>
        </w:rPr>
      </w:pPr>
      <w:r w:rsidRPr="00201D09">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numPr>
          <w:ilvl w:val="0"/>
          <w:numId w:val="14"/>
        </w:numPr>
        <w:spacing w:line="276" w:lineRule="auto"/>
        <w:jc w:val="both"/>
        <w:rPr>
          <w:rFonts w:ascii="Times New Roman" w:hAnsi="Times New Roman"/>
          <w:sz w:val="24"/>
          <w:szCs w:val="24"/>
        </w:rPr>
      </w:pPr>
      <w:r w:rsidRPr="00201D09">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16A6E" w:rsidRPr="00201D09" w:rsidRDefault="00616A6E" w:rsidP="00A94F17">
      <w:pPr>
        <w:pStyle w:val="17"/>
        <w:spacing w:line="276" w:lineRule="auto"/>
        <w:jc w:val="both"/>
        <w:rPr>
          <w:rFonts w:ascii="Times New Roman" w:hAnsi="Times New Roman"/>
          <w:color w:val="000000"/>
          <w:sz w:val="24"/>
          <w:szCs w:val="24"/>
        </w:rPr>
      </w:pP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6. Экологически безопасная, здоровьесберегающая инфраструктура образовательного учреждения включает:</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наличие и необходимое оснащение помещений для питания обучающихся, а также для хранения и разогрева пищи;</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организацию качественного горячего питания обучающихся,;</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616A6E" w:rsidRPr="00201D09" w:rsidRDefault="00616A6E" w:rsidP="00A94F17">
      <w:pPr>
        <w:pStyle w:val="17"/>
        <w:spacing w:line="276" w:lineRule="auto"/>
        <w:jc w:val="both"/>
        <w:rPr>
          <w:rFonts w:ascii="Times New Roman" w:hAnsi="Times New Roman"/>
          <w:b/>
          <w:i/>
          <w:sz w:val="24"/>
          <w:szCs w:val="24"/>
        </w:rPr>
      </w:pPr>
      <w:bookmarkStart w:id="13" w:name="bookmark184"/>
    </w:p>
    <w:p w:rsidR="007C7DF7"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Критерии и показатели эффективности деятельности образовательного учреждения.</w:t>
      </w:r>
      <w:bookmarkEnd w:id="13"/>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 в образовательном учреждении.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Мониторинг реализации Программы  включает:</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w:t>
      </w:r>
      <w:r w:rsidRPr="00201D09">
        <w:rPr>
          <w:rFonts w:ascii="Times New Roman" w:hAnsi="Times New Roman"/>
          <w:sz w:val="24"/>
          <w:szCs w:val="24"/>
        </w:rPr>
        <w:lastRenderedPageBreak/>
        <w:t>веществ на здоровье человека, правилах поведения в школе и вне школы, в том числе на транспорте;</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травматизма в образовательном учреждении, в том числе дорожно-транспортного травматизма;</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показателей количества пропусков занятий по болезни;</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повышение уровня культуры межличностного общения обучающихся и уровня эмпатии друг к другу;</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снижение уровня социальной напряжённости в детской и подростковой среде;</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616A6E" w:rsidRPr="00201D09" w:rsidRDefault="00616A6E" w:rsidP="00A94F17">
      <w:pPr>
        <w:pStyle w:val="17"/>
        <w:spacing w:line="276" w:lineRule="auto"/>
        <w:ind w:firstLine="360"/>
        <w:jc w:val="both"/>
        <w:rPr>
          <w:rFonts w:ascii="Times New Roman" w:hAnsi="Times New Roman"/>
          <w:color w:val="000000"/>
          <w:sz w:val="24"/>
          <w:szCs w:val="24"/>
        </w:rPr>
      </w:pPr>
      <w:r w:rsidRPr="00201D09">
        <w:rPr>
          <w:rFonts w:ascii="Times New Roman" w:hAnsi="Times New Roman"/>
          <w:color w:val="000000"/>
          <w:sz w:val="24"/>
          <w:szCs w:val="24"/>
        </w:rPr>
        <w:t>Выпускник начальной школы имеет мотивацию к занятиям физкультурой и спортом, сохранения своего здоровья, обладает первоначальными гигиеническими навыками и знаниями физиологии и гигиены своего тела.</w:t>
      </w:r>
    </w:p>
    <w:p w:rsidR="007C7DF7"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007C7DF7" w:rsidRPr="00201D09">
        <w:rPr>
          <w:rFonts w:ascii="Times New Roman" w:eastAsia="Times New Roman" w:hAnsi="Times New Roman"/>
          <w:sz w:val="24"/>
          <w:szCs w:val="24"/>
          <w:lang w:eastAsia="ru-RU"/>
        </w:rPr>
        <w:t>через анкетирование родителей и обучающихся</w:t>
      </w:r>
    </w:p>
    <w:p w:rsidR="007C7DF7" w:rsidRPr="00201D09" w:rsidRDefault="007C7DF7" w:rsidP="0006000E">
      <w:pPr>
        <w:widowControl/>
        <w:numPr>
          <w:ilvl w:val="0"/>
          <w:numId w:val="44"/>
        </w:numPr>
        <w:suppressAutoHyphens w:val="0"/>
        <w:spacing w:before="100" w:beforeAutospacing="1" w:after="100" w:afterAutospacing="1" w:line="276" w:lineRule="auto"/>
        <w:rPr>
          <w:rFonts w:eastAsia="Times New Roman" w:cs="Times New Roman"/>
          <w:kern w:val="0"/>
          <w:lang w:eastAsia="ru-RU" w:bidi="ar-SA"/>
        </w:rPr>
      </w:pPr>
      <w:r w:rsidRPr="00201D09">
        <w:rPr>
          <w:rFonts w:eastAsia="Times New Roman" w:cs="Times New Roman"/>
          <w:kern w:val="0"/>
          <w:lang w:eastAsia="ru-RU" w:bidi="ar-SA"/>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5D3E" w:rsidRPr="00201D09" w:rsidRDefault="00E55D3E" w:rsidP="00A94F17">
      <w:pPr>
        <w:shd w:val="clear" w:color="auto" w:fill="FFFFFF"/>
        <w:spacing w:before="21" w:after="120" w:line="276" w:lineRule="auto"/>
        <w:ind w:left="360"/>
        <w:jc w:val="both"/>
        <w:textAlignment w:val="baseline"/>
        <w:rPr>
          <w:rFonts w:eastAsia="Times New Roman" w:cs="Times New Roman"/>
          <w:color w:val="000000"/>
          <w:kern w:val="0"/>
          <w:lang w:eastAsia="ru-RU" w:bidi="ar-SA"/>
        </w:rPr>
      </w:pPr>
      <w:r w:rsidRPr="00201D09">
        <w:rPr>
          <w:rFonts w:cs="Times New Roman"/>
          <w:b/>
          <w:bCs/>
          <w:color w:val="000000"/>
          <w:kern w:val="3"/>
          <w:lang w:eastAsia="zh-CN"/>
        </w:rPr>
        <w:t>Предполагаемый результат реализации программы:</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стабильность показателей физического и психического здоровья детей;</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сокращение количества уроков, пропущенных по болезни;</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активизация интереса детей к занятиям физической культурой;</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рост числа учащихся, занимающихся в спортивных секциях, кружках по интересам;</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lastRenderedPageBreak/>
        <w:t>-</w:t>
      </w:r>
      <w:r w:rsidR="00E55D3E" w:rsidRPr="00201D09">
        <w:rPr>
          <w:rFonts w:ascii="Times New Roman" w:hAnsi="Times New Roman" w:cs="Times New Roman"/>
          <w:color w:val="000000"/>
          <w:kern w:val="3"/>
          <w:sz w:val="24"/>
          <w:szCs w:val="24"/>
          <w:lang w:eastAsia="zh-CN"/>
        </w:rPr>
        <w:t>высокий уровень сплочения детского коллектива;</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активное участие родителей в делах класса;</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способность выпускника начальной школы соблюдать правила ЗОЖ.</w:t>
      </w:r>
    </w:p>
    <w:p w:rsidR="004D1D4B" w:rsidRDefault="004D1D4B" w:rsidP="00A94F17">
      <w:pPr>
        <w:shd w:val="clear" w:color="auto" w:fill="FFFFFF"/>
        <w:spacing w:before="21" w:after="120" w:line="276" w:lineRule="auto"/>
        <w:jc w:val="both"/>
        <w:textAlignment w:val="baseline"/>
        <w:rPr>
          <w:rFonts w:cs="Times New Roman"/>
          <w:i/>
          <w:iCs/>
          <w:color w:val="000000"/>
          <w:kern w:val="3"/>
          <w:lang w:eastAsia="zh-CN"/>
        </w:rPr>
      </w:pPr>
    </w:p>
    <w:p w:rsidR="00E55D3E" w:rsidRPr="00201D09" w:rsidRDefault="00E55D3E" w:rsidP="00A94F17">
      <w:pPr>
        <w:shd w:val="clear" w:color="auto" w:fill="FFFFFF"/>
        <w:spacing w:before="21" w:after="120" w:line="276" w:lineRule="auto"/>
        <w:jc w:val="both"/>
        <w:textAlignment w:val="baseline"/>
        <w:rPr>
          <w:rFonts w:eastAsia="Times New Roman" w:cs="Times New Roman"/>
          <w:color w:val="000000"/>
          <w:kern w:val="0"/>
          <w:lang w:eastAsia="ru-RU" w:bidi="ar-SA"/>
        </w:rPr>
      </w:pPr>
      <w:r w:rsidRPr="00201D09">
        <w:rPr>
          <w:rFonts w:cs="Times New Roman"/>
          <w:i/>
          <w:iCs/>
          <w:color w:val="000000"/>
          <w:kern w:val="3"/>
          <w:lang w:eastAsia="zh-CN"/>
        </w:rPr>
        <w:t>Связи, устанавливаемые для реализации программы</w:t>
      </w:r>
    </w:p>
    <w:p w:rsidR="00E55D3E" w:rsidRPr="00201D09" w:rsidRDefault="00E55D3E" w:rsidP="00A94F17">
      <w:pPr>
        <w:shd w:val="clear" w:color="auto" w:fill="FFFFFF"/>
        <w:spacing w:before="21" w:after="120" w:line="276" w:lineRule="auto"/>
        <w:jc w:val="both"/>
        <w:textAlignment w:val="baseline"/>
        <w:rPr>
          <w:rFonts w:eastAsia="Times New Roman" w:cs="Times New Roman"/>
          <w:color w:val="000000"/>
          <w:kern w:val="0"/>
          <w:lang w:eastAsia="ru-RU" w:bidi="ar-SA"/>
        </w:rPr>
      </w:pPr>
      <w:r w:rsidRPr="00201D09">
        <w:rPr>
          <w:rFonts w:cs="Times New Roman"/>
          <w:color w:val="000000"/>
          <w:kern w:val="3"/>
          <w:lang w:eastAsia="zh-CN"/>
        </w:rPr>
        <w:t>Внутренние: учитель физкультуры, общественный  инспектор по охране детства, классный руководитель, школьный библиотекарь.</w:t>
      </w:r>
    </w:p>
    <w:p w:rsidR="00E55D3E" w:rsidRPr="00201D09" w:rsidRDefault="00942EB9" w:rsidP="00A94F17">
      <w:pPr>
        <w:shd w:val="clear" w:color="auto" w:fill="FFFFFF"/>
        <w:spacing w:before="21" w:after="120" w:line="276" w:lineRule="auto"/>
        <w:jc w:val="both"/>
        <w:textAlignment w:val="baseline"/>
        <w:rPr>
          <w:rFonts w:cs="Times New Roman"/>
          <w:color w:val="000000"/>
          <w:kern w:val="3"/>
          <w:lang w:eastAsia="zh-CN"/>
        </w:rPr>
      </w:pPr>
      <w:r w:rsidRPr="00201D09">
        <w:rPr>
          <w:rFonts w:cs="Times New Roman"/>
          <w:color w:val="000000"/>
          <w:kern w:val="3"/>
          <w:lang w:eastAsia="zh-CN"/>
        </w:rPr>
        <w:t>В</w:t>
      </w:r>
      <w:r w:rsidR="00473E7F">
        <w:rPr>
          <w:rFonts w:cs="Times New Roman"/>
          <w:color w:val="000000"/>
          <w:kern w:val="3"/>
          <w:lang w:eastAsia="zh-CN"/>
        </w:rPr>
        <w:t>нешние: медработник Большеремонтненского ФАПа</w:t>
      </w:r>
      <w:r w:rsidR="00E55D3E" w:rsidRPr="00201D09">
        <w:rPr>
          <w:rFonts w:cs="Times New Roman"/>
          <w:color w:val="000000"/>
          <w:kern w:val="3"/>
          <w:lang w:eastAsia="zh-CN"/>
        </w:rPr>
        <w:t>, сельская библиотека, спортивные секции</w:t>
      </w:r>
      <w:r w:rsidR="006E665B" w:rsidRPr="00201D09">
        <w:rPr>
          <w:rFonts w:cs="Times New Roman"/>
          <w:color w:val="000000"/>
          <w:kern w:val="3"/>
          <w:lang w:eastAsia="zh-CN"/>
        </w:rPr>
        <w:t>.</w:t>
      </w:r>
    </w:p>
    <w:p w:rsidR="002E395A" w:rsidRPr="00201D09" w:rsidRDefault="002E395A" w:rsidP="00A94F17">
      <w:pPr>
        <w:pStyle w:val="afd"/>
        <w:spacing w:line="276" w:lineRule="auto"/>
        <w:ind w:firstLine="567"/>
        <w:jc w:val="both"/>
        <w:rPr>
          <w:rFonts w:ascii="Times New Roman" w:hAnsi="Times New Roman"/>
          <w:b/>
          <w:bCs/>
          <w:sz w:val="24"/>
          <w:szCs w:val="24"/>
        </w:rPr>
      </w:pPr>
      <w:r w:rsidRPr="00201D09">
        <w:rPr>
          <w:rFonts w:ascii="Times New Roman" w:hAnsi="Times New Roman"/>
          <w:b/>
          <w:bCs/>
          <w:sz w:val="24"/>
          <w:szCs w:val="24"/>
        </w:rPr>
        <w:t xml:space="preserve">Показатели </w:t>
      </w:r>
      <w:r w:rsidRPr="00201D09">
        <w:rPr>
          <w:rFonts w:ascii="Times New Roman" w:eastAsia="Times New Roman" w:hAnsi="Times New Roman"/>
          <w:b/>
          <w:sz w:val="24"/>
          <w:szCs w:val="24"/>
          <w:lang w:eastAsia="ru-RU"/>
        </w:rPr>
        <w:t>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E395A" w:rsidRPr="00201D09" w:rsidRDefault="002E395A" w:rsidP="00A94F17">
      <w:pPr>
        <w:pStyle w:val="afd"/>
        <w:spacing w:line="276" w:lineRule="auto"/>
        <w:ind w:firstLine="567"/>
        <w:jc w:val="both"/>
        <w:rPr>
          <w:rFonts w:ascii="Times New Roman" w:hAnsi="Times New Roman"/>
          <w:bCs/>
          <w:sz w:val="24"/>
          <w:szCs w:val="24"/>
        </w:rPr>
      </w:pPr>
      <w:r w:rsidRPr="00201D09">
        <w:rPr>
          <w:rFonts w:ascii="Times New Roman" w:hAnsi="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2E395A" w:rsidRPr="00201D09" w:rsidRDefault="002E395A" w:rsidP="00A94F17">
      <w:pPr>
        <w:pStyle w:val="afd"/>
        <w:spacing w:line="276" w:lineRule="auto"/>
        <w:jc w:val="both"/>
        <w:rPr>
          <w:rFonts w:ascii="Times New Roman" w:hAnsi="Times New Roman"/>
          <w:sz w:val="24"/>
          <w:szCs w:val="24"/>
        </w:rPr>
      </w:pPr>
      <w:r w:rsidRPr="00201D09">
        <w:rPr>
          <w:rFonts w:ascii="Times New Roman" w:hAnsi="Times New Roman"/>
          <w:b/>
          <w:sz w:val="24"/>
          <w:szCs w:val="24"/>
        </w:rPr>
        <w:t>Критерий 1.</w:t>
      </w:r>
    </w:p>
    <w:p w:rsidR="002E395A" w:rsidRPr="00201D09" w:rsidRDefault="002E395A" w:rsidP="00A94F17">
      <w:pPr>
        <w:spacing w:line="276" w:lineRule="auto"/>
        <w:rPr>
          <w:bCs/>
        </w:rPr>
      </w:pPr>
      <w:r w:rsidRPr="00201D09">
        <w:t>Введение  в план  внеурочной деятельности    занятий,  направленных  на воспитание</w:t>
      </w:r>
      <w:r w:rsidR="004D1D4B">
        <w:t xml:space="preserve"> </w:t>
      </w:r>
      <w:r w:rsidRPr="00201D09">
        <w:rPr>
          <w:bCs/>
        </w:rPr>
        <w:t xml:space="preserve">здорового и безопасного образа жизни и экологической культуры обучающихся.                                                                                                             </w:t>
      </w:r>
      <w:r w:rsidRPr="00201D09">
        <w:rPr>
          <w:b/>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b/>
          <w:bCs/>
          <w:i/>
          <w:iCs/>
          <w:sz w:val="24"/>
          <w:szCs w:val="24"/>
        </w:rPr>
        <w:t xml:space="preserve">- </w:t>
      </w:r>
      <w:r w:rsidRPr="00201D09">
        <w:rPr>
          <w:rFonts w:ascii="Times New Roman" w:hAnsi="Times New Roman"/>
          <w:sz w:val="24"/>
          <w:szCs w:val="24"/>
        </w:rPr>
        <w:t>количество занятий внеурочной деятельности    оздоровительно-физкультурной и  физкультурно-спортивной  направленности;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педагогов, повысивших квалификацию, в том числе по современным  образовательным технологиям;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количество педагогов, использующих в образовательном  процессе  современные  здоровьесберегающие  технологии;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сертифицированных программ, программных продуктов, электронных пособий, иной  продукции, используемых педагогами  по данной  направленности; </w:t>
      </w:r>
    </w:p>
    <w:p w:rsidR="002E395A" w:rsidRPr="00201D09" w:rsidRDefault="002E395A" w:rsidP="00A94F17">
      <w:pPr>
        <w:pStyle w:val="afd"/>
        <w:spacing w:line="276" w:lineRule="auto"/>
        <w:ind w:firstLine="284"/>
        <w:jc w:val="both"/>
        <w:rPr>
          <w:rFonts w:ascii="Times New Roman" w:hAnsi="Times New Roman"/>
          <w:bCs/>
          <w:sz w:val="24"/>
          <w:szCs w:val="24"/>
        </w:rPr>
      </w:pPr>
      <w:r w:rsidRPr="00201D09">
        <w:rPr>
          <w:rFonts w:ascii="Times New Roman" w:hAnsi="Times New Roman"/>
          <w:sz w:val="24"/>
          <w:szCs w:val="24"/>
        </w:rPr>
        <w:t xml:space="preserve">- количество проведённых  массовых  мероприятий, направленных на воспитание  </w:t>
      </w:r>
      <w:r w:rsidRPr="00201D09">
        <w:rPr>
          <w:rFonts w:ascii="Times New Roman" w:hAnsi="Times New Roman"/>
          <w:bCs/>
          <w:sz w:val="24"/>
          <w:szCs w:val="24"/>
        </w:rPr>
        <w:t xml:space="preserve">здорового и безопасного образа жизни и экологической культуры обучающихся.  </w:t>
      </w:r>
    </w:p>
    <w:p w:rsidR="002E395A" w:rsidRPr="00201D09" w:rsidRDefault="002E395A" w:rsidP="00A94F17">
      <w:pPr>
        <w:pStyle w:val="afd"/>
        <w:spacing w:line="276" w:lineRule="auto"/>
        <w:ind w:firstLine="567"/>
        <w:rPr>
          <w:rFonts w:ascii="Times New Roman" w:hAnsi="Times New Roman"/>
          <w:b/>
          <w:sz w:val="24"/>
          <w:szCs w:val="24"/>
        </w:rPr>
      </w:pPr>
      <w:r w:rsidRPr="00201D09">
        <w:rPr>
          <w:rFonts w:ascii="Times New Roman" w:hAnsi="Times New Roman"/>
          <w:b/>
          <w:sz w:val="24"/>
          <w:szCs w:val="24"/>
        </w:rPr>
        <w:t>Критерий 2.</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оздоровления  образовательной среды школы.</w:t>
      </w:r>
    </w:p>
    <w:p w:rsidR="002E395A" w:rsidRPr="00201D09" w:rsidRDefault="002E395A" w:rsidP="00A94F17">
      <w:pPr>
        <w:pStyle w:val="afd"/>
        <w:spacing w:line="276" w:lineRule="auto"/>
        <w:ind w:firstLine="567"/>
        <w:jc w:val="both"/>
        <w:rPr>
          <w:rFonts w:ascii="Times New Roman" w:hAnsi="Times New Roman"/>
          <w:b/>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b/>
          <w:sz w:val="24"/>
          <w:szCs w:val="24"/>
        </w:rPr>
      </w:pPr>
      <w:r w:rsidRPr="00201D09">
        <w:rPr>
          <w:rFonts w:ascii="Times New Roman" w:hAnsi="Times New Roman"/>
          <w:sz w:val="24"/>
          <w:szCs w:val="24"/>
        </w:rPr>
        <w:t>-  уровень и динамика  состояния здоровья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прошедших  массовые  медицинские  осмотры;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охват вакцинопрофилактикой  обучающихся и педагогов;</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уровень  общей  заболеваемости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уровень простудных  и острых  инфекционных  заболеваний в течение    учебного года;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случаев травматизма обучающихся по вине образовательного   учреждения и производственного  травматизма;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lastRenderedPageBreak/>
        <w:t>-  доля обучающихся, охваченных  оздоровительными  мероприятиями в каникулярный период в  школьных оздоровительных лагерях;</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охваченных горячим  питанием;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iCs/>
          <w:sz w:val="24"/>
          <w:szCs w:val="24"/>
        </w:rPr>
        <w:t>-</w:t>
      </w:r>
      <w:r w:rsidRPr="00201D09">
        <w:rPr>
          <w:rFonts w:ascii="Times New Roman" w:hAnsi="Times New Roman"/>
          <w:sz w:val="24"/>
          <w:szCs w:val="24"/>
        </w:rPr>
        <w:t xml:space="preserve"> количество приобретённого  и используемого  спортивного  оборудования и инвентаря (в том числе для работы специальной  медицинской группы);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помещений школы, имеющих  «зелёные зоны»;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специализированных кабинетов, соответствующих современным требованиям;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количество приобретённого оборудования для информатизации учебного процесса.</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Критерий 3</w:t>
      </w:r>
      <w:r w:rsidRPr="00201D09">
        <w:rPr>
          <w:rFonts w:ascii="Times New Roman" w:hAnsi="Times New Roman"/>
          <w:sz w:val="24"/>
          <w:szCs w:val="24"/>
        </w:rPr>
        <w:t>.</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соблюдение обучающимися правил поведения в окружающей среде;</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способность обучающихся выбирать объекты своей деятельности;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iCs/>
          <w:sz w:val="24"/>
          <w:szCs w:val="24"/>
        </w:rPr>
        <w:t>- доля</w:t>
      </w:r>
      <w:r w:rsidR="004D1D4B">
        <w:rPr>
          <w:rFonts w:ascii="Times New Roman" w:hAnsi="Times New Roman"/>
          <w:iCs/>
          <w:sz w:val="24"/>
          <w:szCs w:val="24"/>
        </w:rPr>
        <w:t xml:space="preserve"> </w:t>
      </w:r>
      <w:r w:rsidRPr="00201D09">
        <w:rPr>
          <w:rFonts w:ascii="Times New Roman" w:hAnsi="Times New Roman"/>
          <w:sz w:val="24"/>
          <w:szCs w:val="24"/>
        </w:rPr>
        <w:t>обучающихся, не посещающих  занятия  без уважительной причины;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успешно осваивающих учебные  программы в соответствии   с образовательной программой  школы;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оказавшихся в трудной  жизненной  ситуации;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имеющих  повышенные отметки по итогам учебного года;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реализовавших свою  потребность в обучении по индивидуальному  учебному   плану;</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занимающихся по образовательной  программе   предшкольной подготовки;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занятых в проектной деятельности по вопросам здоровьесбережения и экологической культуры.</w:t>
      </w:r>
    </w:p>
    <w:p w:rsidR="002E395A" w:rsidRPr="00201D09" w:rsidRDefault="002E395A" w:rsidP="00A94F17">
      <w:pPr>
        <w:pStyle w:val="afd"/>
        <w:spacing w:line="276" w:lineRule="auto"/>
        <w:ind w:firstLine="567"/>
        <w:jc w:val="both"/>
        <w:rPr>
          <w:rFonts w:ascii="Times New Roman" w:hAnsi="Times New Roman"/>
          <w:b/>
          <w:sz w:val="24"/>
          <w:szCs w:val="24"/>
        </w:rPr>
      </w:pPr>
      <w:r w:rsidRPr="00201D09">
        <w:rPr>
          <w:rFonts w:ascii="Times New Roman" w:hAnsi="Times New Roman"/>
          <w:b/>
          <w:sz w:val="24"/>
          <w:szCs w:val="24"/>
        </w:rPr>
        <w:t>Критерий 4.</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2E395A" w:rsidRPr="00201D09" w:rsidRDefault="002E395A" w:rsidP="00A94F17">
      <w:pPr>
        <w:pStyle w:val="afd"/>
        <w:spacing w:line="276" w:lineRule="auto"/>
        <w:jc w:val="both"/>
        <w:rPr>
          <w:rFonts w:ascii="Times New Roman" w:hAnsi="Times New Roman"/>
          <w:b/>
          <w:sz w:val="24"/>
          <w:szCs w:val="24"/>
        </w:rPr>
      </w:pPr>
      <w:r w:rsidRPr="00201D09">
        <w:rPr>
          <w:rFonts w:ascii="Times New Roman" w:hAnsi="Times New Roman"/>
          <w:b/>
          <w:sz w:val="24"/>
          <w:szCs w:val="24"/>
        </w:rPr>
        <w:t xml:space="preserve">        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значительное снижение уровня школьной тревожности;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-отсутствие у обучающихся перегрузок;</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рациональная организация учебного процесса;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рациональная организация режима дня для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двигательная активность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сформированность у обучающихся личностных качеств: доброта, отзывчивость и внимание к окружающим.</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Критерий 5.</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lastRenderedPageBreak/>
        <w:t xml:space="preserve">Наличие необходимых условий и мероприятий, обеспечивающих  безопасные условия пребывания обучающихся и сотрудников школы. </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выполнение предписаний территориальных органов Роспотребнадзора и Госпожнадзора;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соблюдение норм и правил СанПиНа; </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обеспечение противопожарной и  антитеррористической защищённости учреждения; </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своевременное  выполнение текущих  ремонтных работ.</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ab/>
      </w:r>
      <w:r w:rsidRPr="00201D09">
        <w:rPr>
          <w:b/>
          <w:bCs/>
          <w:sz w:val="24"/>
          <w:szCs w:val="24"/>
        </w:rPr>
        <w:t xml:space="preserve">Методика и инструментарий мониторинга достижений планируемых результатов по формированию экологической культуры, здорового и безопасного образа жизни обучающихся </w:t>
      </w:r>
      <w:r w:rsidRPr="00201D09">
        <w:rPr>
          <w:sz w:val="24"/>
          <w:szCs w:val="24"/>
        </w:rPr>
        <w:t xml:space="preserve">представлена в виде </w:t>
      </w:r>
      <w:r w:rsidRPr="00201D09">
        <w:rPr>
          <w:i/>
          <w:sz w:val="24"/>
          <w:szCs w:val="24"/>
        </w:rPr>
        <w:t>диагностики</w:t>
      </w:r>
      <w:r w:rsidRPr="00201D09">
        <w:rPr>
          <w:sz w:val="24"/>
          <w:szCs w:val="24"/>
        </w:rPr>
        <w:t xml:space="preserve"> уровня воспитанности, </w:t>
      </w:r>
      <w:r w:rsidRPr="00201D09">
        <w:rPr>
          <w:i/>
          <w:sz w:val="24"/>
          <w:szCs w:val="24"/>
        </w:rPr>
        <w:t>анкетирования</w:t>
      </w:r>
      <w:r w:rsidRPr="00201D09">
        <w:rPr>
          <w:sz w:val="24"/>
          <w:szCs w:val="24"/>
        </w:rPr>
        <w:t xml:space="preserve"> и </w:t>
      </w:r>
      <w:r w:rsidRPr="00201D09">
        <w:rPr>
          <w:i/>
          <w:sz w:val="24"/>
          <w:szCs w:val="24"/>
        </w:rPr>
        <w:t>опроса</w:t>
      </w:r>
      <w:r w:rsidR="004D1D4B">
        <w:rPr>
          <w:i/>
          <w:sz w:val="24"/>
          <w:szCs w:val="24"/>
        </w:rPr>
        <w:t xml:space="preserve"> </w:t>
      </w:r>
      <w:r w:rsidRPr="00201D09">
        <w:rPr>
          <w:sz w:val="24"/>
          <w:szCs w:val="24"/>
        </w:rPr>
        <w:t xml:space="preserve">обучающихся и их родителей (законных представителей) («Здоровье ребенка», «Можно ли ваш образ жизни назвать здоровым?»; для обучающихся - «Значимость здоровья в системе ценностей», «Сформированность навыков личной гигиены»). </w:t>
      </w:r>
    </w:p>
    <w:p w:rsidR="002E395A" w:rsidRPr="00201D09" w:rsidRDefault="002E395A" w:rsidP="00A94F17">
      <w:pPr>
        <w:spacing w:line="276" w:lineRule="auto"/>
        <w:rPr>
          <w:rFonts w:eastAsia="Times New Roman" w:cs="Times New Roman"/>
          <w:bCs/>
          <w:lang w:eastAsia="ru-RU"/>
        </w:rPr>
      </w:pPr>
      <w:r w:rsidRPr="00201D09">
        <w:rPr>
          <w:rFonts w:eastAsia="Times New Roman"/>
          <w:bCs/>
          <w:lang w:eastAsia="ru-RU"/>
        </w:rPr>
        <w:t>Используются:</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-диагностика уровня экологической культуры личности (методики С.С.Кашлева, С.Н.Глазычева);</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личностный тест «Оценить свое отношение к природе».</w:t>
      </w:r>
    </w:p>
    <w:p w:rsidR="002E395A" w:rsidRPr="00201D09" w:rsidRDefault="002E395A" w:rsidP="0006000E">
      <w:pPr>
        <w:pStyle w:val="af5"/>
        <w:widowControl/>
        <w:numPr>
          <w:ilvl w:val="0"/>
          <w:numId w:val="48"/>
        </w:numPr>
        <w:suppressAutoHyphens w:val="0"/>
        <w:spacing w:after="0"/>
        <w:ind w:left="0" w:firstLine="284"/>
        <w:contextualSpacing/>
        <w:jc w:val="both"/>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xml:space="preserve">Формирование культуры здорового и безопасного образа жизни обучающихся: </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методика экспресс-диагностики психоэмоционального напряжения</w:t>
      </w:r>
      <w:r w:rsidR="00484A21">
        <w:rPr>
          <w:rFonts w:ascii="Times New Roman" w:eastAsia="Times New Roman" w:hAnsi="Times New Roman" w:cs="Times New Roman"/>
          <w:bCs/>
          <w:sz w:val="24"/>
          <w:szCs w:val="24"/>
          <w:lang w:eastAsia="ru-RU"/>
        </w:rPr>
        <w:t xml:space="preserve"> </w:t>
      </w:r>
      <w:r w:rsidRPr="00201D09">
        <w:rPr>
          <w:rFonts w:ascii="Times New Roman" w:eastAsia="Times New Roman" w:hAnsi="Times New Roman" w:cs="Times New Roman"/>
          <w:bCs/>
          <w:sz w:val="24"/>
          <w:szCs w:val="24"/>
          <w:lang w:eastAsia="ru-RU"/>
        </w:rPr>
        <w:t xml:space="preserve"> (О.С.Копина, Е.А.Суслова, Е.В.Заикин);</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измененная методика ценностных ориентаций М. Рокича;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опросник «Отношение к здоровью» (Р. А. Березовская);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тест «Индекс отношения к здоровью» (Дерябо С., Ясин В.);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тест «Какое у тебя здоровье?»;</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мониторинг состояния здоровья обучающихся;</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диагностика физической подготовки обучающихся.  </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В определении уровня воспитанности используется методика Н.П. Капустина, по которой одним из критериев является отношение к природе. Данный критерий складывается из бережного отношения к земле,  растениям,  животным, стремления сохранить природу в повседневной жизнедеятельности и труде, оказать помощь природе.</w:t>
      </w:r>
    </w:p>
    <w:p w:rsidR="002E395A" w:rsidRPr="00201D09" w:rsidRDefault="002E395A" w:rsidP="00A94F17">
      <w:pPr>
        <w:pStyle w:val="26"/>
        <w:shd w:val="clear" w:color="auto" w:fill="auto"/>
        <w:tabs>
          <w:tab w:val="left" w:pos="-180"/>
          <w:tab w:val="left" w:pos="1182"/>
        </w:tabs>
        <w:spacing w:line="276" w:lineRule="auto"/>
        <w:ind w:firstLine="426"/>
        <w:rPr>
          <w:b/>
          <w:i/>
          <w:sz w:val="24"/>
          <w:szCs w:val="24"/>
        </w:rPr>
      </w:pPr>
      <w:r w:rsidRPr="00201D09">
        <w:rPr>
          <w:b/>
          <w:i/>
          <w:sz w:val="24"/>
          <w:szCs w:val="24"/>
        </w:rPr>
        <w:t>Методика Н.П.Капустина «Уровень воспитанности учащихся»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6262"/>
        <w:gridCol w:w="1378"/>
        <w:gridCol w:w="1281"/>
      </w:tblGrid>
      <w:tr w:rsidR="002E395A" w:rsidRPr="00201D09" w:rsidTr="0036482A">
        <w:tc>
          <w:tcPr>
            <w:tcW w:w="968" w:type="dxa"/>
          </w:tcPr>
          <w:p w:rsidR="002E395A" w:rsidRPr="00201D09" w:rsidRDefault="002E395A" w:rsidP="00A94F17">
            <w:pPr>
              <w:pStyle w:val="26"/>
              <w:shd w:val="clear" w:color="auto" w:fill="auto"/>
              <w:tabs>
                <w:tab w:val="left" w:pos="-180"/>
                <w:tab w:val="left" w:pos="1182"/>
              </w:tabs>
              <w:spacing w:line="276" w:lineRule="auto"/>
              <w:ind w:firstLine="426"/>
              <w:jc w:val="left"/>
              <w:rPr>
                <w:b/>
                <w:i/>
                <w:sz w:val="24"/>
                <w:szCs w:val="24"/>
              </w:rPr>
            </w:pPr>
            <w:r w:rsidRPr="00201D09">
              <w:rPr>
                <w:b/>
                <w:i/>
                <w:sz w:val="24"/>
                <w:szCs w:val="24"/>
              </w:rPr>
              <w:t>№</w:t>
            </w:r>
          </w:p>
        </w:tc>
        <w:tc>
          <w:tcPr>
            <w:tcW w:w="6262" w:type="dxa"/>
          </w:tcPr>
          <w:p w:rsidR="002E395A" w:rsidRPr="00201D09" w:rsidRDefault="002E395A" w:rsidP="00A94F17">
            <w:pPr>
              <w:pStyle w:val="26"/>
              <w:shd w:val="clear" w:color="auto" w:fill="auto"/>
              <w:tabs>
                <w:tab w:val="left" w:pos="-180"/>
                <w:tab w:val="left" w:pos="1182"/>
              </w:tabs>
              <w:spacing w:line="276" w:lineRule="auto"/>
              <w:ind w:firstLine="426"/>
              <w:rPr>
                <w:b/>
                <w:i/>
                <w:sz w:val="24"/>
                <w:szCs w:val="24"/>
              </w:rPr>
            </w:pPr>
            <w:r w:rsidRPr="00201D09">
              <w:rPr>
                <w:b/>
                <w:i/>
                <w:sz w:val="24"/>
                <w:szCs w:val="24"/>
              </w:rPr>
              <w:t>Качества личности</w:t>
            </w:r>
          </w:p>
        </w:tc>
        <w:tc>
          <w:tcPr>
            <w:tcW w:w="1378" w:type="dxa"/>
          </w:tcPr>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r w:rsidRPr="00201D09">
              <w:rPr>
                <w:b/>
                <w:i/>
                <w:sz w:val="24"/>
                <w:szCs w:val="24"/>
              </w:rPr>
              <w:t>самооценка</w:t>
            </w:r>
          </w:p>
        </w:tc>
        <w:tc>
          <w:tcPr>
            <w:tcW w:w="1281" w:type="dxa"/>
          </w:tcPr>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r w:rsidRPr="00201D09">
              <w:rPr>
                <w:b/>
                <w:i/>
                <w:sz w:val="24"/>
                <w:szCs w:val="24"/>
              </w:rPr>
              <w:t>оценка</w:t>
            </w:r>
          </w:p>
        </w:tc>
      </w:tr>
    </w:tbl>
    <w:p w:rsidR="002E395A" w:rsidRPr="00201D09" w:rsidRDefault="002E395A" w:rsidP="00A94F17">
      <w:pPr>
        <w:spacing w:line="276" w:lineRule="auto"/>
        <w:jc w:val="both"/>
        <w:rPr>
          <w:rFonts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95"/>
        <w:gridCol w:w="1410"/>
        <w:gridCol w:w="1291"/>
      </w:tblGrid>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1</w:t>
            </w:r>
          </w:p>
        </w:tc>
        <w:tc>
          <w:tcPr>
            <w:tcW w:w="6195" w:type="dxa"/>
          </w:tcPr>
          <w:p w:rsidR="002E395A" w:rsidRPr="00201D09" w:rsidRDefault="002E395A" w:rsidP="00A94F17">
            <w:pPr>
              <w:spacing w:line="276" w:lineRule="auto"/>
              <w:ind w:firstLine="426"/>
              <w:rPr>
                <w:rFonts w:cs="Times New Roman"/>
                <w:i/>
              </w:rPr>
            </w:pPr>
            <w:r w:rsidRPr="00201D09">
              <w:rPr>
                <w:rFonts w:cs="Times New Roman"/>
                <w:i/>
              </w:rPr>
              <w:t>Любознательность:</w:t>
            </w:r>
          </w:p>
          <w:p w:rsidR="002E395A" w:rsidRPr="00201D09" w:rsidRDefault="002E395A" w:rsidP="00A94F17">
            <w:pPr>
              <w:spacing w:line="276" w:lineRule="auto"/>
              <w:ind w:firstLine="426"/>
              <w:rPr>
                <w:rFonts w:cs="Times New Roman"/>
              </w:rPr>
            </w:pPr>
            <w:r w:rsidRPr="00201D09">
              <w:rPr>
                <w:rFonts w:cs="Times New Roman"/>
              </w:rPr>
              <w:t>- мне интересно учиться</w:t>
            </w:r>
          </w:p>
          <w:p w:rsidR="002E395A" w:rsidRPr="00201D09" w:rsidRDefault="002E395A" w:rsidP="00A94F17">
            <w:pPr>
              <w:spacing w:line="276" w:lineRule="auto"/>
              <w:ind w:firstLine="426"/>
              <w:rPr>
                <w:rFonts w:cs="Times New Roman"/>
              </w:rPr>
            </w:pPr>
            <w:r w:rsidRPr="00201D09">
              <w:rPr>
                <w:rFonts w:cs="Times New Roman"/>
              </w:rPr>
              <w:t>- я люблю читать</w:t>
            </w:r>
          </w:p>
          <w:p w:rsidR="002E395A" w:rsidRPr="00201D09" w:rsidRDefault="002E395A" w:rsidP="00A94F17">
            <w:pPr>
              <w:spacing w:line="276" w:lineRule="auto"/>
              <w:ind w:firstLine="426"/>
              <w:rPr>
                <w:rFonts w:cs="Times New Roman"/>
              </w:rPr>
            </w:pPr>
            <w:r w:rsidRPr="00201D09">
              <w:rPr>
                <w:rFonts w:cs="Times New Roman"/>
              </w:rPr>
              <w:t xml:space="preserve">- мне интересно находить ответы на непонятные </w:t>
            </w:r>
            <w:r w:rsidRPr="00201D09">
              <w:rPr>
                <w:rFonts w:cs="Times New Roman"/>
              </w:rPr>
              <w:lastRenderedPageBreak/>
              <w:t>вопросы</w:t>
            </w:r>
          </w:p>
          <w:p w:rsidR="002E395A" w:rsidRPr="00201D09" w:rsidRDefault="002E395A" w:rsidP="00A94F17">
            <w:pPr>
              <w:spacing w:line="276" w:lineRule="auto"/>
              <w:ind w:firstLine="426"/>
              <w:rPr>
                <w:rFonts w:cs="Times New Roman"/>
              </w:rPr>
            </w:pPr>
            <w:r w:rsidRPr="00201D09">
              <w:rPr>
                <w:rFonts w:cs="Times New Roman"/>
              </w:rPr>
              <w:t>- я всегда выполняю домашнее задание                  - я стремлюсь получать хорошие отметки</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p>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2</w:t>
            </w:r>
          </w:p>
        </w:tc>
        <w:tc>
          <w:tcPr>
            <w:tcW w:w="6195" w:type="dxa"/>
          </w:tcPr>
          <w:p w:rsidR="002E395A" w:rsidRPr="00201D09" w:rsidRDefault="002E395A" w:rsidP="00A94F17">
            <w:pPr>
              <w:spacing w:line="276" w:lineRule="auto"/>
              <w:ind w:left="426"/>
              <w:rPr>
                <w:rFonts w:cs="Times New Roman"/>
                <w:i/>
              </w:rPr>
            </w:pPr>
          </w:p>
          <w:p w:rsidR="002E395A" w:rsidRPr="00201D09" w:rsidRDefault="002E395A" w:rsidP="00A94F17">
            <w:pPr>
              <w:spacing w:line="276" w:lineRule="auto"/>
              <w:ind w:left="426"/>
              <w:rPr>
                <w:rFonts w:cs="Times New Roman"/>
                <w:i/>
              </w:rPr>
            </w:pPr>
            <w:r w:rsidRPr="00201D09">
              <w:rPr>
                <w:rFonts w:cs="Times New Roman"/>
                <w:i/>
              </w:rPr>
              <w:t>Прилежание:</w:t>
            </w:r>
          </w:p>
          <w:p w:rsidR="002E395A" w:rsidRPr="00201D09" w:rsidRDefault="002E395A" w:rsidP="00A94F17">
            <w:pPr>
              <w:spacing w:line="276" w:lineRule="auto"/>
              <w:ind w:firstLine="426"/>
              <w:rPr>
                <w:rFonts w:cs="Times New Roman"/>
              </w:rPr>
            </w:pPr>
            <w:r w:rsidRPr="00201D09">
              <w:rPr>
                <w:rFonts w:cs="Times New Roman"/>
              </w:rPr>
              <w:t>- я старателен в учебе</w:t>
            </w:r>
          </w:p>
          <w:p w:rsidR="002E395A" w:rsidRPr="00201D09" w:rsidRDefault="002E395A" w:rsidP="00A94F17">
            <w:pPr>
              <w:spacing w:line="276" w:lineRule="auto"/>
              <w:ind w:firstLine="426"/>
              <w:rPr>
                <w:rFonts w:cs="Times New Roman"/>
              </w:rPr>
            </w:pPr>
            <w:r w:rsidRPr="00201D09">
              <w:rPr>
                <w:rFonts w:cs="Times New Roman"/>
              </w:rPr>
              <w:t>- я внимателен</w:t>
            </w:r>
          </w:p>
          <w:p w:rsidR="002E395A" w:rsidRPr="00201D09" w:rsidRDefault="002E395A" w:rsidP="00A94F17">
            <w:pPr>
              <w:spacing w:line="276" w:lineRule="auto"/>
              <w:ind w:firstLine="426"/>
              <w:rPr>
                <w:rFonts w:cs="Times New Roman"/>
              </w:rPr>
            </w:pPr>
            <w:r w:rsidRPr="00201D09">
              <w:rPr>
                <w:rFonts w:cs="Times New Roman"/>
              </w:rPr>
              <w:t>- я самостоятелен</w:t>
            </w:r>
          </w:p>
          <w:p w:rsidR="002E395A" w:rsidRPr="00201D09" w:rsidRDefault="002E395A" w:rsidP="00A94F17">
            <w:pPr>
              <w:spacing w:line="276" w:lineRule="auto"/>
              <w:ind w:firstLine="426"/>
              <w:rPr>
                <w:rFonts w:cs="Times New Roman"/>
              </w:rPr>
            </w:pPr>
            <w:r w:rsidRPr="00201D09">
              <w:rPr>
                <w:rFonts w:cs="Times New Roman"/>
              </w:rPr>
              <w:t>- я помогаю другим в делах и сам обращаюсь за помощью</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мне нравится самообслуживание в школе и дома</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3</w:t>
            </w:r>
          </w:p>
        </w:tc>
        <w:tc>
          <w:tcPr>
            <w:tcW w:w="6195" w:type="dxa"/>
          </w:tcPr>
          <w:p w:rsidR="002E395A" w:rsidRPr="00201D09" w:rsidRDefault="002E395A" w:rsidP="00A94F17">
            <w:pPr>
              <w:spacing w:line="276" w:lineRule="auto"/>
              <w:ind w:left="426"/>
              <w:rPr>
                <w:rFonts w:cs="Times New Roman"/>
                <w:b/>
                <w:i/>
              </w:rPr>
            </w:pPr>
            <w:r w:rsidRPr="00201D09">
              <w:rPr>
                <w:rFonts w:cs="Times New Roman"/>
                <w:b/>
                <w:i/>
              </w:rPr>
              <w:t>Отношение к природе:</w:t>
            </w:r>
          </w:p>
          <w:p w:rsidR="002E395A" w:rsidRPr="00201D09" w:rsidRDefault="002E395A" w:rsidP="00A94F17">
            <w:pPr>
              <w:spacing w:line="276" w:lineRule="auto"/>
              <w:ind w:firstLine="426"/>
              <w:rPr>
                <w:rFonts w:cs="Times New Roman"/>
              </w:rPr>
            </w:pPr>
            <w:r w:rsidRPr="00201D09">
              <w:rPr>
                <w:rFonts w:cs="Times New Roman"/>
              </w:rPr>
              <w:t>- я берегу землю</w:t>
            </w:r>
          </w:p>
          <w:p w:rsidR="002E395A" w:rsidRPr="00201D09" w:rsidRDefault="002E395A" w:rsidP="00A94F17">
            <w:pPr>
              <w:spacing w:line="276" w:lineRule="auto"/>
              <w:ind w:firstLine="426"/>
              <w:rPr>
                <w:rFonts w:cs="Times New Roman"/>
              </w:rPr>
            </w:pPr>
            <w:r w:rsidRPr="00201D09">
              <w:rPr>
                <w:rFonts w:cs="Times New Roman"/>
              </w:rPr>
              <w:t>- я берегу растения</w:t>
            </w:r>
          </w:p>
          <w:p w:rsidR="002E395A" w:rsidRPr="00201D09" w:rsidRDefault="002E395A" w:rsidP="00A94F17">
            <w:pPr>
              <w:spacing w:line="276" w:lineRule="auto"/>
              <w:ind w:firstLine="426"/>
              <w:rPr>
                <w:rFonts w:cs="Times New Roman"/>
              </w:rPr>
            </w:pPr>
            <w:r w:rsidRPr="00201D09">
              <w:rPr>
                <w:rFonts w:cs="Times New Roman"/>
              </w:rPr>
              <w:t>- я берегу животных</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я берегу природу</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4</w:t>
            </w:r>
          </w:p>
        </w:tc>
        <w:tc>
          <w:tcPr>
            <w:tcW w:w="6195" w:type="dxa"/>
          </w:tcPr>
          <w:p w:rsidR="002E395A" w:rsidRPr="00201D09" w:rsidRDefault="002E395A" w:rsidP="00A94F17">
            <w:pPr>
              <w:spacing w:line="276" w:lineRule="auto"/>
              <w:ind w:left="426"/>
              <w:rPr>
                <w:rFonts w:cs="Times New Roman"/>
                <w:i/>
              </w:rPr>
            </w:pPr>
            <w:r w:rsidRPr="00201D09">
              <w:rPr>
                <w:rFonts w:cs="Times New Roman"/>
                <w:i/>
              </w:rPr>
              <w:t>Я и школа:</w:t>
            </w:r>
          </w:p>
          <w:p w:rsidR="002E395A" w:rsidRPr="00201D09" w:rsidRDefault="002E395A" w:rsidP="00A94F17">
            <w:pPr>
              <w:spacing w:line="276" w:lineRule="auto"/>
              <w:ind w:firstLine="426"/>
              <w:rPr>
                <w:rFonts w:cs="Times New Roman"/>
              </w:rPr>
            </w:pPr>
            <w:r w:rsidRPr="00201D09">
              <w:rPr>
                <w:rFonts w:cs="Times New Roman"/>
              </w:rPr>
              <w:t>- я выполняю правила для учащихся</w:t>
            </w:r>
          </w:p>
          <w:p w:rsidR="002E395A" w:rsidRPr="00201D09" w:rsidRDefault="002E395A" w:rsidP="00A94F17">
            <w:pPr>
              <w:spacing w:line="276" w:lineRule="auto"/>
              <w:ind w:firstLine="426"/>
              <w:rPr>
                <w:rFonts w:cs="Times New Roman"/>
              </w:rPr>
            </w:pPr>
            <w:r w:rsidRPr="00201D09">
              <w:rPr>
                <w:rFonts w:cs="Times New Roman"/>
              </w:rPr>
              <w:t>- я выполняю правила внутришкольной жизни</w:t>
            </w:r>
          </w:p>
          <w:p w:rsidR="002E395A" w:rsidRPr="00201D09" w:rsidRDefault="002E395A" w:rsidP="00A94F17">
            <w:pPr>
              <w:spacing w:line="276" w:lineRule="auto"/>
              <w:ind w:firstLine="426"/>
              <w:rPr>
                <w:rFonts w:cs="Times New Roman"/>
              </w:rPr>
            </w:pPr>
            <w:r w:rsidRPr="00201D09">
              <w:rPr>
                <w:rFonts w:cs="Times New Roman"/>
              </w:rPr>
              <w:t>- я добр в отношениях с людьми</w:t>
            </w:r>
          </w:p>
          <w:p w:rsidR="002E395A" w:rsidRPr="00201D09" w:rsidRDefault="002E395A" w:rsidP="00A94F17">
            <w:pPr>
              <w:spacing w:line="276" w:lineRule="auto"/>
              <w:ind w:firstLine="426"/>
              <w:rPr>
                <w:rFonts w:cs="Times New Roman"/>
              </w:rPr>
            </w:pPr>
            <w:r w:rsidRPr="00201D09">
              <w:rPr>
                <w:rFonts w:cs="Times New Roman"/>
              </w:rPr>
              <w:t>- я участвую в делах класса и школы</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я справедлив в отношениях с людьми</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5</w:t>
            </w:r>
          </w:p>
        </w:tc>
        <w:tc>
          <w:tcPr>
            <w:tcW w:w="6195" w:type="dxa"/>
          </w:tcPr>
          <w:p w:rsidR="002E395A" w:rsidRPr="00201D09" w:rsidRDefault="002E395A" w:rsidP="00A94F17">
            <w:pPr>
              <w:spacing w:line="276" w:lineRule="auto"/>
              <w:ind w:left="426"/>
              <w:rPr>
                <w:rFonts w:cs="Times New Roman"/>
                <w:i/>
              </w:rPr>
            </w:pPr>
            <w:r w:rsidRPr="00201D09">
              <w:rPr>
                <w:rFonts w:cs="Times New Roman"/>
                <w:i/>
              </w:rPr>
              <w:t>Прекрасное в моей жизни:</w:t>
            </w:r>
          </w:p>
          <w:p w:rsidR="002E395A" w:rsidRPr="00201D09" w:rsidRDefault="002E395A" w:rsidP="00A94F17">
            <w:pPr>
              <w:spacing w:line="276" w:lineRule="auto"/>
              <w:ind w:firstLine="426"/>
              <w:rPr>
                <w:rFonts w:cs="Times New Roman"/>
              </w:rPr>
            </w:pPr>
            <w:r w:rsidRPr="00201D09">
              <w:rPr>
                <w:rFonts w:cs="Times New Roman"/>
              </w:rPr>
              <w:t>- я аккуратен и опрятен</w:t>
            </w:r>
          </w:p>
          <w:p w:rsidR="002E395A" w:rsidRPr="00201D09" w:rsidRDefault="002E395A" w:rsidP="00A94F17">
            <w:pPr>
              <w:spacing w:line="276" w:lineRule="auto"/>
              <w:ind w:firstLine="426"/>
              <w:rPr>
                <w:rFonts w:cs="Times New Roman"/>
              </w:rPr>
            </w:pPr>
            <w:r w:rsidRPr="00201D09">
              <w:rPr>
                <w:rFonts w:cs="Times New Roman"/>
              </w:rPr>
              <w:t>- я соблюдаю культуру поведения</w:t>
            </w:r>
          </w:p>
          <w:p w:rsidR="002E395A" w:rsidRPr="00201D09" w:rsidRDefault="002E395A" w:rsidP="00A94F17">
            <w:pPr>
              <w:spacing w:line="276" w:lineRule="auto"/>
              <w:ind w:firstLine="426"/>
              <w:rPr>
                <w:rFonts w:cs="Times New Roman"/>
              </w:rPr>
            </w:pPr>
            <w:r w:rsidRPr="00201D09">
              <w:rPr>
                <w:rFonts w:cs="Times New Roman"/>
              </w:rPr>
              <w:t>- я забочусь о здоровье</w:t>
            </w:r>
          </w:p>
          <w:p w:rsidR="002E395A" w:rsidRPr="00201D09" w:rsidRDefault="002E395A" w:rsidP="00A94F17">
            <w:pPr>
              <w:spacing w:line="276" w:lineRule="auto"/>
              <w:ind w:firstLine="426"/>
              <w:rPr>
                <w:rFonts w:cs="Times New Roman"/>
              </w:rPr>
            </w:pPr>
            <w:r w:rsidRPr="00201D09">
              <w:rPr>
                <w:rFonts w:cs="Times New Roman"/>
              </w:rPr>
              <w:t>- я умею правильно распределять время учебы и отдыха</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у меня нет вредных привычек</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bl>
    <w:p w:rsidR="002E395A" w:rsidRPr="00201D09" w:rsidRDefault="002E395A" w:rsidP="00A94F17">
      <w:pPr>
        <w:spacing w:line="276" w:lineRule="auto"/>
        <w:ind w:firstLine="426"/>
        <w:rPr>
          <w:rFonts w:cs="Times New Roman"/>
          <w:i/>
        </w:rPr>
      </w:pPr>
    </w:p>
    <w:p w:rsidR="002E395A" w:rsidRPr="00201D09" w:rsidRDefault="002E395A" w:rsidP="00A94F17">
      <w:pPr>
        <w:spacing w:line="276" w:lineRule="auto"/>
        <w:ind w:firstLine="426"/>
        <w:rPr>
          <w:rFonts w:cs="Times New Roman"/>
          <w:i/>
        </w:rPr>
      </w:pPr>
      <w:r w:rsidRPr="00201D09">
        <w:rPr>
          <w:rFonts w:cs="Times New Roman"/>
          <w:i/>
        </w:rPr>
        <w:t>Оценка результатов:</w:t>
      </w:r>
    </w:p>
    <w:p w:rsidR="002E395A" w:rsidRPr="00201D09" w:rsidRDefault="002E395A" w:rsidP="00A94F17">
      <w:pPr>
        <w:spacing w:line="276" w:lineRule="auto"/>
        <w:ind w:firstLine="426"/>
        <w:rPr>
          <w:rFonts w:cs="Times New Roman"/>
        </w:rPr>
      </w:pPr>
      <w:r w:rsidRPr="00201D09">
        <w:rPr>
          <w:rFonts w:cs="Times New Roman"/>
        </w:rPr>
        <w:t>5 – всегда по каждому качеству выводится одна среднеарифметическая оценка.</w:t>
      </w:r>
    </w:p>
    <w:p w:rsidR="002E395A" w:rsidRPr="00201D09" w:rsidRDefault="002E395A" w:rsidP="00A94F17">
      <w:pPr>
        <w:spacing w:line="276" w:lineRule="auto"/>
        <w:ind w:firstLine="426"/>
        <w:rPr>
          <w:rFonts w:cs="Times New Roman"/>
        </w:rPr>
      </w:pPr>
      <w:r w:rsidRPr="00201D09">
        <w:rPr>
          <w:rFonts w:cs="Times New Roman"/>
        </w:rPr>
        <w:t>4 – часто в результате каждый ученик имеет 5 оценок.</w:t>
      </w:r>
    </w:p>
    <w:p w:rsidR="002E395A" w:rsidRPr="00201D09" w:rsidRDefault="002E395A" w:rsidP="00A94F17">
      <w:pPr>
        <w:spacing w:line="276" w:lineRule="auto"/>
        <w:ind w:firstLine="426"/>
        <w:rPr>
          <w:rFonts w:cs="Times New Roman"/>
        </w:rPr>
      </w:pPr>
      <w:r w:rsidRPr="00201D09">
        <w:rPr>
          <w:rFonts w:cs="Times New Roman"/>
        </w:rPr>
        <w:t>3 – редко</w:t>
      </w:r>
    </w:p>
    <w:p w:rsidR="002E395A" w:rsidRPr="00201D09" w:rsidRDefault="002E395A" w:rsidP="00A94F17">
      <w:pPr>
        <w:spacing w:line="276" w:lineRule="auto"/>
        <w:ind w:firstLine="426"/>
        <w:rPr>
          <w:rFonts w:cs="Times New Roman"/>
        </w:rPr>
      </w:pPr>
      <w:r w:rsidRPr="00201D09">
        <w:rPr>
          <w:rFonts w:cs="Times New Roman"/>
        </w:rPr>
        <w:t>2 – никогда</w:t>
      </w:r>
    </w:p>
    <w:p w:rsidR="002E395A" w:rsidRPr="00201D09" w:rsidRDefault="002E395A" w:rsidP="00A94F17">
      <w:pPr>
        <w:spacing w:line="276" w:lineRule="auto"/>
        <w:ind w:firstLine="426"/>
        <w:rPr>
          <w:rFonts w:cs="Times New Roman"/>
        </w:rPr>
      </w:pPr>
      <w:r w:rsidRPr="00201D09">
        <w:rPr>
          <w:rFonts w:cs="Times New Roman"/>
        </w:rPr>
        <w:t>1 – у меня другая позиция</w:t>
      </w:r>
    </w:p>
    <w:p w:rsidR="002E395A" w:rsidRPr="00201D09" w:rsidRDefault="002E395A" w:rsidP="00A94F17">
      <w:pPr>
        <w:spacing w:line="276" w:lineRule="auto"/>
        <w:ind w:firstLine="426"/>
        <w:rPr>
          <w:rFonts w:cs="Times New Roman"/>
        </w:rPr>
      </w:pPr>
      <w:r w:rsidRPr="00201D09">
        <w:rPr>
          <w:rFonts w:cs="Times New Roman"/>
        </w:rPr>
        <w:t>Затем 5 оценок складываются и делятся на 5. Средний балл и является условным определением уровня воспитанности.</w:t>
      </w:r>
    </w:p>
    <w:p w:rsidR="002E395A" w:rsidRPr="00201D09" w:rsidRDefault="002E395A" w:rsidP="00A94F17">
      <w:pPr>
        <w:spacing w:line="276" w:lineRule="auto"/>
        <w:ind w:firstLine="426"/>
        <w:rPr>
          <w:rFonts w:cs="Times New Roman"/>
          <w:i/>
        </w:rPr>
      </w:pPr>
      <w:r w:rsidRPr="00201D09">
        <w:rPr>
          <w:rFonts w:cs="Times New Roman"/>
          <w:i/>
        </w:rPr>
        <w:t>Средний балл</w:t>
      </w:r>
    </w:p>
    <w:p w:rsidR="002E395A" w:rsidRPr="00201D09" w:rsidRDefault="002E395A" w:rsidP="00A94F17">
      <w:pPr>
        <w:spacing w:line="276" w:lineRule="auto"/>
        <w:ind w:firstLine="426"/>
        <w:rPr>
          <w:rFonts w:cs="Times New Roman"/>
        </w:rPr>
      </w:pPr>
      <w:r w:rsidRPr="00201D09">
        <w:rPr>
          <w:rFonts w:cs="Times New Roman"/>
        </w:rPr>
        <w:t>5 - 4,5 – высокий уровень (в)</w:t>
      </w:r>
    </w:p>
    <w:p w:rsidR="002E395A" w:rsidRPr="00201D09" w:rsidRDefault="002E395A" w:rsidP="00A94F17">
      <w:pPr>
        <w:spacing w:line="276" w:lineRule="auto"/>
        <w:ind w:firstLine="426"/>
        <w:rPr>
          <w:rFonts w:cs="Times New Roman"/>
        </w:rPr>
      </w:pPr>
      <w:r w:rsidRPr="00201D09">
        <w:rPr>
          <w:rFonts w:cs="Times New Roman"/>
        </w:rPr>
        <w:t>4,4 – 4 – хороший уровень (х)</w:t>
      </w:r>
    </w:p>
    <w:p w:rsidR="002E395A" w:rsidRPr="00201D09" w:rsidRDefault="002E395A" w:rsidP="00A94F17">
      <w:pPr>
        <w:spacing w:line="276" w:lineRule="auto"/>
        <w:ind w:firstLine="426"/>
        <w:rPr>
          <w:rFonts w:cs="Times New Roman"/>
        </w:rPr>
      </w:pPr>
      <w:r w:rsidRPr="00201D09">
        <w:rPr>
          <w:rFonts w:cs="Times New Roman"/>
        </w:rPr>
        <w:t>3,9 – 2,9 – средний уровень (с)</w:t>
      </w:r>
    </w:p>
    <w:p w:rsidR="002E395A" w:rsidRPr="00201D09" w:rsidRDefault="002E395A" w:rsidP="00A94F17">
      <w:pPr>
        <w:spacing w:line="276" w:lineRule="auto"/>
        <w:ind w:firstLine="426"/>
        <w:rPr>
          <w:rFonts w:cs="Times New Roman"/>
        </w:rPr>
      </w:pPr>
      <w:r w:rsidRPr="00201D09">
        <w:rPr>
          <w:rFonts w:cs="Times New Roman"/>
        </w:rPr>
        <w:lastRenderedPageBreak/>
        <w:t>2,8 – 2 – низкий уровень (н)</w:t>
      </w:r>
    </w:p>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p>
    <w:p w:rsidR="002E395A" w:rsidRPr="00E233F6" w:rsidRDefault="002E395A" w:rsidP="00A94F17">
      <w:pPr>
        <w:pStyle w:val="26"/>
        <w:shd w:val="clear" w:color="auto" w:fill="auto"/>
        <w:tabs>
          <w:tab w:val="left" w:pos="-180"/>
          <w:tab w:val="left" w:pos="1182"/>
        </w:tabs>
        <w:spacing w:line="276" w:lineRule="auto"/>
        <w:ind w:left="-426" w:firstLine="426"/>
        <w:rPr>
          <w:b/>
          <w:bCs/>
          <w:i/>
          <w:sz w:val="24"/>
          <w:szCs w:val="24"/>
        </w:rPr>
      </w:pPr>
      <w:r w:rsidRPr="00201D09">
        <w:rPr>
          <w:b/>
          <w:i/>
          <w:sz w:val="24"/>
          <w:szCs w:val="24"/>
        </w:rPr>
        <w:t xml:space="preserve">     </w:t>
      </w:r>
      <w:r w:rsidRPr="00E233F6">
        <w:rPr>
          <w:b/>
          <w:i/>
          <w:sz w:val="24"/>
          <w:szCs w:val="24"/>
        </w:rPr>
        <w:t xml:space="preserve">Дополнительные формы работы по реализации Программы </w:t>
      </w:r>
      <w:r w:rsidRPr="00E233F6">
        <w:rPr>
          <w:b/>
          <w:bCs/>
          <w:i/>
          <w:sz w:val="24"/>
          <w:szCs w:val="24"/>
        </w:rPr>
        <w:t>формирования экологической культуры,  здорового и безопасного образа жизни</w:t>
      </w:r>
      <w:r w:rsidR="002B4B17" w:rsidRPr="00E233F6">
        <w:rPr>
          <w:b/>
          <w:bCs/>
          <w:i/>
          <w:sz w:val="24"/>
          <w:szCs w:val="24"/>
        </w:rPr>
        <w:t>:</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работа в школе и на пришкольном участке, </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 экологические акции, </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 трудовые десанты по высадке растений, созданию цветочных клумб, очистке доступных территорий от мусора, </w:t>
      </w:r>
    </w:p>
    <w:p w:rsidR="002B4B17" w:rsidRPr="00E233F6" w:rsidRDefault="002B4B17" w:rsidP="00A94F17">
      <w:pPr>
        <w:pStyle w:val="26"/>
        <w:shd w:val="clear" w:color="auto" w:fill="auto"/>
        <w:tabs>
          <w:tab w:val="left" w:pos="-180"/>
          <w:tab w:val="left" w:pos="1182"/>
        </w:tabs>
        <w:spacing w:line="276" w:lineRule="auto"/>
        <w:ind w:left="-426" w:firstLine="426"/>
        <w:rPr>
          <w:i/>
          <w:sz w:val="24"/>
          <w:szCs w:val="24"/>
        </w:rPr>
      </w:pPr>
      <w:r w:rsidRPr="00E233F6">
        <w:t>подкормке птиц</w:t>
      </w:r>
    </w:p>
    <w:p w:rsidR="002E395A" w:rsidRPr="00E233F6" w:rsidRDefault="002E395A" w:rsidP="00A94F17">
      <w:pPr>
        <w:pStyle w:val="af7"/>
        <w:spacing w:before="0" w:after="0" w:line="276" w:lineRule="auto"/>
        <w:ind w:firstLine="426"/>
        <w:rPr>
          <w:i/>
        </w:rPr>
      </w:pPr>
      <w:r w:rsidRPr="00E233F6">
        <w:rPr>
          <w:b/>
          <w:i/>
        </w:rPr>
        <w:t>Творческие конкурсы</w:t>
      </w:r>
      <w:r w:rsidRPr="00E233F6">
        <w:rPr>
          <w:i/>
        </w:rPr>
        <w:t>:</w:t>
      </w:r>
    </w:p>
    <w:p w:rsidR="002E395A" w:rsidRPr="00E233F6" w:rsidRDefault="002E395A" w:rsidP="00A94F17">
      <w:pPr>
        <w:pStyle w:val="af7"/>
        <w:spacing w:before="0" w:after="0" w:line="276" w:lineRule="auto"/>
        <w:ind w:firstLine="426"/>
      </w:pPr>
      <w:r w:rsidRPr="00E233F6">
        <w:t>- рисунков «Здоровье в порядке – спасибо зарядке!», «Мы здоровыми растем», «Физкульт-ура!»;                                                                                                                        - ---поделок «Золотые руки не знают скуки»;</w:t>
      </w:r>
    </w:p>
    <w:p w:rsidR="002E395A" w:rsidRPr="00E233F6" w:rsidRDefault="002E395A" w:rsidP="00A94F17">
      <w:pPr>
        <w:pStyle w:val="af7"/>
        <w:spacing w:before="0" w:after="0" w:line="276" w:lineRule="auto"/>
        <w:ind w:firstLine="426"/>
      </w:pPr>
      <w:r w:rsidRPr="00E233F6">
        <w:t>- фотоколлажей «Выходной день в нашей семье», «Семейные праздники», «Традиции семьи»;</w:t>
      </w:r>
    </w:p>
    <w:p w:rsidR="002E395A" w:rsidRPr="00E233F6" w:rsidRDefault="002E395A" w:rsidP="00A94F17">
      <w:pPr>
        <w:pStyle w:val="af7"/>
        <w:spacing w:before="0" w:after="0" w:line="276" w:lineRule="auto"/>
        <w:ind w:firstLine="426"/>
      </w:pPr>
      <w:r w:rsidRPr="00E233F6">
        <w:t>- стихов на заданные рифмы «От простой воды и мыла у микробов тают силы», «Я здоровье сберегу – сам себе я помогу!»;</w:t>
      </w:r>
    </w:p>
    <w:p w:rsidR="002E395A" w:rsidRPr="00E233F6" w:rsidRDefault="002E395A" w:rsidP="00A94F17">
      <w:pPr>
        <w:pStyle w:val="af7"/>
        <w:spacing w:before="0" w:after="0" w:line="276" w:lineRule="auto"/>
        <w:ind w:firstLine="426"/>
      </w:pPr>
      <w:r w:rsidRPr="00E233F6">
        <w:t>- сказок «О значимости здорового образа жизни», «В здоровом теле здоровый дух».</w:t>
      </w:r>
    </w:p>
    <w:p w:rsidR="002B4B17" w:rsidRPr="00E233F6" w:rsidRDefault="002B4B17" w:rsidP="00A94F17">
      <w:pPr>
        <w:pStyle w:val="af7"/>
        <w:spacing w:before="0" w:after="0" w:line="276" w:lineRule="auto"/>
        <w:ind w:firstLine="426"/>
      </w:pPr>
      <w:r w:rsidRPr="00E233F6">
        <w:t>-операция «Покорми птиц», «Мы в ответе за тех, кого  приручили»</w:t>
      </w:r>
    </w:p>
    <w:p w:rsidR="002B4B17" w:rsidRPr="00E233F6" w:rsidRDefault="002B4B17" w:rsidP="002B4B17">
      <w:pPr>
        <w:pStyle w:val="af7"/>
        <w:spacing w:before="0" w:after="0" w:line="276" w:lineRule="auto"/>
      </w:pPr>
    </w:p>
    <w:p w:rsidR="002E395A" w:rsidRPr="00E233F6" w:rsidRDefault="00B45AFF" w:rsidP="00A94F17">
      <w:pPr>
        <w:pStyle w:val="af7"/>
        <w:spacing w:before="0" w:after="0" w:line="276" w:lineRule="auto"/>
        <w:ind w:firstLine="426"/>
        <w:rPr>
          <w:b/>
          <w:i/>
        </w:rPr>
      </w:pPr>
      <w:r w:rsidRPr="00E233F6">
        <w:rPr>
          <w:b/>
          <w:i/>
        </w:rPr>
        <w:t>Проектная деятельность:</w:t>
      </w:r>
    </w:p>
    <w:p w:rsidR="002E395A" w:rsidRPr="00E233F6" w:rsidRDefault="002E395A" w:rsidP="00A94F17">
      <w:pPr>
        <w:pStyle w:val="af7"/>
        <w:spacing w:before="0" w:after="0" w:line="276" w:lineRule="auto"/>
        <w:ind w:firstLine="426"/>
      </w:pPr>
      <w:r w:rsidRPr="00E233F6">
        <w:rPr>
          <w:b/>
        </w:rPr>
        <w:t>1-й год</w:t>
      </w:r>
      <w:r w:rsidRPr="00E233F6">
        <w:t>. Дружи с водой. Секреты доктора Воды. Друзья Вода и Мыло.</w:t>
      </w:r>
    </w:p>
    <w:p w:rsidR="002E395A" w:rsidRPr="00E233F6" w:rsidRDefault="002E395A" w:rsidP="00A94F17">
      <w:pPr>
        <w:pStyle w:val="af7"/>
        <w:spacing w:before="0" w:after="0" w:line="276" w:lineRule="auto"/>
        <w:ind w:firstLine="426"/>
      </w:pPr>
      <w:r w:rsidRPr="00E233F6">
        <w:t>Глаза – главные помощники человека. Профилактика близорукости. Правила сохранения зрения.</w:t>
      </w:r>
    </w:p>
    <w:p w:rsidR="002E395A" w:rsidRPr="00E233F6" w:rsidRDefault="002E395A" w:rsidP="00A94F17">
      <w:pPr>
        <w:pStyle w:val="af7"/>
        <w:spacing w:before="0" w:after="0" w:line="276" w:lineRule="auto"/>
        <w:ind w:firstLine="426"/>
      </w:pPr>
      <w:r w:rsidRPr="00E233F6">
        <w:t>В гости к королеве Зубной щетке. Уход за зубами. Как сохранить улыбку</w:t>
      </w:r>
    </w:p>
    <w:p w:rsidR="002E395A" w:rsidRPr="00E233F6" w:rsidRDefault="002E395A" w:rsidP="00A94F17">
      <w:pPr>
        <w:pStyle w:val="af7"/>
        <w:spacing w:before="0" w:after="0" w:line="276" w:lineRule="auto"/>
        <w:ind w:firstLine="426"/>
      </w:pPr>
      <w:r w:rsidRPr="00E233F6">
        <w:t>здоровой.</w:t>
      </w:r>
    </w:p>
    <w:p w:rsidR="002E395A" w:rsidRPr="00E233F6" w:rsidRDefault="002E395A" w:rsidP="00A94F17">
      <w:pPr>
        <w:pStyle w:val="af7"/>
        <w:spacing w:before="0" w:after="0" w:line="276" w:lineRule="auto"/>
        <w:ind w:firstLine="426"/>
      </w:pPr>
      <w:r w:rsidRPr="00E233F6">
        <w:t>Надежная защита организма. Забота о коже.</w:t>
      </w:r>
    </w:p>
    <w:p w:rsidR="002E395A" w:rsidRPr="00E233F6" w:rsidRDefault="002E395A" w:rsidP="00A94F17">
      <w:pPr>
        <w:pStyle w:val="af7"/>
        <w:spacing w:before="0" w:after="0" w:line="276" w:lineRule="auto"/>
        <w:ind w:firstLine="426"/>
      </w:pPr>
      <w:r w:rsidRPr="00E233F6">
        <w:t>Чтобы уши слышали (правила навыков личной гигиены).</w:t>
      </w:r>
    </w:p>
    <w:p w:rsidR="002E395A" w:rsidRPr="00E233F6" w:rsidRDefault="002E395A" w:rsidP="00A94F17">
      <w:pPr>
        <w:pStyle w:val="af7"/>
        <w:spacing w:before="0" w:after="0" w:line="276" w:lineRule="auto"/>
        <w:ind w:firstLine="426"/>
      </w:pPr>
      <w:r w:rsidRPr="00E233F6">
        <w:rPr>
          <w:b/>
        </w:rPr>
        <w:t>2-й год</w:t>
      </w:r>
      <w:r w:rsidRPr="00E233F6">
        <w:t>. Здоровье в порядке – спасибо зарядке!</w:t>
      </w:r>
    </w:p>
    <w:p w:rsidR="002E395A" w:rsidRPr="00E233F6" w:rsidRDefault="002E395A" w:rsidP="00A94F17">
      <w:pPr>
        <w:pStyle w:val="af7"/>
        <w:spacing w:before="0" w:after="0" w:line="276" w:lineRule="auto"/>
        <w:ind w:firstLine="426"/>
      </w:pPr>
      <w:r w:rsidRPr="00E233F6">
        <w:t>Сон – лучшее лекарство.</w:t>
      </w:r>
    </w:p>
    <w:p w:rsidR="002E395A" w:rsidRPr="00E233F6" w:rsidRDefault="002E395A" w:rsidP="00A94F17">
      <w:pPr>
        <w:pStyle w:val="af7"/>
        <w:spacing w:before="0" w:after="0" w:line="276" w:lineRule="auto"/>
        <w:ind w:firstLine="426"/>
      </w:pPr>
      <w:r w:rsidRPr="00E233F6">
        <w:t>Здоровая пища для всей семьи. Как следует питаться.</w:t>
      </w:r>
    </w:p>
    <w:p w:rsidR="002E395A" w:rsidRPr="00E233F6" w:rsidRDefault="002E395A" w:rsidP="00A94F17">
      <w:pPr>
        <w:pStyle w:val="af7"/>
        <w:spacing w:before="0" w:after="0" w:line="276" w:lineRule="auto"/>
        <w:ind w:firstLine="426"/>
      </w:pPr>
      <w:r w:rsidRPr="00E233F6">
        <w:t>Мышцы, кости и суставы. Осанка – стройная спина.</w:t>
      </w:r>
    </w:p>
    <w:p w:rsidR="002E395A" w:rsidRPr="00E233F6" w:rsidRDefault="002E395A" w:rsidP="00A94F17">
      <w:pPr>
        <w:pStyle w:val="af7"/>
        <w:spacing w:before="0" w:after="0" w:line="276" w:lineRule="auto"/>
        <w:ind w:firstLine="426"/>
      </w:pPr>
      <w:r w:rsidRPr="00E233F6">
        <w:t>Физкультура в молодости – здоровье в старости.</w:t>
      </w:r>
    </w:p>
    <w:p w:rsidR="002E395A" w:rsidRPr="00E233F6" w:rsidRDefault="002E395A" w:rsidP="00A94F17">
      <w:pPr>
        <w:pStyle w:val="af7"/>
        <w:spacing w:before="0" w:after="0" w:line="276" w:lineRule="auto"/>
        <w:ind w:firstLine="426"/>
      </w:pPr>
      <w:r w:rsidRPr="00E233F6">
        <w:rPr>
          <w:b/>
        </w:rPr>
        <w:t>3-й год</w:t>
      </w:r>
      <w:r w:rsidRPr="00E233F6">
        <w:t>. Расти здоровым. Правила </w:t>
      </w:r>
      <w:bookmarkStart w:id="14" w:name="YANDEX_9"/>
      <w:bookmarkEnd w:id="14"/>
      <w:r w:rsidRPr="00E233F6">
        <w:t> ЗОЖ </w:t>
      </w:r>
      <w:bookmarkStart w:id="15" w:name="YANDEX_LAST"/>
      <w:bookmarkEnd w:id="15"/>
      <w:r w:rsidRPr="00E233F6">
        <w:t>.</w:t>
      </w:r>
    </w:p>
    <w:p w:rsidR="002E395A" w:rsidRPr="00E233F6" w:rsidRDefault="002E395A" w:rsidP="00A94F17">
      <w:pPr>
        <w:pStyle w:val="af7"/>
        <w:spacing w:before="0" w:after="0" w:line="276" w:lineRule="auto"/>
        <w:ind w:firstLine="426"/>
      </w:pPr>
      <w:r w:rsidRPr="00E233F6">
        <w:t>Как воспитать в себе уверенность и бесстрашие?</w:t>
      </w:r>
    </w:p>
    <w:p w:rsidR="002E395A" w:rsidRPr="00E233F6" w:rsidRDefault="002E395A" w:rsidP="00A94F17">
      <w:pPr>
        <w:pStyle w:val="af7"/>
        <w:spacing w:before="0" w:after="0" w:line="276" w:lineRule="auto"/>
        <w:ind w:firstLine="426"/>
      </w:pPr>
      <w:r w:rsidRPr="00E233F6">
        <w:t>Как настроение? Эмоции, чувства, поступки.</w:t>
      </w:r>
    </w:p>
    <w:p w:rsidR="002E395A" w:rsidRPr="00E233F6" w:rsidRDefault="002E395A" w:rsidP="00A94F17">
      <w:pPr>
        <w:pStyle w:val="af7"/>
        <w:spacing w:before="0" w:after="0" w:line="276" w:lineRule="auto"/>
        <w:ind w:firstLine="426"/>
      </w:pPr>
      <w:r w:rsidRPr="00E233F6">
        <w:t>Как справиться со стрессом? Умей сдерживать себя.</w:t>
      </w:r>
    </w:p>
    <w:p w:rsidR="002E395A" w:rsidRPr="00E233F6" w:rsidRDefault="002E395A" w:rsidP="00A94F17">
      <w:pPr>
        <w:pStyle w:val="af7"/>
        <w:spacing w:before="0" w:after="0" w:line="276" w:lineRule="auto"/>
        <w:ind w:firstLine="426"/>
      </w:pPr>
      <w:r w:rsidRPr="00E233F6">
        <w:t>Красоты души и тела.</w:t>
      </w:r>
    </w:p>
    <w:p w:rsidR="002E395A" w:rsidRPr="00E233F6" w:rsidRDefault="002E395A" w:rsidP="00A94F17">
      <w:pPr>
        <w:pStyle w:val="af7"/>
        <w:spacing w:before="0" w:after="0" w:line="276" w:lineRule="auto"/>
        <w:ind w:firstLine="426"/>
      </w:pPr>
      <w:r w:rsidRPr="00E233F6">
        <w:t>Учение с увлечением.</w:t>
      </w:r>
    </w:p>
    <w:p w:rsidR="002E395A" w:rsidRPr="00E233F6" w:rsidRDefault="002E395A" w:rsidP="00A94F17">
      <w:pPr>
        <w:pStyle w:val="af7"/>
        <w:spacing w:before="0" w:after="0" w:line="276" w:lineRule="auto"/>
        <w:ind w:firstLine="426"/>
      </w:pPr>
      <w:r w:rsidRPr="00E233F6">
        <w:rPr>
          <w:b/>
        </w:rPr>
        <w:t>4-й год</w:t>
      </w:r>
      <w:r w:rsidRPr="00E233F6">
        <w:t>. Как помочь себе сохранить здоровье?</w:t>
      </w:r>
    </w:p>
    <w:p w:rsidR="002E395A" w:rsidRPr="00E233F6" w:rsidRDefault="002E395A" w:rsidP="00A94F17">
      <w:pPr>
        <w:pStyle w:val="af7"/>
        <w:spacing w:before="0" w:after="0" w:line="276" w:lineRule="auto"/>
        <w:ind w:firstLine="426"/>
      </w:pPr>
      <w:r w:rsidRPr="00E233F6">
        <w:t>Что зависит от моего решения?</w:t>
      </w:r>
    </w:p>
    <w:p w:rsidR="002E395A" w:rsidRPr="00E233F6" w:rsidRDefault="002E395A" w:rsidP="00A94F17">
      <w:pPr>
        <w:pStyle w:val="af7"/>
        <w:spacing w:before="0" w:after="0" w:line="276" w:lineRule="auto"/>
        <w:ind w:firstLine="426"/>
      </w:pPr>
      <w:r w:rsidRPr="00E233F6">
        <w:t>Почему некоторые привычки называют вредными.</w:t>
      </w:r>
    </w:p>
    <w:p w:rsidR="002E395A" w:rsidRPr="00E233F6" w:rsidRDefault="002E395A" w:rsidP="00A94F17">
      <w:pPr>
        <w:pStyle w:val="af7"/>
        <w:spacing w:before="0" w:after="0" w:line="276" w:lineRule="auto"/>
        <w:ind w:firstLine="426"/>
      </w:pPr>
      <w:r w:rsidRPr="00E233F6">
        <w:lastRenderedPageBreak/>
        <w:t>Зло – табак. Зло – алкоголь. Зло – наркотик.</w:t>
      </w:r>
    </w:p>
    <w:p w:rsidR="002E395A" w:rsidRPr="00E233F6" w:rsidRDefault="002E395A" w:rsidP="00A94F17">
      <w:pPr>
        <w:pStyle w:val="af7"/>
        <w:spacing w:before="0" w:after="0" w:line="276" w:lineRule="auto"/>
        <w:ind w:firstLine="426"/>
      </w:pPr>
      <w:r w:rsidRPr="00E233F6">
        <w:t>Телевизор и компьютер – друзья или враги?</w:t>
      </w:r>
    </w:p>
    <w:p w:rsidR="002E395A" w:rsidRPr="00E233F6" w:rsidRDefault="002E395A" w:rsidP="00A94F17">
      <w:pPr>
        <w:pStyle w:val="af7"/>
        <w:spacing w:before="0" w:after="0" w:line="276" w:lineRule="auto"/>
        <w:ind w:firstLine="426"/>
      </w:pPr>
      <w:r w:rsidRPr="00E233F6">
        <w:t>Будем делать хорошо и не будем плохо.</w:t>
      </w:r>
    </w:p>
    <w:p w:rsidR="002E395A" w:rsidRPr="00E233F6" w:rsidRDefault="002E395A" w:rsidP="00A94F17">
      <w:pPr>
        <w:pStyle w:val="af7"/>
        <w:spacing w:before="0" w:after="0" w:line="276" w:lineRule="auto"/>
        <w:ind w:firstLine="426"/>
        <w:rPr>
          <w:b/>
          <w:i/>
        </w:rPr>
      </w:pPr>
      <w:r w:rsidRPr="00E233F6">
        <w:rPr>
          <w:b/>
          <w:i/>
        </w:rPr>
        <w:t>Тематика консультативных встреч</w:t>
      </w:r>
      <w:r w:rsidR="00B45AFF" w:rsidRPr="00E233F6">
        <w:rPr>
          <w:b/>
          <w:i/>
        </w:rPr>
        <w:t xml:space="preserve"> с  родителями:</w:t>
      </w:r>
    </w:p>
    <w:p w:rsidR="002E395A" w:rsidRPr="00E233F6" w:rsidRDefault="002E395A" w:rsidP="00A94F17">
      <w:pPr>
        <w:pStyle w:val="af7"/>
        <w:spacing w:before="0" w:after="0" w:line="276" w:lineRule="auto"/>
        <w:ind w:firstLine="426"/>
      </w:pPr>
      <w:r w:rsidRPr="00E233F6">
        <w:t>Гигиенические требования к организации домашней учебной работы.</w:t>
      </w:r>
    </w:p>
    <w:p w:rsidR="002E395A" w:rsidRPr="00E233F6" w:rsidRDefault="002E395A" w:rsidP="00A94F17">
      <w:pPr>
        <w:pStyle w:val="af7"/>
        <w:spacing w:before="0" w:after="0" w:line="276" w:lineRule="auto"/>
        <w:ind w:firstLine="426"/>
      </w:pPr>
      <w:r w:rsidRPr="00E233F6">
        <w:t>От чего зависит работоспособность младших школьников.</w:t>
      </w:r>
    </w:p>
    <w:p w:rsidR="002E395A" w:rsidRPr="00E233F6" w:rsidRDefault="002E395A" w:rsidP="00A94F17">
      <w:pPr>
        <w:pStyle w:val="af7"/>
        <w:spacing w:before="0" w:after="0" w:line="276" w:lineRule="auto"/>
        <w:ind w:firstLine="426"/>
      </w:pPr>
      <w:r w:rsidRPr="00E233F6">
        <w:t>Утомляемость младших школьников, способы предупреждения утомляемости.</w:t>
      </w:r>
    </w:p>
    <w:p w:rsidR="002E395A" w:rsidRPr="00E233F6" w:rsidRDefault="002E395A" w:rsidP="00A94F17">
      <w:pPr>
        <w:pStyle w:val="af7"/>
        <w:spacing w:before="0" w:after="0" w:line="276" w:lineRule="auto"/>
        <w:ind w:firstLine="426"/>
      </w:pPr>
      <w:r w:rsidRPr="00E233F6">
        <w:t>Профилактика близорукости.</w:t>
      </w:r>
    </w:p>
    <w:p w:rsidR="002E395A" w:rsidRPr="00E233F6" w:rsidRDefault="002E395A" w:rsidP="00A94F17">
      <w:pPr>
        <w:pStyle w:val="af7"/>
        <w:spacing w:before="0" w:after="0" w:line="276" w:lineRule="auto"/>
        <w:ind w:firstLine="426"/>
      </w:pPr>
      <w:r w:rsidRPr="00E233F6">
        <w:t>Профилактика нарушения осанки.</w:t>
      </w:r>
    </w:p>
    <w:p w:rsidR="002E395A" w:rsidRPr="00E233F6" w:rsidRDefault="002E395A" w:rsidP="00A94F17">
      <w:pPr>
        <w:pStyle w:val="af7"/>
        <w:spacing w:before="0" w:after="0" w:line="276" w:lineRule="auto"/>
        <w:ind w:firstLine="426"/>
      </w:pPr>
      <w:r w:rsidRPr="00E233F6">
        <w:t>Упражнения на развитие зрительной и слуховой памяти.</w:t>
      </w:r>
    </w:p>
    <w:p w:rsidR="002E395A" w:rsidRPr="00E233F6" w:rsidRDefault="002E395A" w:rsidP="00A94F17">
      <w:pPr>
        <w:pStyle w:val="af7"/>
        <w:spacing w:before="0" w:after="0" w:line="276" w:lineRule="auto"/>
        <w:ind w:firstLine="426"/>
      </w:pPr>
      <w:r w:rsidRPr="00E233F6">
        <w:t>Упражнения на развитие логического мышления.</w:t>
      </w:r>
    </w:p>
    <w:p w:rsidR="002E395A" w:rsidRPr="00201D09" w:rsidRDefault="002E395A" w:rsidP="00A94F17">
      <w:pPr>
        <w:pStyle w:val="af7"/>
        <w:spacing w:before="0" w:after="0" w:line="276" w:lineRule="auto"/>
        <w:ind w:firstLine="426"/>
      </w:pPr>
      <w:r w:rsidRPr="00E233F6">
        <w:t>Предупреждение неврозов.</w:t>
      </w:r>
    </w:p>
    <w:p w:rsidR="00E55D3E" w:rsidRPr="00201D09" w:rsidRDefault="00E55D3E" w:rsidP="00A94F17">
      <w:pPr>
        <w:shd w:val="clear" w:color="auto" w:fill="FFFFFF"/>
        <w:spacing w:before="21" w:after="120" w:line="276" w:lineRule="auto"/>
        <w:jc w:val="both"/>
        <w:textAlignment w:val="baseline"/>
        <w:rPr>
          <w:rFonts w:eastAsia="Times New Roman" w:cs="Times New Roman"/>
          <w:b/>
          <w:color w:val="000000"/>
          <w:kern w:val="0"/>
          <w:lang w:eastAsia="ru-RU" w:bidi="ar-SA"/>
        </w:rPr>
      </w:pPr>
      <w:r w:rsidRPr="00201D09">
        <w:rPr>
          <w:rFonts w:cs="Times New Roman"/>
          <w:b/>
          <w:iCs/>
          <w:color w:val="000000"/>
          <w:kern w:val="3"/>
          <w:lang w:eastAsia="zh-CN"/>
        </w:rPr>
        <w:t>Критерии результативности</w:t>
      </w:r>
    </w:p>
    <w:p w:rsidR="00E55D3E" w:rsidRPr="00201D09" w:rsidRDefault="006E665B" w:rsidP="00A94F17">
      <w:pPr>
        <w:shd w:val="clear" w:color="auto" w:fill="FFFFFF"/>
        <w:spacing w:before="21" w:after="120" w:line="276" w:lineRule="auto"/>
        <w:textAlignment w:val="baseline"/>
        <w:rPr>
          <w:rFonts w:eastAsia="Times New Roman" w:cs="Times New Roman"/>
          <w:color w:val="000000"/>
          <w:kern w:val="0"/>
          <w:lang w:eastAsia="ru-RU" w:bidi="ar-SA"/>
        </w:rPr>
      </w:pPr>
      <w:r w:rsidRPr="00201D09">
        <w:rPr>
          <w:rFonts w:cs="Times New Roman"/>
          <w:color w:val="000000"/>
          <w:kern w:val="3"/>
          <w:lang w:eastAsia="zh-CN"/>
        </w:rPr>
        <w:t>-</w:t>
      </w:r>
      <w:r w:rsidR="00E55D3E" w:rsidRPr="00201D09">
        <w:rPr>
          <w:rFonts w:cs="Times New Roman"/>
          <w:color w:val="000000"/>
          <w:kern w:val="3"/>
          <w:lang w:eastAsia="zh-CN"/>
        </w:rPr>
        <w:t xml:space="preserve"> автоматизм навыков личной гигиены;</w:t>
      </w:r>
    </w:p>
    <w:p w:rsidR="00E55D3E" w:rsidRPr="00201D09" w:rsidRDefault="006E665B" w:rsidP="00A94F17">
      <w:pPr>
        <w:shd w:val="clear" w:color="auto" w:fill="FFFFFF"/>
        <w:spacing w:before="21" w:after="120" w:line="276" w:lineRule="auto"/>
        <w:textAlignment w:val="baseline"/>
        <w:rPr>
          <w:rFonts w:eastAsia="Times New Roman" w:cs="Times New Roman"/>
          <w:color w:val="000000"/>
          <w:kern w:val="0"/>
          <w:lang w:eastAsia="ru-RU" w:bidi="ar-SA"/>
        </w:rPr>
      </w:pPr>
      <w:r w:rsidRPr="00201D09">
        <w:rPr>
          <w:rFonts w:cs="Times New Roman"/>
          <w:color w:val="000000"/>
          <w:kern w:val="3"/>
          <w:lang w:eastAsia="zh-CN"/>
        </w:rPr>
        <w:t>-</w:t>
      </w:r>
      <w:r w:rsidR="00E55D3E" w:rsidRPr="00201D09">
        <w:rPr>
          <w:rFonts w:cs="Times New Roman"/>
          <w:color w:val="000000"/>
          <w:kern w:val="3"/>
          <w:lang w:eastAsia="zh-CN"/>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E55D3E" w:rsidRDefault="006E665B" w:rsidP="00A94F17">
      <w:pPr>
        <w:widowControl/>
        <w:suppressAutoHyphens w:val="0"/>
        <w:spacing w:before="21" w:after="21" w:line="276" w:lineRule="auto"/>
        <w:rPr>
          <w:rFonts w:eastAsia="Times New Roman" w:cs="Times New Roman"/>
          <w:kern w:val="0"/>
          <w:lang w:eastAsia="ru-RU" w:bidi="ar-SA"/>
        </w:rPr>
      </w:pPr>
      <w:r w:rsidRPr="00201D09">
        <w:rPr>
          <w:rFonts w:eastAsia="Times New Roman" w:cs="Times New Roman"/>
          <w:kern w:val="0"/>
          <w:lang w:eastAsia="ru-RU" w:bidi="ar-SA"/>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w:t>
      </w:r>
      <w:r w:rsidR="004D1D4B">
        <w:rPr>
          <w:rFonts w:eastAsia="Times New Roman" w:cs="Times New Roman"/>
          <w:kern w:val="0"/>
          <w:lang w:eastAsia="ru-RU" w:bidi="ar-SA"/>
        </w:rPr>
        <w:t>.</w:t>
      </w:r>
    </w:p>
    <w:p w:rsidR="00193DEC" w:rsidRPr="00201D09" w:rsidRDefault="007E49B4" w:rsidP="00A94F17">
      <w:pPr>
        <w:pageBreakBefore/>
        <w:spacing w:before="100" w:after="100" w:line="276" w:lineRule="auto"/>
        <w:rPr>
          <w:rFonts w:cs="Times New Roman"/>
          <w:b/>
        </w:rPr>
      </w:pPr>
      <w:r>
        <w:rPr>
          <w:rFonts w:cs="Times New Roman"/>
          <w:b/>
        </w:rPr>
        <w:lastRenderedPageBreak/>
        <w:t>2.6.</w:t>
      </w:r>
      <w:r w:rsidR="00193DEC" w:rsidRPr="00201D09">
        <w:rPr>
          <w:rFonts w:cs="Times New Roman"/>
          <w:b/>
        </w:rPr>
        <w:t>Программа коррекционной работы</w:t>
      </w:r>
    </w:p>
    <w:p w:rsidR="00C057EC" w:rsidRDefault="00193DEC" w:rsidP="00A94F17">
      <w:pPr>
        <w:spacing w:before="100" w:after="100" w:line="276" w:lineRule="auto"/>
        <w:ind w:firstLine="708"/>
        <w:jc w:val="both"/>
        <w:rPr>
          <w:rFonts w:cs="Times New Roman"/>
        </w:rPr>
      </w:pPr>
      <w:r w:rsidRPr="00201D09">
        <w:rPr>
          <w:rFonts w:cs="Times New Roman"/>
        </w:rPr>
        <w:t>Программа коррекционной работы разработана в соответствии с требованиями Федерального Закона «Об образовании в Российской Федерации» №273-ФЗ от 29.12.2012г., Федерального государственного образовательного стандарта основного общего образования, а также с</w:t>
      </w:r>
      <w:r w:rsidR="004729D0">
        <w:rPr>
          <w:rFonts w:cs="Times New Roman"/>
        </w:rPr>
        <w:t xml:space="preserve"> учетом опыта работы школы</w:t>
      </w:r>
      <w:r w:rsidRPr="00201D09">
        <w:rPr>
          <w:rFonts w:cs="Times New Roman"/>
        </w:rPr>
        <w:t xml:space="preserve"> по данной проблематике.</w:t>
      </w:r>
    </w:p>
    <w:p w:rsidR="00193DEC" w:rsidRPr="00E233F6" w:rsidRDefault="00C057EC" w:rsidP="00A94F17">
      <w:pPr>
        <w:spacing w:before="100" w:after="100" w:line="276" w:lineRule="auto"/>
        <w:ind w:firstLine="708"/>
        <w:jc w:val="both"/>
        <w:rPr>
          <w:rFonts w:cs="Times New Roman"/>
        </w:rPr>
      </w:pPr>
      <w:r w:rsidRPr="00E233F6">
        <w:rPr>
          <w:rFonts w:cs="Times New Roman"/>
        </w:rPr>
        <w:t>В школе созданы условия для работы с детьми с ОВЗ. Учитель имеет квалификацию. В библиотеке имеются УМК</w:t>
      </w:r>
      <w:r w:rsidR="00193DEC" w:rsidRPr="00E233F6">
        <w:rPr>
          <w:rFonts w:cs="Times New Roman"/>
        </w:rPr>
        <w:t xml:space="preserve"> </w:t>
      </w:r>
      <w:r w:rsidRPr="00E233F6">
        <w:rPr>
          <w:rFonts w:cs="Times New Roman"/>
        </w:rPr>
        <w:t xml:space="preserve"> для занятий по адаптированным программам.</w:t>
      </w:r>
    </w:p>
    <w:p w:rsidR="00C057EC" w:rsidRPr="00201D09" w:rsidRDefault="00C057EC" w:rsidP="00A94F17">
      <w:pPr>
        <w:spacing w:before="100" w:after="100" w:line="276" w:lineRule="auto"/>
        <w:ind w:firstLine="708"/>
        <w:jc w:val="both"/>
        <w:rPr>
          <w:rFonts w:cs="Times New Roman"/>
        </w:rPr>
      </w:pPr>
      <w:r w:rsidRPr="00E233F6">
        <w:rPr>
          <w:rFonts w:cs="Times New Roman"/>
        </w:rPr>
        <w:t xml:space="preserve">С детьми с </w:t>
      </w:r>
      <w:r w:rsidR="00484A21">
        <w:rPr>
          <w:rFonts w:cs="Times New Roman"/>
        </w:rPr>
        <w:t xml:space="preserve">ОВЗ работают психолог и </w:t>
      </w:r>
      <w:r w:rsidR="004D1D4B" w:rsidRPr="00E233F6">
        <w:rPr>
          <w:rFonts w:cs="Times New Roman"/>
        </w:rPr>
        <w:t xml:space="preserve">логопед </w:t>
      </w:r>
      <w:r w:rsidRPr="00E233F6">
        <w:rPr>
          <w:rFonts w:cs="Times New Roman"/>
        </w:rPr>
        <w:t>из базовой школы –МБОУ Ремонтненской СШ №2, медсестра ФАП.</w:t>
      </w:r>
      <w:r>
        <w:rPr>
          <w:rFonts w:cs="Times New Roman"/>
        </w:rPr>
        <w:t xml:space="preserve"> </w:t>
      </w:r>
    </w:p>
    <w:p w:rsidR="00193DEC" w:rsidRPr="00201D09" w:rsidRDefault="00193DEC" w:rsidP="00A94F17">
      <w:pPr>
        <w:spacing w:before="100" w:after="100" w:line="276" w:lineRule="auto"/>
        <w:ind w:firstLine="708"/>
        <w:jc w:val="both"/>
        <w:rPr>
          <w:rFonts w:cs="Times New Roman"/>
        </w:rPr>
      </w:pPr>
      <w:r w:rsidRPr="00201D09">
        <w:rPr>
          <w:rFonts w:cs="Times New Roman"/>
        </w:rPr>
        <w:t>Программа коррекционной работы направлена на:</w:t>
      </w:r>
    </w:p>
    <w:p w:rsidR="00193DEC" w:rsidRPr="00201D09" w:rsidRDefault="00193DEC" w:rsidP="00A94F17">
      <w:pPr>
        <w:numPr>
          <w:ilvl w:val="0"/>
          <w:numId w:val="1"/>
        </w:numPr>
        <w:spacing w:before="100" w:after="100" w:line="276" w:lineRule="auto"/>
        <w:ind w:left="0"/>
        <w:jc w:val="both"/>
        <w:rPr>
          <w:rFonts w:cs="Times New Roman"/>
        </w:rPr>
      </w:pPr>
      <w:r w:rsidRPr="00201D09">
        <w:rPr>
          <w:rFonts w:cs="Times New Roman"/>
        </w:rPr>
        <w:t>преодоление затруднений учащихся в учебной деятельности;</w:t>
      </w:r>
    </w:p>
    <w:p w:rsidR="00616A6E" w:rsidRPr="00517A5C" w:rsidRDefault="00193DEC" w:rsidP="00A94F17">
      <w:pPr>
        <w:numPr>
          <w:ilvl w:val="0"/>
          <w:numId w:val="1"/>
        </w:numPr>
        <w:spacing w:before="100" w:after="100" w:line="276" w:lineRule="auto"/>
        <w:ind w:left="0"/>
        <w:jc w:val="both"/>
        <w:rPr>
          <w:rFonts w:cs="Times New Roman"/>
        </w:rPr>
      </w:pPr>
      <w:r w:rsidRPr="00201D09">
        <w:rPr>
          <w:rFonts w:cs="Times New Roman"/>
        </w:rPr>
        <w:t xml:space="preserve">овладение навыками адаптации учащихся к социуму; </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психолого-педагогическое сопровождение учащихся, имеющих проблемы в обучении;</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развитие творческого потенциала учащихся (одаренных детей);</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развитие потенциала учащихся с ограниченными возможностями.</w:t>
      </w:r>
    </w:p>
    <w:p w:rsidR="00B122FC" w:rsidRPr="00201D09" w:rsidRDefault="00B122FC" w:rsidP="00A94F17">
      <w:pPr>
        <w:spacing w:before="100" w:after="100" w:line="276" w:lineRule="auto"/>
        <w:ind w:firstLine="709"/>
        <w:jc w:val="both"/>
        <w:rPr>
          <w:rFonts w:cs="Times New Roman"/>
          <w:color w:val="000000"/>
        </w:rPr>
      </w:pPr>
      <w:r w:rsidRPr="00201D09">
        <w:rPr>
          <w:rFonts w:cs="Times New Roman"/>
          <w:color w:val="000000"/>
        </w:rPr>
        <w:t>Основные направления деятельности</w:t>
      </w:r>
      <w:r w:rsidR="00517A5C">
        <w:rPr>
          <w:rFonts w:cs="Times New Roman"/>
          <w:color w:val="000000"/>
        </w:rPr>
        <w:t xml:space="preserve"> психологической службы </w:t>
      </w:r>
      <w:r w:rsidRPr="00201D09">
        <w:rPr>
          <w:rFonts w:cs="Times New Roman"/>
          <w:color w:val="000000"/>
        </w:rPr>
        <w:t>:</w:t>
      </w:r>
    </w:p>
    <w:p w:rsidR="00B122FC" w:rsidRPr="00201D09" w:rsidRDefault="00B122FC" w:rsidP="00A94F17">
      <w:pPr>
        <w:pStyle w:val="16"/>
        <w:spacing w:before="100" w:after="100" w:line="276" w:lineRule="auto"/>
        <w:ind w:left="0" w:right="0" w:firstLine="708"/>
        <w:rPr>
          <w:rFonts w:ascii="Times New Roman" w:hAnsi="Times New Roman" w:cs="Times New Roman"/>
        </w:rPr>
      </w:pPr>
      <w:r w:rsidRPr="00201D09">
        <w:rPr>
          <w:rFonts w:ascii="Times New Roman" w:hAnsi="Times New Roman" w:cs="Times New Roman"/>
        </w:rPr>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B122FC" w:rsidRPr="00201D09" w:rsidRDefault="00B122FC" w:rsidP="00A94F17">
      <w:pPr>
        <w:pStyle w:val="16"/>
        <w:numPr>
          <w:ilvl w:val="0"/>
          <w:numId w:val="3"/>
        </w:numPr>
        <w:spacing w:before="100" w:after="100" w:line="276" w:lineRule="auto"/>
        <w:ind w:left="0" w:right="0"/>
        <w:rPr>
          <w:rFonts w:ascii="Times New Roman" w:hAnsi="Times New Roman" w:cs="Times New Roman"/>
        </w:rPr>
      </w:pPr>
      <w:r w:rsidRPr="00201D09">
        <w:rPr>
          <w:rFonts w:ascii="Times New Roman" w:hAnsi="Times New Roman" w:cs="Times New Roman"/>
        </w:rPr>
        <w:t>изучение обращений к психологу,  поступающих от педагогов, родителей, учащихся (определение проблемы);</w:t>
      </w:r>
    </w:p>
    <w:p w:rsidR="00B122FC" w:rsidRPr="00201D09" w:rsidRDefault="00B122FC" w:rsidP="00A94F17">
      <w:pPr>
        <w:pStyle w:val="16"/>
        <w:numPr>
          <w:ilvl w:val="0"/>
          <w:numId w:val="3"/>
        </w:numPr>
        <w:spacing w:before="100" w:after="100" w:line="276" w:lineRule="auto"/>
        <w:ind w:left="0" w:right="0"/>
        <w:rPr>
          <w:rFonts w:ascii="Times New Roman" w:hAnsi="Times New Roman" w:cs="Times New Roman"/>
        </w:rPr>
      </w:pPr>
      <w:r w:rsidRPr="00201D09">
        <w:rPr>
          <w:rFonts w:ascii="Times New Roman" w:hAnsi="Times New Roman" w:cs="Times New Roman"/>
        </w:rPr>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 xml:space="preserve">обеспечение психологической безопасности учащегося; </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предупреждение возможных осложнений в связи с переходом учащихся на следующую возрастную ступень.</w:t>
      </w:r>
    </w:p>
    <w:p w:rsidR="00B122FC" w:rsidRPr="00201D09" w:rsidRDefault="00B122FC" w:rsidP="00A94F17">
      <w:pPr>
        <w:pStyle w:val="16"/>
        <w:spacing w:before="100" w:after="100" w:line="276" w:lineRule="auto"/>
        <w:ind w:left="0" w:right="0" w:firstLine="708"/>
        <w:rPr>
          <w:rFonts w:ascii="Times New Roman" w:hAnsi="Times New Roman" w:cs="Times New Roman"/>
        </w:rPr>
      </w:pPr>
      <w:r w:rsidRPr="00E233F6">
        <w:rPr>
          <w:rFonts w:ascii="Times New Roman" w:hAnsi="Times New Roman" w:cs="Times New Roman"/>
        </w:rPr>
        <w:t>Психологическое консультирование – помощь в решении тех проблем, с которыми к психологу обращаются педагоги, учащиеся, родители.</w:t>
      </w:r>
      <w:r w:rsidR="002B4B17" w:rsidRPr="00E233F6">
        <w:rPr>
          <w:rFonts w:ascii="Times New Roman" w:hAnsi="Times New Roman" w:cs="Times New Roman"/>
        </w:rPr>
        <w:t xml:space="preserve"> Такую помощ</w:t>
      </w:r>
      <w:r w:rsidR="004D1D4B" w:rsidRPr="00E233F6">
        <w:rPr>
          <w:rFonts w:ascii="Times New Roman" w:hAnsi="Times New Roman" w:cs="Times New Roman"/>
        </w:rPr>
        <w:t xml:space="preserve">ь оказывают психолог, логопед </w:t>
      </w:r>
      <w:r w:rsidR="002B4B17" w:rsidRPr="00E233F6">
        <w:rPr>
          <w:rFonts w:ascii="Times New Roman" w:hAnsi="Times New Roman" w:cs="Times New Roman"/>
        </w:rPr>
        <w:t>базовой школы –МБОУ Ремонтненская СШ №2, медицинская сестра ФАПа.</w:t>
      </w:r>
    </w:p>
    <w:p w:rsidR="00B122FC" w:rsidRPr="00201D09" w:rsidRDefault="00B122FC" w:rsidP="00A94F17">
      <w:pPr>
        <w:spacing w:before="100" w:after="100" w:line="276" w:lineRule="auto"/>
        <w:jc w:val="both"/>
        <w:rPr>
          <w:rFonts w:cs="Times New Roman"/>
          <w:color w:val="000000"/>
        </w:rPr>
      </w:pPr>
      <w:r w:rsidRPr="00201D09">
        <w:rPr>
          <w:rFonts w:cs="Times New Roman"/>
        </w:rPr>
        <w:t>Психологическое просвещение направлено на приобщение педагогического коллектива, учащихся и родителей к психологической культуре.</w:t>
      </w:r>
      <w:r w:rsidRPr="00201D09">
        <w:rPr>
          <w:rFonts w:cs="Times New Roman"/>
          <w:color w:val="000000"/>
        </w:rPr>
        <w:t xml:space="preserve"> Образовательные стандарты второго </w:t>
      </w:r>
      <w:r w:rsidRPr="00201D09">
        <w:rPr>
          <w:rFonts w:cs="Times New Roman"/>
          <w:color w:val="000000"/>
        </w:rPr>
        <w:lastRenderedPageBreak/>
        <w:t>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B122FC" w:rsidRPr="00201D09" w:rsidRDefault="00B122FC" w:rsidP="00A94F17">
      <w:pPr>
        <w:spacing w:before="100" w:after="100" w:line="276" w:lineRule="auto"/>
        <w:jc w:val="both"/>
        <w:rPr>
          <w:rFonts w:eastAsia="@Arial Unicode MS" w:cs="Times New Roman"/>
        </w:rPr>
      </w:pPr>
      <w:r w:rsidRPr="00201D09">
        <w:rPr>
          <w:rFonts w:cs="Times New Roman"/>
        </w:rPr>
        <w:t>Цель: создание  системы психолого-педагогического сопров</w:t>
      </w:r>
      <w:r w:rsidRPr="00201D09">
        <w:rPr>
          <w:rStyle w:val="Zag11"/>
          <w:rFonts w:eastAsia="@Arial Unicode MS" w:cs="Times New Roman"/>
        </w:rPr>
        <w:t xml:space="preserve">ождения детей с ограниченными возможностями здоровья, детей-инвалидов, детей с особыми образовательными потребностями. </w:t>
      </w:r>
    </w:p>
    <w:p w:rsidR="00B122FC" w:rsidRPr="00201D09" w:rsidRDefault="00B122FC" w:rsidP="00A94F17">
      <w:pPr>
        <w:spacing w:before="100" w:after="100" w:line="276" w:lineRule="auto"/>
        <w:jc w:val="both"/>
        <w:rPr>
          <w:rFonts w:cs="Times New Roman"/>
          <w:b/>
        </w:rPr>
      </w:pPr>
      <w:r w:rsidRPr="00201D09">
        <w:rPr>
          <w:rFonts w:cs="Times New Roman"/>
          <w:b/>
        </w:rPr>
        <w:t>Задачи:</w:t>
      </w:r>
    </w:p>
    <w:p w:rsidR="00B122FC" w:rsidRPr="00201D09" w:rsidRDefault="00B122FC" w:rsidP="00A94F17">
      <w:pPr>
        <w:spacing w:before="100" w:after="100" w:line="276" w:lineRule="auto"/>
        <w:jc w:val="both"/>
        <w:rPr>
          <w:rFonts w:cs="Times New Roman"/>
        </w:rPr>
      </w:pPr>
      <w:r w:rsidRPr="00201D09">
        <w:rPr>
          <w:rFonts w:cs="Times New Roman"/>
        </w:rPr>
        <w:t>своевременное выявление детей с трудностями в обучении, обусловленными ограниченными возможностями здоровья;</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определение особы</w:t>
      </w:r>
      <w:r w:rsidRPr="00201D09">
        <w:rPr>
          <w:rStyle w:val="Zag11"/>
          <w:rFonts w:eastAsia="@Arial Unicode MS" w:cs="Times New Roman"/>
        </w:rPr>
        <w:t>х образовательных потребностей детей с ограниченными возможностями здоровья, детей-инвалидов;</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w:t>
      </w:r>
      <w:r w:rsidRPr="00201D09">
        <w:rPr>
          <w:rStyle w:val="Zag11"/>
          <w:rFonts w:ascii="Times New Roman" w:eastAsia="@Arial Unicode MS" w:hAnsi="Times New Roman" w:cs="Times New Roman"/>
          <w:sz w:val="24"/>
          <w:szCs w:val="24"/>
        </w:rPr>
        <w:t>ия и их интеграции в образовательном учреждении;</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w:t>
      </w:r>
      <w:r w:rsidRPr="00201D09">
        <w:rPr>
          <w:rStyle w:val="Zag11"/>
          <w:rFonts w:ascii="Times New Roman" w:eastAsia="@Arial Unicode MS" w:hAnsi="Times New Roman" w:cs="Times New Roman"/>
          <w:sz w:val="24"/>
          <w:szCs w:val="24"/>
        </w:rPr>
        <w:t xml:space="preserve"> возможностей детей (в соответствии с рекомендациями психолого-медико-педагогической комиссии);</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w:t>
      </w:r>
      <w:r w:rsidRPr="00201D09">
        <w:rPr>
          <w:rStyle w:val="Zag11"/>
          <w:rFonts w:ascii="Times New Roman" w:eastAsia="@Arial Unicode MS" w:hAnsi="Times New Roman" w:cs="Times New Roman"/>
          <w:sz w:val="24"/>
          <w:szCs w:val="24"/>
        </w:rPr>
        <w:t>ли) психическом развитии;</w:t>
      </w:r>
    </w:p>
    <w:p w:rsidR="00B122FC" w:rsidRPr="00201D09" w:rsidRDefault="00B122FC" w:rsidP="00A94F17">
      <w:pPr>
        <w:spacing w:before="100" w:after="100" w:line="276" w:lineRule="auto"/>
        <w:jc w:val="both"/>
        <w:rPr>
          <w:rFonts w:cs="Times New Roman"/>
        </w:rPr>
      </w:pPr>
      <w:r w:rsidRPr="00201D09">
        <w:rPr>
          <w:rFonts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реализация системы мероприятий по социальной адаптации детей с ограниченным</w:t>
      </w:r>
      <w:r w:rsidRPr="00201D09">
        <w:rPr>
          <w:rStyle w:val="Zag11"/>
          <w:rFonts w:eastAsia="@Arial Unicode MS" w:cs="Times New Roman"/>
        </w:rPr>
        <w:t>и возможностями здоровья и формирования здорового образа жизни;</w:t>
      </w:r>
    </w:p>
    <w:p w:rsidR="00B122FC" w:rsidRPr="00201D09" w:rsidRDefault="00B122FC" w:rsidP="00A94F17">
      <w:pPr>
        <w:spacing w:before="100" w:after="100" w:line="276" w:lineRule="auto"/>
        <w:jc w:val="both"/>
        <w:rPr>
          <w:rFonts w:cs="Times New Roman"/>
        </w:rPr>
      </w:pPr>
      <w:r w:rsidRPr="00201D09">
        <w:rPr>
          <w:rFonts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Программ</w:t>
      </w:r>
      <w:r w:rsidRPr="00201D09">
        <w:rPr>
          <w:rStyle w:val="Zag11"/>
          <w:rFonts w:eastAsia="@Arial Unicode MS" w:cs="Times New Roman"/>
        </w:rPr>
        <w:t>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диагностическая работа обеспечивает своевременное выявление детей с ограниченными возможностям</w:t>
      </w:r>
      <w:r w:rsidRPr="00201D09">
        <w:rPr>
          <w:rStyle w:val="Zag11"/>
          <w:rFonts w:eastAsia="@Arial Unicode MS" w:cs="Times New Roman"/>
        </w:rPr>
        <w:t>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коррекционно-развивающая работа обеспечивает своевременную специализированную помощь</w:t>
      </w:r>
      <w:r w:rsidRPr="00201D09">
        <w:rPr>
          <w:rStyle w:val="Zag11"/>
          <w:rFonts w:eastAsia="@Arial Unicode MS" w:cs="Times New Roman"/>
        </w:rPr>
        <w:t xml:space="preserve">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201D09">
        <w:rPr>
          <w:rStyle w:val="Zag11"/>
          <w:rFonts w:eastAsia="@Arial Unicode MS" w:cs="Times New Roman"/>
        </w:rPr>
        <w:lastRenderedPageBreak/>
        <w:t>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w:t>
      </w:r>
      <w:r w:rsidRPr="00201D09">
        <w:rPr>
          <w:rStyle w:val="Zag11"/>
          <w:rFonts w:eastAsia="@Arial Unicode MS" w:cs="Times New Roman"/>
        </w:rPr>
        <w:t>ических условий обучения, воспитания, коррекции, развития и социализации обучающихся;</w:t>
      </w:r>
    </w:p>
    <w:p w:rsidR="00B122FC" w:rsidRPr="00201D09" w:rsidRDefault="00B122FC" w:rsidP="00A94F17">
      <w:pPr>
        <w:spacing w:before="100" w:after="100" w:line="276" w:lineRule="auto"/>
        <w:jc w:val="both"/>
        <w:rPr>
          <w:rFonts w:eastAsia="@Arial Unicode MS" w:cs="Times New Roman"/>
        </w:rPr>
      </w:pPr>
      <w:r w:rsidRPr="00201D09">
        <w:rPr>
          <w:rFonts w:cs="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w:t>
      </w:r>
      <w:r w:rsidRPr="00201D09">
        <w:rPr>
          <w:rStyle w:val="Zag11"/>
          <w:rFonts w:eastAsia="@Arial Unicode MS" w:cs="Times New Roman"/>
        </w:rPr>
        <w:t>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22FC" w:rsidRPr="00201D09" w:rsidRDefault="00B122FC" w:rsidP="00A94F17">
      <w:pPr>
        <w:spacing w:before="100" w:after="100" w:line="276" w:lineRule="auto"/>
        <w:jc w:val="both"/>
        <w:rPr>
          <w:rFonts w:cs="Times New Roman"/>
          <w:b/>
        </w:rPr>
      </w:pPr>
      <w:r w:rsidRPr="00201D09">
        <w:rPr>
          <w:rFonts w:cs="Times New Roman"/>
          <w:b/>
        </w:rPr>
        <w:t>Диагностический модуль</w:t>
      </w:r>
    </w:p>
    <w:p w:rsidR="00B122FC" w:rsidRPr="00201D09" w:rsidRDefault="00B122FC" w:rsidP="00A94F17">
      <w:pPr>
        <w:spacing w:before="100" w:after="100" w:line="276" w:lineRule="auto"/>
        <w:jc w:val="both"/>
        <w:rPr>
          <w:rFonts w:cs="Times New Roman"/>
        </w:rPr>
      </w:pPr>
      <w:r w:rsidRPr="00201D09">
        <w:rPr>
          <w:rFonts w:cs="Times New Roman"/>
          <w:b/>
        </w:rPr>
        <w:t>Цель:</w:t>
      </w:r>
      <w:r w:rsidR="004D1D4B">
        <w:rPr>
          <w:rFonts w:cs="Times New Roman"/>
          <w:b/>
        </w:rPr>
        <w:t xml:space="preserve"> </w:t>
      </w:r>
      <w:r w:rsidRPr="00201D09">
        <w:rPr>
          <w:rFonts w:cs="Times New Rom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Ind w:w="-20" w:type="dxa"/>
        <w:tblLayout w:type="fixed"/>
        <w:tblLook w:val="0000"/>
      </w:tblPr>
      <w:tblGrid>
        <w:gridCol w:w="1902"/>
        <w:gridCol w:w="2116"/>
        <w:gridCol w:w="3023"/>
        <w:gridCol w:w="1743"/>
        <w:gridCol w:w="1534"/>
      </w:tblGrid>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Задачи</w:t>
            </w:r>
          </w:p>
          <w:p w:rsidR="00B122FC" w:rsidRPr="00201D09" w:rsidRDefault="00B122FC" w:rsidP="00A94F17">
            <w:pPr>
              <w:spacing w:before="62" w:line="276" w:lineRule="auto"/>
              <w:jc w:val="both"/>
              <w:rPr>
                <w:rFonts w:cs="Times New Roman"/>
                <w:b/>
              </w:rPr>
            </w:pPr>
            <w:r w:rsidRPr="00201D09">
              <w:rPr>
                <w:rFonts w:cs="Times New Roman"/>
                <w:b/>
              </w:rPr>
              <w:t>(направления деятельности)</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Планируемые результаты</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Виды и формы деятельности,</w:t>
            </w:r>
          </w:p>
          <w:p w:rsidR="00B122FC" w:rsidRPr="00201D09" w:rsidRDefault="00B122FC" w:rsidP="00A94F17">
            <w:pPr>
              <w:spacing w:before="62" w:line="276" w:lineRule="auto"/>
              <w:jc w:val="both"/>
              <w:rPr>
                <w:rFonts w:cs="Times New Roman"/>
                <w:b/>
              </w:rPr>
            </w:pPr>
            <w:r w:rsidRPr="00201D09">
              <w:rPr>
                <w:rFonts w:cs="Times New Roman"/>
                <w:b/>
              </w:rPr>
              <w:t>мероприятия</w:t>
            </w:r>
          </w:p>
          <w:p w:rsidR="00B122FC" w:rsidRPr="00201D09" w:rsidRDefault="00B122FC" w:rsidP="00A94F17">
            <w:pPr>
              <w:spacing w:before="62" w:line="276" w:lineRule="auto"/>
              <w:jc w:val="both"/>
              <w:rPr>
                <w:rFonts w:cs="Times New Roman"/>
                <w:b/>
              </w:rPr>
            </w:pP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Сроки</w:t>
            </w:r>
          </w:p>
          <w:p w:rsidR="00B122FC" w:rsidRPr="00201D09" w:rsidRDefault="00B122FC" w:rsidP="00A94F17">
            <w:pPr>
              <w:spacing w:before="62" w:line="276" w:lineRule="auto"/>
              <w:jc w:val="both"/>
              <w:rPr>
                <w:rFonts w:cs="Times New Roman"/>
                <w:b/>
              </w:rPr>
            </w:pPr>
            <w:r w:rsidRPr="00201D09">
              <w:rPr>
                <w:rFonts w:cs="Times New Roman"/>
                <w:b/>
              </w:rPr>
              <w:t>(периодичность в течение года)</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Ответстве</w:t>
            </w:r>
          </w:p>
          <w:p w:rsidR="00B122FC" w:rsidRPr="00201D09" w:rsidRDefault="00B122FC" w:rsidP="00A94F17">
            <w:pPr>
              <w:spacing w:before="62" w:line="276" w:lineRule="auto"/>
              <w:jc w:val="both"/>
              <w:rPr>
                <w:rFonts w:cs="Times New Roman"/>
                <w:b/>
              </w:rPr>
            </w:pPr>
            <w:r w:rsidRPr="00201D09">
              <w:rPr>
                <w:rFonts w:cs="Times New Roman"/>
                <w:b/>
              </w:rPr>
              <w:t>нные</w:t>
            </w:r>
          </w:p>
        </w:tc>
      </w:tr>
      <w:tr w:rsidR="00B122FC" w:rsidRPr="00201D09" w:rsidTr="00050034">
        <w:trPr>
          <w:trHeight w:val="439"/>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 xml:space="preserve">Медицинская диагностика </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Определить состояние физического и психического здоровья детей.</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Выявление состояния физического и психического здоровья детей.</w:t>
            </w:r>
          </w:p>
          <w:p w:rsidR="00B122FC" w:rsidRPr="00201D09" w:rsidRDefault="00B122FC" w:rsidP="00A94F17">
            <w:pPr>
              <w:spacing w:before="62" w:line="276" w:lineRule="auto"/>
              <w:jc w:val="both"/>
              <w:rPr>
                <w:rFonts w:cs="Times New Roman"/>
              </w:rPr>
            </w:pP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Изучение истории развития ребенка, беседа с родителями,</w:t>
            </w:r>
          </w:p>
          <w:p w:rsidR="00B122FC" w:rsidRPr="00201D09" w:rsidRDefault="00B122FC" w:rsidP="00A94F17">
            <w:pPr>
              <w:spacing w:before="62" w:line="276" w:lineRule="auto"/>
              <w:jc w:val="both"/>
              <w:rPr>
                <w:rFonts w:cs="Times New Roman"/>
              </w:rPr>
            </w:pPr>
            <w:r w:rsidRPr="00201D09">
              <w:rPr>
                <w:rFonts w:cs="Times New Roman"/>
              </w:rPr>
              <w:t>наблюдение классного руководителя,</w:t>
            </w:r>
          </w:p>
          <w:p w:rsidR="00B122FC" w:rsidRPr="00201D09" w:rsidRDefault="00B122FC" w:rsidP="00A94F17">
            <w:pPr>
              <w:spacing w:before="62" w:line="276" w:lineRule="auto"/>
              <w:jc w:val="both"/>
              <w:rPr>
                <w:rFonts w:cs="Times New Roman"/>
              </w:rPr>
            </w:pPr>
            <w:r w:rsidRPr="00201D09">
              <w:rPr>
                <w:rFonts w:cs="Times New Roman"/>
              </w:rPr>
              <w:t xml:space="preserve">анализ работ обучающихся </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Медсестра</w:t>
            </w:r>
            <w:r w:rsidR="002B4B17">
              <w:rPr>
                <w:rFonts w:cs="Times New Roman"/>
              </w:rPr>
              <w:t xml:space="preserve"> ФАП</w:t>
            </w:r>
          </w:p>
          <w:p w:rsidR="00B122FC" w:rsidRPr="00201D09" w:rsidRDefault="00B122FC" w:rsidP="00A94F17">
            <w:pPr>
              <w:spacing w:before="62" w:line="276" w:lineRule="auto"/>
              <w:jc w:val="both"/>
              <w:rPr>
                <w:rFonts w:cs="Times New Roman"/>
              </w:rPr>
            </w:pPr>
          </w:p>
        </w:tc>
      </w:tr>
      <w:tr w:rsidR="00B122FC" w:rsidRPr="00201D09" w:rsidTr="00050034">
        <w:trPr>
          <w:trHeight w:val="581"/>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 xml:space="preserve">Психолого-педагогическая диагностика </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Первичная диагностика для выявления группы «риска»</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Создание банка данных  обучающихся, нуждающихся в специализированной помощи</w:t>
            </w:r>
          </w:p>
          <w:p w:rsidR="00B122FC" w:rsidRPr="00201D09" w:rsidRDefault="00B122FC" w:rsidP="00A94F17">
            <w:pPr>
              <w:spacing w:before="62" w:line="276" w:lineRule="auto"/>
              <w:jc w:val="both"/>
              <w:rPr>
                <w:rFonts w:cs="Times New Roman"/>
              </w:rPr>
            </w:pPr>
            <w:r w:rsidRPr="00201D09">
              <w:rPr>
                <w:rFonts w:cs="Times New Roman"/>
              </w:rPr>
              <w:t>Формирование характеристики образовательной ситуации в ОУ</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Наблюдение, логопедическое и психологическое обследование;</w:t>
            </w:r>
          </w:p>
          <w:p w:rsidR="00B122FC" w:rsidRPr="00201D09" w:rsidRDefault="00B122FC" w:rsidP="00A94F17">
            <w:pPr>
              <w:spacing w:before="62" w:line="276" w:lineRule="auto"/>
              <w:jc w:val="both"/>
              <w:rPr>
                <w:rFonts w:cs="Times New Roman"/>
              </w:rPr>
            </w:pPr>
            <w:r w:rsidRPr="00201D09">
              <w:rPr>
                <w:rFonts w:cs="Times New Roman"/>
              </w:rPr>
              <w:t>анкетирование  родителей, беседы с педагогами</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Педагог-психолог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Углубленная  диагностика детей с ЗПР, детей-инвалидов</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Диагностирование.</w:t>
            </w:r>
            <w:r w:rsidR="004D1D4B">
              <w:rPr>
                <w:rFonts w:cs="Times New Roman"/>
              </w:rPr>
              <w:t xml:space="preserve"> </w:t>
            </w:r>
            <w:r w:rsidRPr="00201D09">
              <w:rPr>
                <w:rFonts w:cs="Times New Roman"/>
              </w:rPr>
              <w:t xml:space="preserve">Заполнение диагностических документов специалистами (Речевой карты, протокола обследования) </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Педагог-психолог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Проанализировать причины возникновения трудностей в обучении.</w:t>
            </w:r>
          </w:p>
          <w:p w:rsidR="00B122FC" w:rsidRPr="00201D09" w:rsidRDefault="00B122FC" w:rsidP="00A94F17">
            <w:pPr>
              <w:spacing w:before="62" w:line="276" w:lineRule="auto"/>
              <w:jc w:val="both"/>
              <w:rPr>
                <w:rFonts w:cs="Times New Roman"/>
              </w:rPr>
            </w:pPr>
            <w:r w:rsidRPr="00201D09">
              <w:rPr>
                <w:rFonts w:cs="Times New Roman"/>
              </w:rPr>
              <w:t>Выявить резервные возможности</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Индивидуальная коррекционная программа, соответствующая выявленному уровню развития обучающегося</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Разработка коррекционной программы</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До 10.10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Педагог-психолог</w:t>
            </w:r>
            <w:r w:rsidR="00484A21">
              <w:rPr>
                <w:rFonts w:cs="Times New Roman"/>
              </w:rPr>
              <w:t xml:space="preserve"> базовой школы,</w:t>
            </w:r>
          </w:p>
          <w:p w:rsidR="00B122FC" w:rsidRPr="00201D09" w:rsidRDefault="00B122FC" w:rsidP="00A94F17">
            <w:pPr>
              <w:spacing w:before="62" w:line="276" w:lineRule="auto"/>
              <w:jc w:val="both"/>
              <w:rPr>
                <w:rFonts w:cs="Times New Roman"/>
              </w:rPr>
            </w:pPr>
            <w:r w:rsidRPr="00201D09">
              <w:rPr>
                <w:rFonts w:cs="Times New Roman"/>
              </w:rPr>
              <w:t>завуч</w:t>
            </w:r>
          </w:p>
          <w:p w:rsidR="00B122FC" w:rsidRPr="00201D09" w:rsidRDefault="00B122FC" w:rsidP="00A94F17">
            <w:pPr>
              <w:spacing w:before="62" w:line="276" w:lineRule="auto"/>
              <w:jc w:val="both"/>
              <w:rPr>
                <w:rFonts w:cs="Times New Roman"/>
              </w:rPr>
            </w:pPr>
          </w:p>
        </w:tc>
      </w:tr>
      <w:tr w:rsidR="00B122FC" w:rsidRPr="00201D09" w:rsidTr="00122635">
        <w:trPr>
          <w:trHeight w:val="543"/>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Социально – педагогическая диагностика</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Определить уровень организованности ребенка, особенности эмоционально-волевой  и личностной сферы; уровень </w:t>
            </w:r>
            <w:r w:rsidRPr="00201D09">
              <w:rPr>
                <w:rFonts w:cs="Times New Roman"/>
              </w:rPr>
              <w:lastRenderedPageBreak/>
              <w:t>знаний по предметам</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 xml:space="preserve">Получение объективной информации об организованности ребенка, умении учиться, особенности личности, уровню знаний по </w:t>
            </w:r>
            <w:r w:rsidRPr="00201D09">
              <w:rPr>
                <w:rFonts w:cs="Times New Roman"/>
              </w:rPr>
              <w:lastRenderedPageBreak/>
              <w:t xml:space="preserve">предметам. </w:t>
            </w:r>
          </w:p>
          <w:p w:rsidR="00B122FC" w:rsidRPr="00201D09" w:rsidRDefault="00B122FC" w:rsidP="00A94F17">
            <w:pPr>
              <w:spacing w:before="62" w:line="276" w:lineRule="auto"/>
              <w:jc w:val="both"/>
              <w:rPr>
                <w:rFonts w:cs="Times New Roman"/>
              </w:rPr>
            </w:pPr>
            <w:r w:rsidRPr="00201D09">
              <w:rPr>
                <w:rFonts w:cs="Times New Roman"/>
              </w:rPr>
              <w:t xml:space="preserve">Выявление нарушений в поведении (гиперактивность, замкнутость, обидчивость и т.д.) </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Анкетирование, наблюдение во время занятий, беседа с родителями, посещение семьи. Составление характеристики.</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 - октябрь</w:t>
            </w:r>
          </w:p>
          <w:p w:rsidR="00B122FC" w:rsidRPr="00201D09" w:rsidRDefault="00B122FC" w:rsidP="00A94F17">
            <w:pPr>
              <w:spacing w:before="62" w:line="276" w:lineRule="auto"/>
              <w:jc w:val="both"/>
              <w:rPr>
                <w:rFonts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Педагог-психолог</w:t>
            </w:r>
            <w:r w:rsidR="00484A21">
              <w:rPr>
                <w:rFonts w:cs="Times New Roman"/>
              </w:rPr>
              <w:t xml:space="preserve"> базовой школы, </w:t>
            </w:r>
          </w:p>
          <w:p w:rsidR="00B122FC" w:rsidRPr="00201D09" w:rsidRDefault="00B122FC" w:rsidP="00A94F17">
            <w:pPr>
              <w:spacing w:before="62" w:line="276" w:lineRule="auto"/>
              <w:jc w:val="both"/>
              <w:rPr>
                <w:rFonts w:cs="Times New Roman"/>
              </w:rPr>
            </w:pPr>
            <w:r w:rsidRPr="00201D09">
              <w:rPr>
                <w:rFonts w:cs="Times New Roman"/>
              </w:rPr>
              <w:t>учитель-</w:t>
            </w:r>
            <w:r w:rsidRPr="00201D09">
              <w:rPr>
                <w:rFonts w:cs="Times New Roman"/>
              </w:rPr>
              <w:lastRenderedPageBreak/>
              <w:t>предметник</w:t>
            </w:r>
          </w:p>
        </w:tc>
      </w:tr>
    </w:tbl>
    <w:p w:rsidR="00050034" w:rsidRPr="00201D09" w:rsidRDefault="00050034" w:rsidP="00A94F17">
      <w:pPr>
        <w:spacing w:before="62" w:line="276" w:lineRule="auto"/>
        <w:jc w:val="both"/>
        <w:rPr>
          <w:rFonts w:cs="Times New Roman"/>
          <w:b/>
        </w:rPr>
      </w:pPr>
    </w:p>
    <w:p w:rsidR="00B122FC" w:rsidRPr="00201D09" w:rsidRDefault="00B122FC" w:rsidP="00A94F17">
      <w:pPr>
        <w:spacing w:before="62" w:line="276" w:lineRule="auto"/>
        <w:jc w:val="both"/>
        <w:rPr>
          <w:rFonts w:cs="Times New Roman"/>
          <w:b/>
        </w:rPr>
      </w:pPr>
      <w:r w:rsidRPr="00201D09">
        <w:rPr>
          <w:rFonts w:cs="Times New Roman"/>
          <w:b/>
        </w:rPr>
        <w:t>Консультативный модуль</w:t>
      </w:r>
    </w:p>
    <w:p w:rsidR="00B122FC" w:rsidRPr="00201D09" w:rsidRDefault="00B122FC" w:rsidP="00A94F17">
      <w:pPr>
        <w:spacing w:before="62" w:line="276" w:lineRule="auto"/>
        <w:jc w:val="both"/>
        <w:rPr>
          <w:rFonts w:cs="Times New Roman"/>
        </w:rPr>
      </w:pPr>
      <w:r w:rsidRPr="00201D09">
        <w:rPr>
          <w:rFonts w:cs="Times New Roman"/>
          <w:b/>
        </w:rPr>
        <w:t>Цель:</w:t>
      </w:r>
      <w:r w:rsidRPr="00201D09">
        <w:rPr>
          <w:rFonts w:cs="Times New Roma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18" w:type="dxa"/>
        <w:tblInd w:w="-20" w:type="dxa"/>
        <w:tblLayout w:type="fixed"/>
        <w:tblLook w:val="0000"/>
      </w:tblPr>
      <w:tblGrid>
        <w:gridCol w:w="2267"/>
        <w:gridCol w:w="2052"/>
        <w:gridCol w:w="2084"/>
        <w:gridCol w:w="1960"/>
        <w:gridCol w:w="1955"/>
      </w:tblGrid>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Задачи (направления) деятельности</w:t>
            </w:r>
          </w:p>
          <w:p w:rsidR="00B122FC" w:rsidRPr="00201D09" w:rsidRDefault="00B122FC" w:rsidP="00A94F17">
            <w:pPr>
              <w:spacing w:before="62" w:line="276" w:lineRule="auto"/>
              <w:jc w:val="both"/>
              <w:rPr>
                <w:rFonts w:cs="Times New Roman"/>
                <w:b/>
              </w:rPr>
            </w:pP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Планируемые результаты.</w:t>
            </w:r>
          </w:p>
          <w:p w:rsidR="00B122FC" w:rsidRPr="00201D09" w:rsidRDefault="00B122FC" w:rsidP="00A94F17">
            <w:pPr>
              <w:spacing w:before="62" w:line="276" w:lineRule="auto"/>
              <w:jc w:val="both"/>
              <w:rPr>
                <w:rFonts w:cs="Times New Roman"/>
                <w:b/>
              </w:rPr>
            </w:pP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Виды и формы деятельности, мероприятия.</w:t>
            </w:r>
          </w:p>
          <w:p w:rsidR="00B122FC" w:rsidRPr="00201D09" w:rsidRDefault="00B122FC" w:rsidP="00A94F17">
            <w:pPr>
              <w:spacing w:before="62" w:line="276" w:lineRule="auto"/>
              <w:jc w:val="both"/>
              <w:rPr>
                <w:rFonts w:cs="Times New Roman"/>
                <w:b/>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Сроки (периодичность в течение года)</w:t>
            </w:r>
          </w:p>
          <w:p w:rsidR="00B122FC" w:rsidRPr="00201D09" w:rsidRDefault="00B122FC" w:rsidP="00A94F17">
            <w:pPr>
              <w:spacing w:before="62" w:line="276" w:lineRule="auto"/>
              <w:jc w:val="both"/>
              <w:rPr>
                <w:rFonts w:cs="Times New Roman"/>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Ответственные</w:t>
            </w:r>
          </w:p>
          <w:p w:rsidR="00B122FC" w:rsidRPr="00201D09" w:rsidRDefault="00B122FC" w:rsidP="00A94F17">
            <w:pPr>
              <w:spacing w:before="62" w:line="276" w:lineRule="auto"/>
              <w:jc w:val="both"/>
              <w:rPr>
                <w:rFonts w:cs="Times New Roman"/>
                <w:b/>
              </w:rPr>
            </w:pP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Консультирование педагогических работников по  вопросам инклюзивного образования</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2. Разработка плана консультативной работы с ребенком, родителями, классом, работниками школы</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директора </w:t>
            </w:r>
          </w:p>
          <w:p w:rsidR="00B122FC" w:rsidRPr="00201D09" w:rsidRDefault="00B122FC" w:rsidP="00A94F17">
            <w:pPr>
              <w:spacing w:before="62" w:line="276" w:lineRule="auto"/>
              <w:jc w:val="both"/>
              <w:rPr>
                <w:rFonts w:cs="Times New Roman"/>
              </w:rPr>
            </w:pPr>
            <w:r w:rsidRPr="00201D09">
              <w:rPr>
                <w:rFonts w:cs="Times New Roman"/>
              </w:rPr>
              <w:t>по УР</w:t>
            </w: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Консультирование учащихся по выявленных проблемам</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2. Разработка плана консультативной работы с учащимся</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w:t>
            </w:r>
            <w:r w:rsidRPr="00201D09">
              <w:rPr>
                <w:rFonts w:cs="Times New Roman"/>
              </w:rPr>
              <w:lastRenderedPageBreak/>
              <w:t>директора</w:t>
            </w:r>
          </w:p>
          <w:p w:rsidR="00B122FC" w:rsidRPr="00201D09" w:rsidRDefault="00B122FC" w:rsidP="00A94F17">
            <w:pPr>
              <w:spacing w:before="62" w:line="276" w:lineRule="auto"/>
              <w:jc w:val="both"/>
              <w:rPr>
                <w:rFonts w:cs="Times New Roman"/>
              </w:rPr>
            </w:pPr>
            <w:r w:rsidRPr="00201D09">
              <w:rPr>
                <w:rFonts w:cs="Times New Roman"/>
              </w:rPr>
              <w:t>по УР</w:t>
            </w: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 xml:space="preserve">2. Разработка плана консультативной работы с родителями </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директора </w:t>
            </w:r>
          </w:p>
          <w:p w:rsidR="00B122FC" w:rsidRPr="00201D09" w:rsidRDefault="00B122FC" w:rsidP="00A94F17">
            <w:pPr>
              <w:spacing w:before="62" w:line="276" w:lineRule="auto"/>
              <w:jc w:val="both"/>
              <w:rPr>
                <w:rFonts w:cs="Times New Roman"/>
              </w:rPr>
            </w:pPr>
            <w:r w:rsidRPr="00201D09">
              <w:rPr>
                <w:rFonts w:cs="Times New Roman"/>
              </w:rPr>
              <w:t>по УР</w:t>
            </w:r>
          </w:p>
        </w:tc>
      </w:tr>
    </w:tbl>
    <w:p w:rsidR="0036256F" w:rsidRPr="00E233F6" w:rsidRDefault="0036256F" w:rsidP="0036256F">
      <w:pPr>
        <w:widowControl/>
        <w:suppressAutoHyphens w:val="0"/>
        <w:rPr>
          <w:rFonts w:eastAsia="Times New Roman" w:cs="Times New Roman"/>
          <w:kern w:val="0"/>
          <w:lang w:eastAsia="ru-RU" w:bidi="ar-SA"/>
        </w:rPr>
      </w:pPr>
      <w:r w:rsidRPr="0036256F">
        <w:rPr>
          <w:rFonts w:eastAsia="Times New Roman" w:cs="Times New Roman"/>
          <w:color w:val="000000"/>
          <w:kern w:val="0"/>
          <w:sz w:val="27"/>
          <w:szCs w:val="27"/>
          <w:lang w:eastAsia="ru-RU" w:bidi="ar-SA"/>
        </w:rPr>
        <w:br/>
      </w:r>
      <w:r w:rsidRPr="0036256F">
        <w:rPr>
          <w:rFonts w:eastAsia="Times New Roman" w:cs="Times New Roman"/>
          <w:b/>
          <w:bCs/>
          <w:color w:val="000000"/>
          <w:kern w:val="0"/>
          <w:sz w:val="27"/>
          <w:szCs w:val="27"/>
          <w:shd w:val="clear" w:color="auto" w:fill="FFFFFF"/>
          <w:lang w:eastAsia="ru-RU" w:bidi="ar-SA"/>
        </w:rPr>
        <w:t xml:space="preserve"> </w:t>
      </w:r>
      <w:r w:rsidRPr="00E233F6">
        <w:rPr>
          <w:rFonts w:eastAsia="Times New Roman" w:cs="Times New Roman"/>
          <w:b/>
          <w:bCs/>
          <w:color w:val="000000"/>
          <w:kern w:val="0"/>
          <w:sz w:val="27"/>
          <w:szCs w:val="27"/>
          <w:shd w:val="clear" w:color="auto" w:fill="FFFFFF"/>
          <w:lang w:eastAsia="ru-RU" w:bidi="ar-SA"/>
        </w:rPr>
        <w:t>Ожидаемые результаты реализации Программы</w:t>
      </w:r>
      <w:r w:rsidRPr="00E233F6">
        <w:rPr>
          <w:rFonts w:eastAsia="Times New Roman" w:cs="Times New Roman"/>
          <w:color w:val="000000"/>
          <w:kern w:val="0"/>
          <w:sz w:val="27"/>
          <w:szCs w:val="27"/>
          <w:lang w:eastAsia="ru-RU" w:bidi="ar-SA"/>
        </w:rPr>
        <w:br/>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уменьшение количества учащихся со стойкими проблемами в обучении и личностном развитии; </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формирование высокоэффективных поведенческих стратегий и личностных ресурсов у детей и подростков с ОВЗ;</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включение в систему коррекционной работы школы взаимодействие с другими организациями;</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повышение профессионального уровня педагогического коллектива по проблемам коррекционной работы с учащимися с ОВЗ.</w:t>
      </w:r>
    </w:p>
    <w:p w:rsidR="00B122FC" w:rsidRPr="00484A21" w:rsidRDefault="00B122FC" w:rsidP="00A94F17">
      <w:pPr>
        <w:spacing w:after="200" w:line="276" w:lineRule="auto"/>
        <w:jc w:val="both"/>
        <w:rPr>
          <w:rFonts w:cs="Times New Roman"/>
        </w:rPr>
      </w:pPr>
    </w:p>
    <w:p w:rsidR="00E17C14" w:rsidRPr="00201D09" w:rsidRDefault="00B721D2" w:rsidP="00A94F17">
      <w:pPr>
        <w:pStyle w:val="a7"/>
        <w:tabs>
          <w:tab w:val="left" w:pos="360"/>
        </w:tabs>
        <w:spacing w:line="276" w:lineRule="auto"/>
        <w:jc w:val="both"/>
        <w:rPr>
          <w:rFonts w:cs="Times New Roman"/>
          <w:color w:val="000000"/>
        </w:rPr>
        <w:sectPr w:rsidR="00E17C14" w:rsidRPr="00201D09" w:rsidSect="00167B37">
          <w:headerReference w:type="default" r:id="rId8"/>
          <w:footerReference w:type="even" r:id="rId9"/>
          <w:footerReference w:type="default" r:id="rId10"/>
          <w:headerReference w:type="first" r:id="rId11"/>
          <w:footerReference w:type="first" r:id="rId12"/>
          <w:pgSz w:w="11906" w:h="16838"/>
          <w:pgMar w:top="1410" w:right="1134" w:bottom="1969" w:left="1134" w:header="1134" w:footer="397" w:gutter="0"/>
          <w:cols w:space="720"/>
          <w:docGrid w:linePitch="360"/>
        </w:sectPr>
      </w:pPr>
      <w:r w:rsidRPr="00E233F6">
        <w:t>.</w:t>
      </w:r>
    </w:p>
    <w:p w:rsidR="00B03C96" w:rsidRPr="00201D09" w:rsidRDefault="00616A6E" w:rsidP="00A94F17">
      <w:pPr>
        <w:spacing w:line="276" w:lineRule="auto"/>
        <w:jc w:val="both"/>
        <w:rPr>
          <w:rFonts w:cs="Times New Roman"/>
          <w:b/>
          <w:caps/>
          <w:kern w:val="24"/>
        </w:rPr>
      </w:pPr>
      <w:r w:rsidRPr="00201D09">
        <w:rPr>
          <w:rFonts w:cs="Times New Roman"/>
          <w:b/>
          <w:lang w:val="en-US"/>
        </w:rPr>
        <w:lastRenderedPageBreak/>
        <w:t>III</w:t>
      </w:r>
      <w:r w:rsidRPr="00201D09">
        <w:rPr>
          <w:rFonts w:cs="Times New Roman"/>
          <w:b/>
        </w:rPr>
        <w:t xml:space="preserve">. </w:t>
      </w:r>
      <w:r w:rsidRPr="00201D09">
        <w:rPr>
          <w:rFonts w:cs="Times New Roman"/>
          <w:b/>
          <w:caps/>
          <w:kern w:val="24"/>
        </w:rPr>
        <w:t>Организационный раздел</w:t>
      </w:r>
    </w:p>
    <w:p w:rsidR="00B122FC" w:rsidRPr="00201D09" w:rsidRDefault="00B122FC" w:rsidP="00A94F17">
      <w:pPr>
        <w:pStyle w:val="17"/>
        <w:spacing w:line="276" w:lineRule="auto"/>
        <w:jc w:val="both"/>
        <w:rPr>
          <w:rFonts w:ascii="Times New Roman" w:hAnsi="Times New Roman"/>
          <w:sz w:val="24"/>
          <w:szCs w:val="24"/>
        </w:rPr>
      </w:pPr>
    </w:p>
    <w:p w:rsidR="00E63AB1" w:rsidRDefault="006B3AC9" w:rsidP="00A94F17">
      <w:pPr>
        <w:spacing w:line="276" w:lineRule="auto"/>
        <w:ind w:left="360"/>
        <w:jc w:val="both"/>
        <w:rPr>
          <w:rFonts w:cs="Times New Roman"/>
          <w:b/>
        </w:rPr>
      </w:pPr>
      <w:r w:rsidRPr="00201D09">
        <w:rPr>
          <w:rFonts w:cs="Times New Roman"/>
          <w:b/>
        </w:rPr>
        <w:t>3.1.</w:t>
      </w:r>
      <w:r w:rsidR="00E63AB1" w:rsidRPr="00201D09">
        <w:rPr>
          <w:rFonts w:cs="Times New Roman"/>
          <w:b/>
        </w:rPr>
        <w:t xml:space="preserve">УЧЕБНЫЙ ПЛАН ШКОЛЫ </w:t>
      </w:r>
    </w:p>
    <w:p w:rsidR="006A4DFA" w:rsidRDefault="006A4DFA" w:rsidP="00A94F17">
      <w:pPr>
        <w:spacing w:line="276" w:lineRule="auto"/>
        <w:ind w:left="360"/>
        <w:jc w:val="both"/>
        <w:rPr>
          <w:rFonts w:cs="Times New Roman"/>
          <w:b/>
        </w:rPr>
      </w:pPr>
    </w:p>
    <w:p w:rsidR="00746FD3" w:rsidRPr="007B6EB1" w:rsidRDefault="00746FD3" w:rsidP="00746FD3">
      <w:pPr>
        <w:jc w:val="center"/>
        <w:rPr>
          <w:rFonts w:cs="Times New Roman"/>
          <w:b/>
        </w:rPr>
      </w:pPr>
      <w:r w:rsidRPr="007B6EB1">
        <w:rPr>
          <w:rFonts w:cs="Times New Roman"/>
          <w:b/>
        </w:rPr>
        <w:t>Пояснительная записка</w:t>
      </w:r>
    </w:p>
    <w:p w:rsidR="00746FD3" w:rsidRPr="007B6EB1" w:rsidRDefault="00746FD3" w:rsidP="00746FD3">
      <w:pPr>
        <w:rPr>
          <w:rFonts w:cs="Times New Roman"/>
          <w:b/>
        </w:rPr>
      </w:pPr>
      <w:r w:rsidRPr="007B6EB1">
        <w:rPr>
          <w:rFonts w:cs="Times New Roman"/>
        </w:rPr>
        <w:t xml:space="preserve">  Учебный план МБОУ Большеремонтненской СШ  разработан на основе федерального базисного учебного плана ( БУП-2004), федерального компонента государственного образовательного стандарта начального общего, основного общего образования (ФГОС), основного общего и среднего общего образования (ФК ГОС) и основных положений регионального примерного учебного плана для  образовательных учреждений Ростовской области на 2018-2019 учебный год.</w:t>
      </w:r>
    </w:p>
    <w:p w:rsidR="00746FD3" w:rsidRPr="007B6EB1" w:rsidRDefault="00746FD3" w:rsidP="00746FD3">
      <w:pPr>
        <w:ind w:firstLine="709"/>
        <w:jc w:val="both"/>
        <w:rPr>
          <w:rFonts w:cs="Times New Roman"/>
        </w:rPr>
      </w:pPr>
      <w:r w:rsidRPr="007B6EB1">
        <w:rPr>
          <w:rFonts w:cs="Times New Roman"/>
        </w:rPr>
        <w:t>Основные положения Пояснительной записки к учебному плану разработаны на основе следующих нормативно-правовых документов:</w:t>
      </w:r>
    </w:p>
    <w:p w:rsidR="00746FD3" w:rsidRPr="007B6EB1" w:rsidRDefault="00746FD3" w:rsidP="00746FD3">
      <w:pPr>
        <w:rPr>
          <w:rFonts w:cs="Times New Roman"/>
        </w:rPr>
      </w:pPr>
      <w:r w:rsidRPr="007B6EB1">
        <w:rPr>
          <w:rFonts w:cs="Times New Roman"/>
          <w:u w:val="single"/>
        </w:rPr>
        <w:t>Законы</w:t>
      </w:r>
      <w:r w:rsidRPr="007B6EB1">
        <w:rPr>
          <w:rFonts w:cs="Times New Roman"/>
        </w:rPr>
        <w:t>:</w:t>
      </w:r>
    </w:p>
    <w:p w:rsidR="00746FD3" w:rsidRPr="007B6EB1" w:rsidRDefault="00746FD3" w:rsidP="00746FD3">
      <w:pPr>
        <w:jc w:val="both"/>
        <w:rPr>
          <w:rFonts w:cs="Times New Roman"/>
        </w:rPr>
      </w:pPr>
      <w:r w:rsidRPr="007B6EB1">
        <w:rPr>
          <w:rFonts w:cs="Times New Roman"/>
        </w:rPr>
        <w:t>- Федеральный Закон от 29.12. 2012 № 273-ФЗ «Об образовании в Российской Федерации» (ред. от 02.03.2016; с изм. и доп., вступ. в силу с 01.07.2016);</w:t>
      </w:r>
    </w:p>
    <w:p w:rsidR="00746FD3" w:rsidRPr="007B6EB1" w:rsidRDefault="00746FD3" w:rsidP="00746FD3">
      <w:pPr>
        <w:jc w:val="both"/>
        <w:rPr>
          <w:rFonts w:cs="Times New Roman"/>
          <w:bCs/>
        </w:rPr>
      </w:pPr>
      <w:r w:rsidRPr="007B6EB1">
        <w:rPr>
          <w:rFonts w:cs="Times New Roman"/>
        </w:rPr>
        <w:t xml:space="preserve">- </w:t>
      </w:r>
      <w:r w:rsidRPr="007B6EB1">
        <w:rPr>
          <w:rFonts w:cs="Times New Roman"/>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7B6EB1">
        <w:rPr>
          <w:rFonts w:cs="Times New Roman"/>
        </w:rPr>
        <w:t>(ред. от 23.07.2013)</w:t>
      </w:r>
      <w:r w:rsidRPr="007B6EB1">
        <w:rPr>
          <w:rFonts w:cs="Times New Roman"/>
          <w:bCs/>
        </w:rPr>
        <w:t>;</w:t>
      </w:r>
    </w:p>
    <w:p w:rsidR="00746FD3" w:rsidRPr="007B6EB1" w:rsidRDefault="00746FD3" w:rsidP="00746FD3">
      <w:pPr>
        <w:pStyle w:val="2"/>
        <w:numPr>
          <w:ilvl w:val="1"/>
          <w:numId w:val="0"/>
        </w:numPr>
        <w:shd w:val="clear" w:color="auto" w:fill="FFFFFF"/>
        <w:tabs>
          <w:tab w:val="num" w:pos="0"/>
        </w:tabs>
        <w:suppressAutoHyphens/>
        <w:spacing w:before="0" w:after="0"/>
        <w:rPr>
          <w:rFonts w:ascii="Times New Roman" w:hAnsi="Times New Roman"/>
          <w:b w:val="0"/>
          <w:sz w:val="24"/>
          <w:szCs w:val="24"/>
        </w:rPr>
      </w:pPr>
      <w:r w:rsidRPr="007B6EB1">
        <w:rPr>
          <w:rFonts w:ascii="Times New Roman" w:hAnsi="Times New Roman"/>
          <w:b w:val="0"/>
          <w:sz w:val="24"/>
          <w:szCs w:val="24"/>
        </w:rPr>
        <w:t xml:space="preserve">- Областной закон от 14.11.2013 № 26-ЗС «Об образовании в Ростовской области» (в ред. от 24.04.2015 № 362-ЗС). </w:t>
      </w:r>
    </w:p>
    <w:p w:rsidR="00746FD3" w:rsidRPr="007B6EB1" w:rsidRDefault="00746FD3" w:rsidP="00746FD3">
      <w:pPr>
        <w:jc w:val="both"/>
        <w:rPr>
          <w:rFonts w:cs="Times New Roman"/>
        </w:rPr>
      </w:pPr>
      <w:r w:rsidRPr="007B6EB1">
        <w:rPr>
          <w:rFonts w:cs="Times New Roman"/>
          <w:u w:val="single"/>
        </w:rPr>
        <w:t>Программы</w:t>
      </w:r>
      <w:r w:rsidRPr="007B6EB1">
        <w:rPr>
          <w:rFonts w:cs="Times New Roman"/>
        </w:rPr>
        <w:t>:</w:t>
      </w:r>
    </w:p>
    <w:p w:rsidR="00746FD3" w:rsidRPr="007B6EB1" w:rsidRDefault="00746FD3" w:rsidP="00746FD3">
      <w:pPr>
        <w:jc w:val="both"/>
        <w:rPr>
          <w:rFonts w:cs="Times New Roman"/>
          <w:bCs/>
        </w:rPr>
      </w:pPr>
      <w:r w:rsidRPr="007B6EB1">
        <w:rPr>
          <w:rFonts w:cs="Times New Roman"/>
          <w:spacing w:val="-1"/>
        </w:rPr>
        <w:t>- Примерная основная образовательная программа началь</w:t>
      </w:r>
      <w:r w:rsidRPr="007B6EB1">
        <w:rPr>
          <w:rFonts w:cs="Times New Roman"/>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746FD3" w:rsidRPr="007B6EB1" w:rsidRDefault="00746FD3" w:rsidP="00746FD3">
      <w:pPr>
        <w:jc w:val="both"/>
        <w:rPr>
          <w:rFonts w:cs="Times New Roman"/>
          <w:bCs/>
        </w:rPr>
      </w:pPr>
      <w:r w:rsidRPr="007B6EB1">
        <w:rPr>
          <w:rFonts w:cs="Times New Roman"/>
          <w:b/>
          <w:spacing w:val="-1"/>
        </w:rPr>
        <w:t xml:space="preserve">- </w:t>
      </w:r>
      <w:r w:rsidRPr="007B6EB1">
        <w:rPr>
          <w:rFonts w:cs="Times New Roman"/>
          <w:spacing w:val="-1"/>
        </w:rPr>
        <w:t>Примерная основная образовательная программа основного</w:t>
      </w:r>
      <w:r w:rsidRPr="007B6EB1">
        <w:rPr>
          <w:rFonts w:cs="Times New Roman"/>
          <w:spacing w:val="-3"/>
        </w:rPr>
        <w:t xml:space="preserve"> общего образования</w:t>
      </w:r>
      <w:r w:rsidRPr="007B6EB1">
        <w:rPr>
          <w:rFonts w:cs="Times New Roman"/>
          <w:b/>
          <w:spacing w:val="-3"/>
        </w:rPr>
        <w:t xml:space="preserve"> </w:t>
      </w:r>
      <w:r w:rsidRPr="007B6EB1">
        <w:rPr>
          <w:rFonts w:cs="Times New Roman"/>
          <w:spacing w:val="-3"/>
        </w:rPr>
        <w:t xml:space="preserve">(одобрена федеральным учебно-методическим объединением по общему образованию, протокол заседания от 08.04.2015 № 1/15). </w:t>
      </w:r>
    </w:p>
    <w:p w:rsidR="00746FD3" w:rsidRPr="007B6EB1" w:rsidRDefault="00746FD3" w:rsidP="00746FD3">
      <w:pPr>
        <w:pStyle w:val="1"/>
        <w:tabs>
          <w:tab w:val="num" w:pos="0"/>
        </w:tabs>
        <w:suppressAutoHyphens/>
        <w:jc w:val="both"/>
        <w:rPr>
          <w:b w:val="0"/>
          <w:sz w:val="24"/>
        </w:rPr>
      </w:pPr>
      <w:r w:rsidRPr="007B6EB1">
        <w:rPr>
          <w:b w:val="0"/>
          <w:sz w:val="24"/>
          <w:u w:val="single"/>
        </w:rPr>
        <w:t>Постановления</w:t>
      </w:r>
      <w:r w:rsidRPr="007B6EB1">
        <w:rPr>
          <w:b w:val="0"/>
          <w:sz w:val="24"/>
        </w:rPr>
        <w:t>:</w:t>
      </w:r>
    </w:p>
    <w:p w:rsidR="00746FD3" w:rsidRPr="007B6EB1" w:rsidRDefault="00746FD3" w:rsidP="00746FD3">
      <w:pPr>
        <w:jc w:val="both"/>
        <w:rPr>
          <w:rFonts w:cs="Times New Roman"/>
        </w:rPr>
      </w:pPr>
      <w:r w:rsidRPr="007B6EB1">
        <w:rPr>
          <w:rFonts w:cs="Times New Roma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746FD3" w:rsidRPr="007B6EB1" w:rsidRDefault="00746FD3" w:rsidP="00746FD3">
      <w:pPr>
        <w:jc w:val="both"/>
        <w:rPr>
          <w:rFonts w:cs="Times New Roman"/>
        </w:rPr>
      </w:pPr>
      <w:r w:rsidRPr="007B6EB1">
        <w:rPr>
          <w:rFonts w:cs="Times New Roman"/>
          <w:u w:val="single"/>
        </w:rPr>
        <w:t>Приказы</w:t>
      </w:r>
      <w:r w:rsidRPr="007B6EB1">
        <w:rPr>
          <w:rFonts w:cs="Times New Roman"/>
        </w:rPr>
        <w:t>:</w:t>
      </w:r>
    </w:p>
    <w:p w:rsidR="00746FD3" w:rsidRPr="007B6EB1" w:rsidRDefault="00746FD3" w:rsidP="00746FD3">
      <w:pPr>
        <w:jc w:val="both"/>
        <w:rPr>
          <w:rFonts w:cs="Times New Roman"/>
        </w:rPr>
      </w:pPr>
      <w:r w:rsidRPr="007B6EB1">
        <w:rPr>
          <w:rFonts w:cs="Times New Roman"/>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46FD3" w:rsidRPr="007B6EB1" w:rsidRDefault="00746FD3" w:rsidP="00746FD3">
      <w:pPr>
        <w:pStyle w:val="Default"/>
        <w:jc w:val="both"/>
        <w:rPr>
          <w:rFonts w:ascii="Times New Roman" w:hAnsi="Times New Roman" w:cs="Times New Roman"/>
          <w:color w:val="auto"/>
        </w:rPr>
      </w:pPr>
      <w:r w:rsidRPr="007B6EB1">
        <w:rPr>
          <w:rFonts w:ascii="Times New Roman" w:hAnsi="Times New Roman" w:cs="Times New Roman"/>
          <w:color w:val="auto"/>
        </w:rPr>
        <w:t xml:space="preserve">(в ред. приказов Минобрнауки России от 03.06.2008 № 164,от 31.08.2009 № 320, от 19.10.2009 № 427, от 10.11.2011 № 2643, от 24.01.2012 № 39, от 31.01.2012 </w:t>
      </w:r>
      <w:hyperlink r:id="rId13" w:history="1">
        <w:r w:rsidRPr="007B6EB1">
          <w:rPr>
            <w:rFonts w:ascii="Times New Roman" w:hAnsi="Times New Roman" w:cs="Times New Roman"/>
            <w:color w:val="auto"/>
          </w:rPr>
          <w:t>№</w:t>
        </w:r>
      </w:hyperlink>
      <w:r w:rsidRPr="007B6EB1">
        <w:rPr>
          <w:rFonts w:ascii="Times New Roman" w:hAnsi="Times New Roman" w:cs="Times New Roman"/>
          <w:color w:val="auto"/>
        </w:rPr>
        <w:t xml:space="preserve"> 69, от 23.06.2015 № 609);</w:t>
      </w:r>
    </w:p>
    <w:p w:rsidR="00746FD3" w:rsidRPr="007B6EB1" w:rsidRDefault="00746FD3" w:rsidP="00746FD3">
      <w:pPr>
        <w:jc w:val="both"/>
        <w:rPr>
          <w:rFonts w:cs="Times New Roman"/>
        </w:rPr>
      </w:pPr>
      <w:r w:rsidRPr="007B6EB1">
        <w:rPr>
          <w:rFonts w:cs="Times New Roman"/>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4" w:history="1">
        <w:r w:rsidRPr="007B6EB1">
          <w:rPr>
            <w:rFonts w:cs="Times New Roman"/>
          </w:rPr>
          <w:t>№</w:t>
        </w:r>
      </w:hyperlink>
      <w:r w:rsidRPr="007B6EB1">
        <w:rPr>
          <w:rFonts w:cs="Times New Roman"/>
        </w:rPr>
        <w:t xml:space="preserve"> 74);</w:t>
      </w:r>
    </w:p>
    <w:p w:rsidR="00746FD3" w:rsidRPr="007B6EB1" w:rsidRDefault="00746FD3" w:rsidP="00746FD3">
      <w:pPr>
        <w:jc w:val="both"/>
        <w:rPr>
          <w:rFonts w:cs="Times New Roman"/>
        </w:rPr>
      </w:pPr>
      <w:r w:rsidRPr="007B6EB1">
        <w:rPr>
          <w:rFonts w:cs="Times New Roman"/>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746FD3" w:rsidRPr="007B6EB1" w:rsidRDefault="00746FD3" w:rsidP="00746FD3">
      <w:pPr>
        <w:jc w:val="both"/>
        <w:rPr>
          <w:rFonts w:cs="Times New Roman"/>
        </w:rPr>
      </w:pPr>
      <w:r w:rsidRPr="007B6EB1">
        <w:rPr>
          <w:rFonts w:cs="Times New Roman"/>
        </w:rPr>
        <w:lastRenderedPageBreak/>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46FD3" w:rsidRPr="007B6EB1" w:rsidRDefault="00746FD3" w:rsidP="00746FD3">
      <w:pPr>
        <w:jc w:val="both"/>
        <w:rPr>
          <w:rFonts w:cs="Times New Roman"/>
        </w:rPr>
      </w:pPr>
      <w:r w:rsidRPr="007B6EB1">
        <w:rPr>
          <w:rFonts w:cs="Times New Roman"/>
          <w:bCs/>
        </w:rPr>
        <w:t xml:space="preserve">- приказ Минобрнауки России от 17.12.2010 </w:t>
      </w:r>
      <w:r w:rsidRPr="007B6EB1">
        <w:rPr>
          <w:rFonts w:cs="Times New Roman"/>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46FD3" w:rsidRPr="007B6EB1" w:rsidRDefault="00746FD3" w:rsidP="00746FD3">
      <w:pPr>
        <w:jc w:val="both"/>
        <w:rPr>
          <w:rFonts w:cs="Times New Roman"/>
          <w:bCs/>
        </w:rPr>
      </w:pPr>
      <w:r w:rsidRPr="007B6EB1">
        <w:rPr>
          <w:rFonts w:cs="Times New Roman"/>
          <w:kern w:val="36"/>
        </w:rPr>
        <w:t xml:space="preserve">-  </w:t>
      </w:r>
      <w:r w:rsidRPr="007B6EB1">
        <w:rPr>
          <w:rFonts w:cs="Times New Roman"/>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7B6EB1">
        <w:rPr>
          <w:rFonts w:cs="Times New Roman"/>
          <w:bCs/>
        </w:rPr>
        <w:t>13.12. 2013, от 28.05.2014, от 17.07.2015);</w:t>
      </w:r>
      <w:r w:rsidRPr="007B6EB1">
        <w:rPr>
          <w:rFonts w:cs="Times New Roman"/>
          <w:bCs/>
        </w:rPr>
        <w:br/>
        <w:t xml:space="preserve">- приказ </w:t>
      </w:r>
      <w:r w:rsidRPr="007B6EB1">
        <w:rPr>
          <w:rFonts w:cs="Times New Roman"/>
          <w:kern w:val="36"/>
        </w:rPr>
        <w:t>Минобрнауки России от 31.03.2014 № 253 «</w:t>
      </w:r>
      <w:r w:rsidRPr="007B6EB1">
        <w:rPr>
          <w:rFonts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7B6EB1">
        <w:rPr>
          <w:rFonts w:cs="Times New Roman"/>
          <w:kern w:val="36"/>
        </w:rPr>
        <w:t>;</w:t>
      </w:r>
    </w:p>
    <w:p w:rsidR="00746FD3" w:rsidRPr="007B6EB1" w:rsidRDefault="00746FD3" w:rsidP="00746FD3">
      <w:pPr>
        <w:jc w:val="both"/>
        <w:rPr>
          <w:rFonts w:cs="Times New Roman"/>
          <w:bdr w:val="none" w:sz="0" w:space="0" w:color="auto" w:frame="1"/>
        </w:rPr>
      </w:pPr>
      <w:r w:rsidRPr="007B6EB1">
        <w:rPr>
          <w:rFonts w:cs="Times New Roman"/>
        </w:rPr>
        <w:t xml:space="preserve">-  приказ Минобрнауки России от 09.01.2014 г. № 2 «Об утверждении порядка </w:t>
      </w:r>
      <w:r w:rsidRPr="007B6EB1">
        <w:rPr>
          <w:rFonts w:cs="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46FD3" w:rsidRPr="007B6EB1" w:rsidRDefault="00746FD3" w:rsidP="00746FD3">
      <w:pPr>
        <w:jc w:val="both"/>
        <w:rPr>
          <w:rFonts w:cs="Times New Roman"/>
          <w:bdr w:val="none" w:sz="0" w:space="0" w:color="auto" w:frame="1"/>
        </w:rPr>
      </w:pPr>
      <w:r w:rsidRPr="007B6EB1">
        <w:rPr>
          <w:rFonts w:cs="Times New Roman"/>
          <w:bdr w:val="none" w:sz="0" w:space="0" w:color="auto" w:frame="1"/>
        </w:rPr>
        <w:t xml:space="preserve">-  приказ </w:t>
      </w:r>
      <w:r w:rsidRPr="007B6EB1">
        <w:rPr>
          <w:rFonts w:cs="Times New Roman"/>
        </w:rPr>
        <w:t xml:space="preserve">Минобрнауки России </w:t>
      </w:r>
      <w:r w:rsidRPr="007B6EB1">
        <w:rPr>
          <w:rFonts w:cs="Times New Roman"/>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7B6EB1">
        <w:rPr>
          <w:rFonts w:cs="Times New Roman"/>
        </w:rPr>
        <w:t>(в ред. приказов Минобрнауки России от 07.10.2014 № 1307, от 09.04.2015                    № 387)</w:t>
      </w:r>
      <w:r w:rsidRPr="007B6EB1">
        <w:rPr>
          <w:rFonts w:cs="Times New Roman"/>
          <w:bdr w:val="none" w:sz="0" w:space="0" w:color="auto" w:frame="1"/>
        </w:rPr>
        <w:t>;</w:t>
      </w:r>
    </w:p>
    <w:p w:rsidR="00746FD3" w:rsidRPr="007B6EB1" w:rsidRDefault="00746FD3" w:rsidP="00746FD3">
      <w:pPr>
        <w:jc w:val="both"/>
        <w:rPr>
          <w:rFonts w:cs="Times New Roman"/>
          <w:bdr w:val="none" w:sz="0" w:space="0" w:color="auto" w:frame="1"/>
        </w:rPr>
      </w:pPr>
      <w:r w:rsidRPr="007B6EB1">
        <w:rPr>
          <w:rFonts w:cs="Times New Roman"/>
          <w:bdr w:val="none" w:sz="0" w:space="0" w:color="auto" w:frame="1"/>
        </w:rPr>
        <w:t>- п</w:t>
      </w:r>
      <w:r w:rsidRPr="007B6EB1">
        <w:rPr>
          <w:rFonts w:cs="Times New Roman"/>
          <w:bCs/>
          <w:iCs/>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46FD3" w:rsidRPr="007B6EB1" w:rsidRDefault="00746FD3" w:rsidP="00746FD3">
      <w:pPr>
        <w:jc w:val="both"/>
        <w:rPr>
          <w:rFonts w:cs="Times New Roman"/>
          <w:bdr w:val="none" w:sz="0" w:space="0" w:color="auto" w:frame="1"/>
        </w:rPr>
      </w:pPr>
      <w:r w:rsidRPr="007B6EB1">
        <w:rPr>
          <w:rFonts w:cs="Times New Roman"/>
          <w:bdr w:val="none" w:sz="0" w:space="0" w:color="auto" w:frame="1"/>
        </w:rPr>
        <w:t>- п</w:t>
      </w:r>
      <w:r w:rsidRPr="007B6EB1">
        <w:rPr>
          <w:rFonts w:cs="Times New Roman"/>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46FD3" w:rsidRPr="007B6EB1" w:rsidRDefault="00746FD3" w:rsidP="00746FD3">
      <w:pPr>
        <w:jc w:val="both"/>
        <w:rPr>
          <w:rFonts w:cs="Times New Roman"/>
          <w:bCs/>
        </w:rPr>
      </w:pPr>
      <w:r w:rsidRPr="007B6EB1">
        <w:rPr>
          <w:rFonts w:cs="Times New Roman"/>
          <w:bCs/>
        </w:rPr>
        <w:t xml:space="preserve">-  приказ </w:t>
      </w:r>
      <w:r w:rsidRPr="007B6EB1">
        <w:rPr>
          <w:rFonts w:cs="Times New Roman"/>
        </w:rPr>
        <w:t>Минобрнауки России от 29.12.2014 № 1645 «</w:t>
      </w:r>
      <w:r w:rsidRPr="007B6EB1">
        <w:rPr>
          <w:rFonts w:cs="Times New Roman"/>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746FD3" w:rsidRPr="007B6EB1" w:rsidRDefault="00746FD3" w:rsidP="00746FD3">
      <w:pPr>
        <w:jc w:val="both"/>
        <w:rPr>
          <w:rFonts w:cs="Times New Roman"/>
          <w:bCs/>
        </w:rPr>
      </w:pPr>
      <w:r w:rsidRPr="007B6EB1">
        <w:rPr>
          <w:rFonts w:cs="Times New Roman"/>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46FD3" w:rsidRPr="007B6EB1" w:rsidRDefault="00746FD3" w:rsidP="00746FD3">
      <w:pPr>
        <w:jc w:val="both"/>
        <w:rPr>
          <w:rFonts w:cs="Times New Roman"/>
          <w:bCs/>
        </w:rPr>
      </w:pPr>
      <w:r w:rsidRPr="007B6EB1">
        <w:rPr>
          <w:rFonts w:cs="Times New Roman"/>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46FD3" w:rsidRPr="007B6EB1" w:rsidRDefault="00746FD3" w:rsidP="00746FD3">
      <w:pPr>
        <w:jc w:val="both"/>
        <w:rPr>
          <w:rFonts w:cs="Times New Roman"/>
          <w:bCs/>
        </w:rPr>
      </w:pPr>
      <w:r w:rsidRPr="007B6EB1">
        <w:rPr>
          <w:rFonts w:cs="Times New Roman"/>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46FD3" w:rsidRPr="007B6EB1" w:rsidRDefault="00746FD3" w:rsidP="00746FD3">
      <w:pPr>
        <w:jc w:val="both"/>
        <w:rPr>
          <w:rFonts w:cs="Times New Roman"/>
          <w:bCs/>
        </w:rPr>
      </w:pPr>
      <w:r w:rsidRPr="007B6EB1">
        <w:rPr>
          <w:rFonts w:cs="Times New Roman"/>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46FD3" w:rsidRPr="007B6EB1" w:rsidRDefault="00746FD3" w:rsidP="00746FD3">
      <w:pPr>
        <w:jc w:val="both"/>
        <w:rPr>
          <w:rFonts w:cs="Times New Roman"/>
          <w:bCs/>
        </w:rPr>
      </w:pPr>
      <w:r w:rsidRPr="007B6EB1">
        <w:rPr>
          <w:rFonts w:cs="Times New Roman"/>
          <w:bCs/>
        </w:rPr>
        <w:t xml:space="preserve">- приказ от 31.12.2015 № 1578 «О внесении изменений в федеральный государственный </w:t>
      </w:r>
      <w:r w:rsidRPr="007B6EB1">
        <w:rPr>
          <w:rFonts w:cs="Times New Roman"/>
          <w:bCs/>
        </w:rPr>
        <w:lastRenderedPageBreak/>
        <w:t>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46FD3" w:rsidRPr="007B6EB1" w:rsidRDefault="00746FD3" w:rsidP="00746FD3">
      <w:pPr>
        <w:jc w:val="both"/>
        <w:rPr>
          <w:rFonts w:cs="Times New Roman"/>
          <w:bCs/>
        </w:rPr>
      </w:pPr>
      <w:r w:rsidRPr="007B6EB1">
        <w:rPr>
          <w:rFonts w:cs="Times New Roman"/>
          <w:bCs/>
        </w:rPr>
        <w:t>- приказ от 07.06.2017 № 506 «О внесении изменений в федеральный компонент государственного образовательного стандарта начального общего, основного общего, среднего (полного) общего утвержденный приказом Министерства образования и науки Российской Федерации от 05.03.2004 № 1089».</w:t>
      </w:r>
    </w:p>
    <w:p w:rsidR="00746FD3" w:rsidRPr="007B6EB1" w:rsidRDefault="00746FD3" w:rsidP="00746FD3">
      <w:pPr>
        <w:jc w:val="both"/>
        <w:rPr>
          <w:rFonts w:cs="Times New Roman"/>
          <w:bCs/>
        </w:rPr>
      </w:pPr>
      <w:r w:rsidRPr="007B6EB1">
        <w:rPr>
          <w:rFonts w:cs="Times New Roman"/>
          <w:bCs/>
        </w:rPr>
        <w:t>- приказ Министерства образования и науки Российской Федерации от 20.06.2017 № 581«О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746FD3" w:rsidRPr="007B6EB1" w:rsidRDefault="00746FD3" w:rsidP="00746FD3">
      <w:pPr>
        <w:jc w:val="both"/>
        <w:rPr>
          <w:rFonts w:cs="Times New Roman"/>
          <w:bCs/>
        </w:rPr>
      </w:pPr>
      <w:r w:rsidRPr="007B6EB1">
        <w:rPr>
          <w:rFonts w:cs="Times New Roman"/>
          <w:bCs/>
        </w:rPr>
        <w:t>- приказ Министерства образования и науки Российской Федерации от 08.06.2017 № 535«О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746FD3" w:rsidRPr="007B6EB1" w:rsidRDefault="00746FD3" w:rsidP="00746FD3">
      <w:pPr>
        <w:jc w:val="both"/>
        <w:rPr>
          <w:rFonts w:cs="Times New Roman"/>
          <w:u w:val="single"/>
        </w:rPr>
      </w:pPr>
      <w:r w:rsidRPr="007B6EB1">
        <w:rPr>
          <w:rFonts w:cs="Times New Roman"/>
          <w:u w:val="single"/>
        </w:rPr>
        <w:t xml:space="preserve">Письма: </w:t>
      </w:r>
    </w:p>
    <w:p w:rsidR="00746FD3" w:rsidRPr="007B6EB1" w:rsidRDefault="00746FD3" w:rsidP="00746FD3">
      <w:pPr>
        <w:jc w:val="both"/>
        <w:rPr>
          <w:rFonts w:cs="Times New Roman"/>
        </w:rPr>
      </w:pPr>
      <w:r w:rsidRPr="007B6EB1">
        <w:rPr>
          <w:rFonts w:cs="Times New Roma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46FD3" w:rsidRPr="007B6EB1" w:rsidRDefault="00746FD3" w:rsidP="00746FD3">
      <w:pPr>
        <w:jc w:val="both"/>
        <w:rPr>
          <w:rFonts w:cs="Times New Roman"/>
        </w:rPr>
      </w:pPr>
      <w:r w:rsidRPr="007B6EB1">
        <w:rPr>
          <w:rFonts w:cs="Times New Roman"/>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746FD3" w:rsidRPr="007B6EB1" w:rsidRDefault="00746FD3" w:rsidP="00746FD3">
      <w:pPr>
        <w:jc w:val="both"/>
        <w:rPr>
          <w:rFonts w:cs="Times New Roman"/>
        </w:rPr>
      </w:pPr>
      <w:r w:rsidRPr="007B6EB1">
        <w:rPr>
          <w:rStyle w:val="Zag11"/>
          <w:rFonts w:eastAsia="@Arial Unicode MS" w:cs="Times New Roman"/>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46FD3" w:rsidRPr="007B6EB1" w:rsidRDefault="00746FD3" w:rsidP="00746FD3">
      <w:pPr>
        <w:jc w:val="both"/>
        <w:rPr>
          <w:rFonts w:cs="Times New Roman"/>
          <w:bCs/>
        </w:rPr>
      </w:pPr>
      <w:r w:rsidRPr="007B6EB1">
        <w:rPr>
          <w:rFonts w:cs="Times New Roman"/>
          <w:bCs/>
        </w:rPr>
        <w:t>- письмо Минобрнауки России от 09.02.2012 № 102/03 «О введении курса ОРКСЭ с 1 сентября 2012 года»;</w:t>
      </w:r>
    </w:p>
    <w:p w:rsidR="00746FD3" w:rsidRPr="007B6EB1" w:rsidRDefault="00746FD3" w:rsidP="00746FD3">
      <w:pPr>
        <w:jc w:val="both"/>
        <w:rPr>
          <w:rFonts w:cs="Times New Roman"/>
          <w:bCs/>
        </w:rPr>
      </w:pPr>
      <w:r w:rsidRPr="007B6EB1">
        <w:rPr>
          <w:rFonts w:cs="Times New Roman"/>
          <w:bCs/>
        </w:rPr>
        <w:t>- письмо от 15.11.2013 № НТ-1139/08 «Об организации получения образования в семейной форме»;</w:t>
      </w:r>
    </w:p>
    <w:p w:rsidR="00746FD3" w:rsidRPr="007B6EB1" w:rsidRDefault="00746FD3" w:rsidP="00746FD3">
      <w:pPr>
        <w:jc w:val="both"/>
        <w:rPr>
          <w:rFonts w:cs="Times New Roman"/>
          <w:bCs/>
        </w:rPr>
      </w:pPr>
      <w:r w:rsidRPr="007B6EB1">
        <w:rPr>
          <w:rFonts w:cs="Times New Roman"/>
        </w:rPr>
        <w:t xml:space="preserve">-  письмо </w:t>
      </w:r>
      <w:r w:rsidRPr="007B6EB1">
        <w:rPr>
          <w:rFonts w:cs="Times New Roman"/>
          <w:bCs/>
        </w:rPr>
        <w:t xml:space="preserve">Минобрнауки России </w:t>
      </w:r>
      <w:r w:rsidRPr="007B6EB1">
        <w:rPr>
          <w:rFonts w:cs="Times New Roman"/>
        </w:rPr>
        <w:t>от 29.04.2014 № 08-548 «О федеральном перечне учебников»;</w:t>
      </w:r>
    </w:p>
    <w:p w:rsidR="00746FD3" w:rsidRPr="007B6EB1" w:rsidRDefault="00746FD3" w:rsidP="00746FD3">
      <w:pPr>
        <w:jc w:val="both"/>
        <w:rPr>
          <w:rFonts w:cs="Times New Roman"/>
          <w:bCs/>
        </w:rPr>
      </w:pPr>
      <w:r w:rsidRPr="007B6EB1">
        <w:rPr>
          <w:rFonts w:cs="Times New Roman"/>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746FD3" w:rsidRPr="007B6EB1" w:rsidRDefault="00746FD3" w:rsidP="00746FD3">
      <w:pPr>
        <w:jc w:val="both"/>
        <w:rPr>
          <w:rFonts w:cs="Times New Roman"/>
          <w:bCs/>
        </w:rPr>
      </w:pPr>
      <w:r w:rsidRPr="007B6EB1">
        <w:rPr>
          <w:rFonts w:cs="Times New Roman"/>
          <w:bCs/>
        </w:rPr>
        <w:t>- письмо Минобрнауки России от 02.02.2015 № НТ-136/08 «О федеральном перечне учебников»;</w:t>
      </w:r>
    </w:p>
    <w:p w:rsidR="00746FD3" w:rsidRPr="007B6EB1" w:rsidRDefault="00746FD3" w:rsidP="00746FD3">
      <w:pPr>
        <w:jc w:val="both"/>
        <w:rPr>
          <w:rFonts w:cs="Times New Roman"/>
          <w:bCs/>
        </w:rPr>
      </w:pPr>
      <w:r w:rsidRPr="007B6EB1">
        <w:rPr>
          <w:rFonts w:cs="Times New Roman"/>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46FD3" w:rsidRPr="007B6EB1" w:rsidRDefault="00746FD3" w:rsidP="00746FD3">
      <w:pPr>
        <w:jc w:val="both"/>
        <w:rPr>
          <w:rFonts w:cs="Times New Roman"/>
          <w:bCs/>
        </w:rPr>
      </w:pPr>
      <w:r w:rsidRPr="007B6EB1">
        <w:rPr>
          <w:rFonts w:cs="Times New Roman"/>
          <w:bCs/>
        </w:rPr>
        <w:t>- письмо от 20.07.2015 № 09-1774 «О направлении учебно-методических материалов»;</w:t>
      </w:r>
    </w:p>
    <w:p w:rsidR="00746FD3" w:rsidRPr="007B6EB1" w:rsidRDefault="00746FD3" w:rsidP="00746FD3">
      <w:pPr>
        <w:jc w:val="both"/>
        <w:rPr>
          <w:rFonts w:cs="Times New Roman"/>
          <w:bCs/>
        </w:rPr>
      </w:pPr>
      <w:r w:rsidRPr="007B6EB1">
        <w:rPr>
          <w:rFonts w:cs="Times New Roman"/>
          <w:bCs/>
        </w:rPr>
        <w:t>-  письмо Минобрнауки России от 04.09.2015 № 08-1404 «Об отборе организаций, выпускающих учебные пособия»;</w:t>
      </w:r>
    </w:p>
    <w:p w:rsidR="00746FD3" w:rsidRPr="007B6EB1" w:rsidRDefault="00746FD3" w:rsidP="00746FD3">
      <w:pPr>
        <w:jc w:val="both"/>
        <w:rPr>
          <w:rFonts w:cs="Times New Roman"/>
          <w:bCs/>
        </w:rPr>
      </w:pPr>
      <w:r w:rsidRPr="007B6EB1">
        <w:rPr>
          <w:rFonts w:cs="Times New Roman"/>
          <w:bCs/>
        </w:rPr>
        <w:t>- письмо Минобрнауки России от 18.03.2016 № НТ-393/08 «Об обеспечении учебными изданиями (учебниками и учебными пособиями).</w:t>
      </w:r>
    </w:p>
    <w:p w:rsidR="00746FD3" w:rsidRPr="007B6EB1" w:rsidRDefault="00746FD3" w:rsidP="00746FD3">
      <w:pPr>
        <w:jc w:val="both"/>
        <w:rPr>
          <w:rFonts w:cs="Times New Roman"/>
          <w:bCs/>
        </w:rPr>
      </w:pPr>
      <w:r w:rsidRPr="007B6EB1">
        <w:rPr>
          <w:rFonts w:cs="Times New Roman"/>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46FD3" w:rsidRPr="007B6EB1" w:rsidRDefault="00746FD3" w:rsidP="00746FD3">
      <w:pPr>
        <w:jc w:val="both"/>
        <w:rPr>
          <w:rFonts w:cs="Times New Roman"/>
        </w:rPr>
      </w:pPr>
      <w:r w:rsidRPr="007B6EB1">
        <w:rPr>
          <w:rFonts w:cs="Times New Roman"/>
          <w:bCs/>
        </w:rPr>
        <w:t xml:space="preserve">  </w:t>
      </w:r>
      <w:r w:rsidRPr="007B6EB1">
        <w:rPr>
          <w:rFonts w:cs="Times New Roman"/>
        </w:rPr>
        <w:t>Документы ОУ:</w:t>
      </w:r>
    </w:p>
    <w:p w:rsidR="00746FD3" w:rsidRPr="007B6EB1" w:rsidRDefault="00746FD3" w:rsidP="00746FD3">
      <w:pPr>
        <w:rPr>
          <w:rFonts w:cs="Times New Roman"/>
        </w:rPr>
      </w:pPr>
      <w:r w:rsidRPr="007B6EB1">
        <w:rPr>
          <w:rFonts w:cs="Times New Roman"/>
          <w:bCs/>
        </w:rPr>
        <w:t xml:space="preserve">  -</w:t>
      </w:r>
      <w:r w:rsidRPr="007B6EB1">
        <w:rPr>
          <w:rFonts w:cs="Times New Roman"/>
        </w:rPr>
        <w:t xml:space="preserve"> Устав муниципального бюджетного общеобразовательного учреждения</w:t>
      </w:r>
    </w:p>
    <w:p w:rsidR="00746FD3" w:rsidRPr="007B6EB1" w:rsidRDefault="00746FD3" w:rsidP="00746FD3">
      <w:pPr>
        <w:jc w:val="both"/>
        <w:rPr>
          <w:rFonts w:cs="Times New Roman"/>
        </w:rPr>
      </w:pPr>
      <w:r w:rsidRPr="007B6EB1">
        <w:rPr>
          <w:rFonts w:cs="Times New Roman"/>
        </w:rPr>
        <w:t xml:space="preserve">Большеремонтненской средней   школы </w:t>
      </w:r>
    </w:p>
    <w:p w:rsidR="00746FD3" w:rsidRPr="007B6EB1" w:rsidRDefault="00746FD3" w:rsidP="00746FD3">
      <w:pPr>
        <w:jc w:val="both"/>
        <w:rPr>
          <w:rFonts w:cs="Times New Roman"/>
        </w:rPr>
      </w:pPr>
      <w:r w:rsidRPr="007B6EB1">
        <w:rPr>
          <w:rFonts w:cs="Times New Roman"/>
        </w:rPr>
        <w:t xml:space="preserve">-Основная образовательная программа начального общего образования; </w:t>
      </w:r>
    </w:p>
    <w:p w:rsidR="00746FD3" w:rsidRPr="007B6EB1" w:rsidRDefault="00746FD3" w:rsidP="00746FD3">
      <w:pPr>
        <w:jc w:val="both"/>
        <w:rPr>
          <w:rFonts w:cs="Times New Roman"/>
        </w:rPr>
      </w:pPr>
      <w:r w:rsidRPr="007B6EB1">
        <w:rPr>
          <w:rFonts w:cs="Times New Roman"/>
        </w:rPr>
        <w:t>-Основная образовательная программа основного общего образования;</w:t>
      </w:r>
    </w:p>
    <w:p w:rsidR="00746FD3" w:rsidRPr="007B6EB1" w:rsidRDefault="00746FD3" w:rsidP="00746FD3">
      <w:pPr>
        <w:jc w:val="both"/>
        <w:rPr>
          <w:rFonts w:cs="Times New Roman"/>
        </w:rPr>
      </w:pPr>
      <w:r w:rsidRPr="007B6EB1">
        <w:rPr>
          <w:rFonts w:cs="Times New Roman"/>
        </w:rPr>
        <w:t>-Основная образовательная программа среднего  общего образования;</w:t>
      </w:r>
    </w:p>
    <w:p w:rsidR="00746FD3" w:rsidRPr="007B6EB1" w:rsidRDefault="00746FD3" w:rsidP="00746FD3">
      <w:pPr>
        <w:shd w:val="clear" w:color="auto" w:fill="FFFFFF"/>
        <w:jc w:val="both"/>
        <w:rPr>
          <w:rFonts w:cs="Times New Roman"/>
          <w:spacing w:val="11"/>
        </w:rPr>
      </w:pPr>
      <w:r w:rsidRPr="007B6EB1">
        <w:rPr>
          <w:rFonts w:cs="Times New Roman"/>
        </w:rPr>
        <w:t xml:space="preserve">    </w:t>
      </w:r>
      <w:r w:rsidRPr="007B6EB1">
        <w:rPr>
          <w:rFonts w:cs="Times New Roman"/>
          <w:spacing w:val="2"/>
        </w:rPr>
        <w:t xml:space="preserve">Учебный план отражает задачи и цели основной образовательной программы </w:t>
      </w:r>
      <w:r w:rsidRPr="007B6EB1">
        <w:rPr>
          <w:rFonts w:cs="Times New Roman"/>
          <w:spacing w:val="1"/>
        </w:rPr>
        <w:t xml:space="preserve">школы, </w:t>
      </w:r>
      <w:r w:rsidRPr="007B6EB1">
        <w:rPr>
          <w:rFonts w:cs="Times New Roman"/>
          <w:spacing w:val="1"/>
        </w:rPr>
        <w:lastRenderedPageBreak/>
        <w:t xml:space="preserve">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Pr="007B6EB1">
        <w:rPr>
          <w:rFonts w:cs="Times New Roman"/>
          <w:spacing w:val="11"/>
        </w:rPr>
        <w:t>потребностей обучающихся.</w:t>
      </w:r>
    </w:p>
    <w:p w:rsidR="00746FD3" w:rsidRPr="007B6EB1" w:rsidRDefault="00746FD3" w:rsidP="00746FD3">
      <w:pPr>
        <w:autoSpaceDE w:val="0"/>
        <w:autoSpaceDN w:val="0"/>
        <w:adjustRightInd w:val="0"/>
        <w:ind w:firstLine="709"/>
        <w:jc w:val="both"/>
        <w:rPr>
          <w:rFonts w:cs="Times New Roman"/>
        </w:rPr>
      </w:pPr>
      <w:r w:rsidRPr="007B6EB1">
        <w:rPr>
          <w:rFonts w:cs="Times New Roman"/>
        </w:rPr>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7B6EB1">
        <w:rPr>
          <w:rFonts w:cs="Times New Roman"/>
          <w:bCs/>
        </w:rPr>
        <w:t>асть, формируемую участниками образовательных отношений</w:t>
      </w:r>
      <w:r w:rsidRPr="007B6EB1">
        <w:rPr>
          <w:rFonts w:cs="Times New Roman"/>
        </w:rPr>
        <w:t xml:space="preserve"> (компонент образовательного учреждения), и общие рамки принимаемых решений при разработке содержания образования.</w:t>
      </w:r>
    </w:p>
    <w:p w:rsidR="00746FD3" w:rsidRPr="007B6EB1" w:rsidRDefault="00746FD3" w:rsidP="00746FD3">
      <w:pPr>
        <w:ind w:firstLine="709"/>
        <w:jc w:val="both"/>
        <w:rPr>
          <w:rFonts w:cs="Times New Roman"/>
        </w:rPr>
      </w:pPr>
      <w:r w:rsidRPr="007B6EB1">
        <w:rPr>
          <w:rFonts w:cs="Times New Roman"/>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746FD3" w:rsidRPr="007B6EB1" w:rsidRDefault="00746FD3" w:rsidP="00746FD3">
      <w:pPr>
        <w:ind w:firstLine="709"/>
        <w:jc w:val="both"/>
        <w:rPr>
          <w:rFonts w:cs="Times New Roman"/>
        </w:rPr>
      </w:pPr>
      <w:r w:rsidRPr="007B6EB1">
        <w:rPr>
          <w:rFonts w:cs="Times New Roman"/>
        </w:rPr>
        <w:t>Учебные занятия в 1-11 классах проводятся по пятидневной  учебной неделе, в первую смену.</w:t>
      </w:r>
    </w:p>
    <w:p w:rsidR="00746FD3" w:rsidRPr="007B6EB1" w:rsidRDefault="00746FD3" w:rsidP="00746FD3">
      <w:pPr>
        <w:ind w:firstLine="709"/>
        <w:jc w:val="both"/>
        <w:rPr>
          <w:rFonts w:cs="Times New Roman"/>
        </w:rPr>
      </w:pPr>
      <w:r w:rsidRPr="007B6EB1">
        <w:rPr>
          <w:rFonts w:cs="Times New Roman"/>
        </w:rPr>
        <w:t xml:space="preserve">    Продолжительность учебного года для обучающихся 1 класса составляет 33 учебные недели; для обучающихся 2-4 классов – 34 учебные недели. Продолжительность учебного года для обучающихся 5,6 классов (ФГОС)  составляет 35 учебных недель.</w:t>
      </w:r>
    </w:p>
    <w:p w:rsidR="00746FD3" w:rsidRPr="007B6EB1" w:rsidRDefault="00746FD3" w:rsidP="00746FD3">
      <w:pPr>
        <w:ind w:firstLine="709"/>
        <w:jc w:val="both"/>
        <w:rPr>
          <w:rFonts w:cs="Times New Roman"/>
        </w:rPr>
      </w:pPr>
      <w:r w:rsidRPr="007B6EB1">
        <w:rPr>
          <w:rFonts w:cs="Times New Roman"/>
        </w:rPr>
        <w:t>Продолжительность учебного года для обучающихся 9 и 11 классов (без учета государственной итоговой аттестации) составляет 34 учебных недели;  для обучающихся 6-8, 10 классов (БУП-2004) - 35 учебных недель. По решению образовательного учреждения продолжительность учебного года может быть изменена в пределах от 34 до 37 учебных недель.</w:t>
      </w:r>
    </w:p>
    <w:p w:rsidR="00746FD3" w:rsidRPr="007B6EB1" w:rsidRDefault="00746FD3" w:rsidP="00746FD3">
      <w:pPr>
        <w:pStyle w:val="Default"/>
        <w:ind w:firstLine="709"/>
        <w:rPr>
          <w:rFonts w:ascii="Times New Roman" w:hAnsi="Times New Roman" w:cs="Times New Roman"/>
          <w:color w:val="auto"/>
        </w:rPr>
      </w:pPr>
      <w:r w:rsidRPr="007B6EB1">
        <w:rPr>
          <w:rFonts w:ascii="Times New Roman" w:hAnsi="Times New Roman" w:cs="Times New Roman"/>
          <w:color w:val="auto"/>
        </w:rPr>
        <w:t xml:space="preserve">Продолжительность урока составляет в 1 классе - 35 минут, во 2-11 классах -45 минут. </w:t>
      </w:r>
    </w:p>
    <w:p w:rsidR="00746FD3" w:rsidRPr="007B6EB1" w:rsidRDefault="00746FD3" w:rsidP="00746FD3">
      <w:pPr>
        <w:ind w:firstLine="709"/>
        <w:jc w:val="both"/>
        <w:rPr>
          <w:rFonts w:cs="Times New Roman"/>
        </w:rPr>
      </w:pPr>
      <w:r w:rsidRPr="007B6EB1">
        <w:rPr>
          <w:rFonts w:cs="Times New Roman"/>
        </w:rPr>
        <w:t xml:space="preserve">В 1 классах используется «ступенчатый» режим обучения, а именно: в сентябре, октябре - по 3 урока в день, с ноября - по 4 урока в день. </w:t>
      </w:r>
    </w:p>
    <w:p w:rsidR="00746FD3" w:rsidRPr="007B6EB1" w:rsidRDefault="00746FD3" w:rsidP="00746FD3">
      <w:pPr>
        <w:ind w:firstLine="709"/>
        <w:jc w:val="both"/>
        <w:rPr>
          <w:rFonts w:cs="Times New Roman"/>
        </w:rPr>
      </w:pPr>
      <w:r w:rsidRPr="007B6EB1">
        <w:rPr>
          <w:rFonts w:cs="Times New Roman"/>
          <w:bCs/>
        </w:rPr>
        <w:t>Часть, формируемая участниками образовательных отношений (к</w:t>
      </w:r>
      <w:r w:rsidRPr="007B6EB1">
        <w:rPr>
          <w:rFonts w:cs="Times New Roman"/>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
    <w:p w:rsidR="00746FD3" w:rsidRPr="007B6EB1" w:rsidRDefault="00746FD3" w:rsidP="00746FD3">
      <w:pPr>
        <w:ind w:firstLine="709"/>
        <w:jc w:val="both"/>
        <w:rPr>
          <w:rFonts w:cs="Times New Roman"/>
        </w:rPr>
      </w:pPr>
      <w:r w:rsidRPr="007B6EB1">
        <w:rPr>
          <w:rFonts w:cs="Times New Roman"/>
        </w:rPr>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746FD3" w:rsidRPr="007B6EB1" w:rsidRDefault="00746FD3" w:rsidP="00746FD3">
      <w:pPr>
        <w:pStyle w:val="3"/>
        <w:keepLines w:val="0"/>
        <w:widowControl/>
        <w:numPr>
          <w:ilvl w:val="2"/>
          <w:numId w:val="0"/>
        </w:numPr>
        <w:tabs>
          <w:tab w:val="num" w:pos="0"/>
        </w:tabs>
        <w:spacing w:before="0"/>
        <w:ind w:left="-288" w:firstLine="709"/>
        <w:jc w:val="both"/>
        <w:rPr>
          <w:rFonts w:ascii="Times New Roman" w:hAnsi="Times New Roman" w:cs="Times New Roman"/>
          <w:b w:val="0"/>
          <w:color w:val="auto"/>
          <w:szCs w:val="24"/>
        </w:rPr>
      </w:pPr>
      <w:r w:rsidRPr="007B6EB1">
        <w:rPr>
          <w:rFonts w:ascii="Times New Roman" w:hAnsi="Times New Roman" w:cs="Times New Roman"/>
          <w:b w:val="0"/>
          <w:color w:val="auto"/>
          <w:szCs w:val="24"/>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746FD3" w:rsidRPr="007B6EB1" w:rsidRDefault="00746FD3" w:rsidP="00746FD3">
      <w:pPr>
        <w:tabs>
          <w:tab w:val="num" w:pos="720"/>
        </w:tabs>
        <w:ind w:firstLine="709"/>
        <w:jc w:val="both"/>
        <w:rPr>
          <w:rFonts w:cs="Times New Roman"/>
        </w:rPr>
      </w:pPr>
      <w:r w:rsidRPr="007B6EB1">
        <w:rPr>
          <w:rFonts w:cs="Times New Roman"/>
          <w:bCs/>
          <w:iCs/>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7B6EB1">
        <w:rPr>
          <w:rFonts w:cs="Times New Roman"/>
        </w:rPr>
        <w:t xml:space="preserve"> Использование электронной формы учебника является правом участников образовательных отношений.</w:t>
      </w:r>
    </w:p>
    <w:p w:rsidR="00746FD3" w:rsidRPr="007B6EB1" w:rsidRDefault="00746FD3" w:rsidP="00746FD3">
      <w:pPr>
        <w:ind w:firstLine="540"/>
        <w:jc w:val="both"/>
        <w:rPr>
          <w:rFonts w:cs="Times New Roman"/>
          <w:iCs/>
        </w:rPr>
      </w:pPr>
      <w:r w:rsidRPr="007B6EB1">
        <w:rPr>
          <w:rFonts w:cs="Times New Roman"/>
        </w:rPr>
        <w:t xml:space="preserve">Разработка учебного плана образовательного учреждения относится к компетенции образовательного учреждения. </w:t>
      </w:r>
      <w:r w:rsidRPr="007B6EB1">
        <w:rPr>
          <w:rFonts w:cs="Times New Roman"/>
          <w:iCs/>
        </w:rPr>
        <w:t>Учебный план МБОУ Большеремонтненской  СШ разработан для каждого уровня общего образования на основе р</w:t>
      </w:r>
      <w:r w:rsidRPr="007B6EB1">
        <w:rPr>
          <w:rFonts w:cs="Times New Roman"/>
        </w:rPr>
        <w:t>егионального примерного учебного плана</w:t>
      </w:r>
      <w:r w:rsidRPr="007B6EB1">
        <w:rPr>
          <w:rFonts w:cs="Times New Roman"/>
          <w:iCs/>
        </w:rPr>
        <w:t>.</w:t>
      </w:r>
    </w:p>
    <w:p w:rsidR="00746FD3" w:rsidRPr="007B6EB1" w:rsidRDefault="00746FD3" w:rsidP="00746FD3">
      <w:pPr>
        <w:pStyle w:val="ConsPlusNormal"/>
        <w:ind w:firstLine="540"/>
        <w:jc w:val="both"/>
        <w:rPr>
          <w:rFonts w:ascii="Times New Roman" w:eastAsia="HiddenHorzOCR" w:hAnsi="Times New Roman" w:cs="Times New Roman"/>
          <w:sz w:val="24"/>
          <w:szCs w:val="24"/>
        </w:rPr>
      </w:pPr>
      <w:r w:rsidRPr="007B6EB1">
        <w:rPr>
          <w:rFonts w:ascii="Times New Roman" w:hAnsi="Times New Roman" w:cs="Times New Roman"/>
          <w:sz w:val="24"/>
          <w:szCs w:val="24"/>
        </w:rPr>
        <w:lastRenderedPageBreak/>
        <w:t>В соответствии с п. 6 ст. 28 Федерального закона от 29.12.2012</w:t>
      </w:r>
      <w:r w:rsidRPr="007B6EB1">
        <w:rPr>
          <w:rStyle w:val="apple-converted-space"/>
          <w:rFonts w:ascii="Times New Roman" w:hAnsi="Times New Roman" w:cs="Times New Roman"/>
          <w:sz w:val="24"/>
          <w:szCs w:val="24"/>
        </w:rPr>
        <w:t> </w:t>
      </w:r>
      <w:hyperlink r:id="rId15" w:history="1">
        <w:r w:rsidRPr="007B6EB1">
          <w:rPr>
            <w:rStyle w:val="aff3"/>
            <w:rFonts w:ascii="Times New Roman" w:hAnsi="Times New Roman" w:cs="Times New Roman"/>
            <w:color w:val="auto"/>
            <w:sz w:val="24"/>
            <w:szCs w:val="24"/>
          </w:rPr>
          <w:t>№ 273-ФЗ</w:t>
        </w:r>
      </w:hyperlink>
      <w:r w:rsidRPr="007B6EB1">
        <w:rPr>
          <w:rStyle w:val="apple-converted-space"/>
          <w:rFonts w:ascii="Times New Roman" w:hAnsi="Times New Roman" w:cs="Times New Roman"/>
          <w:sz w:val="24"/>
          <w:szCs w:val="24"/>
        </w:rPr>
        <w:t> «</w:t>
      </w:r>
      <w:r w:rsidRPr="007B6EB1">
        <w:rPr>
          <w:rFonts w:ascii="Times New Roman" w:hAnsi="Times New Roman" w:cs="Times New Roman"/>
          <w:sz w:val="24"/>
          <w:szCs w:val="24"/>
        </w:rPr>
        <w:t xml:space="preserve">Об образовании в Российской Федерации» к </w:t>
      </w:r>
      <w:r w:rsidRPr="007B6EB1">
        <w:rPr>
          <w:rFonts w:ascii="Times New Roman" w:eastAsia="HiddenHorzOCR" w:hAnsi="Times New Roman" w:cs="Times New Roman"/>
          <w:sz w:val="24"/>
          <w:szCs w:val="24"/>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7B6EB1">
        <w:rPr>
          <w:rFonts w:ascii="Times New Roman" w:hAnsi="Times New Roman" w:cs="Times New Roman"/>
          <w:sz w:val="24"/>
          <w:szCs w:val="24"/>
        </w:rPr>
        <w:t xml:space="preserve">включен </w:t>
      </w:r>
      <w:r w:rsidRPr="007B6EB1">
        <w:rPr>
          <w:rFonts w:ascii="Times New Roman" w:eastAsia="HiddenHorzOCR" w:hAnsi="Times New Roman" w:cs="Times New Roman"/>
          <w:sz w:val="24"/>
          <w:szCs w:val="24"/>
        </w:rPr>
        <w:t xml:space="preserve">учебный план. </w:t>
      </w:r>
    </w:p>
    <w:p w:rsidR="00746FD3" w:rsidRPr="007B6EB1" w:rsidRDefault="00746FD3" w:rsidP="00746FD3">
      <w:pPr>
        <w:pStyle w:val="ConsPlusNormal"/>
        <w:ind w:firstLine="540"/>
        <w:jc w:val="both"/>
        <w:rPr>
          <w:rFonts w:ascii="Times New Roman" w:hAnsi="Times New Roman" w:cs="Times New Roman"/>
          <w:sz w:val="24"/>
          <w:szCs w:val="24"/>
        </w:rPr>
      </w:pPr>
      <w:r w:rsidRPr="007B6EB1">
        <w:rPr>
          <w:rFonts w:ascii="Times New Roman" w:eastAsia="HiddenHorzOCR" w:hAnsi="Times New Roman" w:cs="Times New Roman"/>
          <w:sz w:val="24"/>
          <w:szCs w:val="24"/>
        </w:rPr>
        <w:t xml:space="preserve">Таким образом, учебный план в рамках ФГОС является только одним из </w:t>
      </w:r>
      <w:r w:rsidRPr="007B6EB1">
        <w:rPr>
          <w:rFonts w:ascii="Times New Roman" w:hAnsi="Times New Roman" w:cs="Times New Roman"/>
          <w:sz w:val="24"/>
          <w:szCs w:val="24"/>
        </w:rPr>
        <w:t xml:space="preserve">основных </w:t>
      </w:r>
      <w:r w:rsidRPr="007B6EB1">
        <w:rPr>
          <w:rFonts w:ascii="Times New Roman" w:hAnsi="Times New Roman" w:cs="Times New Roman"/>
          <w:i/>
          <w:sz w:val="24"/>
          <w:szCs w:val="24"/>
        </w:rPr>
        <w:t xml:space="preserve">организационных </w:t>
      </w:r>
      <w:r w:rsidRPr="007B6EB1">
        <w:rPr>
          <w:rFonts w:ascii="Times New Roman" w:hAnsi="Times New Roman" w:cs="Times New Roman"/>
          <w:sz w:val="24"/>
          <w:szCs w:val="24"/>
        </w:rPr>
        <w:t xml:space="preserve">(помимо целевых и содержательных) </w:t>
      </w:r>
      <w:r w:rsidRPr="007B6EB1">
        <w:rPr>
          <w:rFonts w:ascii="Times New Roman" w:eastAsia="HiddenHorzOCR" w:hAnsi="Times New Roman" w:cs="Times New Roman"/>
          <w:sz w:val="24"/>
          <w:szCs w:val="24"/>
        </w:rPr>
        <w:t xml:space="preserve">механизмов выполнения </w:t>
      </w:r>
      <w:r w:rsidRPr="007B6EB1">
        <w:rPr>
          <w:rFonts w:ascii="Times New Roman" w:hAnsi="Times New Roman" w:cs="Times New Roman"/>
          <w:sz w:val="24"/>
          <w:szCs w:val="24"/>
        </w:rPr>
        <w:t xml:space="preserve">основной образовательной программы общего образования, наряду с которым по уровням разрабатывается </w:t>
      </w:r>
      <w:r w:rsidRPr="007B6EB1">
        <w:rPr>
          <w:rFonts w:ascii="Times New Roman" w:hAnsi="Times New Roman" w:cs="Times New Roman"/>
          <w:spacing w:val="2"/>
          <w:sz w:val="24"/>
          <w:szCs w:val="24"/>
        </w:rPr>
        <w:t xml:space="preserve">система условий реализации основной образовательной </w:t>
      </w:r>
      <w:r w:rsidRPr="007B6EB1">
        <w:rPr>
          <w:rFonts w:ascii="Times New Roman" w:hAnsi="Times New Roman" w:cs="Times New Roman"/>
          <w:sz w:val="24"/>
          <w:szCs w:val="24"/>
        </w:rPr>
        <w:t xml:space="preserve">программы и план внеурочной деятельности. </w:t>
      </w:r>
    </w:p>
    <w:p w:rsidR="00746FD3" w:rsidRPr="007B6EB1" w:rsidRDefault="00746FD3" w:rsidP="00746FD3">
      <w:pPr>
        <w:ind w:firstLine="709"/>
        <w:jc w:val="both"/>
        <w:rPr>
          <w:rFonts w:cs="Times New Roman"/>
        </w:rPr>
      </w:pPr>
      <w:r w:rsidRPr="007B6EB1">
        <w:rPr>
          <w:rFonts w:cs="Times New Roman"/>
        </w:rPr>
        <w:t>Учебный план школы является инструментом в управлении качеством образования. Основные принципы построения учебного плана:</w:t>
      </w:r>
    </w:p>
    <w:p w:rsidR="00746FD3" w:rsidRPr="007B6EB1" w:rsidRDefault="00746FD3" w:rsidP="0006000E">
      <w:pPr>
        <w:widowControl/>
        <w:numPr>
          <w:ilvl w:val="0"/>
          <w:numId w:val="51"/>
        </w:numPr>
        <w:suppressAutoHyphens w:val="0"/>
        <w:jc w:val="both"/>
        <w:rPr>
          <w:rFonts w:cs="Times New Roman"/>
        </w:rPr>
      </w:pPr>
      <w:r w:rsidRPr="007B6EB1">
        <w:rPr>
          <w:rFonts w:cs="Times New Roman"/>
        </w:rPr>
        <w:t>Федеральный компонент является обязательной частью учебного плана и  обеспечивает единство образовательного пространства.</w:t>
      </w:r>
    </w:p>
    <w:p w:rsidR="00746FD3" w:rsidRPr="007B6EB1" w:rsidRDefault="00746FD3" w:rsidP="0006000E">
      <w:pPr>
        <w:widowControl/>
        <w:numPr>
          <w:ilvl w:val="0"/>
          <w:numId w:val="51"/>
        </w:numPr>
        <w:suppressAutoHyphens w:val="0"/>
        <w:jc w:val="both"/>
        <w:rPr>
          <w:rFonts w:cs="Times New Roman"/>
        </w:rPr>
      </w:pPr>
      <w:r w:rsidRPr="007B6EB1">
        <w:rPr>
          <w:rFonts w:cs="Times New Roman"/>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746FD3" w:rsidRPr="007B6EB1" w:rsidRDefault="00746FD3" w:rsidP="0006000E">
      <w:pPr>
        <w:widowControl/>
        <w:numPr>
          <w:ilvl w:val="0"/>
          <w:numId w:val="51"/>
        </w:numPr>
        <w:suppressAutoHyphens w:val="0"/>
        <w:jc w:val="both"/>
        <w:rPr>
          <w:rFonts w:cs="Times New Roman"/>
        </w:rPr>
      </w:pPr>
      <w:r w:rsidRPr="007B6EB1">
        <w:rPr>
          <w:rFonts w:cs="Times New Roman"/>
        </w:rPr>
        <w:t xml:space="preserve">Принцип преемственности находит отражение в следующих позициях учебного плана:  </w:t>
      </w:r>
    </w:p>
    <w:p w:rsidR="00746FD3" w:rsidRPr="007B6EB1" w:rsidRDefault="00746FD3" w:rsidP="00746FD3">
      <w:pPr>
        <w:tabs>
          <w:tab w:val="left" w:pos="1429"/>
        </w:tabs>
        <w:jc w:val="both"/>
        <w:rPr>
          <w:rFonts w:cs="Times New Roman"/>
        </w:rPr>
      </w:pPr>
      <w:r w:rsidRPr="007B6EB1">
        <w:rPr>
          <w:rFonts w:cs="Times New Roman"/>
        </w:rPr>
        <w:t>-обязательность федерального компонента, обеспечивающего единство образовательного пространства;</w:t>
      </w:r>
    </w:p>
    <w:p w:rsidR="00746FD3" w:rsidRPr="007B6EB1" w:rsidRDefault="00746FD3" w:rsidP="00746FD3">
      <w:pPr>
        <w:tabs>
          <w:tab w:val="left" w:pos="1429"/>
        </w:tabs>
        <w:jc w:val="both"/>
        <w:rPr>
          <w:rFonts w:cs="Times New Roman"/>
        </w:rPr>
      </w:pPr>
      <w:r w:rsidRPr="007B6EB1">
        <w:rPr>
          <w:rFonts w:cs="Times New Roman"/>
        </w:rPr>
        <w:t>-целостность содержательных линий учебных дисциплин инвариантной и вариативной частей;</w:t>
      </w:r>
    </w:p>
    <w:p w:rsidR="00746FD3" w:rsidRPr="007B6EB1" w:rsidRDefault="00746FD3" w:rsidP="00746FD3">
      <w:pPr>
        <w:tabs>
          <w:tab w:val="left" w:pos="1429"/>
        </w:tabs>
        <w:jc w:val="both"/>
        <w:rPr>
          <w:rFonts w:cs="Times New Roman"/>
        </w:rPr>
      </w:pPr>
      <w:r w:rsidRPr="007B6EB1">
        <w:rPr>
          <w:rFonts w:cs="Times New Roman"/>
        </w:rPr>
        <w:t>-преемственность структуры и содержания начального, основного и среднего общего образования;</w:t>
      </w:r>
    </w:p>
    <w:p w:rsidR="00746FD3" w:rsidRPr="007B6EB1" w:rsidRDefault="00746FD3" w:rsidP="00746FD3">
      <w:pPr>
        <w:tabs>
          <w:tab w:val="left" w:pos="1429"/>
        </w:tabs>
        <w:jc w:val="both"/>
        <w:rPr>
          <w:rFonts w:cs="Times New Roman"/>
        </w:rPr>
      </w:pPr>
      <w:r w:rsidRPr="007B6EB1">
        <w:rPr>
          <w:rFonts w:cs="Times New Roman"/>
        </w:rPr>
        <w:t>-вариативность образования, обеспечивающая индивидуальные потребности в выборе учебных предметов;</w:t>
      </w:r>
    </w:p>
    <w:p w:rsidR="00746FD3" w:rsidRPr="007B6EB1" w:rsidRDefault="00746FD3" w:rsidP="00746FD3">
      <w:pPr>
        <w:tabs>
          <w:tab w:val="left" w:pos="1429"/>
        </w:tabs>
        <w:jc w:val="both"/>
        <w:rPr>
          <w:rFonts w:cs="Times New Roman"/>
        </w:rPr>
      </w:pPr>
      <w:r w:rsidRPr="007B6EB1">
        <w:rPr>
          <w:rFonts w:cs="Times New Roman"/>
        </w:rPr>
        <w:t>-дифференциация с целью реализации возрастных особенностей обучающихся на уровнях начального, основного и среднего общего образования;</w:t>
      </w:r>
    </w:p>
    <w:p w:rsidR="00746FD3" w:rsidRPr="007B6EB1" w:rsidRDefault="00746FD3" w:rsidP="00746FD3">
      <w:pPr>
        <w:tabs>
          <w:tab w:val="left" w:pos="1429"/>
        </w:tabs>
        <w:jc w:val="both"/>
        <w:rPr>
          <w:rFonts w:cs="Times New Roman"/>
        </w:rPr>
      </w:pPr>
      <w:r w:rsidRPr="007B6EB1">
        <w:rPr>
          <w:rFonts w:cs="Times New Roman"/>
        </w:rPr>
        <w:t>-индивидуализация, позволяющая учитывать интересы, склонности и способности обучающихся;</w:t>
      </w:r>
    </w:p>
    <w:p w:rsidR="00746FD3" w:rsidRPr="007B6EB1" w:rsidRDefault="00746FD3" w:rsidP="00746FD3">
      <w:pPr>
        <w:tabs>
          <w:tab w:val="left" w:pos="2152"/>
          <w:tab w:val="left" w:pos="2295"/>
        </w:tabs>
        <w:jc w:val="both"/>
        <w:rPr>
          <w:rFonts w:cs="Times New Roman"/>
        </w:rPr>
      </w:pPr>
      <w:r w:rsidRPr="007B6EB1">
        <w:rPr>
          <w:rFonts w:cs="Times New Roman"/>
        </w:rPr>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746FD3" w:rsidRPr="007B6EB1" w:rsidRDefault="00746FD3" w:rsidP="00746FD3">
      <w:pPr>
        <w:tabs>
          <w:tab w:val="left" w:pos="2152"/>
          <w:tab w:val="left" w:pos="2295"/>
        </w:tabs>
        <w:jc w:val="both"/>
        <w:rPr>
          <w:rFonts w:cs="Times New Roman"/>
        </w:rPr>
      </w:pPr>
      <w:r w:rsidRPr="007B6EB1">
        <w:rPr>
          <w:rFonts w:cs="Times New Roman"/>
        </w:rPr>
        <w:t xml:space="preserve">-УМК начального общего образования имеют продолжение в подборе УМК для </w:t>
      </w:r>
      <w:r w:rsidRPr="007B6EB1">
        <w:rPr>
          <w:rFonts w:cs="Times New Roman"/>
          <w:lang w:val="en-US"/>
        </w:rPr>
        <w:t>V</w:t>
      </w:r>
      <w:r w:rsidRPr="007B6EB1">
        <w:rPr>
          <w:rFonts w:cs="Times New Roman"/>
        </w:rPr>
        <w:t>-</w:t>
      </w:r>
      <w:r w:rsidRPr="007B6EB1">
        <w:rPr>
          <w:rFonts w:cs="Times New Roman"/>
          <w:lang w:val="en-US"/>
        </w:rPr>
        <w:t>VI</w:t>
      </w:r>
      <w:r w:rsidRPr="007B6EB1">
        <w:rPr>
          <w:rFonts w:cs="Times New Roman"/>
        </w:rPr>
        <w:t xml:space="preserve"> классов на уровне основного общего образования;</w:t>
      </w:r>
    </w:p>
    <w:p w:rsidR="00746FD3" w:rsidRPr="007B6EB1" w:rsidRDefault="00746FD3" w:rsidP="00746FD3">
      <w:pPr>
        <w:tabs>
          <w:tab w:val="left" w:pos="2152"/>
          <w:tab w:val="left" w:pos="2295"/>
        </w:tabs>
        <w:jc w:val="both"/>
        <w:rPr>
          <w:rFonts w:cs="Times New Roman"/>
        </w:rPr>
      </w:pPr>
      <w:r w:rsidRPr="007B6EB1">
        <w:rPr>
          <w:rFonts w:cs="Times New Roman"/>
        </w:rPr>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746FD3" w:rsidRPr="007B6EB1" w:rsidRDefault="00746FD3" w:rsidP="00746FD3">
      <w:pPr>
        <w:ind w:firstLine="709"/>
        <w:jc w:val="both"/>
        <w:rPr>
          <w:rFonts w:cs="Times New Roman"/>
        </w:rPr>
      </w:pPr>
      <w:r w:rsidRPr="007B6EB1">
        <w:rPr>
          <w:rFonts w:cs="Times New Roman"/>
        </w:rPr>
        <w:t xml:space="preserve">Соблюдение принципа преемственности позволяет сохранять системность и целостность образовательных отношений. </w:t>
      </w:r>
    </w:p>
    <w:p w:rsidR="00746FD3" w:rsidRPr="007B6EB1" w:rsidRDefault="00746FD3" w:rsidP="00746FD3">
      <w:pPr>
        <w:ind w:firstLine="709"/>
        <w:jc w:val="both"/>
        <w:rPr>
          <w:rFonts w:cs="Times New Roman"/>
        </w:rPr>
      </w:pPr>
      <w:r w:rsidRPr="007B6EB1">
        <w:rPr>
          <w:rFonts w:cs="Times New Roman"/>
        </w:rPr>
        <w:t>Структура учебного плана способствует решению задач модернизации содержания образования.</w:t>
      </w:r>
    </w:p>
    <w:p w:rsidR="00746FD3" w:rsidRPr="007B6EB1" w:rsidRDefault="00746FD3" w:rsidP="00746FD3">
      <w:pPr>
        <w:jc w:val="both"/>
        <w:rPr>
          <w:rFonts w:cs="Times New Roman"/>
        </w:rPr>
      </w:pPr>
      <w:r w:rsidRPr="007B6EB1">
        <w:rPr>
          <w:rFonts w:cs="Times New Roman"/>
        </w:rPr>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структуре, гигиеническим требованиям условий обучения .       </w:t>
      </w:r>
    </w:p>
    <w:p w:rsidR="00746FD3" w:rsidRPr="007B6EB1" w:rsidRDefault="00746FD3" w:rsidP="00746FD3">
      <w:pPr>
        <w:ind w:firstLine="540"/>
        <w:jc w:val="both"/>
        <w:rPr>
          <w:rFonts w:cs="Times New Roman"/>
        </w:rPr>
      </w:pPr>
      <w:r w:rsidRPr="007B6EB1">
        <w:rPr>
          <w:rFonts w:cs="Times New Roman"/>
        </w:rPr>
        <w:t>Во всех классах на каждом уровне общего образования соблюдена допустимая учебная нагрузка.</w:t>
      </w:r>
    </w:p>
    <w:p w:rsidR="00746FD3" w:rsidRPr="007B6EB1" w:rsidRDefault="00746FD3" w:rsidP="00746FD3">
      <w:pPr>
        <w:ind w:firstLine="540"/>
        <w:jc w:val="both"/>
        <w:rPr>
          <w:rFonts w:cs="Times New Roman"/>
        </w:rPr>
      </w:pPr>
      <w:r w:rsidRPr="007B6EB1">
        <w:rPr>
          <w:rFonts w:cs="Times New Roman"/>
        </w:rPr>
        <w:t xml:space="preserve"> Учебный план МБОУ Большеремонтненской  СШ создает условия для сохранения здоровья детей, учитывает индивидуальные образовательные потребности обучающихся.</w:t>
      </w:r>
    </w:p>
    <w:p w:rsidR="00746FD3" w:rsidRPr="007B6EB1" w:rsidRDefault="00746FD3" w:rsidP="00746FD3">
      <w:pPr>
        <w:ind w:firstLine="540"/>
        <w:jc w:val="both"/>
        <w:rPr>
          <w:rFonts w:cs="Times New Roman"/>
        </w:rPr>
      </w:pPr>
      <w:r w:rsidRPr="007B6EB1">
        <w:rPr>
          <w:rFonts w:cs="Times New Roman"/>
        </w:rPr>
        <w:t xml:space="preserve">В учебном плане ОУ базисный компонент сохранен в полном объеме. </w:t>
      </w:r>
    </w:p>
    <w:p w:rsidR="00746FD3" w:rsidRPr="007B6EB1" w:rsidRDefault="00746FD3" w:rsidP="00746FD3">
      <w:pPr>
        <w:jc w:val="both"/>
        <w:rPr>
          <w:rFonts w:cs="Times New Roman"/>
        </w:rPr>
      </w:pPr>
      <w:r w:rsidRPr="007B6EB1">
        <w:rPr>
          <w:rFonts w:cs="Times New Roman"/>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 из части, формируемой участниками образовательных отношений, компонента  образовательного учреждения. </w:t>
      </w:r>
    </w:p>
    <w:p w:rsidR="00746FD3" w:rsidRPr="007B6EB1" w:rsidRDefault="00746FD3" w:rsidP="00746FD3">
      <w:pPr>
        <w:jc w:val="both"/>
        <w:rPr>
          <w:rFonts w:cs="Times New Roman"/>
        </w:rPr>
      </w:pPr>
      <w:r w:rsidRPr="007B6EB1">
        <w:rPr>
          <w:rFonts w:cs="Times New Roman"/>
        </w:rPr>
        <w:lastRenderedPageBreak/>
        <w:t xml:space="preserve">       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  Основная образовательная программа позволяет оптимизировать образовательные отношения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746FD3" w:rsidRPr="007B6EB1" w:rsidRDefault="00746FD3" w:rsidP="00746FD3">
      <w:pPr>
        <w:rPr>
          <w:rFonts w:cs="Times New Roman"/>
        </w:rPr>
      </w:pPr>
      <w:r w:rsidRPr="007B6EB1">
        <w:rPr>
          <w:rFonts w:cs="Times New Roman"/>
        </w:rPr>
        <w:t xml:space="preserve">          Федеральный компонент реализуется полностью. </w:t>
      </w:r>
    </w:p>
    <w:p w:rsidR="00746FD3" w:rsidRPr="007B6EB1" w:rsidRDefault="00746FD3" w:rsidP="00746FD3">
      <w:pPr>
        <w:jc w:val="both"/>
        <w:rPr>
          <w:rFonts w:cs="Times New Roman"/>
          <w:b/>
        </w:rPr>
      </w:pPr>
      <w:r w:rsidRPr="007B6EB1">
        <w:rPr>
          <w:rFonts w:cs="Times New Roman"/>
        </w:rPr>
        <w:t xml:space="preserve">     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4D1D4B" w:rsidRDefault="004D1D4B" w:rsidP="00746FD3">
      <w:pPr>
        <w:ind w:firstLine="709"/>
        <w:jc w:val="center"/>
        <w:rPr>
          <w:rFonts w:cs="Times New Roman"/>
          <w:b/>
        </w:rPr>
      </w:pPr>
    </w:p>
    <w:p w:rsidR="00746FD3" w:rsidRPr="007B6EB1" w:rsidRDefault="00746FD3" w:rsidP="00746FD3">
      <w:pPr>
        <w:ind w:firstLine="709"/>
        <w:jc w:val="center"/>
        <w:rPr>
          <w:rFonts w:cs="Times New Roman"/>
          <w:b/>
        </w:rPr>
      </w:pPr>
      <w:r w:rsidRPr="007B6EB1">
        <w:rPr>
          <w:rFonts w:cs="Times New Roman"/>
          <w:b/>
        </w:rPr>
        <w:t xml:space="preserve">Уровень начального общего образования </w:t>
      </w:r>
    </w:p>
    <w:p w:rsidR="00746FD3" w:rsidRPr="007B6EB1" w:rsidRDefault="00746FD3" w:rsidP="00746FD3">
      <w:pPr>
        <w:ind w:firstLine="540"/>
        <w:jc w:val="both"/>
        <w:rPr>
          <w:rFonts w:cs="Times New Roman"/>
        </w:rPr>
      </w:pPr>
      <w:r w:rsidRPr="007B6EB1">
        <w:rPr>
          <w:rFonts w:cs="Times New Roman"/>
        </w:rPr>
        <w:t xml:space="preserve">На уровне начального общего образования реализуется ФГОС НОО.В ходе освоения образовательных программ начального общего образования  </w:t>
      </w:r>
      <w:r w:rsidRPr="007B6EB1">
        <w:rPr>
          <w:rFonts w:cs="Times New Roman"/>
          <w:spacing w:val="2"/>
        </w:rPr>
        <w:t xml:space="preserve">формируется внутренняя </w:t>
      </w:r>
      <w:r w:rsidRPr="007B6EB1">
        <w:rPr>
          <w:rFonts w:cs="Times New Roman"/>
        </w:rPr>
        <w:t xml:space="preserve">позиция обучающегося, определяющая новый образ школьной </w:t>
      </w:r>
      <w:r w:rsidRPr="007B6EB1">
        <w:rPr>
          <w:rFonts w:cs="Times New Roman"/>
          <w:spacing w:val="2"/>
        </w:rPr>
        <w:t>жизни и перспективы личностного и познавательного раз</w:t>
      </w:r>
      <w:r w:rsidRPr="007B6EB1">
        <w:rPr>
          <w:rFonts w:cs="Times New Roman"/>
        </w:rPr>
        <w:t>вития, базовые основы знаний и надпредметные умения, составляющие учебную деятельность обучающегося 1-4 классов:</w:t>
      </w:r>
    </w:p>
    <w:p w:rsidR="00746FD3" w:rsidRPr="007B6EB1" w:rsidRDefault="00746FD3" w:rsidP="00746FD3">
      <w:pPr>
        <w:jc w:val="both"/>
        <w:rPr>
          <w:rFonts w:cs="Times New Roman"/>
        </w:rPr>
      </w:pPr>
      <w:r w:rsidRPr="007B6EB1">
        <w:rPr>
          <w:rFonts w:cs="Times New Roman"/>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46FD3" w:rsidRPr="007B6EB1" w:rsidRDefault="00746FD3" w:rsidP="00746FD3">
      <w:pPr>
        <w:jc w:val="both"/>
        <w:rPr>
          <w:rFonts w:cs="Times New Roman"/>
        </w:rPr>
      </w:pPr>
      <w:r w:rsidRPr="007B6EB1">
        <w:rPr>
          <w:rFonts w:cs="Times New Roman"/>
        </w:rPr>
        <w:t>- универсальные учебные действия (познавательные, регулятивные,  коммуникативные);</w:t>
      </w:r>
    </w:p>
    <w:p w:rsidR="00746FD3" w:rsidRPr="007B6EB1" w:rsidRDefault="00746FD3" w:rsidP="00746FD3">
      <w:pPr>
        <w:jc w:val="both"/>
        <w:rPr>
          <w:rFonts w:cs="Times New Roman"/>
        </w:rPr>
      </w:pPr>
      <w:r w:rsidRPr="007B6EB1">
        <w:rPr>
          <w:rFonts w:cs="Times New Roman"/>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746FD3" w:rsidRPr="007B6EB1" w:rsidRDefault="00746FD3" w:rsidP="00746FD3">
      <w:pPr>
        <w:ind w:firstLine="540"/>
        <w:jc w:val="both"/>
        <w:rPr>
          <w:rFonts w:cs="Times New Roman"/>
        </w:rPr>
      </w:pPr>
      <w:r w:rsidRPr="007B6EB1">
        <w:rPr>
          <w:rFonts w:cs="Times New Roman"/>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746FD3" w:rsidRPr="007B6EB1" w:rsidRDefault="00746FD3" w:rsidP="00746FD3">
      <w:pPr>
        <w:jc w:val="both"/>
        <w:rPr>
          <w:rFonts w:cs="Times New Roman"/>
        </w:rPr>
      </w:pPr>
      <w:r w:rsidRPr="007B6EB1">
        <w:rPr>
          <w:rFonts w:cs="Times New Roman"/>
        </w:rPr>
        <w:t>-   формирование гражданской идентичности обучающихся;</w:t>
      </w:r>
    </w:p>
    <w:p w:rsidR="00746FD3" w:rsidRPr="007B6EB1" w:rsidRDefault="00746FD3" w:rsidP="00746FD3">
      <w:pPr>
        <w:jc w:val="both"/>
        <w:rPr>
          <w:rFonts w:cs="Times New Roman"/>
        </w:rPr>
      </w:pPr>
      <w:r w:rsidRPr="007B6EB1">
        <w:rPr>
          <w:rFonts w:cs="Times New Roman"/>
        </w:rPr>
        <w:t>- приобщение обучающихся к общекультурным и национальным ценностям, информационным технологиям;</w:t>
      </w:r>
    </w:p>
    <w:p w:rsidR="00746FD3" w:rsidRPr="007B6EB1" w:rsidRDefault="00746FD3" w:rsidP="00746FD3">
      <w:pPr>
        <w:jc w:val="both"/>
        <w:rPr>
          <w:rFonts w:cs="Times New Roman"/>
        </w:rPr>
      </w:pPr>
      <w:r w:rsidRPr="007B6EB1">
        <w:rPr>
          <w:rFonts w:cs="Times New Roman"/>
        </w:rPr>
        <w:t>-   готовность к продолжению образования на последующих ступенях основного общего образования;</w:t>
      </w:r>
    </w:p>
    <w:p w:rsidR="00746FD3" w:rsidRPr="007B6EB1" w:rsidRDefault="00746FD3" w:rsidP="00746FD3">
      <w:pPr>
        <w:jc w:val="both"/>
        <w:rPr>
          <w:rFonts w:cs="Times New Roman"/>
        </w:rPr>
      </w:pPr>
      <w:r w:rsidRPr="007B6EB1">
        <w:rPr>
          <w:rFonts w:cs="Times New Roman"/>
        </w:rPr>
        <w:t>- формирование здорового образа жизни, элементарных правил поведения в экстремальных ситуациях;</w:t>
      </w:r>
    </w:p>
    <w:p w:rsidR="00746FD3" w:rsidRPr="007B6EB1" w:rsidRDefault="00746FD3" w:rsidP="00746FD3">
      <w:pPr>
        <w:jc w:val="both"/>
        <w:rPr>
          <w:rFonts w:cs="Times New Roman"/>
        </w:rPr>
      </w:pPr>
      <w:r w:rsidRPr="007B6EB1">
        <w:rPr>
          <w:rFonts w:cs="Times New Roman"/>
        </w:rPr>
        <w:t>-  личностное развитие обучающегося в соответствии с его индивидуальностью.</w:t>
      </w:r>
    </w:p>
    <w:p w:rsidR="00746FD3" w:rsidRPr="007B6EB1" w:rsidRDefault="00746FD3" w:rsidP="00746FD3">
      <w:pPr>
        <w:ind w:firstLine="567"/>
        <w:jc w:val="both"/>
        <w:rPr>
          <w:rFonts w:cs="Times New Roman"/>
        </w:rPr>
      </w:pPr>
      <w:r w:rsidRPr="007B6EB1">
        <w:rPr>
          <w:rFonts w:cs="Times New Roman"/>
        </w:rPr>
        <w:t>Обучение в 1-м классе осуществляется с соблюдением следующих дополнительных требований:</w:t>
      </w:r>
    </w:p>
    <w:p w:rsidR="00746FD3" w:rsidRPr="007B6EB1" w:rsidRDefault="00746FD3" w:rsidP="00746FD3">
      <w:pPr>
        <w:ind w:firstLine="567"/>
        <w:jc w:val="both"/>
        <w:rPr>
          <w:rFonts w:cs="Times New Roman"/>
        </w:rPr>
      </w:pPr>
      <w:r w:rsidRPr="007B6EB1">
        <w:rPr>
          <w:rFonts w:cs="Times New Roman"/>
        </w:rPr>
        <w:t xml:space="preserve"> -учебные занятия проводятся по 5-дневной учебной неделе и только в первую смену;</w:t>
      </w:r>
    </w:p>
    <w:p w:rsidR="00746FD3" w:rsidRPr="007B6EB1" w:rsidRDefault="00746FD3" w:rsidP="00746FD3">
      <w:pPr>
        <w:ind w:firstLine="567"/>
        <w:jc w:val="both"/>
        <w:rPr>
          <w:rFonts w:cs="Times New Roman"/>
        </w:rPr>
      </w:pPr>
      <w:r w:rsidRPr="007B6EB1">
        <w:rPr>
          <w:rFonts w:cs="Times New Roman"/>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746FD3" w:rsidRPr="007B6EB1" w:rsidRDefault="00746FD3" w:rsidP="00746FD3">
      <w:pPr>
        <w:ind w:firstLine="567"/>
        <w:jc w:val="both"/>
        <w:rPr>
          <w:rFonts w:cs="Times New Roman"/>
        </w:rPr>
      </w:pPr>
      <w:r w:rsidRPr="007B6EB1">
        <w:rPr>
          <w:rFonts w:cs="Times New Roman"/>
        </w:rPr>
        <w:t>-организовано  в середине учебного дня динамической паузы продолжительностью не менее 40 минут;</w:t>
      </w:r>
    </w:p>
    <w:p w:rsidR="00746FD3" w:rsidRPr="007B6EB1" w:rsidRDefault="00746FD3" w:rsidP="00746FD3">
      <w:pPr>
        <w:ind w:firstLine="567"/>
        <w:jc w:val="both"/>
        <w:rPr>
          <w:rFonts w:cs="Times New Roman"/>
        </w:rPr>
      </w:pPr>
      <w:r w:rsidRPr="007B6EB1">
        <w:rPr>
          <w:rFonts w:cs="Times New Roman"/>
        </w:rPr>
        <w:t>-обучение проводится без балльного оценивания знаний обучающихся и домашних заданий;</w:t>
      </w:r>
    </w:p>
    <w:p w:rsidR="00746FD3" w:rsidRPr="007B6EB1" w:rsidRDefault="00746FD3" w:rsidP="00746FD3">
      <w:pPr>
        <w:ind w:firstLine="567"/>
        <w:jc w:val="both"/>
        <w:rPr>
          <w:rFonts w:cs="Times New Roman"/>
        </w:rPr>
      </w:pPr>
      <w:r w:rsidRPr="007B6EB1">
        <w:rPr>
          <w:rFonts w:cs="Times New Roman"/>
        </w:rPr>
        <w:t xml:space="preserve">-есть  дополнительные недельные каникулы в середине третьей четверти при традиционном режиме обучении. </w:t>
      </w:r>
    </w:p>
    <w:p w:rsidR="00746FD3" w:rsidRPr="007B6EB1" w:rsidRDefault="00746FD3" w:rsidP="00746FD3">
      <w:pPr>
        <w:ind w:firstLine="567"/>
        <w:jc w:val="both"/>
        <w:rPr>
          <w:rFonts w:cs="Times New Roman"/>
        </w:rPr>
      </w:pPr>
      <w:r w:rsidRPr="007B6EB1">
        <w:rPr>
          <w:rFonts w:cs="Times New Roman"/>
        </w:rPr>
        <w:t xml:space="preserve"> Для предупреждения переутомления и сохранения оптимального уровня работоспособности в течение недели обучающиеся имеют облегченный учебный день в  пятницу.  Продолжительность перемен между уроками составляет  10 минут, больших перемен (после 2 и 3 уроков) – по 20 минут. </w:t>
      </w:r>
    </w:p>
    <w:p w:rsidR="00746FD3" w:rsidRPr="007B6EB1" w:rsidRDefault="00746FD3" w:rsidP="00746FD3">
      <w:pPr>
        <w:ind w:firstLine="567"/>
        <w:jc w:val="both"/>
        <w:rPr>
          <w:rFonts w:cs="Times New Roman"/>
        </w:rPr>
      </w:pPr>
      <w:r w:rsidRPr="007B6EB1">
        <w:rPr>
          <w:rFonts w:cs="Times New Roman"/>
        </w:rPr>
        <w:t xml:space="preserve"> Со второго класса вводится два часа иностранный язык (немецкий). </w:t>
      </w:r>
    </w:p>
    <w:p w:rsidR="00746FD3" w:rsidRPr="007B6EB1" w:rsidRDefault="00746FD3" w:rsidP="00746FD3">
      <w:pPr>
        <w:ind w:firstLine="567"/>
        <w:jc w:val="both"/>
        <w:rPr>
          <w:rFonts w:cs="Times New Roman"/>
        </w:rPr>
      </w:pPr>
      <w:r w:rsidRPr="007B6EB1">
        <w:rPr>
          <w:rFonts w:cs="Times New Roman"/>
        </w:rPr>
        <w:t xml:space="preserve">На уровне начального общего образования реализуется ФГОС НОО.  Для начального уровня общего образования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746FD3" w:rsidRPr="007B6EB1" w:rsidRDefault="00746FD3" w:rsidP="00746FD3">
      <w:pPr>
        <w:ind w:firstLine="567"/>
        <w:jc w:val="both"/>
        <w:rPr>
          <w:rFonts w:cs="Times New Roman"/>
        </w:rPr>
      </w:pPr>
      <w:r w:rsidRPr="007B6EB1">
        <w:rPr>
          <w:rFonts w:cs="Times New Roman"/>
        </w:rPr>
        <w:lastRenderedPageBreak/>
        <w:t>Часть, формируемая участниками образовательных отношений, при 5-дневной учебной неделе в 1-4 классах составляет 1 час, который отправлен для усиления предмета «Русский язык».</w:t>
      </w:r>
    </w:p>
    <w:p w:rsidR="00746FD3" w:rsidRPr="007B6EB1" w:rsidRDefault="00746FD3" w:rsidP="00746FD3">
      <w:pPr>
        <w:ind w:firstLine="567"/>
        <w:jc w:val="both"/>
        <w:rPr>
          <w:rFonts w:cs="Times New Roman"/>
        </w:rPr>
      </w:pPr>
      <w:r w:rsidRPr="007B6EB1">
        <w:rPr>
          <w:rFonts w:cs="Times New Roman"/>
        </w:rPr>
        <w:t>Образовательная область «Окружающий мир» представлена в 1-4 классах предметом «Окружающий мир» по два часа в каждом классе, в 4 классе вводится учебный курс «Основы религиозной культуры и светской этики» в объеме 1 часа.</w:t>
      </w:r>
    </w:p>
    <w:p w:rsidR="00746FD3" w:rsidRPr="007B6EB1" w:rsidRDefault="00746FD3" w:rsidP="00746FD3">
      <w:pPr>
        <w:ind w:firstLine="567"/>
        <w:jc w:val="both"/>
        <w:rPr>
          <w:rFonts w:cs="Times New Roman"/>
        </w:rPr>
      </w:pPr>
      <w:r w:rsidRPr="007B6EB1">
        <w:rPr>
          <w:rFonts w:cs="Times New Roman"/>
        </w:rPr>
        <w:t xml:space="preserve"> Учебные часы образовательной области «Искусство» распределены следующим образом: Музыка 1 час в неделю; ИЗО 1час  в неделю;</w:t>
      </w:r>
    </w:p>
    <w:p w:rsidR="00746FD3" w:rsidRPr="007B6EB1" w:rsidRDefault="00746FD3" w:rsidP="00746FD3">
      <w:pPr>
        <w:ind w:firstLine="567"/>
        <w:jc w:val="both"/>
        <w:rPr>
          <w:rFonts w:cs="Times New Roman"/>
        </w:rPr>
      </w:pPr>
      <w:r w:rsidRPr="007B6EB1">
        <w:rPr>
          <w:rFonts w:cs="Times New Roman"/>
        </w:rPr>
        <w:t>Преподавание ОБЖ в 1-4 классах интегрируется с физической культурой.</w:t>
      </w:r>
    </w:p>
    <w:p w:rsidR="00746FD3" w:rsidRPr="007B6EB1" w:rsidRDefault="00746FD3" w:rsidP="00746FD3">
      <w:pPr>
        <w:ind w:firstLine="567"/>
        <w:jc w:val="both"/>
        <w:rPr>
          <w:rFonts w:cs="Times New Roman"/>
        </w:rPr>
      </w:pPr>
      <w:r w:rsidRPr="007B6EB1">
        <w:rPr>
          <w:rFonts w:cs="Times New Roman"/>
        </w:rPr>
        <w:t xml:space="preserve"> Для первых, вторых, третьих и четвертых  классов используется Примерный учебный план на 2018-2019 учебный год в рамках федерального государственного образовательного стандарта начального общего образования .</w:t>
      </w:r>
    </w:p>
    <w:p w:rsidR="00746FD3" w:rsidRPr="007B6EB1" w:rsidRDefault="00746FD3" w:rsidP="00116992">
      <w:pPr>
        <w:jc w:val="both"/>
        <w:rPr>
          <w:rFonts w:cs="Times New Roman"/>
          <w:b/>
        </w:rPr>
      </w:pPr>
    </w:p>
    <w:p w:rsidR="006A4DFA" w:rsidRDefault="006A4DFA" w:rsidP="006A4DFA">
      <w:pPr>
        <w:ind w:firstLine="567"/>
        <w:jc w:val="both"/>
        <w:rPr>
          <w:i/>
        </w:rPr>
      </w:pPr>
    </w:p>
    <w:p w:rsidR="006A4DFA" w:rsidRDefault="006A4DFA" w:rsidP="006A4DFA">
      <w:r w:rsidRPr="0097185B">
        <w:t>Формы проведения  промежуточной</w:t>
      </w:r>
      <w:r>
        <w:t xml:space="preserve">   итоговой аттестации в 2018-2019</w:t>
      </w:r>
      <w:r w:rsidRPr="0097185B">
        <w:t xml:space="preserve"> учебном году. </w:t>
      </w:r>
    </w:p>
    <w:p w:rsidR="004D1D4B" w:rsidRPr="0097185B" w:rsidRDefault="004D1D4B" w:rsidP="006A4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1241"/>
        <w:gridCol w:w="2468"/>
        <w:gridCol w:w="6592"/>
      </w:tblGrid>
      <w:tr w:rsidR="006A4DFA" w:rsidRPr="0097185B" w:rsidTr="00721FDB">
        <w:trPr>
          <w:trHeight w:val="144"/>
        </w:trPr>
        <w:tc>
          <w:tcPr>
            <w:tcW w:w="747" w:type="dxa"/>
          </w:tcPr>
          <w:p w:rsidR="006A4DFA" w:rsidRPr="0097185B" w:rsidRDefault="006A4DFA" w:rsidP="00EB14BD">
            <w:pPr>
              <w:jc w:val="center"/>
            </w:pPr>
            <w:r w:rsidRPr="0097185B">
              <w:t>№ п/п</w:t>
            </w:r>
          </w:p>
        </w:tc>
        <w:tc>
          <w:tcPr>
            <w:tcW w:w="1412" w:type="dxa"/>
          </w:tcPr>
          <w:p w:rsidR="006A4DFA" w:rsidRPr="0097185B" w:rsidRDefault="006A4DFA" w:rsidP="00EB14BD">
            <w:pPr>
              <w:jc w:val="center"/>
            </w:pPr>
            <w:r w:rsidRPr="0097185B">
              <w:t>Класс</w:t>
            </w:r>
          </w:p>
        </w:tc>
        <w:tc>
          <w:tcPr>
            <w:tcW w:w="2878" w:type="dxa"/>
          </w:tcPr>
          <w:p w:rsidR="006A4DFA" w:rsidRPr="0097185B" w:rsidRDefault="006A4DFA" w:rsidP="00EB14BD">
            <w:pPr>
              <w:jc w:val="center"/>
            </w:pPr>
            <w:r w:rsidRPr="0097185B">
              <w:t>Предмет</w:t>
            </w:r>
          </w:p>
        </w:tc>
        <w:tc>
          <w:tcPr>
            <w:tcW w:w="8638" w:type="dxa"/>
          </w:tcPr>
          <w:p w:rsidR="006A4DFA" w:rsidRPr="0097185B" w:rsidRDefault="006A4DFA" w:rsidP="00EB14BD">
            <w:pPr>
              <w:jc w:val="center"/>
            </w:pPr>
            <w:r w:rsidRPr="0097185B">
              <w:t>Форма проведения</w:t>
            </w:r>
          </w:p>
        </w:tc>
      </w:tr>
      <w:tr w:rsidR="006A4DFA" w:rsidRPr="0097185B" w:rsidTr="00721FDB">
        <w:trPr>
          <w:trHeight w:val="144"/>
        </w:trPr>
        <w:tc>
          <w:tcPr>
            <w:tcW w:w="13675" w:type="dxa"/>
            <w:gridSpan w:val="4"/>
          </w:tcPr>
          <w:p w:rsidR="006A4DFA" w:rsidRPr="0097185B" w:rsidRDefault="006A4DFA" w:rsidP="00EB14BD">
            <w:pPr>
              <w:jc w:val="center"/>
            </w:pPr>
            <w:r>
              <w:t>Уровень начального общего образования</w:t>
            </w:r>
          </w:p>
        </w:tc>
      </w:tr>
      <w:tr w:rsidR="006A4DFA" w:rsidRPr="0097185B" w:rsidTr="00721FDB">
        <w:trPr>
          <w:trHeight w:val="144"/>
        </w:trPr>
        <w:tc>
          <w:tcPr>
            <w:tcW w:w="747" w:type="dxa"/>
          </w:tcPr>
          <w:p w:rsidR="006A4DFA" w:rsidRPr="0097185B" w:rsidRDefault="006A4DFA" w:rsidP="00EB14BD">
            <w:pPr>
              <w:jc w:val="center"/>
            </w:pPr>
            <w:r w:rsidRPr="0097185B">
              <w:t>1</w:t>
            </w:r>
          </w:p>
        </w:tc>
        <w:tc>
          <w:tcPr>
            <w:tcW w:w="1412" w:type="dxa"/>
          </w:tcPr>
          <w:p w:rsidR="006A4DFA" w:rsidRPr="0097185B" w:rsidRDefault="006A4DFA" w:rsidP="00EB14BD">
            <w:pPr>
              <w:jc w:val="center"/>
            </w:pPr>
            <w:r w:rsidRPr="0097185B">
              <w:t>2</w:t>
            </w:r>
          </w:p>
        </w:tc>
        <w:tc>
          <w:tcPr>
            <w:tcW w:w="2878" w:type="dxa"/>
          </w:tcPr>
          <w:p w:rsidR="006A4DFA" w:rsidRPr="0097185B" w:rsidRDefault="006A4DFA" w:rsidP="00EB14BD">
            <w:r w:rsidRPr="0097185B">
              <w:t>Русский язык</w:t>
            </w:r>
          </w:p>
          <w:p w:rsidR="006A4DFA" w:rsidRPr="0097185B" w:rsidRDefault="006A4DFA" w:rsidP="00EB14BD">
            <w:r>
              <w:t xml:space="preserve"> Математика</w:t>
            </w:r>
          </w:p>
        </w:tc>
        <w:tc>
          <w:tcPr>
            <w:tcW w:w="8638" w:type="dxa"/>
          </w:tcPr>
          <w:p w:rsidR="006A4DFA" w:rsidRPr="0097185B" w:rsidRDefault="006A4DFA" w:rsidP="00EB14BD">
            <w:pPr>
              <w:spacing w:line="240" w:lineRule="atLeast"/>
              <w:jc w:val="center"/>
            </w:pPr>
            <w:r w:rsidRPr="0097185B">
              <w:t>Письменно, контрольная работа</w:t>
            </w:r>
          </w:p>
          <w:p w:rsidR="006A4DFA" w:rsidRPr="0097185B" w:rsidRDefault="006A4DFA" w:rsidP="00EB14BD">
            <w:pPr>
              <w:spacing w:line="240" w:lineRule="atLeast"/>
              <w:jc w:val="center"/>
            </w:pPr>
            <w:r w:rsidRPr="0097185B">
              <w:t>Письменно, контрольная работа</w:t>
            </w:r>
          </w:p>
          <w:p w:rsidR="006A4DFA" w:rsidRPr="0097185B" w:rsidRDefault="006A4DFA" w:rsidP="00EB14BD">
            <w:pPr>
              <w:spacing w:line="240" w:lineRule="atLeast"/>
            </w:pPr>
          </w:p>
        </w:tc>
      </w:tr>
      <w:tr w:rsidR="006A4DFA" w:rsidRPr="0097185B" w:rsidTr="00721FDB">
        <w:trPr>
          <w:trHeight w:val="144"/>
        </w:trPr>
        <w:tc>
          <w:tcPr>
            <w:tcW w:w="747" w:type="dxa"/>
          </w:tcPr>
          <w:p w:rsidR="006A4DFA" w:rsidRPr="0097185B" w:rsidRDefault="006A4DFA" w:rsidP="00EB14BD">
            <w:pPr>
              <w:jc w:val="center"/>
            </w:pPr>
            <w:r w:rsidRPr="0097185B">
              <w:t>2</w:t>
            </w:r>
          </w:p>
        </w:tc>
        <w:tc>
          <w:tcPr>
            <w:tcW w:w="1412" w:type="dxa"/>
          </w:tcPr>
          <w:p w:rsidR="006A4DFA" w:rsidRPr="0097185B" w:rsidRDefault="006A4DFA" w:rsidP="00EB14BD">
            <w:pPr>
              <w:jc w:val="center"/>
            </w:pPr>
            <w:r w:rsidRPr="0097185B">
              <w:t>3</w:t>
            </w:r>
          </w:p>
        </w:tc>
        <w:tc>
          <w:tcPr>
            <w:tcW w:w="2878" w:type="dxa"/>
          </w:tcPr>
          <w:p w:rsidR="006A4DFA" w:rsidRPr="0097185B" w:rsidRDefault="006A4DFA" w:rsidP="00EB14BD">
            <w:r w:rsidRPr="0097185B">
              <w:t xml:space="preserve">Русский язык </w:t>
            </w:r>
          </w:p>
          <w:p w:rsidR="006A4DFA" w:rsidRPr="0097185B" w:rsidRDefault="006A4DFA" w:rsidP="00EB14BD">
            <w:r w:rsidRPr="0097185B">
              <w:t xml:space="preserve">Математика </w:t>
            </w:r>
          </w:p>
          <w:p w:rsidR="006A4DFA" w:rsidRPr="0097185B" w:rsidRDefault="006A4DFA" w:rsidP="00EB14BD"/>
        </w:tc>
        <w:tc>
          <w:tcPr>
            <w:tcW w:w="8638" w:type="dxa"/>
          </w:tcPr>
          <w:p w:rsidR="006A4DFA" w:rsidRPr="0097185B" w:rsidRDefault="006A4DFA" w:rsidP="00EB14BD">
            <w:pPr>
              <w:spacing w:line="240" w:lineRule="atLeast"/>
              <w:jc w:val="center"/>
            </w:pPr>
            <w:r w:rsidRPr="0097185B">
              <w:t>Письменно, контрольная работа</w:t>
            </w:r>
          </w:p>
          <w:p w:rsidR="006A4DFA" w:rsidRPr="0097185B" w:rsidRDefault="006A4DFA" w:rsidP="00EB14BD">
            <w:pPr>
              <w:spacing w:line="240" w:lineRule="atLeast"/>
              <w:jc w:val="center"/>
            </w:pPr>
            <w:r w:rsidRPr="0097185B">
              <w:t>Письменно, контрольная работа</w:t>
            </w:r>
          </w:p>
          <w:p w:rsidR="006A4DFA" w:rsidRPr="0097185B" w:rsidRDefault="006A4DFA" w:rsidP="00EB14BD">
            <w:pPr>
              <w:spacing w:line="240" w:lineRule="atLeast"/>
              <w:jc w:val="center"/>
            </w:pPr>
          </w:p>
        </w:tc>
      </w:tr>
      <w:tr w:rsidR="006A4DFA" w:rsidRPr="0097185B" w:rsidTr="00721FDB">
        <w:trPr>
          <w:trHeight w:val="144"/>
        </w:trPr>
        <w:tc>
          <w:tcPr>
            <w:tcW w:w="747" w:type="dxa"/>
          </w:tcPr>
          <w:p w:rsidR="006A4DFA" w:rsidRPr="0097185B" w:rsidRDefault="006A4DFA" w:rsidP="00EB14BD">
            <w:pPr>
              <w:jc w:val="center"/>
            </w:pPr>
            <w:r w:rsidRPr="0097185B">
              <w:t>3</w:t>
            </w:r>
          </w:p>
        </w:tc>
        <w:tc>
          <w:tcPr>
            <w:tcW w:w="1412" w:type="dxa"/>
          </w:tcPr>
          <w:p w:rsidR="006A4DFA" w:rsidRPr="0097185B" w:rsidRDefault="006A4DFA" w:rsidP="00EB14BD">
            <w:pPr>
              <w:jc w:val="center"/>
            </w:pPr>
            <w:r w:rsidRPr="0097185B">
              <w:t>4</w:t>
            </w:r>
          </w:p>
        </w:tc>
        <w:tc>
          <w:tcPr>
            <w:tcW w:w="2878" w:type="dxa"/>
          </w:tcPr>
          <w:p w:rsidR="006A4DFA" w:rsidRPr="0097185B" w:rsidRDefault="006A4DFA" w:rsidP="00EB14BD">
            <w:r w:rsidRPr="0097185B">
              <w:t xml:space="preserve">Русский язык </w:t>
            </w:r>
          </w:p>
          <w:p w:rsidR="006A4DFA" w:rsidRPr="0097185B" w:rsidRDefault="006A4DFA" w:rsidP="00EB14BD">
            <w:r w:rsidRPr="0097185B">
              <w:t xml:space="preserve">Математика </w:t>
            </w:r>
          </w:p>
          <w:p w:rsidR="006A4DFA" w:rsidRPr="0097185B" w:rsidRDefault="006A4DFA" w:rsidP="00EB14BD"/>
        </w:tc>
        <w:tc>
          <w:tcPr>
            <w:tcW w:w="8638" w:type="dxa"/>
          </w:tcPr>
          <w:p w:rsidR="006A4DFA" w:rsidRPr="0097185B" w:rsidRDefault="006A4DFA" w:rsidP="00EB14BD">
            <w:pPr>
              <w:spacing w:line="240" w:lineRule="atLeast"/>
              <w:jc w:val="center"/>
            </w:pPr>
            <w:r w:rsidRPr="0097185B">
              <w:t>Письменно, контрольная работа</w:t>
            </w:r>
          </w:p>
          <w:p w:rsidR="006A4DFA" w:rsidRPr="0097185B" w:rsidRDefault="006A4DFA" w:rsidP="00EB14BD">
            <w:pPr>
              <w:spacing w:line="240" w:lineRule="atLeast"/>
              <w:jc w:val="center"/>
            </w:pPr>
            <w:r w:rsidRPr="0097185B">
              <w:t>Письменно, контрольная работа</w:t>
            </w:r>
          </w:p>
          <w:p w:rsidR="006A4DFA" w:rsidRPr="0097185B" w:rsidRDefault="006A4DFA" w:rsidP="00EB14BD">
            <w:pPr>
              <w:spacing w:line="240" w:lineRule="atLeast"/>
              <w:jc w:val="center"/>
            </w:pPr>
          </w:p>
        </w:tc>
      </w:tr>
    </w:tbl>
    <w:p w:rsidR="006A4DFA" w:rsidRPr="0097185B" w:rsidRDefault="006A4DFA" w:rsidP="006A4DFA">
      <w:pPr>
        <w:contextualSpacing/>
      </w:pPr>
      <w:r w:rsidRPr="0097185B">
        <w:t>В 1 классе - итоговые контрольные работы (в соответствии с ФГОС):русский язык, математика, литературное чтение.</w:t>
      </w:r>
    </w:p>
    <w:p w:rsidR="006A4DFA" w:rsidRDefault="006A4DFA" w:rsidP="006A4DFA">
      <w:pPr>
        <w:jc w:val="center"/>
        <w:rPr>
          <w:b/>
        </w:rPr>
      </w:pPr>
      <w:r>
        <w:rPr>
          <w:b/>
        </w:rPr>
        <w:t xml:space="preserve">                                                                                                                                                                                                                        </w:t>
      </w:r>
    </w:p>
    <w:p w:rsidR="007E49B4" w:rsidRPr="007D33A6" w:rsidRDefault="007E49B4" w:rsidP="007E49B4">
      <w:r w:rsidRPr="007E49B4">
        <w:rPr>
          <w:color w:val="000000"/>
          <w:lang w:eastAsia="ru-RU"/>
        </w:rPr>
        <w:t>Фиксация результатов промежуточной аттестации осуществляется, как правило, по пятибалльной системе. Годовая оценка выставляется на основании четвертных (полугодовых) оценок и  на основании четвертных (полугодовых) оценок с учетом оценки годовой промежуточной аттестации.</w:t>
      </w:r>
    </w:p>
    <w:p w:rsidR="007E49B4" w:rsidRDefault="007E49B4" w:rsidP="007E49B4">
      <w:pPr>
        <w:ind w:firstLine="708"/>
        <w:jc w:val="center"/>
      </w:pPr>
    </w:p>
    <w:p w:rsidR="006A4DFA" w:rsidRPr="006A4DFA" w:rsidRDefault="006A4DFA" w:rsidP="007E49B4">
      <w:pPr>
        <w:ind w:firstLine="708"/>
      </w:pPr>
    </w:p>
    <w:p w:rsidR="006A4DFA" w:rsidRDefault="006A4DFA" w:rsidP="00EB14BD"/>
    <w:p w:rsidR="006A4DFA" w:rsidRDefault="006A4DFA" w:rsidP="006A4DFA">
      <w:pPr>
        <w:ind w:firstLine="708"/>
        <w:jc w:val="center"/>
      </w:pPr>
    </w:p>
    <w:p w:rsidR="006A4DFA" w:rsidRDefault="006A4DFA" w:rsidP="006A4DFA">
      <w:pPr>
        <w:ind w:firstLine="708"/>
        <w:jc w:val="center"/>
      </w:pPr>
    </w:p>
    <w:p w:rsidR="006A4DFA" w:rsidRPr="00585CFB" w:rsidRDefault="006A4DFA" w:rsidP="006A4DFA">
      <w:pPr>
        <w:ind w:firstLine="708"/>
        <w:jc w:val="center"/>
      </w:pPr>
      <w:r>
        <w:t xml:space="preserve">Недельный </w:t>
      </w:r>
      <w:r w:rsidRPr="00585CFB">
        <w:t>учебный план</w:t>
      </w:r>
    </w:p>
    <w:p w:rsidR="006A4DFA" w:rsidRPr="00DD6B62" w:rsidRDefault="006A4DFA" w:rsidP="006A4DFA">
      <w:pPr>
        <w:ind w:firstLine="708"/>
        <w:jc w:val="center"/>
      </w:pPr>
      <w:r>
        <w:t>МБОУ Большеремонтненской СШ</w:t>
      </w:r>
      <w:r w:rsidRPr="00585CFB">
        <w:t xml:space="preserve"> на 201</w:t>
      </w:r>
      <w:r>
        <w:t>8</w:t>
      </w:r>
      <w:r w:rsidRPr="00585CFB">
        <w:t>-201</w:t>
      </w:r>
      <w:r>
        <w:t>9</w:t>
      </w:r>
      <w:r w:rsidRPr="00585CFB">
        <w:t xml:space="preserve">учебный год </w:t>
      </w:r>
    </w:p>
    <w:p w:rsidR="006A4DFA" w:rsidRPr="00585CFB" w:rsidRDefault="006A4DFA" w:rsidP="006A4DFA">
      <w:pPr>
        <w:ind w:firstLine="708"/>
        <w:jc w:val="center"/>
      </w:pPr>
      <w:r w:rsidRPr="00585CFB">
        <w:t>в рамках федерального государственного образовательного стандарта начального общего образования</w:t>
      </w:r>
      <w:r>
        <w:t xml:space="preserve"> </w:t>
      </w:r>
      <w:r w:rsidRPr="00585CFB">
        <w:t>(5-дневная учебная неделя)</w:t>
      </w:r>
    </w:p>
    <w:p w:rsidR="006A4DFA" w:rsidRPr="00585CFB" w:rsidRDefault="006A4DFA" w:rsidP="006A4DFA">
      <w:pPr>
        <w:ind w:firstLine="708"/>
        <w:jc w:val="cente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3"/>
        <w:gridCol w:w="2371"/>
        <w:gridCol w:w="47"/>
        <w:gridCol w:w="552"/>
        <w:gridCol w:w="587"/>
        <w:gridCol w:w="704"/>
        <w:gridCol w:w="599"/>
        <w:gridCol w:w="7"/>
        <w:gridCol w:w="752"/>
        <w:gridCol w:w="675"/>
        <w:gridCol w:w="630"/>
        <w:gridCol w:w="881"/>
        <w:gridCol w:w="1284"/>
      </w:tblGrid>
      <w:tr w:rsidR="006A4DFA" w:rsidRPr="00585CFB" w:rsidTr="00EB14BD">
        <w:trPr>
          <w:trHeight w:val="396"/>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sidRPr="00585CFB">
              <w:rPr>
                <w:bCs/>
                <w:sz w:val="22"/>
                <w:szCs w:val="22"/>
              </w:rPr>
              <w:t>Предметные области</w:t>
            </w:r>
          </w:p>
        </w:tc>
        <w:tc>
          <w:tcPr>
            <w:tcW w:w="2371" w:type="dxa"/>
            <w:vMerge w:val="restart"/>
            <w:tcBorders>
              <w:top w:val="single" w:sz="4" w:space="0" w:color="auto"/>
              <w:left w:val="single" w:sz="4" w:space="0" w:color="auto"/>
              <w:bottom w:val="single" w:sz="4" w:space="0" w:color="auto"/>
              <w:right w:val="single" w:sz="4" w:space="0" w:color="auto"/>
            </w:tcBorders>
            <w:vAlign w:val="center"/>
          </w:tcPr>
          <w:p w:rsidR="006A4DFA" w:rsidRPr="00585CFB" w:rsidRDefault="00DA7056" w:rsidP="00EB14BD">
            <w:pPr>
              <w:tabs>
                <w:tab w:val="left" w:pos="4500"/>
                <w:tab w:val="left" w:pos="9180"/>
                <w:tab w:val="left" w:pos="9360"/>
              </w:tabs>
              <w:rPr>
                <w:bCs/>
                <w:sz w:val="22"/>
                <w:szCs w:val="22"/>
              </w:rPr>
            </w:pPr>
            <w:r w:rsidRPr="00DA7056">
              <w:rPr>
                <w:sz w:val="22"/>
                <w:szCs w:val="22"/>
              </w:rPr>
              <w:pict>
                <v:line id="_x0000_s1026" style="position:absolute;flip:y;z-index:251660288;mso-position-horizontal-relative:text;mso-position-vertical-relative:text" from="-3.95pt,.65pt" to="112.15pt,40.7pt"/>
              </w:pict>
            </w:r>
            <w:r w:rsidR="006A4DFA" w:rsidRPr="00585CFB">
              <w:rPr>
                <w:bCs/>
                <w:sz w:val="22"/>
                <w:szCs w:val="22"/>
              </w:rPr>
              <w:t xml:space="preserve">Учебные предметы </w:t>
            </w:r>
          </w:p>
          <w:p w:rsidR="006A4DFA" w:rsidRPr="00585CFB" w:rsidRDefault="006A4DFA" w:rsidP="00EB14BD">
            <w:pPr>
              <w:jc w:val="right"/>
              <w:rPr>
                <w:sz w:val="22"/>
                <w:szCs w:val="22"/>
              </w:rPr>
            </w:pPr>
            <w:r w:rsidRPr="00585CFB">
              <w:rPr>
                <w:sz w:val="22"/>
                <w:szCs w:val="22"/>
              </w:rPr>
              <w:t xml:space="preserve">                                  Классы</w:t>
            </w:r>
          </w:p>
        </w:tc>
        <w:tc>
          <w:tcPr>
            <w:tcW w:w="5434" w:type="dxa"/>
            <w:gridSpan w:val="10"/>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ind w:firstLine="720"/>
              <w:jc w:val="center"/>
              <w:rPr>
                <w:bCs/>
                <w:sz w:val="22"/>
                <w:szCs w:val="22"/>
              </w:rPr>
            </w:pPr>
            <w:r w:rsidRPr="00585CFB">
              <w:rPr>
                <w:bCs/>
                <w:sz w:val="22"/>
                <w:szCs w:val="22"/>
              </w:rPr>
              <w:t>Количество часов в неделю</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Всего</w:t>
            </w:r>
          </w:p>
        </w:tc>
      </w:tr>
      <w:tr w:rsidR="006A4DFA" w:rsidRPr="00585CFB" w:rsidTr="00EB14BD">
        <w:trPr>
          <w:trHeight w:val="396"/>
          <w:jc w:val="center"/>
        </w:trPr>
        <w:tc>
          <w:tcPr>
            <w:tcW w:w="1873" w:type="dxa"/>
            <w:vMerge/>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rPr>
                <w:sz w:val="22"/>
                <w:szCs w:val="22"/>
              </w:rPr>
            </w:pPr>
          </w:p>
        </w:tc>
        <w:tc>
          <w:tcPr>
            <w:tcW w:w="2371" w:type="dxa"/>
            <w:vMerge/>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rPr>
                <w:sz w:val="22"/>
                <w:szCs w:val="22"/>
              </w:rPr>
            </w:pPr>
          </w:p>
        </w:tc>
        <w:tc>
          <w:tcPr>
            <w:tcW w:w="1186" w:type="dxa"/>
            <w:gridSpan w:val="3"/>
            <w:tcBorders>
              <w:top w:val="single" w:sz="4" w:space="0" w:color="auto"/>
              <w:left w:val="single" w:sz="4" w:space="0" w:color="auto"/>
              <w:bottom w:val="single" w:sz="4" w:space="0" w:color="auto"/>
              <w:right w:val="single" w:sz="4" w:space="0" w:color="auto"/>
            </w:tcBorders>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I</w:t>
            </w:r>
          </w:p>
        </w:tc>
        <w:tc>
          <w:tcPr>
            <w:tcW w:w="1310" w:type="dxa"/>
            <w:gridSpan w:val="3"/>
            <w:tcBorders>
              <w:top w:val="single" w:sz="4" w:space="0" w:color="auto"/>
              <w:left w:val="single" w:sz="4" w:space="0" w:color="auto"/>
              <w:bottom w:val="single" w:sz="4" w:space="0" w:color="auto"/>
              <w:right w:val="single" w:sz="4" w:space="0" w:color="auto"/>
            </w:tcBorders>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II</w:t>
            </w:r>
          </w:p>
        </w:tc>
        <w:tc>
          <w:tcPr>
            <w:tcW w:w="1427" w:type="dxa"/>
            <w:gridSpan w:val="2"/>
            <w:tcBorders>
              <w:top w:val="single" w:sz="4" w:space="0" w:color="auto"/>
              <w:left w:val="single" w:sz="4" w:space="0" w:color="auto"/>
              <w:bottom w:val="single" w:sz="4" w:space="0" w:color="auto"/>
              <w:right w:val="single" w:sz="4" w:space="0" w:color="auto"/>
            </w:tcBorders>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III</w:t>
            </w:r>
          </w:p>
        </w:tc>
        <w:tc>
          <w:tcPr>
            <w:tcW w:w="1511" w:type="dxa"/>
            <w:gridSpan w:val="2"/>
            <w:tcBorders>
              <w:top w:val="single" w:sz="4" w:space="0" w:color="auto"/>
              <w:left w:val="single" w:sz="4" w:space="0" w:color="auto"/>
              <w:bottom w:val="single" w:sz="4" w:space="0" w:color="auto"/>
              <w:right w:val="single" w:sz="4" w:space="0" w:color="auto"/>
            </w:tcBorders>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IV</w:t>
            </w:r>
          </w:p>
        </w:tc>
        <w:tc>
          <w:tcPr>
            <w:tcW w:w="1284" w:type="dxa"/>
            <w:vMerge/>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jc w:val="center"/>
              <w:rPr>
                <w:bCs/>
                <w:sz w:val="22"/>
                <w:szCs w:val="22"/>
              </w:rPr>
            </w:pPr>
          </w:p>
        </w:tc>
      </w:tr>
      <w:tr w:rsidR="006A4DFA" w:rsidRPr="00585CFB" w:rsidTr="00EB14BD">
        <w:trPr>
          <w:cantSplit/>
          <w:trHeight w:val="3338"/>
          <w:jc w:val="center"/>
        </w:trPr>
        <w:tc>
          <w:tcPr>
            <w:tcW w:w="1873"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i/>
                <w:sz w:val="22"/>
                <w:szCs w:val="22"/>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i/>
                <w:sz w:val="22"/>
                <w:szCs w:val="22"/>
              </w:rPr>
            </w:pPr>
            <w:r>
              <w:rPr>
                <w:bCs/>
                <w:i/>
                <w:sz w:val="22"/>
                <w:szCs w:val="22"/>
              </w:rPr>
              <w:t xml:space="preserve">  </w:t>
            </w:r>
          </w:p>
        </w:tc>
        <w:tc>
          <w:tcPr>
            <w:tcW w:w="552" w:type="dxa"/>
            <w:tcBorders>
              <w:top w:val="single" w:sz="4" w:space="0" w:color="auto"/>
              <w:left w:val="single" w:sz="4" w:space="0" w:color="auto"/>
              <w:bottom w:val="single" w:sz="4" w:space="0" w:color="auto"/>
              <w:right w:val="single" w:sz="4" w:space="0" w:color="auto"/>
            </w:tcBorders>
            <w:textDirection w:val="btLr"/>
          </w:tcPr>
          <w:p w:rsidR="006A4DFA" w:rsidRPr="00596BDE" w:rsidRDefault="006A4DFA" w:rsidP="00EB14BD">
            <w:pPr>
              <w:suppressAutoHyphens w:val="0"/>
              <w:ind w:left="113" w:right="113"/>
              <w:rPr>
                <w:sz w:val="16"/>
                <w:szCs w:val="22"/>
              </w:rPr>
            </w:pPr>
            <w:r>
              <w:rPr>
                <w:sz w:val="16"/>
                <w:szCs w:val="22"/>
              </w:rPr>
              <w:t>О</w:t>
            </w:r>
            <w:r w:rsidRPr="002255C9">
              <w:rPr>
                <w:sz w:val="20"/>
                <w:szCs w:val="20"/>
              </w:rPr>
              <w:t>бязательная часть</w:t>
            </w:r>
          </w:p>
        </w:tc>
        <w:tc>
          <w:tcPr>
            <w:tcW w:w="587" w:type="dxa"/>
            <w:tcBorders>
              <w:top w:val="single" w:sz="4" w:space="0" w:color="auto"/>
              <w:left w:val="single" w:sz="4" w:space="0" w:color="auto"/>
              <w:bottom w:val="single" w:sz="4" w:space="0" w:color="auto"/>
              <w:right w:val="single" w:sz="4" w:space="0" w:color="auto"/>
            </w:tcBorders>
            <w:textDirection w:val="btLr"/>
          </w:tcPr>
          <w:p w:rsidR="006A4DFA" w:rsidRPr="00B116FF" w:rsidRDefault="006A4DFA" w:rsidP="00EB14BD">
            <w:pPr>
              <w:pStyle w:val="afd"/>
              <w:rPr>
                <w:rFonts w:ascii="Times New Roman" w:hAnsi="Times New Roman"/>
                <w:sz w:val="20"/>
                <w:szCs w:val="20"/>
              </w:rPr>
            </w:pPr>
            <w:r w:rsidRPr="00B116FF">
              <w:rPr>
                <w:rFonts w:ascii="Times New Roman" w:hAnsi="Times New Roman"/>
                <w:sz w:val="20"/>
                <w:szCs w:val="20"/>
              </w:rPr>
              <w:t>Часть, формируемая участниками образовательных отношений</w:t>
            </w:r>
          </w:p>
        </w:tc>
        <w:tc>
          <w:tcPr>
            <w:tcW w:w="704" w:type="dxa"/>
            <w:tcBorders>
              <w:top w:val="single" w:sz="4" w:space="0" w:color="auto"/>
              <w:left w:val="single" w:sz="4" w:space="0" w:color="auto"/>
              <w:bottom w:val="single" w:sz="4" w:space="0" w:color="auto"/>
              <w:right w:val="single" w:sz="4" w:space="0" w:color="auto"/>
            </w:tcBorders>
            <w:textDirection w:val="btLr"/>
          </w:tcPr>
          <w:p w:rsidR="006A4DFA" w:rsidRPr="00596BDE" w:rsidRDefault="006A4DFA" w:rsidP="00EB14BD">
            <w:pPr>
              <w:suppressAutoHyphens w:val="0"/>
              <w:ind w:left="113" w:right="113"/>
              <w:rPr>
                <w:sz w:val="16"/>
                <w:szCs w:val="22"/>
              </w:rPr>
            </w:pPr>
            <w:r>
              <w:rPr>
                <w:sz w:val="16"/>
                <w:szCs w:val="22"/>
              </w:rPr>
              <w:t>О</w:t>
            </w:r>
            <w:r w:rsidRPr="002255C9">
              <w:rPr>
                <w:sz w:val="20"/>
                <w:szCs w:val="20"/>
              </w:rPr>
              <w:t>бязательная часть</w:t>
            </w:r>
          </w:p>
        </w:tc>
        <w:tc>
          <w:tcPr>
            <w:tcW w:w="599" w:type="dxa"/>
            <w:tcBorders>
              <w:top w:val="single" w:sz="4" w:space="0" w:color="auto"/>
              <w:left w:val="single" w:sz="4" w:space="0" w:color="auto"/>
              <w:bottom w:val="single" w:sz="4" w:space="0" w:color="auto"/>
              <w:right w:val="single" w:sz="4" w:space="0" w:color="auto"/>
            </w:tcBorders>
            <w:textDirection w:val="btLr"/>
          </w:tcPr>
          <w:p w:rsidR="006A4DFA" w:rsidRPr="00B116FF" w:rsidRDefault="006A4DFA" w:rsidP="00EB14BD">
            <w:pPr>
              <w:pStyle w:val="afd"/>
              <w:rPr>
                <w:rFonts w:ascii="Times New Roman" w:hAnsi="Times New Roman"/>
                <w:sz w:val="20"/>
                <w:szCs w:val="20"/>
              </w:rPr>
            </w:pPr>
            <w:r w:rsidRPr="00B116FF">
              <w:rPr>
                <w:rFonts w:ascii="Times New Roman" w:hAnsi="Times New Roman"/>
                <w:sz w:val="20"/>
                <w:szCs w:val="20"/>
              </w:rPr>
              <w:t>Часть, формируемая участниками образовательных отношений</w:t>
            </w:r>
          </w:p>
        </w:tc>
        <w:tc>
          <w:tcPr>
            <w:tcW w:w="759" w:type="dxa"/>
            <w:gridSpan w:val="2"/>
            <w:tcBorders>
              <w:top w:val="single" w:sz="4" w:space="0" w:color="auto"/>
              <w:left w:val="single" w:sz="4" w:space="0" w:color="auto"/>
              <w:bottom w:val="single" w:sz="4" w:space="0" w:color="auto"/>
              <w:right w:val="single" w:sz="4" w:space="0" w:color="auto"/>
            </w:tcBorders>
            <w:textDirection w:val="btLr"/>
          </w:tcPr>
          <w:p w:rsidR="006A4DFA" w:rsidRPr="00596BDE" w:rsidRDefault="006A4DFA" w:rsidP="00EB14BD">
            <w:pPr>
              <w:suppressAutoHyphens w:val="0"/>
              <w:ind w:left="113" w:right="113"/>
              <w:rPr>
                <w:sz w:val="16"/>
                <w:szCs w:val="22"/>
              </w:rPr>
            </w:pPr>
            <w:r>
              <w:rPr>
                <w:sz w:val="16"/>
                <w:szCs w:val="22"/>
              </w:rPr>
              <w:t>О</w:t>
            </w:r>
            <w:r w:rsidRPr="002255C9">
              <w:rPr>
                <w:sz w:val="20"/>
                <w:szCs w:val="20"/>
              </w:rPr>
              <w:t>бязательная часть</w:t>
            </w:r>
          </w:p>
        </w:tc>
        <w:tc>
          <w:tcPr>
            <w:tcW w:w="675" w:type="dxa"/>
            <w:tcBorders>
              <w:top w:val="single" w:sz="4" w:space="0" w:color="auto"/>
              <w:left w:val="single" w:sz="4" w:space="0" w:color="auto"/>
              <w:bottom w:val="single" w:sz="4" w:space="0" w:color="auto"/>
              <w:right w:val="single" w:sz="4" w:space="0" w:color="auto"/>
            </w:tcBorders>
            <w:textDirection w:val="btLr"/>
          </w:tcPr>
          <w:p w:rsidR="006A4DFA" w:rsidRPr="00B116FF" w:rsidRDefault="006A4DFA" w:rsidP="00EB14BD">
            <w:pPr>
              <w:pStyle w:val="afd"/>
              <w:rPr>
                <w:rFonts w:ascii="Times New Roman" w:hAnsi="Times New Roman"/>
                <w:sz w:val="20"/>
                <w:szCs w:val="20"/>
              </w:rPr>
            </w:pPr>
            <w:r w:rsidRPr="00B116FF">
              <w:rPr>
                <w:rFonts w:ascii="Times New Roman" w:hAnsi="Times New Roman"/>
                <w:sz w:val="20"/>
                <w:szCs w:val="20"/>
              </w:rPr>
              <w:t>Часть, формируемая участниками образовательных отношений</w:t>
            </w:r>
          </w:p>
        </w:tc>
        <w:tc>
          <w:tcPr>
            <w:tcW w:w="630" w:type="dxa"/>
            <w:tcBorders>
              <w:top w:val="single" w:sz="4" w:space="0" w:color="auto"/>
              <w:left w:val="single" w:sz="4" w:space="0" w:color="auto"/>
              <w:bottom w:val="single" w:sz="4" w:space="0" w:color="auto"/>
              <w:right w:val="single" w:sz="4" w:space="0" w:color="auto"/>
            </w:tcBorders>
            <w:textDirection w:val="btLr"/>
          </w:tcPr>
          <w:p w:rsidR="006A4DFA" w:rsidRPr="00596BDE" w:rsidRDefault="006A4DFA" w:rsidP="00EB14BD">
            <w:pPr>
              <w:suppressAutoHyphens w:val="0"/>
              <w:ind w:left="113" w:right="113"/>
              <w:rPr>
                <w:sz w:val="16"/>
                <w:szCs w:val="22"/>
              </w:rPr>
            </w:pPr>
            <w:r>
              <w:rPr>
                <w:sz w:val="16"/>
                <w:szCs w:val="22"/>
              </w:rPr>
              <w:t>О</w:t>
            </w:r>
            <w:r w:rsidRPr="002255C9">
              <w:rPr>
                <w:sz w:val="20"/>
                <w:szCs w:val="20"/>
              </w:rPr>
              <w:t>бязательная часть</w:t>
            </w:r>
          </w:p>
        </w:tc>
        <w:tc>
          <w:tcPr>
            <w:tcW w:w="881" w:type="dxa"/>
            <w:tcBorders>
              <w:top w:val="single" w:sz="4" w:space="0" w:color="auto"/>
              <w:left w:val="single" w:sz="4" w:space="0" w:color="auto"/>
              <w:bottom w:val="single" w:sz="4" w:space="0" w:color="auto"/>
              <w:right w:val="single" w:sz="4" w:space="0" w:color="auto"/>
            </w:tcBorders>
            <w:textDirection w:val="btLr"/>
          </w:tcPr>
          <w:p w:rsidR="006A4DFA" w:rsidRPr="00B116FF" w:rsidRDefault="006A4DFA" w:rsidP="00EB14BD">
            <w:pPr>
              <w:pStyle w:val="afd"/>
              <w:rPr>
                <w:rFonts w:ascii="Times New Roman" w:hAnsi="Times New Roman"/>
                <w:sz w:val="20"/>
                <w:szCs w:val="20"/>
              </w:rPr>
            </w:pPr>
            <w:r w:rsidRPr="00B116FF">
              <w:rPr>
                <w:rFonts w:ascii="Times New Roman" w:hAnsi="Times New Roman"/>
                <w:sz w:val="20"/>
                <w:szCs w:val="20"/>
              </w:rPr>
              <w:t>Часть, формируемая участниками образовательных отношений</w:t>
            </w: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ind w:firstLine="720"/>
              <w:jc w:val="center"/>
              <w:rPr>
                <w:bCs/>
                <w:sz w:val="22"/>
                <w:szCs w:val="22"/>
              </w:rPr>
            </w:pPr>
          </w:p>
        </w:tc>
      </w:tr>
      <w:tr w:rsidR="006A4DFA" w:rsidRPr="00585CFB" w:rsidTr="00EB14BD">
        <w:trPr>
          <w:trHeight w:val="396"/>
          <w:jc w:val="center"/>
        </w:trPr>
        <w:tc>
          <w:tcPr>
            <w:tcW w:w="1873" w:type="dxa"/>
            <w:vMerge w:val="restart"/>
            <w:tcBorders>
              <w:top w:val="single" w:sz="4" w:space="0" w:color="auto"/>
              <w:left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sidRPr="00585CFB">
              <w:rPr>
                <w:bCs/>
                <w:sz w:val="22"/>
                <w:szCs w:val="22"/>
              </w:rPr>
              <w:t>Филология</w:t>
            </w:r>
          </w:p>
        </w:tc>
        <w:tc>
          <w:tcPr>
            <w:tcW w:w="237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sidRPr="00585CFB">
              <w:rPr>
                <w:bCs/>
                <w:sz w:val="22"/>
                <w:szCs w:val="22"/>
              </w:rPr>
              <w:t>Русский язык</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4</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1</w:t>
            </w: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4</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1</w:t>
            </w: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4</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1</w:t>
            </w: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4</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1</w:t>
            </w: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20</w:t>
            </w:r>
          </w:p>
        </w:tc>
      </w:tr>
      <w:tr w:rsidR="006A4DFA" w:rsidRPr="00585CFB" w:rsidTr="00EB14BD">
        <w:trPr>
          <w:trHeight w:val="396"/>
          <w:jc w:val="center"/>
        </w:trPr>
        <w:tc>
          <w:tcPr>
            <w:tcW w:w="1873" w:type="dxa"/>
            <w:vMerge/>
            <w:tcBorders>
              <w:left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p>
        </w:tc>
        <w:tc>
          <w:tcPr>
            <w:tcW w:w="237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sidRPr="00585CFB">
              <w:rPr>
                <w:bCs/>
                <w:sz w:val="22"/>
                <w:szCs w:val="22"/>
              </w:rPr>
              <w:t>Литературное чтение</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3</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lang w:val="en-US"/>
              </w:rPr>
            </w:pPr>
            <w:r w:rsidRPr="00585CFB">
              <w:rPr>
                <w:bCs/>
                <w:sz w:val="22"/>
                <w:szCs w:val="22"/>
              </w:rPr>
              <w:t>15</w:t>
            </w:r>
          </w:p>
        </w:tc>
      </w:tr>
      <w:tr w:rsidR="006A4DFA" w:rsidRPr="00585CFB" w:rsidTr="00EB14BD">
        <w:trPr>
          <w:trHeight w:val="396"/>
          <w:jc w:val="center"/>
        </w:trPr>
        <w:tc>
          <w:tcPr>
            <w:tcW w:w="1873" w:type="dxa"/>
            <w:vMerge/>
            <w:tcBorders>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p>
        </w:tc>
        <w:tc>
          <w:tcPr>
            <w:tcW w:w="2371"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Иностранный язык</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sz w:val="22"/>
                <w:szCs w:val="22"/>
              </w:rPr>
              <w:t>–</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2</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2</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2</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6</w:t>
            </w:r>
          </w:p>
        </w:tc>
      </w:tr>
      <w:tr w:rsidR="006A4DFA" w:rsidRPr="00585CFB" w:rsidTr="00EB14BD">
        <w:trPr>
          <w:trHeight w:val="396"/>
          <w:jc w:val="center"/>
        </w:trPr>
        <w:tc>
          <w:tcPr>
            <w:tcW w:w="1873"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Математика и информатика</w:t>
            </w:r>
          </w:p>
        </w:tc>
        <w:tc>
          <w:tcPr>
            <w:tcW w:w="2371"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 xml:space="preserve">Математика </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16</w:t>
            </w:r>
          </w:p>
        </w:tc>
      </w:tr>
      <w:tr w:rsidR="006A4DFA" w:rsidRPr="00585CFB" w:rsidTr="00EB14BD">
        <w:trPr>
          <w:trHeight w:val="396"/>
          <w:jc w:val="center"/>
        </w:trPr>
        <w:tc>
          <w:tcPr>
            <w:tcW w:w="1873"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Обществознание и естествознание</w:t>
            </w:r>
          </w:p>
        </w:tc>
        <w:tc>
          <w:tcPr>
            <w:tcW w:w="2371"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Окружающий мир</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2</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2</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2</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2</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8</w:t>
            </w:r>
          </w:p>
        </w:tc>
      </w:tr>
      <w:tr w:rsidR="006A4DFA" w:rsidRPr="00585CFB" w:rsidTr="00EB14BD">
        <w:trPr>
          <w:trHeight w:val="396"/>
          <w:jc w:val="center"/>
        </w:trPr>
        <w:tc>
          <w:tcPr>
            <w:tcW w:w="1873"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tc>
        <w:tc>
          <w:tcPr>
            <w:tcW w:w="2371"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p w:rsidR="006A4DFA" w:rsidRPr="00585CFB" w:rsidRDefault="006A4DFA" w:rsidP="00EB14BD">
            <w:pPr>
              <w:tabs>
                <w:tab w:val="left" w:pos="4500"/>
                <w:tab w:val="left" w:pos="9180"/>
                <w:tab w:val="left" w:pos="9360"/>
              </w:tabs>
              <w:rPr>
                <w:bCs/>
                <w:sz w:val="22"/>
                <w:szCs w:val="22"/>
                <w:vertAlign w:val="superscript"/>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color w:val="000000"/>
                <w:sz w:val="22"/>
                <w:szCs w:val="22"/>
              </w:rPr>
            </w:pPr>
            <w:r w:rsidRPr="00585CFB">
              <w:rPr>
                <w:bCs/>
                <w:color w:val="000000"/>
                <w:sz w:val="22"/>
                <w:szCs w:val="22"/>
              </w:rPr>
              <w:t>1</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color w:val="000000"/>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color w:val="000000"/>
                <w:sz w:val="22"/>
                <w:szCs w:val="22"/>
              </w:rPr>
            </w:pPr>
            <w:r w:rsidRPr="00585CFB">
              <w:rPr>
                <w:bCs/>
                <w:color w:val="000000"/>
                <w:sz w:val="22"/>
                <w:szCs w:val="22"/>
              </w:rPr>
              <w:t>1</w:t>
            </w:r>
          </w:p>
        </w:tc>
      </w:tr>
      <w:tr w:rsidR="006A4DFA" w:rsidRPr="00585CFB" w:rsidTr="00EB14BD">
        <w:trPr>
          <w:trHeight w:val="396"/>
          <w:jc w:val="center"/>
        </w:trPr>
        <w:tc>
          <w:tcPr>
            <w:tcW w:w="1873" w:type="dxa"/>
            <w:vMerge w:val="restart"/>
            <w:tcBorders>
              <w:top w:val="single" w:sz="4" w:space="0" w:color="auto"/>
              <w:left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sidRPr="00585CFB">
              <w:rPr>
                <w:bCs/>
                <w:sz w:val="22"/>
                <w:szCs w:val="22"/>
              </w:rPr>
              <w:t>Искусство</w:t>
            </w:r>
          </w:p>
        </w:tc>
        <w:tc>
          <w:tcPr>
            <w:tcW w:w="237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sidRPr="00585CFB">
              <w:rPr>
                <w:bCs/>
                <w:sz w:val="22"/>
                <w:szCs w:val="22"/>
              </w:rPr>
              <w:t>Музыка</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r>
      <w:tr w:rsidR="006A4DFA" w:rsidRPr="00585CFB" w:rsidTr="00EB14BD">
        <w:trPr>
          <w:trHeight w:val="396"/>
          <w:jc w:val="center"/>
        </w:trPr>
        <w:tc>
          <w:tcPr>
            <w:tcW w:w="1873" w:type="dxa"/>
            <w:vMerge/>
            <w:tcBorders>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p>
        </w:tc>
        <w:tc>
          <w:tcPr>
            <w:tcW w:w="237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sidRPr="00585CFB">
              <w:rPr>
                <w:bCs/>
                <w:sz w:val="22"/>
                <w:szCs w:val="22"/>
              </w:rPr>
              <w:t>Изобразительное искусство</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r>
      <w:tr w:rsidR="006A4DFA" w:rsidRPr="00585CFB" w:rsidTr="00EB14BD">
        <w:trPr>
          <w:trHeight w:val="396"/>
          <w:jc w:val="center"/>
        </w:trPr>
        <w:tc>
          <w:tcPr>
            <w:tcW w:w="1873"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 xml:space="preserve">Технология </w:t>
            </w:r>
          </w:p>
        </w:tc>
        <w:tc>
          <w:tcPr>
            <w:tcW w:w="2371"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 xml:space="preserve">Технология </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4</w:t>
            </w:r>
          </w:p>
        </w:tc>
      </w:tr>
      <w:tr w:rsidR="006A4DFA" w:rsidRPr="00585CFB" w:rsidTr="00EB14BD">
        <w:trPr>
          <w:trHeight w:val="396"/>
          <w:jc w:val="center"/>
        </w:trPr>
        <w:tc>
          <w:tcPr>
            <w:tcW w:w="1873"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Физическая культура</w:t>
            </w:r>
          </w:p>
        </w:tc>
        <w:tc>
          <w:tcPr>
            <w:tcW w:w="2371" w:type="dxa"/>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Физическая культура</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3</w:t>
            </w:r>
          </w:p>
        </w:tc>
        <w:tc>
          <w:tcPr>
            <w:tcW w:w="587"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3</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3</w:t>
            </w:r>
          </w:p>
        </w:tc>
        <w:tc>
          <w:tcPr>
            <w:tcW w:w="675"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3</w:t>
            </w:r>
          </w:p>
        </w:tc>
        <w:tc>
          <w:tcPr>
            <w:tcW w:w="881"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sidRPr="00585CFB">
              <w:rPr>
                <w:bCs/>
                <w:sz w:val="22"/>
                <w:szCs w:val="22"/>
              </w:rPr>
              <w:t>12</w:t>
            </w:r>
          </w:p>
        </w:tc>
      </w:tr>
      <w:tr w:rsidR="006A4DFA" w:rsidRPr="00585CFB" w:rsidTr="00EB14BD">
        <w:trPr>
          <w:trHeight w:val="396"/>
          <w:jc w:val="center"/>
        </w:trPr>
        <w:tc>
          <w:tcPr>
            <w:tcW w:w="4244" w:type="dxa"/>
            <w:gridSpan w:val="2"/>
            <w:tcBorders>
              <w:top w:val="single" w:sz="4" w:space="0" w:color="auto"/>
              <w:left w:val="single" w:sz="4" w:space="0" w:color="auto"/>
              <w:bottom w:val="single" w:sz="4" w:space="0" w:color="auto"/>
              <w:right w:val="single" w:sz="4" w:space="0" w:color="auto"/>
            </w:tcBorders>
            <w:vAlign w:val="bottom"/>
          </w:tcPr>
          <w:p w:rsidR="006A4DFA" w:rsidRPr="00585CFB" w:rsidRDefault="006A4DFA" w:rsidP="00EB14BD">
            <w:pPr>
              <w:tabs>
                <w:tab w:val="left" w:pos="4500"/>
                <w:tab w:val="left" w:pos="9180"/>
                <w:tab w:val="left" w:pos="9360"/>
              </w:tabs>
              <w:rPr>
                <w:bCs/>
                <w:sz w:val="22"/>
                <w:szCs w:val="22"/>
              </w:rPr>
            </w:pPr>
            <w:r w:rsidRPr="00585CFB">
              <w:rPr>
                <w:bCs/>
                <w:sz w:val="22"/>
                <w:szCs w:val="22"/>
              </w:rPr>
              <w:t>Итого</w:t>
            </w: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rPr>
                <w:bCs/>
                <w:sz w:val="22"/>
                <w:szCs w:val="22"/>
              </w:rPr>
            </w:pPr>
            <w:r>
              <w:rPr>
                <w:bCs/>
                <w:sz w:val="22"/>
                <w:szCs w:val="22"/>
              </w:rPr>
              <w:t xml:space="preserve">       21</w:t>
            </w:r>
          </w:p>
        </w:tc>
        <w:tc>
          <w:tcPr>
            <w:tcW w:w="1310" w:type="dxa"/>
            <w:gridSpan w:val="3"/>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23</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23</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lang w:val="en-US"/>
              </w:rPr>
            </w:pPr>
            <w:r w:rsidRPr="00585CFB">
              <w:rPr>
                <w:bCs/>
                <w:sz w:val="22"/>
                <w:szCs w:val="22"/>
              </w:rPr>
              <w:t>2</w:t>
            </w:r>
            <w:r>
              <w:rPr>
                <w:bCs/>
                <w:sz w:val="22"/>
                <w:szCs w:val="22"/>
              </w:rPr>
              <w:t>3</w:t>
            </w:r>
          </w:p>
        </w:tc>
        <w:tc>
          <w:tcPr>
            <w:tcW w:w="1284" w:type="dxa"/>
            <w:tcBorders>
              <w:top w:val="single" w:sz="4" w:space="0" w:color="auto"/>
              <w:left w:val="single" w:sz="4" w:space="0" w:color="auto"/>
              <w:bottom w:val="single" w:sz="4" w:space="0" w:color="auto"/>
              <w:right w:val="single" w:sz="4" w:space="0" w:color="auto"/>
            </w:tcBorders>
            <w:vAlign w:val="center"/>
          </w:tcPr>
          <w:p w:rsidR="006A4DFA" w:rsidRPr="00585CFB" w:rsidRDefault="006A4DFA" w:rsidP="00EB14BD">
            <w:pPr>
              <w:tabs>
                <w:tab w:val="left" w:pos="4500"/>
                <w:tab w:val="left" w:pos="9180"/>
                <w:tab w:val="left" w:pos="9360"/>
              </w:tabs>
              <w:jc w:val="center"/>
              <w:rPr>
                <w:bCs/>
                <w:sz w:val="22"/>
                <w:szCs w:val="22"/>
              </w:rPr>
            </w:pPr>
            <w:r>
              <w:rPr>
                <w:bCs/>
                <w:sz w:val="22"/>
                <w:szCs w:val="22"/>
              </w:rPr>
              <w:t>90</w:t>
            </w:r>
          </w:p>
        </w:tc>
      </w:tr>
    </w:tbl>
    <w:p w:rsidR="00843C88" w:rsidRPr="00201D09" w:rsidRDefault="00843C88" w:rsidP="00721FDB">
      <w:pPr>
        <w:spacing w:line="276" w:lineRule="auto"/>
        <w:rPr>
          <w:b/>
        </w:rPr>
      </w:pPr>
    </w:p>
    <w:p w:rsidR="00195A41" w:rsidRPr="00201D09" w:rsidRDefault="00195A41" w:rsidP="00A94F17">
      <w:pPr>
        <w:spacing w:line="276" w:lineRule="auto"/>
        <w:ind w:left="-900"/>
        <w:jc w:val="center"/>
      </w:pPr>
    </w:p>
    <w:p w:rsidR="00116992" w:rsidRDefault="00116992" w:rsidP="002D696D">
      <w:pPr>
        <w:jc w:val="center"/>
        <w:rPr>
          <w:rFonts w:cs="Times New Roman"/>
          <w:b/>
        </w:rPr>
      </w:pPr>
    </w:p>
    <w:p w:rsidR="00023BC6" w:rsidRPr="00484A21" w:rsidRDefault="00023BC6" w:rsidP="002D696D">
      <w:pPr>
        <w:jc w:val="center"/>
        <w:rPr>
          <w:rFonts w:cs="Times New Roman"/>
          <w:b/>
        </w:rPr>
      </w:pPr>
      <w:r w:rsidRPr="00484A21">
        <w:rPr>
          <w:rFonts w:cs="Times New Roman"/>
          <w:b/>
        </w:rPr>
        <w:t>3.2.Календар</w:t>
      </w:r>
      <w:r w:rsidR="002163B2" w:rsidRPr="00484A21">
        <w:rPr>
          <w:rFonts w:cs="Times New Roman"/>
          <w:b/>
        </w:rPr>
        <w:t xml:space="preserve">ный </w:t>
      </w:r>
      <w:r w:rsidR="00B92828" w:rsidRPr="00484A21">
        <w:rPr>
          <w:rFonts w:cs="Times New Roman"/>
          <w:b/>
        </w:rPr>
        <w:t xml:space="preserve">учебный </w:t>
      </w:r>
      <w:r w:rsidR="002163B2" w:rsidRPr="00484A21">
        <w:rPr>
          <w:rFonts w:cs="Times New Roman"/>
          <w:b/>
        </w:rPr>
        <w:t xml:space="preserve">график работы МБОУ </w:t>
      </w:r>
      <w:r w:rsidR="00B92828" w:rsidRPr="00484A21">
        <w:rPr>
          <w:rFonts w:cs="Times New Roman"/>
          <w:b/>
        </w:rPr>
        <w:t>Большеремонтненской</w:t>
      </w:r>
      <w:r w:rsidRPr="00484A21">
        <w:rPr>
          <w:rFonts w:cs="Times New Roman"/>
          <w:b/>
        </w:rPr>
        <w:t xml:space="preserve">  СШ</w:t>
      </w:r>
      <w:r w:rsidR="007B6EB1" w:rsidRPr="00484A21">
        <w:rPr>
          <w:rFonts w:cs="Times New Roman"/>
          <w:b/>
        </w:rPr>
        <w:t xml:space="preserve"> 2018-2019</w:t>
      </w:r>
    </w:p>
    <w:p w:rsidR="002163B2" w:rsidRPr="00484A21" w:rsidRDefault="002163B2" w:rsidP="002D696D">
      <w:pPr>
        <w:jc w:val="center"/>
        <w:rPr>
          <w:rFonts w:cs="Times New Roman"/>
          <w:b/>
        </w:rPr>
      </w:pPr>
    </w:p>
    <w:p w:rsidR="007E49B4" w:rsidRPr="00484A21" w:rsidRDefault="007E49B4" w:rsidP="002D696D">
      <w:pPr>
        <w:jc w:val="center"/>
        <w:rPr>
          <w:rFonts w:cs="Times New Roman"/>
          <w:b/>
        </w:rPr>
      </w:pPr>
    </w:p>
    <w:p w:rsidR="007E49B4" w:rsidRPr="005F3965" w:rsidRDefault="007E49B4" w:rsidP="007E49B4">
      <w:pPr>
        <w:autoSpaceDE w:val="0"/>
        <w:autoSpaceDN w:val="0"/>
        <w:adjustRightInd w:val="0"/>
        <w:spacing w:line="276" w:lineRule="auto"/>
        <w:jc w:val="center"/>
        <w:rPr>
          <w:rFonts w:eastAsia="Calibri"/>
          <w:b/>
          <w:bCs/>
          <w:sz w:val="28"/>
          <w:szCs w:val="28"/>
        </w:rPr>
      </w:pPr>
      <w:r w:rsidRPr="005F3965">
        <w:rPr>
          <w:rFonts w:eastAsia="Calibri"/>
          <w:b/>
          <w:bCs/>
          <w:sz w:val="28"/>
          <w:szCs w:val="28"/>
        </w:rPr>
        <w:t>ПОЯСНИТЕЛЬНАЯ ЗАПИСКА</w:t>
      </w:r>
    </w:p>
    <w:p w:rsidR="007E49B4" w:rsidRPr="005F3965" w:rsidRDefault="007E49B4" w:rsidP="007E49B4">
      <w:pPr>
        <w:autoSpaceDE w:val="0"/>
        <w:autoSpaceDN w:val="0"/>
        <w:adjustRightInd w:val="0"/>
        <w:spacing w:line="276" w:lineRule="auto"/>
        <w:jc w:val="center"/>
        <w:rPr>
          <w:rFonts w:eastAsia="Calibri"/>
          <w:b/>
          <w:bCs/>
          <w:sz w:val="28"/>
          <w:szCs w:val="28"/>
        </w:rPr>
      </w:pPr>
      <w:r w:rsidRPr="005F3965">
        <w:rPr>
          <w:rFonts w:eastAsia="Calibri"/>
          <w:b/>
          <w:bCs/>
          <w:sz w:val="28"/>
          <w:szCs w:val="28"/>
        </w:rPr>
        <w:t>к календарному учебному графику</w:t>
      </w:r>
      <w:r w:rsidR="00484A21">
        <w:rPr>
          <w:rFonts w:eastAsia="Calibri"/>
          <w:b/>
          <w:bCs/>
          <w:sz w:val="28"/>
          <w:szCs w:val="28"/>
        </w:rPr>
        <w:t xml:space="preserve"> </w:t>
      </w:r>
      <w:r w:rsidRPr="005F3965">
        <w:rPr>
          <w:rFonts w:eastAsia="Calibri"/>
          <w:b/>
          <w:bCs/>
          <w:sz w:val="28"/>
          <w:szCs w:val="28"/>
        </w:rPr>
        <w:t>на 2018 - 2019 учебный год</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2018-2019 учебном году в муниципальном</w:t>
      </w:r>
      <w:r w:rsidR="00484A21">
        <w:rPr>
          <w:rFonts w:eastAsia="Calibri"/>
          <w:sz w:val="28"/>
          <w:szCs w:val="28"/>
        </w:rPr>
        <w:t xml:space="preserve"> </w:t>
      </w:r>
      <w:r w:rsidRPr="005F3965">
        <w:rPr>
          <w:rFonts w:eastAsia="Calibri"/>
          <w:sz w:val="28"/>
          <w:szCs w:val="28"/>
        </w:rPr>
        <w:t xml:space="preserve">бюджетном общеобразовательном учреждении Большеремонтненской средней школе </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xml:space="preserve">Календарный учебный график на 2018 – 2019 учебный год разработан в </w:t>
      </w:r>
      <w:r w:rsidRPr="005F3965">
        <w:rPr>
          <w:rFonts w:eastAsia="Calibri"/>
          <w:sz w:val="28"/>
          <w:szCs w:val="28"/>
        </w:rPr>
        <w:lastRenderedPageBreak/>
        <w:t>соответствии:</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С п. 6 ч.3 ст 28 Федерального закона от 29.12.2012 №273-ФЗ «Об образовании в Российской Федерации»;</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xml:space="preserve">со ст. 30 Федерального закона от 29.12.2012 №273-ФЗ «Об образовании в Российской Федерации»; </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со ст. 41 Федерального закона от 29.12.2012 №273-ФЗ «Об образовании в Российской Федерации»;</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xml:space="preserve">с Федеральным государственным образовательным стандартом начального общего, основного общего, среднего общего образования (приказ Министерства образования и науки РФ от 6 октября 2009г. №373; от 17.12.2010г. №1897; от 17.05.2012г.№413); </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xml:space="preserve">письмо Минобразования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2018-2019 учебный год» № 24/4.1-5705 от 25.04.2018; </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xml:space="preserve">со ст. 10 санитарно-эпидемиологических требований к условиям и организации обучения в общеобразовательных учреждениях (СанПиН 2.4.2.2821-10; №189 от 29.12.2010); </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Уставом МБОУ Большеремонтненской СШ</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Содержание календарного учебного графика включает в себя следующее:</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режим работы ОУ;</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продолжительность учебного года;</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количество недель в учебном году;</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сроки проведения каникул, их начало и окончание;</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сроки проведения мониторинга достижения учащимися планируемых результатов освоения основной образовательной программы;</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праздничные дни;</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работа ОУ в летний период.</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Проведение мониторинга достижения учащимися планируемых результатов освоения основной образовательной программы предусматривает организацию ВСОКО.</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Мониторинг проводится в течение учебных занятий.</w:t>
      </w:r>
    </w:p>
    <w:p w:rsidR="007E49B4" w:rsidRPr="005F3965" w:rsidRDefault="007E49B4" w:rsidP="007E49B4">
      <w:pPr>
        <w:autoSpaceDE w:val="0"/>
        <w:autoSpaceDN w:val="0"/>
        <w:adjustRightInd w:val="0"/>
        <w:spacing w:line="276" w:lineRule="auto"/>
        <w:ind w:firstLine="709"/>
        <w:jc w:val="both"/>
        <w:rPr>
          <w:rFonts w:eastAsia="Calibri"/>
          <w:sz w:val="28"/>
          <w:szCs w:val="28"/>
        </w:rPr>
      </w:pPr>
      <w:r w:rsidRPr="005F3965">
        <w:rPr>
          <w:rFonts w:eastAsia="Calibri"/>
          <w:sz w:val="28"/>
          <w:szCs w:val="28"/>
        </w:rPr>
        <w:t xml:space="preserve">Календарный учебный график согласовывается с Управляющим советом, обсуждается и принимается педагогическим советом и утверждается приказом директора ОУ до начала учебного года. Все изменения, вносимые ОУ в календарный учебный </w:t>
      </w:r>
      <w:r w:rsidRPr="005F3965">
        <w:rPr>
          <w:rFonts w:eastAsia="Calibri"/>
          <w:sz w:val="28"/>
          <w:szCs w:val="28"/>
        </w:rPr>
        <w:lastRenderedPageBreak/>
        <w:t>график, утверждаются приказом по согласованию с Учредителем и доводятся до всех участников образовательных отношений.</w:t>
      </w:r>
    </w:p>
    <w:p w:rsidR="007E49B4" w:rsidRPr="005F3965" w:rsidRDefault="007E49B4" w:rsidP="007E49B4">
      <w:pPr>
        <w:autoSpaceDE w:val="0"/>
        <w:autoSpaceDN w:val="0"/>
        <w:adjustRightInd w:val="0"/>
        <w:jc w:val="both"/>
        <w:rPr>
          <w:rFonts w:eastAsia="Calibri"/>
          <w:b/>
          <w:bCs/>
          <w:sz w:val="28"/>
          <w:szCs w:val="28"/>
        </w:rPr>
      </w:pPr>
    </w:p>
    <w:p w:rsidR="007E49B4" w:rsidRPr="005F3965" w:rsidRDefault="007E49B4" w:rsidP="007E49B4">
      <w:pPr>
        <w:autoSpaceDE w:val="0"/>
        <w:autoSpaceDN w:val="0"/>
        <w:adjustRightInd w:val="0"/>
        <w:ind w:firstLine="567"/>
        <w:jc w:val="both"/>
        <w:rPr>
          <w:rFonts w:eastAsia="Calibri"/>
          <w:b/>
          <w:bCs/>
          <w:sz w:val="28"/>
          <w:szCs w:val="28"/>
        </w:rPr>
      </w:pPr>
      <w:r w:rsidRPr="005F3965">
        <w:rPr>
          <w:rFonts w:eastAsia="Calibri"/>
          <w:b/>
          <w:bCs/>
          <w:sz w:val="28"/>
          <w:szCs w:val="28"/>
        </w:rPr>
        <w:t>1. Продолжительность учебного года</w:t>
      </w:r>
    </w:p>
    <w:p w:rsidR="007E49B4" w:rsidRPr="005F3965" w:rsidRDefault="007E49B4" w:rsidP="007E49B4">
      <w:pPr>
        <w:autoSpaceDE w:val="0"/>
        <w:autoSpaceDN w:val="0"/>
        <w:adjustRightInd w:val="0"/>
        <w:ind w:firstLine="567"/>
        <w:jc w:val="both"/>
        <w:rPr>
          <w:rFonts w:eastAsia="Calibri"/>
          <w:b/>
          <w:bCs/>
          <w:sz w:val="28"/>
          <w:szCs w:val="28"/>
        </w:rPr>
      </w:pPr>
    </w:p>
    <w:p w:rsidR="007E49B4" w:rsidRPr="005F3965" w:rsidRDefault="007E49B4" w:rsidP="007E49B4">
      <w:pPr>
        <w:autoSpaceDE w:val="0"/>
        <w:autoSpaceDN w:val="0"/>
        <w:adjustRightInd w:val="0"/>
        <w:ind w:firstLine="567"/>
        <w:jc w:val="both"/>
        <w:rPr>
          <w:rFonts w:eastAsia="Calibri"/>
          <w:b/>
          <w:bCs/>
          <w:sz w:val="28"/>
          <w:szCs w:val="28"/>
          <w:u w:val="single"/>
        </w:rPr>
      </w:pPr>
      <w:r w:rsidRPr="005F3965">
        <w:rPr>
          <w:rFonts w:eastAsia="Calibri"/>
          <w:b/>
          <w:bCs/>
          <w:sz w:val="28"/>
          <w:szCs w:val="28"/>
          <w:u w:val="single"/>
        </w:rPr>
        <w:t>Начало 2018-2019 учебного года:</w:t>
      </w:r>
    </w:p>
    <w:p w:rsidR="007E49B4" w:rsidRPr="005F3965" w:rsidRDefault="007E49B4" w:rsidP="007E49B4">
      <w:pPr>
        <w:autoSpaceDE w:val="0"/>
        <w:autoSpaceDN w:val="0"/>
        <w:adjustRightInd w:val="0"/>
        <w:ind w:firstLine="567"/>
        <w:jc w:val="both"/>
        <w:rPr>
          <w:rFonts w:eastAsia="Calibri"/>
          <w:b/>
          <w:bCs/>
          <w:sz w:val="28"/>
          <w:szCs w:val="28"/>
          <w:u w:val="single"/>
        </w:rPr>
      </w:pPr>
    </w:p>
    <w:p w:rsidR="007E49B4" w:rsidRPr="005F3965" w:rsidRDefault="007E49B4" w:rsidP="007E49B4">
      <w:pPr>
        <w:autoSpaceDE w:val="0"/>
        <w:autoSpaceDN w:val="0"/>
        <w:adjustRightInd w:val="0"/>
        <w:ind w:firstLine="567"/>
        <w:jc w:val="both"/>
        <w:rPr>
          <w:rFonts w:eastAsia="Calibri"/>
          <w:sz w:val="28"/>
          <w:szCs w:val="28"/>
        </w:rPr>
      </w:pPr>
      <w:r w:rsidRPr="005F3965">
        <w:rPr>
          <w:rFonts w:eastAsia="Calibri"/>
          <w:sz w:val="28"/>
          <w:szCs w:val="28"/>
        </w:rPr>
        <w:t>Первый день 2018-2019 учебного года - 03.09.2018 г.</w:t>
      </w:r>
    </w:p>
    <w:p w:rsidR="007E49B4" w:rsidRPr="005F3965" w:rsidRDefault="007E49B4" w:rsidP="007E49B4">
      <w:pPr>
        <w:autoSpaceDE w:val="0"/>
        <w:autoSpaceDN w:val="0"/>
        <w:adjustRightInd w:val="0"/>
        <w:ind w:firstLine="567"/>
        <w:jc w:val="both"/>
        <w:rPr>
          <w:rFonts w:eastAsia="Calibri"/>
          <w:sz w:val="28"/>
          <w:szCs w:val="28"/>
        </w:rPr>
      </w:pPr>
    </w:p>
    <w:p w:rsidR="007E49B4" w:rsidRPr="005F3965" w:rsidRDefault="007E49B4" w:rsidP="007E49B4">
      <w:pPr>
        <w:autoSpaceDE w:val="0"/>
        <w:autoSpaceDN w:val="0"/>
        <w:adjustRightInd w:val="0"/>
        <w:ind w:firstLine="567"/>
        <w:jc w:val="both"/>
        <w:rPr>
          <w:rFonts w:eastAsia="Calibri"/>
          <w:b/>
          <w:bCs/>
          <w:sz w:val="28"/>
          <w:szCs w:val="28"/>
          <w:u w:val="single"/>
        </w:rPr>
      </w:pPr>
      <w:r w:rsidRPr="005F3965">
        <w:rPr>
          <w:rFonts w:eastAsia="Calibri"/>
          <w:b/>
          <w:bCs/>
          <w:sz w:val="28"/>
          <w:szCs w:val="28"/>
          <w:u w:val="single"/>
        </w:rPr>
        <w:t>Продолжительность учебного года:</w:t>
      </w:r>
    </w:p>
    <w:p w:rsidR="007E49B4" w:rsidRPr="005F3965" w:rsidRDefault="007E49B4" w:rsidP="007E49B4">
      <w:pPr>
        <w:autoSpaceDE w:val="0"/>
        <w:autoSpaceDN w:val="0"/>
        <w:adjustRightInd w:val="0"/>
        <w:ind w:firstLine="567"/>
        <w:jc w:val="both"/>
        <w:rPr>
          <w:rFonts w:eastAsia="Calibri"/>
          <w:b/>
          <w:bCs/>
          <w:sz w:val="28"/>
          <w:szCs w:val="28"/>
          <w:u w:val="single"/>
        </w:rPr>
      </w:pPr>
    </w:p>
    <w:p w:rsidR="007E49B4" w:rsidRPr="005F3965" w:rsidRDefault="007E49B4" w:rsidP="007E49B4">
      <w:pPr>
        <w:autoSpaceDE w:val="0"/>
        <w:autoSpaceDN w:val="0"/>
        <w:adjustRightInd w:val="0"/>
        <w:ind w:firstLine="567"/>
        <w:jc w:val="both"/>
        <w:rPr>
          <w:rFonts w:eastAsia="Calibri"/>
          <w:sz w:val="28"/>
          <w:szCs w:val="28"/>
        </w:rPr>
      </w:pPr>
      <w:r w:rsidRPr="005F3965">
        <w:rPr>
          <w:rFonts w:eastAsia="Calibri"/>
          <w:sz w:val="28"/>
          <w:szCs w:val="28"/>
        </w:rPr>
        <w:t>в 1 классах – 33 недели;</w:t>
      </w:r>
    </w:p>
    <w:p w:rsidR="007E49B4" w:rsidRPr="005F3965" w:rsidRDefault="007E49B4" w:rsidP="007E49B4">
      <w:pPr>
        <w:autoSpaceDE w:val="0"/>
        <w:autoSpaceDN w:val="0"/>
        <w:adjustRightInd w:val="0"/>
        <w:ind w:firstLine="567"/>
        <w:jc w:val="both"/>
        <w:rPr>
          <w:rFonts w:eastAsia="Calibri"/>
          <w:sz w:val="28"/>
          <w:szCs w:val="28"/>
        </w:rPr>
      </w:pPr>
    </w:p>
    <w:p w:rsidR="007E49B4" w:rsidRPr="005F3965" w:rsidRDefault="007E49B4" w:rsidP="007E49B4">
      <w:pPr>
        <w:autoSpaceDE w:val="0"/>
        <w:autoSpaceDN w:val="0"/>
        <w:adjustRightInd w:val="0"/>
        <w:ind w:firstLine="567"/>
        <w:jc w:val="both"/>
        <w:rPr>
          <w:rFonts w:eastAsia="Calibri"/>
          <w:sz w:val="28"/>
          <w:szCs w:val="28"/>
        </w:rPr>
      </w:pPr>
      <w:r w:rsidRPr="005F3965">
        <w:rPr>
          <w:rFonts w:eastAsia="Calibri"/>
          <w:sz w:val="28"/>
          <w:szCs w:val="28"/>
        </w:rPr>
        <w:t>во 2-4, 9 и 11 классах – 34 недели (9,11 класс без учета итоговой аттестации);</w:t>
      </w:r>
    </w:p>
    <w:p w:rsidR="007E49B4" w:rsidRPr="005F3965" w:rsidRDefault="007E49B4" w:rsidP="007E49B4">
      <w:pPr>
        <w:autoSpaceDE w:val="0"/>
        <w:autoSpaceDN w:val="0"/>
        <w:adjustRightInd w:val="0"/>
        <w:ind w:firstLine="567"/>
        <w:jc w:val="both"/>
        <w:rPr>
          <w:rFonts w:eastAsia="Calibri"/>
          <w:sz w:val="28"/>
          <w:szCs w:val="28"/>
        </w:rPr>
      </w:pPr>
    </w:p>
    <w:p w:rsidR="007E49B4" w:rsidRPr="005F3965" w:rsidRDefault="007E49B4" w:rsidP="007E49B4">
      <w:pPr>
        <w:autoSpaceDE w:val="0"/>
        <w:autoSpaceDN w:val="0"/>
        <w:adjustRightInd w:val="0"/>
        <w:ind w:firstLine="567"/>
        <w:jc w:val="both"/>
        <w:rPr>
          <w:rFonts w:eastAsia="Calibri"/>
          <w:sz w:val="28"/>
          <w:szCs w:val="28"/>
        </w:rPr>
      </w:pPr>
      <w:r w:rsidRPr="005F3965">
        <w:rPr>
          <w:rFonts w:eastAsia="Calibri"/>
          <w:sz w:val="28"/>
          <w:szCs w:val="28"/>
        </w:rPr>
        <w:t>в 5 – 8,10  классах – 35 недель.</w:t>
      </w:r>
    </w:p>
    <w:p w:rsidR="007E49B4" w:rsidRPr="005F3965" w:rsidRDefault="007E49B4" w:rsidP="007E49B4">
      <w:pPr>
        <w:autoSpaceDE w:val="0"/>
        <w:autoSpaceDN w:val="0"/>
        <w:adjustRightInd w:val="0"/>
        <w:ind w:firstLine="567"/>
        <w:jc w:val="both"/>
        <w:rPr>
          <w:rFonts w:eastAsia="Calibri"/>
          <w:sz w:val="28"/>
          <w:szCs w:val="28"/>
        </w:rPr>
      </w:pPr>
    </w:p>
    <w:p w:rsidR="007E49B4" w:rsidRPr="005F3965" w:rsidRDefault="007E49B4" w:rsidP="007E49B4">
      <w:pPr>
        <w:autoSpaceDE w:val="0"/>
        <w:autoSpaceDN w:val="0"/>
        <w:adjustRightInd w:val="0"/>
        <w:ind w:firstLine="567"/>
        <w:jc w:val="both"/>
        <w:rPr>
          <w:rFonts w:eastAsia="Calibri"/>
          <w:b/>
          <w:bCs/>
          <w:sz w:val="28"/>
          <w:szCs w:val="28"/>
          <w:u w:val="single"/>
        </w:rPr>
      </w:pPr>
      <w:r w:rsidRPr="005F3965">
        <w:rPr>
          <w:rFonts w:eastAsia="Calibri"/>
          <w:b/>
          <w:bCs/>
          <w:sz w:val="28"/>
          <w:szCs w:val="28"/>
          <w:u w:val="single"/>
        </w:rPr>
        <w:t>Окончание учебного года:</w:t>
      </w:r>
    </w:p>
    <w:p w:rsidR="007E49B4" w:rsidRPr="005F3965" w:rsidRDefault="007E49B4" w:rsidP="007E49B4">
      <w:pPr>
        <w:autoSpaceDE w:val="0"/>
        <w:autoSpaceDN w:val="0"/>
        <w:adjustRightInd w:val="0"/>
        <w:ind w:firstLine="567"/>
        <w:jc w:val="both"/>
        <w:rPr>
          <w:rFonts w:eastAsia="Calibri"/>
          <w:b/>
          <w:bCs/>
          <w:sz w:val="28"/>
          <w:szCs w:val="28"/>
          <w:u w:val="single"/>
        </w:rPr>
      </w:pPr>
    </w:p>
    <w:tbl>
      <w:tblPr>
        <w:tblStyle w:val="18"/>
        <w:tblpPr w:leftFromText="180" w:rightFromText="180" w:vertAnchor="text" w:horzAnchor="margin" w:tblpXSpec="center" w:tblpY="314"/>
        <w:tblW w:w="10276" w:type="dxa"/>
        <w:tblLook w:val="04A0"/>
      </w:tblPr>
      <w:tblGrid>
        <w:gridCol w:w="1177"/>
        <w:gridCol w:w="1483"/>
        <w:gridCol w:w="1984"/>
        <w:gridCol w:w="1080"/>
        <w:gridCol w:w="1134"/>
        <w:gridCol w:w="2214"/>
        <w:gridCol w:w="1204"/>
      </w:tblGrid>
      <w:tr w:rsidR="007E49B4" w:rsidRPr="005F3965" w:rsidTr="007E49B4">
        <w:trPr>
          <w:trHeight w:val="495"/>
        </w:trPr>
        <w:tc>
          <w:tcPr>
            <w:tcW w:w="1177" w:type="dxa"/>
            <w:vMerge w:val="restart"/>
          </w:tcPr>
          <w:p w:rsidR="007E49B4" w:rsidRPr="005F3965" w:rsidRDefault="007E49B4" w:rsidP="007E49B4">
            <w:pPr>
              <w:autoSpaceDE w:val="0"/>
              <w:autoSpaceDN w:val="0"/>
              <w:adjustRightInd w:val="0"/>
              <w:jc w:val="center"/>
              <w:rPr>
                <w:rFonts w:eastAsia="Calibri"/>
                <w:b/>
                <w:bCs/>
              </w:rPr>
            </w:pPr>
            <w:r w:rsidRPr="005F3965">
              <w:rPr>
                <w:rFonts w:eastAsia="Calibri"/>
                <w:b/>
                <w:bCs/>
              </w:rPr>
              <w:t xml:space="preserve">Классы </w:t>
            </w:r>
          </w:p>
        </w:tc>
        <w:tc>
          <w:tcPr>
            <w:tcW w:w="1483" w:type="dxa"/>
            <w:vMerge w:val="restart"/>
          </w:tcPr>
          <w:p w:rsidR="007E49B4" w:rsidRPr="005F3965" w:rsidRDefault="007E49B4" w:rsidP="007E49B4">
            <w:pPr>
              <w:autoSpaceDE w:val="0"/>
              <w:autoSpaceDN w:val="0"/>
              <w:adjustRightInd w:val="0"/>
              <w:jc w:val="center"/>
              <w:rPr>
                <w:rFonts w:eastAsia="Calibri"/>
                <w:b/>
                <w:bCs/>
              </w:rPr>
            </w:pPr>
            <w:r w:rsidRPr="005F3965">
              <w:rPr>
                <w:rFonts w:eastAsia="Calibri"/>
                <w:b/>
                <w:bCs/>
              </w:rPr>
              <w:t xml:space="preserve">Четверть </w:t>
            </w:r>
          </w:p>
        </w:tc>
        <w:tc>
          <w:tcPr>
            <w:tcW w:w="1984" w:type="dxa"/>
            <w:vMerge w:val="restart"/>
          </w:tcPr>
          <w:p w:rsidR="007E49B4" w:rsidRPr="005F3965" w:rsidRDefault="007E49B4" w:rsidP="007E49B4">
            <w:pPr>
              <w:autoSpaceDE w:val="0"/>
              <w:autoSpaceDN w:val="0"/>
              <w:adjustRightInd w:val="0"/>
              <w:jc w:val="center"/>
              <w:rPr>
                <w:rFonts w:eastAsia="Calibri"/>
                <w:b/>
                <w:bCs/>
              </w:rPr>
            </w:pPr>
            <w:r w:rsidRPr="005F3965">
              <w:rPr>
                <w:rFonts w:eastAsia="Calibri"/>
                <w:b/>
                <w:bCs/>
              </w:rPr>
              <w:t>Сроки учебных занятий</w:t>
            </w:r>
          </w:p>
        </w:tc>
        <w:tc>
          <w:tcPr>
            <w:tcW w:w="2214" w:type="dxa"/>
            <w:gridSpan w:val="2"/>
            <w:tcBorders>
              <w:bottom w:val="single" w:sz="4" w:space="0" w:color="auto"/>
            </w:tcBorders>
          </w:tcPr>
          <w:p w:rsidR="007E49B4" w:rsidRPr="005F3965" w:rsidRDefault="007E49B4" w:rsidP="007E49B4">
            <w:pPr>
              <w:autoSpaceDE w:val="0"/>
              <w:autoSpaceDN w:val="0"/>
              <w:adjustRightInd w:val="0"/>
              <w:jc w:val="center"/>
              <w:rPr>
                <w:rFonts w:eastAsia="Calibri"/>
                <w:b/>
                <w:bCs/>
              </w:rPr>
            </w:pPr>
            <w:r w:rsidRPr="005F3965">
              <w:rPr>
                <w:rFonts w:eastAsia="Calibri"/>
                <w:b/>
                <w:bCs/>
              </w:rPr>
              <w:t xml:space="preserve">Количество </w:t>
            </w:r>
          </w:p>
        </w:tc>
        <w:tc>
          <w:tcPr>
            <w:tcW w:w="2214" w:type="dxa"/>
            <w:vMerge w:val="restart"/>
          </w:tcPr>
          <w:p w:rsidR="007E49B4" w:rsidRPr="005F3965" w:rsidRDefault="007E49B4" w:rsidP="007E49B4">
            <w:pPr>
              <w:autoSpaceDE w:val="0"/>
              <w:autoSpaceDN w:val="0"/>
              <w:adjustRightInd w:val="0"/>
              <w:jc w:val="center"/>
              <w:rPr>
                <w:rFonts w:eastAsia="Calibri"/>
                <w:b/>
                <w:bCs/>
              </w:rPr>
            </w:pPr>
            <w:r w:rsidRPr="005F3965">
              <w:rPr>
                <w:rFonts w:eastAsia="Calibri"/>
                <w:b/>
                <w:bCs/>
              </w:rPr>
              <w:t>Сроки каникул</w:t>
            </w:r>
          </w:p>
        </w:tc>
        <w:tc>
          <w:tcPr>
            <w:tcW w:w="1204" w:type="dxa"/>
            <w:vMerge w:val="restart"/>
          </w:tcPr>
          <w:p w:rsidR="007E49B4" w:rsidRPr="005F3965" w:rsidRDefault="007E49B4" w:rsidP="007E49B4">
            <w:pPr>
              <w:autoSpaceDE w:val="0"/>
              <w:autoSpaceDN w:val="0"/>
              <w:adjustRightInd w:val="0"/>
              <w:jc w:val="center"/>
              <w:rPr>
                <w:rFonts w:eastAsia="Calibri"/>
                <w:b/>
                <w:bCs/>
              </w:rPr>
            </w:pPr>
            <w:r w:rsidRPr="005F3965">
              <w:rPr>
                <w:rFonts w:eastAsia="Calibri"/>
                <w:b/>
                <w:bCs/>
              </w:rPr>
              <w:t>Кол-во каникул, дней</w:t>
            </w:r>
          </w:p>
        </w:tc>
      </w:tr>
      <w:tr w:rsidR="007E49B4" w:rsidRPr="005F3965" w:rsidTr="007E49B4">
        <w:trPr>
          <w:trHeight w:val="465"/>
        </w:trPr>
        <w:tc>
          <w:tcPr>
            <w:tcW w:w="1177" w:type="dxa"/>
            <w:vMerge/>
          </w:tcPr>
          <w:p w:rsidR="007E49B4" w:rsidRPr="005F3965" w:rsidRDefault="007E49B4" w:rsidP="007E49B4">
            <w:pPr>
              <w:autoSpaceDE w:val="0"/>
              <w:autoSpaceDN w:val="0"/>
              <w:adjustRightInd w:val="0"/>
              <w:jc w:val="center"/>
              <w:rPr>
                <w:rFonts w:eastAsia="Calibri"/>
                <w:b/>
                <w:bCs/>
              </w:rPr>
            </w:pPr>
          </w:p>
        </w:tc>
        <w:tc>
          <w:tcPr>
            <w:tcW w:w="1483" w:type="dxa"/>
            <w:vMerge/>
          </w:tcPr>
          <w:p w:rsidR="007E49B4" w:rsidRPr="005F3965" w:rsidRDefault="007E49B4" w:rsidP="007E49B4">
            <w:pPr>
              <w:autoSpaceDE w:val="0"/>
              <w:autoSpaceDN w:val="0"/>
              <w:adjustRightInd w:val="0"/>
              <w:jc w:val="center"/>
              <w:rPr>
                <w:rFonts w:eastAsia="Calibri"/>
                <w:b/>
                <w:bCs/>
              </w:rPr>
            </w:pPr>
          </w:p>
        </w:tc>
        <w:tc>
          <w:tcPr>
            <w:tcW w:w="1984" w:type="dxa"/>
            <w:vMerge/>
          </w:tcPr>
          <w:p w:rsidR="007E49B4" w:rsidRPr="005F3965" w:rsidRDefault="007E49B4" w:rsidP="007E49B4">
            <w:pPr>
              <w:autoSpaceDE w:val="0"/>
              <w:autoSpaceDN w:val="0"/>
              <w:adjustRightInd w:val="0"/>
              <w:jc w:val="center"/>
              <w:rPr>
                <w:rFonts w:eastAsia="Calibri"/>
                <w:b/>
                <w:bCs/>
              </w:rPr>
            </w:pPr>
          </w:p>
        </w:tc>
        <w:tc>
          <w:tcPr>
            <w:tcW w:w="1080" w:type="dxa"/>
            <w:tcBorders>
              <w:top w:val="single" w:sz="4" w:space="0" w:color="auto"/>
            </w:tcBorders>
          </w:tcPr>
          <w:p w:rsidR="007E49B4" w:rsidRPr="005F3965" w:rsidRDefault="007E49B4" w:rsidP="007E49B4">
            <w:pPr>
              <w:autoSpaceDE w:val="0"/>
              <w:autoSpaceDN w:val="0"/>
              <w:adjustRightInd w:val="0"/>
              <w:jc w:val="center"/>
              <w:rPr>
                <w:rFonts w:eastAsia="Calibri"/>
                <w:b/>
                <w:bCs/>
              </w:rPr>
            </w:pPr>
            <w:r w:rsidRPr="005F3965">
              <w:rPr>
                <w:rFonts w:eastAsia="Calibri"/>
                <w:b/>
                <w:bCs/>
              </w:rPr>
              <w:t>недель</w:t>
            </w:r>
          </w:p>
        </w:tc>
        <w:tc>
          <w:tcPr>
            <w:tcW w:w="1134" w:type="dxa"/>
            <w:tcBorders>
              <w:top w:val="single" w:sz="4" w:space="0" w:color="auto"/>
            </w:tcBorders>
          </w:tcPr>
          <w:p w:rsidR="007E49B4" w:rsidRPr="005F3965" w:rsidRDefault="007E49B4" w:rsidP="007E49B4">
            <w:pPr>
              <w:autoSpaceDE w:val="0"/>
              <w:autoSpaceDN w:val="0"/>
              <w:adjustRightInd w:val="0"/>
              <w:jc w:val="center"/>
              <w:rPr>
                <w:rFonts w:eastAsia="Calibri"/>
                <w:b/>
                <w:bCs/>
              </w:rPr>
            </w:pPr>
            <w:r w:rsidRPr="005F3965">
              <w:rPr>
                <w:rFonts w:eastAsia="Calibri"/>
                <w:b/>
                <w:bCs/>
              </w:rPr>
              <w:t>дней</w:t>
            </w:r>
          </w:p>
        </w:tc>
        <w:tc>
          <w:tcPr>
            <w:tcW w:w="2214" w:type="dxa"/>
            <w:vMerge/>
          </w:tcPr>
          <w:p w:rsidR="007E49B4" w:rsidRPr="005F3965" w:rsidRDefault="007E49B4" w:rsidP="007E49B4">
            <w:pPr>
              <w:autoSpaceDE w:val="0"/>
              <w:autoSpaceDN w:val="0"/>
              <w:adjustRightInd w:val="0"/>
              <w:jc w:val="center"/>
              <w:rPr>
                <w:rFonts w:eastAsia="Calibri"/>
                <w:b/>
                <w:bCs/>
              </w:rPr>
            </w:pPr>
          </w:p>
        </w:tc>
        <w:tc>
          <w:tcPr>
            <w:tcW w:w="1204" w:type="dxa"/>
            <w:vMerge/>
          </w:tcPr>
          <w:p w:rsidR="007E49B4" w:rsidRPr="005F3965" w:rsidRDefault="007E49B4" w:rsidP="007E49B4">
            <w:pPr>
              <w:autoSpaceDE w:val="0"/>
              <w:autoSpaceDN w:val="0"/>
              <w:adjustRightInd w:val="0"/>
              <w:jc w:val="center"/>
              <w:rPr>
                <w:rFonts w:eastAsia="Calibri"/>
                <w:b/>
                <w:bCs/>
              </w:rPr>
            </w:pPr>
          </w:p>
        </w:tc>
      </w:tr>
      <w:tr w:rsidR="007E49B4" w:rsidRPr="005F3965" w:rsidTr="007E49B4">
        <w:tc>
          <w:tcPr>
            <w:tcW w:w="1177" w:type="dxa"/>
            <w:vMerge w:val="restart"/>
          </w:tcPr>
          <w:p w:rsidR="007E49B4" w:rsidRPr="005F3965" w:rsidRDefault="007E49B4" w:rsidP="007E49B4">
            <w:pPr>
              <w:autoSpaceDE w:val="0"/>
              <w:autoSpaceDN w:val="0"/>
              <w:adjustRightInd w:val="0"/>
              <w:jc w:val="both"/>
              <w:rPr>
                <w:rFonts w:eastAsia="Calibri"/>
                <w:b/>
                <w:bCs/>
              </w:rPr>
            </w:pPr>
            <w:r w:rsidRPr="005F3965">
              <w:rPr>
                <w:rFonts w:eastAsia="Calibri"/>
                <w:b/>
                <w:bCs/>
              </w:rPr>
              <w:t>1 класс</w:t>
            </w:r>
          </w:p>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w:t>
            </w:r>
          </w:p>
        </w:tc>
        <w:tc>
          <w:tcPr>
            <w:tcW w:w="1984" w:type="dxa"/>
          </w:tcPr>
          <w:p w:rsidR="007E49B4" w:rsidRPr="005F3965" w:rsidRDefault="007E49B4" w:rsidP="007E49B4">
            <w:pPr>
              <w:autoSpaceDE w:val="0"/>
              <w:autoSpaceDN w:val="0"/>
              <w:adjustRightInd w:val="0"/>
              <w:ind w:left="-74"/>
              <w:jc w:val="both"/>
              <w:rPr>
                <w:rFonts w:eastAsia="Calibri"/>
                <w:bCs/>
              </w:rPr>
            </w:pPr>
            <w:r>
              <w:rPr>
                <w:rFonts w:eastAsia="Calibri"/>
                <w:bCs/>
              </w:rPr>
              <w:t>03</w:t>
            </w:r>
            <w:r w:rsidRPr="005F3965">
              <w:rPr>
                <w:rFonts w:eastAsia="Calibri"/>
                <w:bCs/>
              </w:rPr>
              <w:t>.09.18-26.10.18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41</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29.10.18-05.11.18</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06.11.18-28.12.18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39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31.12.18-13.01.19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14</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14.01.19-15.02.19</w:t>
            </w:r>
          </w:p>
          <w:p w:rsidR="007E49B4" w:rsidRPr="005F3965" w:rsidRDefault="007E49B4" w:rsidP="007E49B4">
            <w:pPr>
              <w:autoSpaceDE w:val="0"/>
              <w:autoSpaceDN w:val="0"/>
              <w:adjustRightInd w:val="0"/>
              <w:jc w:val="both"/>
              <w:rPr>
                <w:rFonts w:eastAsia="Calibri"/>
                <w:bCs/>
              </w:rPr>
            </w:pPr>
            <w:r w:rsidRPr="005F3965">
              <w:rPr>
                <w:rFonts w:eastAsia="Calibri"/>
                <w:bCs/>
              </w:rPr>
              <w:t>25.02.19-22.03.19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5</w:t>
            </w:r>
          </w:p>
          <w:p w:rsidR="007E49B4" w:rsidRPr="005F3965" w:rsidRDefault="007E49B4" w:rsidP="007E49B4">
            <w:pPr>
              <w:autoSpaceDE w:val="0"/>
              <w:autoSpaceDN w:val="0"/>
              <w:adjustRightInd w:val="0"/>
              <w:jc w:val="center"/>
              <w:rPr>
                <w:rFonts w:eastAsia="Calibri"/>
                <w:bCs/>
              </w:rPr>
            </w:pPr>
            <w:r w:rsidRPr="005F3965">
              <w:rPr>
                <w:rFonts w:eastAsia="Calibri"/>
                <w:bCs/>
              </w:rPr>
              <w:t>4</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25</w:t>
            </w:r>
          </w:p>
          <w:p w:rsidR="007E49B4" w:rsidRPr="005F3965" w:rsidRDefault="007E49B4" w:rsidP="007E49B4">
            <w:pPr>
              <w:autoSpaceDE w:val="0"/>
              <w:autoSpaceDN w:val="0"/>
              <w:adjustRightInd w:val="0"/>
              <w:jc w:val="center"/>
              <w:rPr>
                <w:rFonts w:eastAsia="Calibri"/>
                <w:bCs/>
              </w:rPr>
            </w:pPr>
            <w:r w:rsidRPr="005F3965">
              <w:rPr>
                <w:rFonts w:eastAsia="Calibri"/>
                <w:bCs/>
              </w:rPr>
              <w:t>19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18.02.19-24.02.19</w:t>
            </w:r>
          </w:p>
          <w:p w:rsidR="007E49B4" w:rsidRPr="005F3965" w:rsidRDefault="007E49B4" w:rsidP="007E49B4">
            <w:pPr>
              <w:autoSpaceDE w:val="0"/>
              <w:autoSpaceDN w:val="0"/>
              <w:adjustRightInd w:val="0"/>
              <w:jc w:val="both"/>
              <w:rPr>
                <w:rFonts w:eastAsia="Calibri"/>
                <w:bCs/>
              </w:rPr>
            </w:pPr>
            <w:r w:rsidRPr="005F3965">
              <w:rPr>
                <w:rFonts w:eastAsia="Calibri"/>
                <w:bCs/>
              </w:rPr>
              <w:t>23.03.19-31.03.19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7</w:t>
            </w:r>
          </w:p>
          <w:p w:rsidR="007E49B4" w:rsidRPr="005F3965" w:rsidRDefault="007E49B4" w:rsidP="007E49B4">
            <w:pPr>
              <w:autoSpaceDE w:val="0"/>
              <w:autoSpaceDN w:val="0"/>
              <w:adjustRightInd w:val="0"/>
              <w:jc w:val="center"/>
              <w:rPr>
                <w:rFonts w:eastAsia="Calibri"/>
                <w:bCs/>
              </w:rPr>
            </w:pPr>
            <w:r w:rsidRPr="005F3965">
              <w:rPr>
                <w:rFonts w:eastAsia="Calibri"/>
                <w:bCs/>
              </w:rPr>
              <w:t>9</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IV</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01.04.19-24.05.19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35</w:t>
            </w:r>
          </w:p>
        </w:tc>
        <w:tc>
          <w:tcPr>
            <w:tcW w:w="2214" w:type="dxa"/>
          </w:tcPr>
          <w:p w:rsidR="007E49B4" w:rsidRPr="005F3965" w:rsidRDefault="007E49B4" w:rsidP="007E49B4">
            <w:pPr>
              <w:autoSpaceDE w:val="0"/>
              <w:autoSpaceDN w:val="0"/>
              <w:adjustRightInd w:val="0"/>
              <w:jc w:val="center"/>
              <w:rPr>
                <w:rFonts w:eastAsia="Calibri"/>
                <w:bCs/>
              </w:rPr>
            </w:pPr>
            <w:r w:rsidRPr="005F3965">
              <w:rPr>
                <w:rFonts w:eastAsia="Calibri"/>
                <w:bCs/>
              </w:rPr>
              <w:t>с 25.05.19</w:t>
            </w:r>
          </w:p>
        </w:tc>
        <w:tc>
          <w:tcPr>
            <w:tcW w:w="1204" w:type="dxa"/>
          </w:tcPr>
          <w:p w:rsidR="007E49B4" w:rsidRPr="005F3965" w:rsidRDefault="007E49B4" w:rsidP="007E49B4">
            <w:pPr>
              <w:autoSpaceDE w:val="0"/>
              <w:autoSpaceDN w:val="0"/>
              <w:adjustRightInd w:val="0"/>
              <w:jc w:val="center"/>
              <w:rPr>
                <w:rFonts w:eastAsia="Calibri"/>
                <w:bCs/>
              </w:rPr>
            </w:pP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rPr>
                <w:rFonts w:eastAsia="Calibri"/>
                <w:b/>
                <w:bCs/>
              </w:rPr>
            </w:pPr>
            <w:r w:rsidRPr="005F3965">
              <w:rPr>
                <w:rFonts w:eastAsia="Calibri"/>
                <w:b/>
                <w:bCs/>
              </w:rPr>
              <w:t>Всего</w:t>
            </w:r>
          </w:p>
        </w:tc>
        <w:tc>
          <w:tcPr>
            <w:tcW w:w="1984" w:type="dxa"/>
          </w:tcPr>
          <w:p w:rsidR="007E49B4" w:rsidRPr="005F3965" w:rsidRDefault="007E49B4" w:rsidP="007E49B4">
            <w:pPr>
              <w:autoSpaceDE w:val="0"/>
              <w:autoSpaceDN w:val="0"/>
              <w:adjustRightInd w:val="0"/>
              <w:jc w:val="center"/>
              <w:rPr>
                <w:rFonts w:eastAsia="Calibri"/>
                <w:b/>
                <w:bCs/>
              </w:rPr>
            </w:pP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
                <w:bCs/>
              </w:rPr>
              <w:t>33</w:t>
            </w:r>
          </w:p>
        </w:tc>
        <w:tc>
          <w:tcPr>
            <w:tcW w:w="113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159</w:t>
            </w:r>
          </w:p>
        </w:tc>
        <w:tc>
          <w:tcPr>
            <w:tcW w:w="2214" w:type="dxa"/>
          </w:tcPr>
          <w:p w:rsidR="007E49B4" w:rsidRPr="005F3965" w:rsidRDefault="007E49B4" w:rsidP="007E49B4">
            <w:pPr>
              <w:autoSpaceDE w:val="0"/>
              <w:autoSpaceDN w:val="0"/>
              <w:adjustRightInd w:val="0"/>
              <w:jc w:val="both"/>
              <w:rPr>
                <w:rFonts w:eastAsia="Calibri"/>
                <w:bCs/>
              </w:rPr>
            </w:pPr>
          </w:p>
        </w:tc>
        <w:tc>
          <w:tcPr>
            <w:tcW w:w="120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38</w:t>
            </w:r>
          </w:p>
        </w:tc>
      </w:tr>
      <w:tr w:rsidR="007E49B4" w:rsidRPr="005F3965" w:rsidTr="007E49B4">
        <w:tc>
          <w:tcPr>
            <w:tcW w:w="1177" w:type="dxa"/>
            <w:vMerge w:val="restart"/>
          </w:tcPr>
          <w:p w:rsidR="007E49B4" w:rsidRPr="005F3965" w:rsidRDefault="007E49B4" w:rsidP="007E49B4">
            <w:pPr>
              <w:autoSpaceDE w:val="0"/>
              <w:autoSpaceDN w:val="0"/>
              <w:adjustRightInd w:val="0"/>
              <w:jc w:val="both"/>
              <w:rPr>
                <w:rFonts w:eastAsia="Calibri"/>
                <w:b/>
                <w:bCs/>
              </w:rPr>
            </w:pPr>
            <w:r w:rsidRPr="005F3965">
              <w:rPr>
                <w:rFonts w:eastAsia="Calibri"/>
                <w:b/>
                <w:bCs/>
              </w:rPr>
              <w:t>2-4 классы</w:t>
            </w:r>
          </w:p>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01.09.18-26.10.18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41</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29.10.18-05.11.18</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06.11.18-28.12.18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39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31.12.18-13.01.19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14</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14.01.19-22.03.19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10</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23.03.19-31.03.19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9</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IV</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01.04.19-24.05.19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35</w:t>
            </w:r>
          </w:p>
        </w:tc>
        <w:tc>
          <w:tcPr>
            <w:tcW w:w="2214" w:type="dxa"/>
          </w:tcPr>
          <w:p w:rsidR="007E49B4" w:rsidRPr="005F3965" w:rsidRDefault="007E49B4" w:rsidP="007E49B4">
            <w:pPr>
              <w:autoSpaceDE w:val="0"/>
              <w:autoSpaceDN w:val="0"/>
              <w:adjustRightInd w:val="0"/>
              <w:jc w:val="center"/>
              <w:rPr>
                <w:rFonts w:eastAsia="Calibri"/>
                <w:bCs/>
              </w:rPr>
            </w:pPr>
            <w:r w:rsidRPr="005F3965">
              <w:rPr>
                <w:rFonts w:eastAsia="Calibri"/>
                <w:bCs/>
              </w:rPr>
              <w:t>с 25.05.19</w:t>
            </w:r>
          </w:p>
        </w:tc>
        <w:tc>
          <w:tcPr>
            <w:tcW w:w="1204" w:type="dxa"/>
          </w:tcPr>
          <w:p w:rsidR="007E49B4" w:rsidRPr="005F3965" w:rsidRDefault="007E49B4" w:rsidP="007E49B4">
            <w:pPr>
              <w:autoSpaceDE w:val="0"/>
              <w:autoSpaceDN w:val="0"/>
              <w:adjustRightInd w:val="0"/>
              <w:jc w:val="center"/>
              <w:rPr>
                <w:rFonts w:eastAsia="Calibri"/>
                <w:bCs/>
              </w:rPr>
            </w:pP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rPr>
                <w:rFonts w:eastAsia="Calibri"/>
                <w:b/>
                <w:bCs/>
              </w:rPr>
            </w:pPr>
            <w:r w:rsidRPr="005F3965">
              <w:rPr>
                <w:rFonts w:eastAsia="Calibri"/>
                <w:b/>
                <w:bCs/>
              </w:rPr>
              <w:t>Всего</w:t>
            </w:r>
          </w:p>
        </w:tc>
        <w:tc>
          <w:tcPr>
            <w:tcW w:w="1984" w:type="dxa"/>
          </w:tcPr>
          <w:p w:rsidR="007E49B4" w:rsidRPr="005F3965" w:rsidRDefault="007E49B4" w:rsidP="007E49B4">
            <w:pPr>
              <w:autoSpaceDE w:val="0"/>
              <w:autoSpaceDN w:val="0"/>
              <w:adjustRightInd w:val="0"/>
              <w:jc w:val="center"/>
              <w:rPr>
                <w:rFonts w:eastAsia="Calibri"/>
                <w:b/>
                <w:bCs/>
              </w:rPr>
            </w:pPr>
          </w:p>
        </w:tc>
        <w:tc>
          <w:tcPr>
            <w:tcW w:w="1080"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34</w:t>
            </w:r>
          </w:p>
        </w:tc>
        <w:tc>
          <w:tcPr>
            <w:tcW w:w="113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164</w:t>
            </w:r>
          </w:p>
        </w:tc>
        <w:tc>
          <w:tcPr>
            <w:tcW w:w="2214" w:type="dxa"/>
          </w:tcPr>
          <w:p w:rsidR="007E49B4" w:rsidRPr="005F3965" w:rsidRDefault="007E49B4" w:rsidP="007E49B4">
            <w:pPr>
              <w:autoSpaceDE w:val="0"/>
              <w:autoSpaceDN w:val="0"/>
              <w:adjustRightInd w:val="0"/>
              <w:jc w:val="center"/>
              <w:rPr>
                <w:rFonts w:eastAsia="Calibri"/>
                <w:b/>
                <w:bCs/>
              </w:rPr>
            </w:pPr>
          </w:p>
        </w:tc>
        <w:tc>
          <w:tcPr>
            <w:tcW w:w="120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31</w:t>
            </w:r>
          </w:p>
        </w:tc>
      </w:tr>
      <w:tr w:rsidR="007E49B4" w:rsidRPr="005F3965" w:rsidTr="007E49B4">
        <w:tc>
          <w:tcPr>
            <w:tcW w:w="1177" w:type="dxa"/>
            <w:vMerge w:val="restart"/>
          </w:tcPr>
          <w:p w:rsidR="007E49B4" w:rsidRPr="005F3965" w:rsidRDefault="007E49B4" w:rsidP="007E49B4">
            <w:pPr>
              <w:autoSpaceDE w:val="0"/>
              <w:autoSpaceDN w:val="0"/>
              <w:adjustRightInd w:val="0"/>
              <w:jc w:val="both"/>
              <w:rPr>
                <w:rFonts w:eastAsia="Calibri"/>
                <w:b/>
                <w:bCs/>
              </w:rPr>
            </w:pPr>
            <w:r w:rsidRPr="005F3965">
              <w:rPr>
                <w:rFonts w:eastAsia="Calibri"/>
                <w:b/>
                <w:bCs/>
              </w:rPr>
              <w:t>5-8, 10 классы</w:t>
            </w: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01.09.18-26.10.18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41</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29.10.18-05.11.18</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06.11.18-28.12.18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39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31.12.18-13.01.19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14</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14.01.19-22.03.19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10</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23.03.19-31.03.19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9</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IV</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01.04.19-31.05.19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9</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40</w:t>
            </w:r>
          </w:p>
        </w:tc>
        <w:tc>
          <w:tcPr>
            <w:tcW w:w="2214" w:type="dxa"/>
          </w:tcPr>
          <w:p w:rsidR="007E49B4" w:rsidRPr="005F3965" w:rsidRDefault="007E49B4" w:rsidP="007E49B4">
            <w:pPr>
              <w:autoSpaceDE w:val="0"/>
              <w:autoSpaceDN w:val="0"/>
              <w:adjustRightInd w:val="0"/>
              <w:jc w:val="center"/>
              <w:rPr>
                <w:rFonts w:eastAsia="Calibri"/>
                <w:bCs/>
              </w:rPr>
            </w:pPr>
            <w:r w:rsidRPr="005F3965">
              <w:rPr>
                <w:rFonts w:eastAsia="Calibri"/>
                <w:bCs/>
              </w:rPr>
              <w:t>с 01.06.19</w:t>
            </w:r>
          </w:p>
        </w:tc>
        <w:tc>
          <w:tcPr>
            <w:tcW w:w="1204" w:type="dxa"/>
          </w:tcPr>
          <w:p w:rsidR="007E49B4" w:rsidRPr="005F3965" w:rsidRDefault="007E49B4" w:rsidP="007E49B4">
            <w:pPr>
              <w:autoSpaceDE w:val="0"/>
              <w:autoSpaceDN w:val="0"/>
              <w:adjustRightInd w:val="0"/>
              <w:jc w:val="center"/>
              <w:rPr>
                <w:rFonts w:eastAsia="Calibri"/>
                <w:bCs/>
              </w:rPr>
            </w:pP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rPr>
                <w:rFonts w:eastAsia="Calibri"/>
                <w:b/>
                <w:bCs/>
              </w:rPr>
            </w:pPr>
            <w:r w:rsidRPr="005F3965">
              <w:rPr>
                <w:rFonts w:eastAsia="Calibri"/>
                <w:b/>
                <w:bCs/>
              </w:rPr>
              <w:t>Всего</w:t>
            </w:r>
          </w:p>
        </w:tc>
        <w:tc>
          <w:tcPr>
            <w:tcW w:w="1984" w:type="dxa"/>
          </w:tcPr>
          <w:p w:rsidR="007E49B4" w:rsidRPr="005F3965" w:rsidRDefault="007E49B4" w:rsidP="007E49B4">
            <w:pPr>
              <w:autoSpaceDE w:val="0"/>
              <w:autoSpaceDN w:val="0"/>
              <w:adjustRightInd w:val="0"/>
              <w:jc w:val="both"/>
              <w:rPr>
                <w:rFonts w:eastAsia="Calibri"/>
                <w:bCs/>
              </w:rPr>
            </w:pPr>
          </w:p>
        </w:tc>
        <w:tc>
          <w:tcPr>
            <w:tcW w:w="1080"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35</w:t>
            </w:r>
          </w:p>
        </w:tc>
        <w:tc>
          <w:tcPr>
            <w:tcW w:w="113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169</w:t>
            </w:r>
          </w:p>
        </w:tc>
        <w:tc>
          <w:tcPr>
            <w:tcW w:w="2214" w:type="dxa"/>
          </w:tcPr>
          <w:p w:rsidR="007E49B4" w:rsidRPr="005F3965" w:rsidRDefault="007E49B4" w:rsidP="007E49B4">
            <w:pPr>
              <w:autoSpaceDE w:val="0"/>
              <w:autoSpaceDN w:val="0"/>
              <w:adjustRightInd w:val="0"/>
              <w:jc w:val="both"/>
              <w:rPr>
                <w:rFonts w:eastAsia="Calibri"/>
                <w:b/>
                <w:bCs/>
              </w:rPr>
            </w:pPr>
          </w:p>
        </w:tc>
        <w:tc>
          <w:tcPr>
            <w:tcW w:w="120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31</w:t>
            </w:r>
          </w:p>
        </w:tc>
      </w:tr>
      <w:tr w:rsidR="007E49B4" w:rsidRPr="005F3965" w:rsidTr="007E49B4">
        <w:tc>
          <w:tcPr>
            <w:tcW w:w="1177" w:type="dxa"/>
            <w:vMerge w:val="restart"/>
          </w:tcPr>
          <w:p w:rsidR="007E49B4" w:rsidRPr="005F3965" w:rsidRDefault="007E49B4" w:rsidP="007E49B4">
            <w:pPr>
              <w:autoSpaceDE w:val="0"/>
              <w:autoSpaceDN w:val="0"/>
              <w:adjustRightInd w:val="0"/>
              <w:jc w:val="both"/>
              <w:rPr>
                <w:rFonts w:eastAsia="Calibri"/>
                <w:b/>
                <w:bCs/>
              </w:rPr>
            </w:pPr>
            <w:r w:rsidRPr="005F3965">
              <w:rPr>
                <w:rFonts w:eastAsia="Calibri"/>
                <w:b/>
                <w:bCs/>
              </w:rPr>
              <w:t>9,11 классы</w:t>
            </w: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01.09.18-26.10.18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41</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29.10.18-05.11.18</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06.11.18-28.12.18</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39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31.12.18-13.01.19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14</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III</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14.01.19-22.03.19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10</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49</w:t>
            </w:r>
          </w:p>
        </w:tc>
        <w:tc>
          <w:tcPr>
            <w:tcW w:w="2214" w:type="dxa"/>
          </w:tcPr>
          <w:p w:rsidR="007E49B4" w:rsidRPr="005F3965" w:rsidRDefault="007E49B4" w:rsidP="007E49B4">
            <w:pPr>
              <w:autoSpaceDE w:val="0"/>
              <w:autoSpaceDN w:val="0"/>
              <w:adjustRightInd w:val="0"/>
              <w:jc w:val="both"/>
              <w:rPr>
                <w:rFonts w:eastAsia="Calibri"/>
                <w:bCs/>
              </w:rPr>
            </w:pPr>
            <w:r w:rsidRPr="005F3965">
              <w:rPr>
                <w:rFonts w:eastAsia="Calibri"/>
                <w:bCs/>
              </w:rPr>
              <w:t>23.03.19-31.03.19</w:t>
            </w:r>
          </w:p>
        </w:tc>
        <w:tc>
          <w:tcPr>
            <w:tcW w:w="1204" w:type="dxa"/>
          </w:tcPr>
          <w:p w:rsidR="007E49B4" w:rsidRPr="005F3965" w:rsidRDefault="007E49B4" w:rsidP="007E49B4">
            <w:pPr>
              <w:autoSpaceDE w:val="0"/>
              <w:autoSpaceDN w:val="0"/>
              <w:adjustRightInd w:val="0"/>
              <w:jc w:val="center"/>
              <w:rPr>
                <w:rFonts w:eastAsia="Calibri"/>
                <w:bCs/>
              </w:rPr>
            </w:pPr>
            <w:r w:rsidRPr="005F3965">
              <w:rPr>
                <w:rFonts w:eastAsia="Calibri"/>
                <w:bCs/>
              </w:rPr>
              <w:t>9</w:t>
            </w: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jc w:val="center"/>
              <w:rPr>
                <w:rFonts w:eastAsia="Calibri"/>
                <w:b/>
                <w:bCs/>
                <w:lang w:val="en-US"/>
              </w:rPr>
            </w:pPr>
            <w:r w:rsidRPr="005F3965">
              <w:rPr>
                <w:rFonts w:eastAsia="Calibri"/>
                <w:b/>
                <w:bCs/>
                <w:lang w:val="en-US"/>
              </w:rPr>
              <w:t>IV</w:t>
            </w:r>
          </w:p>
        </w:tc>
        <w:tc>
          <w:tcPr>
            <w:tcW w:w="1984" w:type="dxa"/>
          </w:tcPr>
          <w:p w:rsidR="007E49B4" w:rsidRPr="005F3965" w:rsidRDefault="007E49B4" w:rsidP="007E49B4">
            <w:pPr>
              <w:autoSpaceDE w:val="0"/>
              <w:autoSpaceDN w:val="0"/>
              <w:adjustRightInd w:val="0"/>
              <w:jc w:val="both"/>
              <w:rPr>
                <w:rFonts w:eastAsia="Calibri"/>
                <w:bCs/>
              </w:rPr>
            </w:pPr>
            <w:r w:rsidRPr="005F3965">
              <w:rPr>
                <w:rFonts w:eastAsia="Calibri"/>
                <w:bCs/>
              </w:rPr>
              <w:t>01.04.19-24.05.19</w:t>
            </w:r>
          </w:p>
        </w:tc>
        <w:tc>
          <w:tcPr>
            <w:tcW w:w="1080" w:type="dxa"/>
          </w:tcPr>
          <w:p w:rsidR="007E49B4" w:rsidRPr="005F3965" w:rsidRDefault="007E49B4" w:rsidP="007E49B4">
            <w:pPr>
              <w:autoSpaceDE w:val="0"/>
              <w:autoSpaceDN w:val="0"/>
              <w:adjustRightInd w:val="0"/>
              <w:jc w:val="center"/>
              <w:rPr>
                <w:rFonts w:eastAsia="Calibri"/>
                <w:bCs/>
              </w:rPr>
            </w:pPr>
            <w:r w:rsidRPr="005F3965">
              <w:rPr>
                <w:rFonts w:eastAsia="Calibri"/>
                <w:bCs/>
              </w:rPr>
              <w:t>8</w:t>
            </w:r>
          </w:p>
        </w:tc>
        <w:tc>
          <w:tcPr>
            <w:tcW w:w="1134" w:type="dxa"/>
          </w:tcPr>
          <w:p w:rsidR="007E49B4" w:rsidRPr="005F3965" w:rsidRDefault="007E49B4" w:rsidP="007E49B4">
            <w:pPr>
              <w:autoSpaceDE w:val="0"/>
              <w:autoSpaceDN w:val="0"/>
              <w:adjustRightInd w:val="0"/>
              <w:jc w:val="center"/>
              <w:rPr>
                <w:rFonts w:eastAsia="Calibri"/>
                <w:bCs/>
              </w:rPr>
            </w:pPr>
            <w:r w:rsidRPr="005F3965">
              <w:rPr>
                <w:rFonts w:eastAsia="Calibri"/>
                <w:bCs/>
              </w:rPr>
              <w:t>35</w:t>
            </w:r>
          </w:p>
        </w:tc>
        <w:tc>
          <w:tcPr>
            <w:tcW w:w="2214" w:type="dxa"/>
          </w:tcPr>
          <w:p w:rsidR="007E49B4" w:rsidRPr="005F3965" w:rsidRDefault="007E49B4" w:rsidP="007E49B4">
            <w:pPr>
              <w:autoSpaceDE w:val="0"/>
              <w:autoSpaceDN w:val="0"/>
              <w:adjustRightInd w:val="0"/>
              <w:jc w:val="center"/>
              <w:rPr>
                <w:rFonts w:eastAsia="Calibri"/>
                <w:bCs/>
              </w:rPr>
            </w:pPr>
            <w:r w:rsidRPr="005F3965">
              <w:rPr>
                <w:rFonts w:eastAsia="Calibri"/>
                <w:bCs/>
              </w:rPr>
              <w:t>с 25.05.19</w:t>
            </w:r>
          </w:p>
        </w:tc>
        <w:tc>
          <w:tcPr>
            <w:tcW w:w="1204" w:type="dxa"/>
          </w:tcPr>
          <w:p w:rsidR="007E49B4" w:rsidRPr="005F3965" w:rsidRDefault="007E49B4" w:rsidP="007E49B4">
            <w:pPr>
              <w:autoSpaceDE w:val="0"/>
              <w:autoSpaceDN w:val="0"/>
              <w:adjustRightInd w:val="0"/>
              <w:jc w:val="center"/>
              <w:rPr>
                <w:rFonts w:eastAsia="Calibri"/>
                <w:bCs/>
              </w:rPr>
            </w:pPr>
          </w:p>
        </w:tc>
      </w:tr>
      <w:tr w:rsidR="007E49B4" w:rsidRPr="005F3965" w:rsidTr="007E49B4">
        <w:tc>
          <w:tcPr>
            <w:tcW w:w="1177" w:type="dxa"/>
            <w:vMerge/>
          </w:tcPr>
          <w:p w:rsidR="007E49B4" w:rsidRPr="005F3965" w:rsidRDefault="007E49B4" w:rsidP="007E49B4">
            <w:pPr>
              <w:autoSpaceDE w:val="0"/>
              <w:autoSpaceDN w:val="0"/>
              <w:adjustRightInd w:val="0"/>
              <w:jc w:val="both"/>
              <w:rPr>
                <w:rFonts w:eastAsia="Calibri"/>
                <w:b/>
                <w:bCs/>
              </w:rPr>
            </w:pPr>
          </w:p>
        </w:tc>
        <w:tc>
          <w:tcPr>
            <w:tcW w:w="1483" w:type="dxa"/>
          </w:tcPr>
          <w:p w:rsidR="007E49B4" w:rsidRPr="005F3965" w:rsidRDefault="007E49B4" w:rsidP="007E49B4">
            <w:pPr>
              <w:autoSpaceDE w:val="0"/>
              <w:autoSpaceDN w:val="0"/>
              <w:adjustRightInd w:val="0"/>
              <w:rPr>
                <w:rFonts w:eastAsia="Calibri"/>
                <w:b/>
                <w:bCs/>
              </w:rPr>
            </w:pPr>
            <w:r w:rsidRPr="005F3965">
              <w:rPr>
                <w:rFonts w:eastAsia="Calibri"/>
                <w:b/>
                <w:bCs/>
              </w:rPr>
              <w:t>Всего</w:t>
            </w:r>
          </w:p>
        </w:tc>
        <w:tc>
          <w:tcPr>
            <w:tcW w:w="1984" w:type="dxa"/>
          </w:tcPr>
          <w:p w:rsidR="007E49B4" w:rsidRPr="005F3965" w:rsidRDefault="007E49B4" w:rsidP="007E49B4">
            <w:pPr>
              <w:autoSpaceDE w:val="0"/>
              <w:autoSpaceDN w:val="0"/>
              <w:adjustRightInd w:val="0"/>
              <w:jc w:val="center"/>
              <w:rPr>
                <w:rFonts w:eastAsia="Calibri"/>
                <w:b/>
                <w:bCs/>
              </w:rPr>
            </w:pPr>
          </w:p>
        </w:tc>
        <w:tc>
          <w:tcPr>
            <w:tcW w:w="1080"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34</w:t>
            </w:r>
          </w:p>
        </w:tc>
        <w:tc>
          <w:tcPr>
            <w:tcW w:w="113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164</w:t>
            </w:r>
          </w:p>
        </w:tc>
        <w:tc>
          <w:tcPr>
            <w:tcW w:w="2214" w:type="dxa"/>
          </w:tcPr>
          <w:p w:rsidR="007E49B4" w:rsidRPr="005F3965" w:rsidRDefault="007E49B4" w:rsidP="007E49B4">
            <w:pPr>
              <w:autoSpaceDE w:val="0"/>
              <w:autoSpaceDN w:val="0"/>
              <w:adjustRightInd w:val="0"/>
              <w:jc w:val="center"/>
              <w:rPr>
                <w:rFonts w:eastAsia="Calibri"/>
                <w:b/>
                <w:bCs/>
              </w:rPr>
            </w:pPr>
          </w:p>
        </w:tc>
        <w:tc>
          <w:tcPr>
            <w:tcW w:w="1204" w:type="dxa"/>
          </w:tcPr>
          <w:p w:rsidR="007E49B4" w:rsidRPr="005F3965" w:rsidRDefault="007E49B4" w:rsidP="007E49B4">
            <w:pPr>
              <w:autoSpaceDE w:val="0"/>
              <w:autoSpaceDN w:val="0"/>
              <w:adjustRightInd w:val="0"/>
              <w:jc w:val="center"/>
              <w:rPr>
                <w:rFonts w:eastAsia="Calibri"/>
                <w:b/>
                <w:bCs/>
              </w:rPr>
            </w:pPr>
            <w:r w:rsidRPr="005F3965">
              <w:rPr>
                <w:rFonts w:eastAsia="Calibri"/>
                <w:b/>
                <w:bCs/>
              </w:rPr>
              <w:t>31</w:t>
            </w:r>
          </w:p>
        </w:tc>
      </w:tr>
    </w:tbl>
    <w:p w:rsidR="007E49B4" w:rsidRPr="005F3965" w:rsidRDefault="007E49B4" w:rsidP="007E49B4">
      <w:pPr>
        <w:autoSpaceDE w:val="0"/>
        <w:autoSpaceDN w:val="0"/>
        <w:adjustRightInd w:val="0"/>
        <w:ind w:firstLine="567"/>
        <w:jc w:val="both"/>
        <w:rPr>
          <w:rFonts w:eastAsia="Calibri"/>
          <w:sz w:val="28"/>
          <w:szCs w:val="28"/>
        </w:rPr>
      </w:pPr>
      <w:r w:rsidRPr="005F3965">
        <w:rPr>
          <w:rFonts w:eastAsia="Calibri"/>
          <w:sz w:val="28"/>
          <w:szCs w:val="28"/>
        </w:rPr>
        <w:lastRenderedPageBreak/>
        <w:t>Последний день 2018-2019 учебного года для обучающихся 1-4, 9 и 11 классов - 24.05.2019 г., для обучающихся 5-8 и 10 классов-31.05.2019 г.</w:t>
      </w:r>
    </w:p>
    <w:p w:rsidR="007E49B4" w:rsidRPr="005F3965" w:rsidRDefault="007E49B4" w:rsidP="007E49B4">
      <w:pPr>
        <w:autoSpaceDE w:val="0"/>
        <w:autoSpaceDN w:val="0"/>
        <w:adjustRightInd w:val="0"/>
        <w:ind w:firstLine="567"/>
        <w:jc w:val="both"/>
        <w:rPr>
          <w:rFonts w:eastAsia="Calibri"/>
          <w:b/>
          <w:bCs/>
          <w:sz w:val="28"/>
          <w:szCs w:val="28"/>
        </w:rPr>
      </w:pPr>
    </w:p>
    <w:p w:rsidR="007E49B4" w:rsidRPr="005F3965" w:rsidRDefault="007E49B4" w:rsidP="007E49B4">
      <w:pPr>
        <w:autoSpaceDE w:val="0"/>
        <w:autoSpaceDN w:val="0"/>
        <w:adjustRightInd w:val="0"/>
        <w:ind w:firstLine="567"/>
        <w:jc w:val="both"/>
        <w:rPr>
          <w:rFonts w:eastAsia="Calibri"/>
          <w:b/>
          <w:bCs/>
          <w:sz w:val="28"/>
          <w:szCs w:val="28"/>
        </w:rPr>
      </w:pPr>
      <w:r w:rsidRPr="005F3965">
        <w:rPr>
          <w:rFonts w:eastAsia="Calibri"/>
          <w:b/>
          <w:bCs/>
          <w:sz w:val="28"/>
          <w:szCs w:val="28"/>
        </w:rPr>
        <w:t>2. Продолжительность учебных периодов</w:t>
      </w:r>
    </w:p>
    <w:p w:rsidR="007E49B4" w:rsidRPr="005F3965" w:rsidRDefault="007E49B4" w:rsidP="007E49B4">
      <w:pPr>
        <w:autoSpaceDE w:val="0"/>
        <w:autoSpaceDN w:val="0"/>
        <w:adjustRightInd w:val="0"/>
        <w:ind w:firstLine="567"/>
        <w:jc w:val="both"/>
        <w:rPr>
          <w:rFonts w:eastAsia="Calibri"/>
          <w:b/>
          <w:bCs/>
          <w:sz w:val="28"/>
          <w:szCs w:val="28"/>
        </w:rPr>
      </w:pPr>
    </w:p>
    <w:p w:rsidR="007E49B4" w:rsidRPr="005F3965" w:rsidRDefault="007E49B4" w:rsidP="007E49B4">
      <w:pPr>
        <w:autoSpaceDE w:val="0"/>
        <w:autoSpaceDN w:val="0"/>
        <w:adjustRightInd w:val="0"/>
        <w:ind w:firstLine="567"/>
        <w:jc w:val="both"/>
        <w:rPr>
          <w:rFonts w:eastAsia="Calibri"/>
          <w:sz w:val="28"/>
          <w:szCs w:val="28"/>
        </w:rPr>
      </w:pPr>
      <w:r w:rsidRPr="005F3965">
        <w:rPr>
          <w:rFonts w:eastAsia="Calibri"/>
          <w:sz w:val="28"/>
          <w:szCs w:val="28"/>
        </w:rPr>
        <w:t>в 1-11 классах учебный год делится на 4 четверти.</w:t>
      </w:r>
    </w:p>
    <w:p w:rsidR="007E49B4" w:rsidRPr="005F3965" w:rsidRDefault="007E49B4" w:rsidP="007E49B4">
      <w:pPr>
        <w:autoSpaceDE w:val="0"/>
        <w:autoSpaceDN w:val="0"/>
        <w:adjustRightInd w:val="0"/>
        <w:ind w:firstLine="567"/>
        <w:jc w:val="both"/>
        <w:rPr>
          <w:rFonts w:eastAsia="Calibri"/>
          <w:sz w:val="28"/>
          <w:szCs w:val="28"/>
        </w:rPr>
      </w:pPr>
    </w:p>
    <w:p w:rsidR="007E49B4" w:rsidRPr="005F3965" w:rsidRDefault="007E49B4" w:rsidP="007E49B4">
      <w:pPr>
        <w:autoSpaceDE w:val="0"/>
        <w:autoSpaceDN w:val="0"/>
        <w:adjustRightInd w:val="0"/>
        <w:ind w:firstLine="567"/>
        <w:jc w:val="both"/>
        <w:rPr>
          <w:rFonts w:eastAsia="Calibri"/>
          <w:b/>
          <w:bCs/>
          <w:sz w:val="28"/>
          <w:szCs w:val="28"/>
        </w:rPr>
      </w:pPr>
    </w:p>
    <w:p w:rsidR="007E49B4" w:rsidRPr="005F3965" w:rsidRDefault="007E49B4" w:rsidP="007E49B4">
      <w:pPr>
        <w:autoSpaceDE w:val="0"/>
        <w:autoSpaceDN w:val="0"/>
        <w:adjustRightInd w:val="0"/>
        <w:ind w:firstLine="567"/>
        <w:jc w:val="both"/>
        <w:rPr>
          <w:rFonts w:eastAsia="Calibri"/>
          <w:b/>
          <w:bCs/>
          <w:sz w:val="28"/>
          <w:szCs w:val="28"/>
        </w:rPr>
      </w:pPr>
      <w:r w:rsidRPr="005F3965">
        <w:rPr>
          <w:rFonts w:eastAsia="Calibri"/>
          <w:b/>
          <w:bCs/>
          <w:sz w:val="28"/>
          <w:szCs w:val="28"/>
        </w:rPr>
        <w:t>3. Сроки и продолжительность каникул</w:t>
      </w:r>
    </w:p>
    <w:p w:rsidR="007E49B4" w:rsidRPr="005F3965" w:rsidRDefault="007E49B4" w:rsidP="007E49B4">
      <w:pPr>
        <w:autoSpaceDE w:val="0"/>
        <w:autoSpaceDN w:val="0"/>
        <w:adjustRightInd w:val="0"/>
        <w:spacing w:line="276" w:lineRule="auto"/>
        <w:ind w:firstLine="567"/>
        <w:jc w:val="both"/>
        <w:rPr>
          <w:rFonts w:eastAsia="Calibri"/>
          <w:sz w:val="28"/>
          <w:szCs w:val="28"/>
          <w:u w:val="single"/>
        </w:rPr>
      </w:pP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u w:val="single"/>
        </w:rPr>
        <w:t>Осенние каникулы</w:t>
      </w:r>
      <w:r w:rsidRPr="005F3965">
        <w:rPr>
          <w:rFonts w:eastAsia="Calibri"/>
          <w:sz w:val="28"/>
          <w:szCs w:val="28"/>
        </w:rPr>
        <w:t xml:space="preserve">: </w:t>
      </w:r>
      <w:r w:rsidRPr="005F3965">
        <w:rPr>
          <w:rFonts w:eastAsia="Calibri"/>
          <w:sz w:val="28"/>
          <w:szCs w:val="28"/>
        </w:rPr>
        <w:tab/>
        <w:t>с 29.10.2018 г. по 05.11.2018 г.</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u w:val="single"/>
        </w:rPr>
        <w:t>Зимние каникулы</w:t>
      </w:r>
      <w:r w:rsidRPr="005F3965">
        <w:rPr>
          <w:rFonts w:eastAsia="Calibri"/>
          <w:sz w:val="28"/>
          <w:szCs w:val="28"/>
        </w:rPr>
        <w:t xml:space="preserve">: </w:t>
      </w:r>
      <w:r w:rsidRPr="005F3965">
        <w:rPr>
          <w:rFonts w:eastAsia="Calibri"/>
          <w:sz w:val="28"/>
          <w:szCs w:val="28"/>
        </w:rPr>
        <w:tab/>
        <w:t>с 31.12.2018 г. по 13.01.2019 г.</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u w:val="single"/>
        </w:rPr>
        <w:t>Весенние каникулы</w:t>
      </w:r>
      <w:r w:rsidRPr="005F3965">
        <w:rPr>
          <w:rFonts w:eastAsia="Calibri"/>
          <w:sz w:val="28"/>
          <w:szCs w:val="28"/>
        </w:rPr>
        <w:t xml:space="preserve">: </w:t>
      </w:r>
      <w:r w:rsidRPr="005F3965">
        <w:rPr>
          <w:rFonts w:eastAsia="Calibri"/>
          <w:sz w:val="28"/>
          <w:szCs w:val="28"/>
        </w:rPr>
        <w:tab/>
        <w:t xml:space="preserve">с 23.03.2019 г. по 31.03.2019 г.  </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u w:val="single"/>
        </w:rPr>
        <w:t>Дополнительные каникулы для первоклассников</w:t>
      </w:r>
      <w:r w:rsidRPr="005F3965">
        <w:rPr>
          <w:rFonts w:eastAsia="Calibri"/>
          <w:sz w:val="28"/>
          <w:szCs w:val="28"/>
        </w:rPr>
        <w:t>: с 18.02.2019 г. по 24.02.2019 г.</w:t>
      </w:r>
    </w:p>
    <w:p w:rsidR="007E49B4" w:rsidRPr="005F3965" w:rsidRDefault="007E49B4" w:rsidP="007E49B4">
      <w:pPr>
        <w:autoSpaceDE w:val="0"/>
        <w:autoSpaceDN w:val="0"/>
        <w:adjustRightInd w:val="0"/>
        <w:ind w:firstLine="567"/>
        <w:jc w:val="both"/>
        <w:rPr>
          <w:rFonts w:eastAsia="Calibri"/>
          <w:sz w:val="28"/>
          <w:szCs w:val="28"/>
        </w:rPr>
      </w:pPr>
    </w:p>
    <w:p w:rsidR="007E49B4" w:rsidRPr="005F3965" w:rsidRDefault="007E49B4" w:rsidP="007E49B4">
      <w:pPr>
        <w:autoSpaceDE w:val="0"/>
        <w:autoSpaceDN w:val="0"/>
        <w:adjustRightInd w:val="0"/>
        <w:ind w:firstLine="567"/>
        <w:jc w:val="both"/>
        <w:rPr>
          <w:rFonts w:eastAsia="Calibri"/>
          <w:b/>
          <w:bCs/>
          <w:sz w:val="28"/>
          <w:szCs w:val="28"/>
        </w:rPr>
      </w:pPr>
      <w:r w:rsidRPr="005F3965">
        <w:rPr>
          <w:rFonts w:eastAsia="Calibri"/>
          <w:b/>
          <w:bCs/>
          <w:sz w:val="28"/>
          <w:szCs w:val="28"/>
        </w:rPr>
        <w:t>4. Режим работы для образовательного учреждения</w:t>
      </w:r>
    </w:p>
    <w:p w:rsidR="007E49B4" w:rsidRPr="005F3965" w:rsidRDefault="007E49B4" w:rsidP="007E49B4">
      <w:pPr>
        <w:autoSpaceDE w:val="0"/>
        <w:autoSpaceDN w:val="0"/>
        <w:adjustRightInd w:val="0"/>
        <w:spacing w:line="276" w:lineRule="auto"/>
        <w:ind w:firstLine="567"/>
        <w:jc w:val="both"/>
        <w:rPr>
          <w:rFonts w:eastAsia="Calibri"/>
          <w:sz w:val="28"/>
          <w:szCs w:val="28"/>
        </w:rPr>
      </w:pP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Понедельник – пятница: 8.30-19.00</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xml:space="preserve">Продолжительность учебной недели: 5-дневная для 1-11 классов </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Начало занятий в 8 часов 30 минут.</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Обучение осуществляется в 1 смену.</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Обучение в первом классе осуществляется с соблюдением следующих дополнительных требований:</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учебные занятия проводятся по пятидневной учебной недели и только в первую смену;</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используется «ступенчатый» режим обучения:</w:t>
      </w:r>
    </w:p>
    <w:p w:rsidR="007E49B4" w:rsidRPr="005F3965" w:rsidRDefault="007E49B4" w:rsidP="0006000E">
      <w:pPr>
        <w:widowControl/>
        <w:numPr>
          <w:ilvl w:val="0"/>
          <w:numId w:val="50"/>
        </w:numPr>
        <w:suppressAutoHyphens w:val="0"/>
        <w:autoSpaceDE w:val="0"/>
        <w:autoSpaceDN w:val="0"/>
        <w:adjustRightInd w:val="0"/>
        <w:spacing w:after="200" w:line="276" w:lineRule="auto"/>
        <w:contextualSpacing/>
        <w:jc w:val="both"/>
        <w:rPr>
          <w:rFonts w:eastAsia="Calibri"/>
          <w:sz w:val="28"/>
          <w:szCs w:val="28"/>
        </w:rPr>
      </w:pPr>
      <w:r w:rsidRPr="005F3965">
        <w:rPr>
          <w:rFonts w:eastAsia="Calibri"/>
          <w:sz w:val="28"/>
          <w:szCs w:val="28"/>
        </w:rPr>
        <w:t>в сентябре – октябре по 3 урока в день по 35 минут каждый,</w:t>
      </w:r>
    </w:p>
    <w:p w:rsidR="007E49B4" w:rsidRPr="005F3965" w:rsidRDefault="007E49B4" w:rsidP="0006000E">
      <w:pPr>
        <w:widowControl/>
        <w:numPr>
          <w:ilvl w:val="0"/>
          <w:numId w:val="50"/>
        </w:numPr>
        <w:suppressAutoHyphens w:val="0"/>
        <w:autoSpaceDE w:val="0"/>
        <w:autoSpaceDN w:val="0"/>
        <w:adjustRightInd w:val="0"/>
        <w:spacing w:after="200" w:line="276" w:lineRule="auto"/>
        <w:contextualSpacing/>
        <w:jc w:val="both"/>
        <w:rPr>
          <w:rFonts w:eastAsia="Calibri"/>
          <w:sz w:val="28"/>
          <w:szCs w:val="28"/>
        </w:rPr>
      </w:pPr>
      <w:r w:rsidRPr="005F3965">
        <w:rPr>
          <w:rFonts w:eastAsia="Calibri"/>
          <w:sz w:val="28"/>
          <w:szCs w:val="28"/>
        </w:rPr>
        <w:t>в ноябре – декабре по 4 урока по 35 минут каждый,</w:t>
      </w:r>
    </w:p>
    <w:p w:rsidR="007E49B4" w:rsidRPr="005F3965" w:rsidRDefault="007E49B4" w:rsidP="0006000E">
      <w:pPr>
        <w:widowControl/>
        <w:numPr>
          <w:ilvl w:val="0"/>
          <w:numId w:val="50"/>
        </w:numPr>
        <w:suppressAutoHyphens w:val="0"/>
        <w:autoSpaceDE w:val="0"/>
        <w:autoSpaceDN w:val="0"/>
        <w:adjustRightInd w:val="0"/>
        <w:spacing w:after="200" w:line="276" w:lineRule="auto"/>
        <w:contextualSpacing/>
        <w:jc w:val="both"/>
        <w:rPr>
          <w:rFonts w:eastAsia="Calibri"/>
          <w:sz w:val="28"/>
          <w:szCs w:val="28"/>
        </w:rPr>
      </w:pPr>
      <w:r w:rsidRPr="005F3965">
        <w:rPr>
          <w:rFonts w:eastAsia="Calibri"/>
          <w:sz w:val="28"/>
          <w:szCs w:val="28"/>
        </w:rPr>
        <w:t>в январе – мае по 4 урока по 45 минут каждый;</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в середине учебного дня, организовано проведение динамической паузы   продолжительностью не менее 40 минут;</w:t>
      </w:r>
    </w:p>
    <w:p w:rsidR="007E49B4" w:rsidRPr="005F3965" w:rsidRDefault="007E49B4" w:rsidP="007E49B4">
      <w:pPr>
        <w:autoSpaceDE w:val="0"/>
        <w:autoSpaceDN w:val="0"/>
        <w:adjustRightInd w:val="0"/>
        <w:spacing w:line="276" w:lineRule="auto"/>
        <w:ind w:firstLine="567"/>
        <w:jc w:val="both"/>
        <w:rPr>
          <w:rFonts w:eastAsia="Calibri"/>
          <w:b/>
          <w:bCs/>
          <w:sz w:val="28"/>
          <w:szCs w:val="28"/>
        </w:rPr>
      </w:pPr>
    </w:p>
    <w:p w:rsidR="007E49B4" w:rsidRPr="005F3965" w:rsidRDefault="007E49B4" w:rsidP="007E49B4">
      <w:pPr>
        <w:autoSpaceDE w:val="0"/>
        <w:autoSpaceDN w:val="0"/>
        <w:adjustRightInd w:val="0"/>
        <w:spacing w:line="276" w:lineRule="auto"/>
        <w:ind w:firstLine="567"/>
        <w:jc w:val="both"/>
        <w:rPr>
          <w:rFonts w:eastAsia="Calibri"/>
          <w:b/>
          <w:bCs/>
          <w:sz w:val="28"/>
          <w:szCs w:val="28"/>
          <w:u w:val="single"/>
        </w:rPr>
      </w:pPr>
      <w:r w:rsidRPr="005F3965">
        <w:rPr>
          <w:rFonts w:eastAsia="Calibri"/>
          <w:b/>
          <w:bCs/>
          <w:sz w:val="28"/>
          <w:szCs w:val="28"/>
          <w:u w:val="single"/>
        </w:rPr>
        <w:t>Расписание звонков для обучающихся 1 класса:</w:t>
      </w:r>
    </w:p>
    <w:p w:rsidR="007E49B4" w:rsidRPr="005F3965" w:rsidRDefault="007E49B4" w:rsidP="007E49B4">
      <w:pPr>
        <w:autoSpaceDE w:val="0"/>
        <w:autoSpaceDN w:val="0"/>
        <w:adjustRightInd w:val="0"/>
        <w:spacing w:line="276" w:lineRule="auto"/>
        <w:ind w:firstLine="567"/>
        <w:jc w:val="both"/>
        <w:rPr>
          <w:rFonts w:eastAsia="Calibri"/>
          <w:b/>
          <w:bCs/>
          <w:sz w:val="28"/>
          <w:szCs w:val="28"/>
          <w:u w:val="single"/>
        </w:rPr>
      </w:pPr>
    </w:p>
    <w:p w:rsidR="007E49B4" w:rsidRPr="005F3965" w:rsidRDefault="007E49B4" w:rsidP="007E49B4">
      <w:pPr>
        <w:autoSpaceDE w:val="0"/>
        <w:autoSpaceDN w:val="0"/>
        <w:adjustRightInd w:val="0"/>
        <w:spacing w:line="276" w:lineRule="auto"/>
        <w:ind w:firstLine="567"/>
        <w:jc w:val="both"/>
        <w:rPr>
          <w:rFonts w:eastAsia="Calibri"/>
          <w:b/>
          <w:bCs/>
          <w:sz w:val="28"/>
          <w:szCs w:val="28"/>
        </w:rPr>
      </w:pPr>
      <w:r w:rsidRPr="005F3965">
        <w:rPr>
          <w:rFonts w:eastAsia="Calibri"/>
          <w:b/>
          <w:bCs/>
          <w:sz w:val="28"/>
          <w:szCs w:val="28"/>
        </w:rPr>
        <w:t xml:space="preserve">1 четверть: </w:t>
      </w:r>
      <w:r w:rsidRPr="005F3965">
        <w:rPr>
          <w:rFonts w:eastAsia="Calibri"/>
          <w:b/>
          <w:bCs/>
          <w:sz w:val="28"/>
          <w:szCs w:val="28"/>
        </w:rPr>
        <w:tab/>
      </w:r>
      <w:r w:rsidRPr="005F3965">
        <w:rPr>
          <w:rFonts w:eastAsia="Calibri"/>
          <w:b/>
          <w:bCs/>
          <w:sz w:val="28"/>
          <w:szCs w:val="28"/>
        </w:rPr>
        <w:tab/>
      </w:r>
      <w:r w:rsidRPr="005F3965">
        <w:rPr>
          <w:rFonts w:eastAsia="Calibri"/>
          <w:b/>
          <w:bCs/>
          <w:sz w:val="28"/>
          <w:szCs w:val="28"/>
        </w:rPr>
        <w:tab/>
        <w:t xml:space="preserve">     2 четверть: </w:t>
      </w:r>
      <w:r w:rsidRPr="005F3965">
        <w:rPr>
          <w:rFonts w:eastAsia="Calibri"/>
          <w:b/>
          <w:bCs/>
          <w:sz w:val="28"/>
          <w:szCs w:val="28"/>
        </w:rPr>
        <w:tab/>
      </w:r>
      <w:r w:rsidRPr="005F3965">
        <w:rPr>
          <w:rFonts w:eastAsia="Calibri"/>
          <w:b/>
          <w:bCs/>
          <w:sz w:val="28"/>
          <w:szCs w:val="28"/>
        </w:rPr>
        <w:tab/>
        <w:t xml:space="preserve">         3-4 четверть:</w:t>
      </w:r>
    </w:p>
    <w:p w:rsidR="007E49B4" w:rsidRPr="005F3965" w:rsidRDefault="007E49B4" w:rsidP="007E49B4">
      <w:pPr>
        <w:autoSpaceDE w:val="0"/>
        <w:autoSpaceDN w:val="0"/>
        <w:adjustRightInd w:val="0"/>
        <w:spacing w:line="276" w:lineRule="auto"/>
        <w:jc w:val="both"/>
        <w:rPr>
          <w:rFonts w:eastAsia="Calibri"/>
          <w:b/>
          <w:bCs/>
          <w:i/>
          <w:iCs/>
        </w:rPr>
      </w:pPr>
      <w:r w:rsidRPr="005F3965">
        <w:rPr>
          <w:rFonts w:eastAsia="Calibri"/>
          <w:b/>
          <w:bCs/>
          <w:i/>
          <w:iCs/>
        </w:rPr>
        <w:t xml:space="preserve">Понедельник-пятница </w:t>
      </w:r>
      <w:r w:rsidRPr="005F3965">
        <w:rPr>
          <w:rFonts w:eastAsia="Calibri"/>
          <w:b/>
          <w:bCs/>
          <w:i/>
          <w:iCs/>
        </w:rPr>
        <w:tab/>
      </w:r>
      <w:r w:rsidRPr="005F3965">
        <w:rPr>
          <w:rFonts w:eastAsia="Calibri"/>
          <w:b/>
          <w:bCs/>
          <w:i/>
          <w:iCs/>
        </w:rPr>
        <w:tab/>
        <w:t>Понедельник-пятница</w:t>
      </w:r>
      <w:r w:rsidRPr="005F3965">
        <w:rPr>
          <w:rFonts w:eastAsia="Calibri"/>
          <w:b/>
          <w:bCs/>
          <w:i/>
          <w:iCs/>
        </w:rPr>
        <w:tab/>
        <w:t>Понедельник-пятница</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xml:space="preserve">1 урок: 8.30 - 9.05 </w:t>
      </w:r>
      <w:r w:rsidRPr="005F3965">
        <w:rPr>
          <w:rFonts w:eastAsia="Calibri"/>
          <w:sz w:val="28"/>
          <w:szCs w:val="28"/>
        </w:rPr>
        <w:tab/>
      </w:r>
      <w:r w:rsidRPr="005F3965">
        <w:rPr>
          <w:rFonts w:eastAsia="Calibri"/>
          <w:sz w:val="28"/>
          <w:szCs w:val="28"/>
        </w:rPr>
        <w:tab/>
        <w:t xml:space="preserve">1 урок: 8.30 - 9.05 </w:t>
      </w:r>
      <w:r w:rsidRPr="005F3965">
        <w:rPr>
          <w:rFonts w:eastAsia="Calibri"/>
          <w:sz w:val="28"/>
          <w:szCs w:val="28"/>
        </w:rPr>
        <w:tab/>
        <w:t>1 урок: 8.30 - 9.15</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lastRenderedPageBreak/>
        <w:t xml:space="preserve">2 урок: 9.25 - 10.00 </w:t>
      </w:r>
      <w:r w:rsidRPr="005F3965">
        <w:rPr>
          <w:rFonts w:eastAsia="Calibri"/>
          <w:sz w:val="28"/>
          <w:szCs w:val="28"/>
        </w:rPr>
        <w:tab/>
      </w:r>
      <w:r w:rsidRPr="005F3965">
        <w:rPr>
          <w:rFonts w:eastAsia="Calibri"/>
          <w:sz w:val="28"/>
          <w:szCs w:val="28"/>
        </w:rPr>
        <w:tab/>
        <w:t xml:space="preserve">2 урок: 9.25 - 10.00 </w:t>
      </w:r>
      <w:r w:rsidRPr="005F3965">
        <w:rPr>
          <w:rFonts w:eastAsia="Calibri"/>
          <w:sz w:val="28"/>
          <w:szCs w:val="28"/>
        </w:rPr>
        <w:tab/>
        <w:t>2 урок: 9.25 – 10.10</w:t>
      </w:r>
    </w:p>
    <w:p w:rsidR="007E49B4" w:rsidRPr="005F3965" w:rsidRDefault="007E49B4" w:rsidP="007E49B4">
      <w:pPr>
        <w:autoSpaceDE w:val="0"/>
        <w:autoSpaceDN w:val="0"/>
        <w:adjustRightInd w:val="0"/>
        <w:spacing w:line="276" w:lineRule="auto"/>
        <w:jc w:val="both"/>
        <w:rPr>
          <w:rFonts w:eastAsia="Calibri"/>
          <w:sz w:val="28"/>
          <w:szCs w:val="28"/>
        </w:rPr>
      </w:pPr>
      <w:r w:rsidRPr="005F3965">
        <w:rPr>
          <w:rFonts w:eastAsia="Calibri"/>
          <w:sz w:val="28"/>
          <w:szCs w:val="28"/>
        </w:rPr>
        <w:t xml:space="preserve">3 урок: 10.40 - 11.15 </w:t>
      </w:r>
      <w:r w:rsidRPr="005F3965">
        <w:rPr>
          <w:rFonts w:eastAsia="Calibri"/>
          <w:sz w:val="28"/>
          <w:szCs w:val="28"/>
        </w:rPr>
        <w:tab/>
      </w:r>
      <w:r w:rsidRPr="005F3965">
        <w:rPr>
          <w:rFonts w:eastAsia="Calibri"/>
          <w:sz w:val="28"/>
          <w:szCs w:val="28"/>
        </w:rPr>
        <w:tab/>
        <w:t xml:space="preserve">3 урок: 10.40-11.15 </w:t>
      </w:r>
      <w:r w:rsidRPr="005F3965">
        <w:rPr>
          <w:rFonts w:eastAsia="Calibri"/>
          <w:sz w:val="28"/>
          <w:szCs w:val="28"/>
        </w:rPr>
        <w:tab/>
        <w:t>3 урок: 10.50-11.35</w:t>
      </w:r>
    </w:p>
    <w:p w:rsidR="007E49B4" w:rsidRPr="005F3965" w:rsidRDefault="007E49B4" w:rsidP="007E49B4">
      <w:pPr>
        <w:autoSpaceDE w:val="0"/>
        <w:autoSpaceDN w:val="0"/>
        <w:adjustRightInd w:val="0"/>
        <w:spacing w:line="276" w:lineRule="auto"/>
        <w:ind w:left="2832" w:firstLine="708"/>
        <w:jc w:val="both"/>
        <w:rPr>
          <w:rFonts w:eastAsia="Calibri"/>
          <w:sz w:val="28"/>
          <w:szCs w:val="28"/>
        </w:rPr>
      </w:pPr>
      <w:r w:rsidRPr="005F3965">
        <w:rPr>
          <w:rFonts w:eastAsia="Calibri"/>
          <w:sz w:val="28"/>
          <w:szCs w:val="28"/>
        </w:rPr>
        <w:t xml:space="preserve">4 урок: 11.35-12.10 </w:t>
      </w:r>
      <w:r w:rsidRPr="005F3965">
        <w:rPr>
          <w:rFonts w:eastAsia="Calibri"/>
          <w:sz w:val="28"/>
          <w:szCs w:val="28"/>
        </w:rPr>
        <w:tab/>
        <w:t>4 урок: 11.45-12.30</w:t>
      </w:r>
    </w:p>
    <w:p w:rsidR="007E49B4" w:rsidRPr="005F3965" w:rsidRDefault="007E49B4" w:rsidP="007E49B4">
      <w:pPr>
        <w:autoSpaceDE w:val="0"/>
        <w:autoSpaceDN w:val="0"/>
        <w:adjustRightInd w:val="0"/>
        <w:spacing w:line="276" w:lineRule="auto"/>
        <w:ind w:left="2832" w:firstLine="708"/>
        <w:jc w:val="both"/>
        <w:rPr>
          <w:rFonts w:eastAsia="Calibri"/>
          <w:sz w:val="28"/>
          <w:szCs w:val="28"/>
        </w:rPr>
      </w:pPr>
      <w:r w:rsidRPr="005F3965">
        <w:rPr>
          <w:rFonts w:eastAsia="Calibri"/>
          <w:sz w:val="28"/>
          <w:szCs w:val="28"/>
        </w:rPr>
        <w:t xml:space="preserve">                                        5 урок: 12.40–13.25</w:t>
      </w:r>
    </w:p>
    <w:p w:rsidR="007E49B4" w:rsidRPr="005F3965" w:rsidRDefault="007E49B4" w:rsidP="007E49B4">
      <w:pPr>
        <w:autoSpaceDE w:val="0"/>
        <w:autoSpaceDN w:val="0"/>
        <w:adjustRightInd w:val="0"/>
        <w:spacing w:line="276" w:lineRule="auto"/>
        <w:ind w:firstLine="567"/>
        <w:jc w:val="both"/>
        <w:rPr>
          <w:rFonts w:eastAsia="Calibri"/>
          <w:b/>
          <w:bCs/>
          <w:color w:val="FF0000"/>
        </w:rPr>
      </w:pP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Продолжительность урока во 2-9 классах составляет 45 минут.</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Проведение нулевых уроков запрещено.</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Все дополнительные занятия проводятся с перерывом не менее 45 минут после окончания последнего урока.</w:t>
      </w:r>
    </w:p>
    <w:p w:rsidR="007E49B4" w:rsidRPr="005F3965" w:rsidRDefault="007E49B4" w:rsidP="007E49B4">
      <w:pPr>
        <w:autoSpaceDE w:val="0"/>
        <w:autoSpaceDN w:val="0"/>
        <w:adjustRightInd w:val="0"/>
        <w:spacing w:line="276" w:lineRule="auto"/>
        <w:ind w:firstLine="567"/>
        <w:jc w:val="both"/>
        <w:rPr>
          <w:rFonts w:eastAsia="Calibri"/>
          <w:b/>
          <w:bCs/>
          <w:sz w:val="28"/>
          <w:szCs w:val="28"/>
          <w:u w:val="single"/>
        </w:rPr>
      </w:pPr>
      <w:r w:rsidRPr="005F3965">
        <w:rPr>
          <w:rFonts w:eastAsia="Calibri"/>
          <w:b/>
          <w:bCs/>
          <w:sz w:val="28"/>
          <w:szCs w:val="28"/>
          <w:u w:val="single"/>
        </w:rPr>
        <w:t>Расписание звонков для обучающихся 2-11 классов:</w:t>
      </w:r>
    </w:p>
    <w:p w:rsidR="007E49B4" w:rsidRPr="005F3965" w:rsidRDefault="007E49B4" w:rsidP="007E49B4">
      <w:pPr>
        <w:autoSpaceDE w:val="0"/>
        <w:autoSpaceDN w:val="0"/>
        <w:adjustRightInd w:val="0"/>
        <w:spacing w:line="276" w:lineRule="auto"/>
        <w:ind w:firstLine="567"/>
        <w:jc w:val="both"/>
        <w:rPr>
          <w:rFonts w:eastAsia="Calibri"/>
          <w:b/>
          <w:bCs/>
          <w:i/>
          <w:iCs/>
          <w:sz w:val="28"/>
          <w:szCs w:val="28"/>
        </w:rPr>
      </w:pPr>
      <w:r w:rsidRPr="005F3965">
        <w:rPr>
          <w:rFonts w:eastAsia="Calibri"/>
          <w:b/>
          <w:bCs/>
          <w:i/>
          <w:iCs/>
          <w:sz w:val="28"/>
          <w:szCs w:val="28"/>
        </w:rPr>
        <w:t>Понедельник-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35"/>
        <w:gridCol w:w="1403"/>
      </w:tblGrid>
      <w:tr w:rsidR="007E49B4" w:rsidRPr="005F3965" w:rsidTr="007E49B4">
        <w:trPr>
          <w:jc w:val="center"/>
        </w:trPr>
        <w:tc>
          <w:tcPr>
            <w:tcW w:w="4592" w:type="dxa"/>
            <w:gridSpan w:val="3"/>
          </w:tcPr>
          <w:p w:rsidR="007E49B4" w:rsidRPr="005F3965" w:rsidRDefault="007E49B4" w:rsidP="007E49B4">
            <w:pPr>
              <w:jc w:val="center"/>
              <w:rPr>
                <w:rFonts w:eastAsia="Calibri"/>
              </w:rPr>
            </w:pPr>
            <w:r w:rsidRPr="005F3965">
              <w:rPr>
                <w:rFonts w:eastAsia="Calibri"/>
              </w:rPr>
              <w:t>Для учащихся 2-11 классов.</w:t>
            </w:r>
          </w:p>
        </w:tc>
      </w:tr>
      <w:tr w:rsidR="007E49B4" w:rsidRPr="005F3965" w:rsidTr="007E49B4">
        <w:trPr>
          <w:jc w:val="center"/>
        </w:trPr>
        <w:tc>
          <w:tcPr>
            <w:tcW w:w="654" w:type="dxa"/>
          </w:tcPr>
          <w:p w:rsidR="007E49B4" w:rsidRPr="005F3965" w:rsidRDefault="007E49B4" w:rsidP="007E49B4">
            <w:pPr>
              <w:jc w:val="center"/>
              <w:rPr>
                <w:rFonts w:eastAsia="Calibri"/>
              </w:rPr>
            </w:pPr>
          </w:p>
        </w:tc>
        <w:tc>
          <w:tcPr>
            <w:tcW w:w="2535" w:type="dxa"/>
          </w:tcPr>
          <w:p w:rsidR="007E49B4" w:rsidRPr="005F3965" w:rsidRDefault="007E49B4" w:rsidP="007E49B4">
            <w:pPr>
              <w:jc w:val="center"/>
              <w:rPr>
                <w:rFonts w:eastAsia="Calibri"/>
              </w:rPr>
            </w:pPr>
            <w:r w:rsidRPr="005F3965">
              <w:rPr>
                <w:rFonts w:eastAsia="Calibri"/>
              </w:rPr>
              <w:t>Расписание звонков</w:t>
            </w:r>
          </w:p>
        </w:tc>
        <w:tc>
          <w:tcPr>
            <w:tcW w:w="1403" w:type="dxa"/>
            <w:shd w:val="clear" w:color="auto" w:fill="auto"/>
          </w:tcPr>
          <w:p w:rsidR="007E49B4" w:rsidRPr="005F3965" w:rsidRDefault="007E49B4" w:rsidP="007E49B4">
            <w:pPr>
              <w:jc w:val="center"/>
              <w:rPr>
                <w:rFonts w:eastAsia="Calibri"/>
              </w:rPr>
            </w:pPr>
            <w:r w:rsidRPr="005F3965">
              <w:rPr>
                <w:rFonts w:eastAsia="Calibri"/>
              </w:rPr>
              <w:t xml:space="preserve">Перемены </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1</w:t>
            </w:r>
          </w:p>
        </w:tc>
        <w:tc>
          <w:tcPr>
            <w:tcW w:w="2535" w:type="dxa"/>
          </w:tcPr>
          <w:p w:rsidR="007E49B4" w:rsidRPr="005F3965" w:rsidRDefault="007E49B4" w:rsidP="007E49B4">
            <w:pPr>
              <w:jc w:val="center"/>
              <w:rPr>
                <w:rFonts w:eastAsia="Calibri"/>
              </w:rPr>
            </w:pPr>
            <w:r w:rsidRPr="005F3965">
              <w:rPr>
                <w:rFonts w:eastAsia="Calibri"/>
              </w:rPr>
              <w:t>8:30-9:15</w:t>
            </w:r>
          </w:p>
        </w:tc>
        <w:tc>
          <w:tcPr>
            <w:tcW w:w="1403" w:type="dxa"/>
            <w:shd w:val="clear" w:color="auto" w:fill="auto"/>
          </w:tcPr>
          <w:p w:rsidR="007E49B4" w:rsidRPr="005F3965" w:rsidRDefault="007E49B4" w:rsidP="007E49B4">
            <w:pPr>
              <w:jc w:val="center"/>
              <w:rPr>
                <w:rFonts w:eastAsia="Calibri"/>
              </w:rPr>
            </w:pPr>
            <w:r w:rsidRPr="005F3965">
              <w:rPr>
                <w:rFonts w:eastAsia="Calibri"/>
              </w:rPr>
              <w:t>10</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2</w:t>
            </w:r>
          </w:p>
        </w:tc>
        <w:tc>
          <w:tcPr>
            <w:tcW w:w="2535" w:type="dxa"/>
          </w:tcPr>
          <w:p w:rsidR="007E49B4" w:rsidRPr="005F3965" w:rsidRDefault="007E49B4" w:rsidP="007E49B4">
            <w:pPr>
              <w:jc w:val="center"/>
              <w:rPr>
                <w:rFonts w:eastAsia="Calibri"/>
              </w:rPr>
            </w:pPr>
            <w:r w:rsidRPr="005F3965">
              <w:rPr>
                <w:rFonts w:eastAsia="Calibri"/>
              </w:rPr>
              <w:t>9:25-10:10</w:t>
            </w:r>
          </w:p>
        </w:tc>
        <w:tc>
          <w:tcPr>
            <w:tcW w:w="1403" w:type="dxa"/>
            <w:shd w:val="clear" w:color="auto" w:fill="auto"/>
          </w:tcPr>
          <w:p w:rsidR="007E49B4" w:rsidRPr="005F3965" w:rsidRDefault="007E49B4" w:rsidP="007E49B4">
            <w:pPr>
              <w:jc w:val="center"/>
              <w:rPr>
                <w:rFonts w:eastAsia="Calibri"/>
              </w:rPr>
            </w:pPr>
            <w:r w:rsidRPr="005F3965">
              <w:rPr>
                <w:rFonts w:eastAsia="Calibri"/>
              </w:rPr>
              <w:t>20</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3</w:t>
            </w:r>
          </w:p>
        </w:tc>
        <w:tc>
          <w:tcPr>
            <w:tcW w:w="2535" w:type="dxa"/>
          </w:tcPr>
          <w:p w:rsidR="007E49B4" w:rsidRPr="005F3965" w:rsidRDefault="007E49B4" w:rsidP="007E49B4">
            <w:pPr>
              <w:jc w:val="center"/>
              <w:rPr>
                <w:rFonts w:eastAsia="Calibri"/>
              </w:rPr>
            </w:pPr>
            <w:r w:rsidRPr="005F3965">
              <w:rPr>
                <w:rFonts w:eastAsia="Calibri"/>
              </w:rPr>
              <w:t>10:30-11:15</w:t>
            </w:r>
          </w:p>
        </w:tc>
        <w:tc>
          <w:tcPr>
            <w:tcW w:w="1403" w:type="dxa"/>
            <w:shd w:val="clear" w:color="auto" w:fill="auto"/>
          </w:tcPr>
          <w:p w:rsidR="007E49B4" w:rsidRPr="005F3965" w:rsidRDefault="007E49B4" w:rsidP="007E49B4">
            <w:pPr>
              <w:jc w:val="center"/>
              <w:rPr>
                <w:rFonts w:eastAsia="Calibri"/>
              </w:rPr>
            </w:pPr>
            <w:r w:rsidRPr="005F3965">
              <w:rPr>
                <w:rFonts w:eastAsia="Calibri"/>
              </w:rPr>
              <w:t>20</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4</w:t>
            </w:r>
          </w:p>
        </w:tc>
        <w:tc>
          <w:tcPr>
            <w:tcW w:w="2535" w:type="dxa"/>
          </w:tcPr>
          <w:p w:rsidR="007E49B4" w:rsidRPr="005F3965" w:rsidRDefault="007E49B4" w:rsidP="007E49B4">
            <w:pPr>
              <w:jc w:val="center"/>
              <w:rPr>
                <w:rFonts w:eastAsia="Calibri"/>
              </w:rPr>
            </w:pPr>
            <w:r w:rsidRPr="005F3965">
              <w:rPr>
                <w:rFonts w:eastAsia="Calibri"/>
              </w:rPr>
              <w:t>11:35-12:20</w:t>
            </w:r>
          </w:p>
        </w:tc>
        <w:tc>
          <w:tcPr>
            <w:tcW w:w="1403" w:type="dxa"/>
            <w:shd w:val="clear" w:color="auto" w:fill="auto"/>
          </w:tcPr>
          <w:p w:rsidR="007E49B4" w:rsidRPr="005F3965" w:rsidRDefault="007E49B4" w:rsidP="007E49B4">
            <w:pPr>
              <w:jc w:val="center"/>
              <w:rPr>
                <w:rFonts w:eastAsia="Calibri"/>
              </w:rPr>
            </w:pPr>
            <w:r w:rsidRPr="005F3965">
              <w:rPr>
                <w:rFonts w:eastAsia="Calibri"/>
              </w:rPr>
              <w:t>10</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5</w:t>
            </w:r>
          </w:p>
        </w:tc>
        <w:tc>
          <w:tcPr>
            <w:tcW w:w="2535" w:type="dxa"/>
          </w:tcPr>
          <w:p w:rsidR="007E49B4" w:rsidRPr="005F3965" w:rsidRDefault="007E49B4" w:rsidP="007E49B4">
            <w:pPr>
              <w:jc w:val="center"/>
              <w:rPr>
                <w:rFonts w:eastAsia="Calibri"/>
              </w:rPr>
            </w:pPr>
            <w:r w:rsidRPr="005F3965">
              <w:rPr>
                <w:rFonts w:eastAsia="Calibri"/>
              </w:rPr>
              <w:t>12:30-13:15</w:t>
            </w:r>
          </w:p>
        </w:tc>
        <w:tc>
          <w:tcPr>
            <w:tcW w:w="1403" w:type="dxa"/>
            <w:shd w:val="clear" w:color="auto" w:fill="auto"/>
          </w:tcPr>
          <w:p w:rsidR="007E49B4" w:rsidRPr="005F3965" w:rsidRDefault="007E49B4" w:rsidP="007E49B4">
            <w:pPr>
              <w:jc w:val="center"/>
              <w:rPr>
                <w:rFonts w:eastAsia="Calibri"/>
              </w:rPr>
            </w:pPr>
            <w:r w:rsidRPr="005F3965">
              <w:rPr>
                <w:rFonts w:eastAsia="Calibri"/>
              </w:rPr>
              <w:t>10</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6</w:t>
            </w:r>
          </w:p>
        </w:tc>
        <w:tc>
          <w:tcPr>
            <w:tcW w:w="2535" w:type="dxa"/>
          </w:tcPr>
          <w:p w:rsidR="007E49B4" w:rsidRPr="005F3965" w:rsidRDefault="007E49B4" w:rsidP="007E49B4">
            <w:pPr>
              <w:jc w:val="center"/>
              <w:rPr>
                <w:rFonts w:eastAsia="Calibri"/>
              </w:rPr>
            </w:pPr>
            <w:r w:rsidRPr="005F3965">
              <w:rPr>
                <w:rFonts w:eastAsia="Calibri"/>
              </w:rPr>
              <w:t>13:25-14:10</w:t>
            </w:r>
          </w:p>
        </w:tc>
        <w:tc>
          <w:tcPr>
            <w:tcW w:w="1403" w:type="dxa"/>
            <w:shd w:val="clear" w:color="auto" w:fill="auto"/>
          </w:tcPr>
          <w:p w:rsidR="007E49B4" w:rsidRPr="005F3965" w:rsidRDefault="007E49B4" w:rsidP="007E49B4">
            <w:pPr>
              <w:jc w:val="center"/>
              <w:rPr>
                <w:rFonts w:eastAsia="Calibri"/>
              </w:rPr>
            </w:pPr>
            <w:r w:rsidRPr="005F3965">
              <w:rPr>
                <w:rFonts w:eastAsia="Calibri"/>
              </w:rPr>
              <w:t>5</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7</w:t>
            </w:r>
          </w:p>
        </w:tc>
        <w:tc>
          <w:tcPr>
            <w:tcW w:w="2535" w:type="dxa"/>
          </w:tcPr>
          <w:p w:rsidR="007E49B4" w:rsidRPr="005F3965" w:rsidRDefault="007E49B4" w:rsidP="007E49B4">
            <w:pPr>
              <w:jc w:val="center"/>
              <w:rPr>
                <w:rFonts w:eastAsia="Calibri"/>
              </w:rPr>
            </w:pPr>
            <w:r w:rsidRPr="005F3965">
              <w:rPr>
                <w:rFonts w:eastAsia="Calibri"/>
              </w:rPr>
              <w:t>14:15-14:55</w:t>
            </w:r>
          </w:p>
        </w:tc>
        <w:tc>
          <w:tcPr>
            <w:tcW w:w="1403" w:type="dxa"/>
            <w:shd w:val="clear" w:color="auto" w:fill="auto"/>
          </w:tcPr>
          <w:p w:rsidR="007E49B4" w:rsidRPr="005F3965" w:rsidRDefault="007E49B4" w:rsidP="007E49B4">
            <w:pPr>
              <w:jc w:val="center"/>
              <w:rPr>
                <w:rFonts w:eastAsia="Calibri"/>
              </w:rPr>
            </w:pPr>
            <w:r w:rsidRPr="005F3965">
              <w:rPr>
                <w:rFonts w:eastAsia="Calibri"/>
              </w:rPr>
              <w:t>5</w:t>
            </w:r>
          </w:p>
        </w:tc>
      </w:tr>
      <w:tr w:rsidR="007E49B4" w:rsidRPr="005F3965" w:rsidTr="007E49B4">
        <w:trPr>
          <w:jc w:val="center"/>
        </w:trPr>
        <w:tc>
          <w:tcPr>
            <w:tcW w:w="654" w:type="dxa"/>
          </w:tcPr>
          <w:p w:rsidR="007E49B4" w:rsidRPr="005F3965" w:rsidRDefault="007E49B4" w:rsidP="007E49B4">
            <w:pPr>
              <w:jc w:val="center"/>
              <w:rPr>
                <w:rFonts w:eastAsia="Calibri"/>
              </w:rPr>
            </w:pPr>
            <w:r w:rsidRPr="005F3965">
              <w:rPr>
                <w:rFonts w:eastAsia="Calibri"/>
              </w:rPr>
              <w:t>8</w:t>
            </w:r>
          </w:p>
        </w:tc>
        <w:tc>
          <w:tcPr>
            <w:tcW w:w="2535" w:type="dxa"/>
          </w:tcPr>
          <w:p w:rsidR="007E49B4" w:rsidRPr="005F3965" w:rsidRDefault="007E49B4" w:rsidP="007E49B4">
            <w:pPr>
              <w:jc w:val="center"/>
              <w:rPr>
                <w:rFonts w:eastAsia="Calibri"/>
              </w:rPr>
            </w:pPr>
            <w:r w:rsidRPr="005F3965">
              <w:rPr>
                <w:rFonts w:eastAsia="Calibri"/>
              </w:rPr>
              <w:t>15:00-15:40</w:t>
            </w:r>
          </w:p>
        </w:tc>
        <w:tc>
          <w:tcPr>
            <w:tcW w:w="1403" w:type="dxa"/>
            <w:shd w:val="clear" w:color="auto" w:fill="auto"/>
          </w:tcPr>
          <w:p w:rsidR="007E49B4" w:rsidRPr="005F3965" w:rsidRDefault="007E49B4" w:rsidP="007E49B4">
            <w:pPr>
              <w:jc w:val="center"/>
              <w:rPr>
                <w:rFonts w:eastAsia="Calibri"/>
              </w:rPr>
            </w:pPr>
          </w:p>
        </w:tc>
      </w:tr>
    </w:tbl>
    <w:p w:rsidR="007E49B4" w:rsidRPr="005F3965" w:rsidRDefault="007E49B4" w:rsidP="007E49B4">
      <w:pPr>
        <w:jc w:val="center"/>
        <w:rPr>
          <w:rFonts w:eastAsia="Calibri"/>
        </w:rPr>
      </w:pPr>
    </w:p>
    <w:p w:rsidR="007E49B4" w:rsidRPr="005F3965" w:rsidRDefault="007E49B4" w:rsidP="007E49B4">
      <w:pPr>
        <w:autoSpaceDE w:val="0"/>
        <w:autoSpaceDN w:val="0"/>
        <w:adjustRightInd w:val="0"/>
        <w:spacing w:line="276" w:lineRule="auto"/>
        <w:ind w:firstLine="567"/>
        <w:jc w:val="both"/>
        <w:rPr>
          <w:rFonts w:eastAsia="Calibri"/>
          <w:sz w:val="28"/>
          <w:szCs w:val="28"/>
        </w:rPr>
      </w:pP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В субботу, воскресенье и в праздничные дни образовательное учреждение не работает.</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Праздничные (выходные) дни в соответствии с производственным календарем на 2018–2019 учебный год:</w:t>
      </w:r>
    </w:p>
    <w:p w:rsidR="007E49B4" w:rsidRPr="005F3965" w:rsidRDefault="007E49B4" w:rsidP="007E49B4">
      <w:pPr>
        <w:autoSpaceDE w:val="0"/>
        <w:autoSpaceDN w:val="0"/>
        <w:adjustRightInd w:val="0"/>
        <w:spacing w:line="276" w:lineRule="auto"/>
        <w:ind w:firstLine="567"/>
        <w:jc w:val="both"/>
        <w:rPr>
          <w:rFonts w:eastAsia="Calibri"/>
          <w:b/>
          <w:bCs/>
          <w:sz w:val="28"/>
          <w:szCs w:val="28"/>
        </w:rPr>
      </w:pPr>
      <w:r w:rsidRPr="005F3965">
        <w:rPr>
          <w:rFonts w:eastAsia="Calibri"/>
          <w:b/>
          <w:bCs/>
          <w:sz w:val="28"/>
          <w:szCs w:val="28"/>
        </w:rPr>
        <w:t>Праздничные дни</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День народного единства 04.11.2018г.переносится на 05.11.18 - 1 день</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Новогодние каникулы 01.01.2019 г. – 06.01.2019г, 08.01.19 г. - 7 дней</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Рождество Христово 07.01.2019 г. 1 день</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День защитника Отечества 23.02.2018 г.   – переносится на 10.05.2019 г</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Международный женский день   08.03.2016 г. -10.03.18 г. (перенос с 06.01.18 г.) -  2 дня</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Праздник Весны и Труда 01.05.19г. – 03.05.2019гю (02.05.19 г. (перенос с 05.01.19 г.), 03.05.2019 г (перенос с 06.01.2019 г.) -  3 дня</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День Победы 09.05.2019 г., 10.05.2019 г. (перенос с 23.02.2019) - 2 дня</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 xml:space="preserve"> На период школьных каникул приказом директора устанавливается особый график работы образовательного учреждения.</w:t>
      </w:r>
    </w:p>
    <w:p w:rsidR="007E49B4" w:rsidRPr="005F3965" w:rsidRDefault="007E49B4" w:rsidP="007E49B4">
      <w:pPr>
        <w:autoSpaceDE w:val="0"/>
        <w:autoSpaceDN w:val="0"/>
        <w:adjustRightInd w:val="0"/>
        <w:spacing w:line="276" w:lineRule="auto"/>
        <w:ind w:firstLine="567"/>
        <w:jc w:val="both"/>
        <w:rPr>
          <w:rFonts w:eastAsia="Calibri"/>
          <w:b/>
          <w:bCs/>
          <w:sz w:val="28"/>
          <w:szCs w:val="28"/>
        </w:rPr>
      </w:pPr>
      <w:r w:rsidRPr="005F3965">
        <w:rPr>
          <w:rFonts w:eastAsia="Calibri"/>
          <w:b/>
          <w:bCs/>
          <w:sz w:val="28"/>
          <w:szCs w:val="28"/>
        </w:rPr>
        <w:lastRenderedPageBreak/>
        <w:t>5. Проведение аттестации в переводных классах</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Годовая промежуточная аттестация осуществляется во 2-8,10 классах в конце учебного года (с 10 мая по 24 мая)</w:t>
      </w:r>
    </w:p>
    <w:p w:rsidR="007E49B4" w:rsidRDefault="007E49B4" w:rsidP="007E49B4">
      <w:pPr>
        <w:shd w:val="clear" w:color="auto" w:fill="FFFFFF"/>
        <w:ind w:firstLine="480"/>
        <w:jc w:val="both"/>
        <w:rPr>
          <w:rFonts w:eastAsia="Calibri"/>
          <w:sz w:val="28"/>
          <w:szCs w:val="28"/>
        </w:rPr>
      </w:pPr>
      <w:r w:rsidRPr="005F3965">
        <w:rPr>
          <w:rFonts w:eastAsia="Calibri"/>
          <w:sz w:val="28"/>
          <w:szCs w:val="28"/>
        </w:rPr>
        <w:t>Годовая промежуточная аттестация обучающихся 2-8,10 классов проводится в следующих формах</w:t>
      </w:r>
      <w:r w:rsidRPr="00C05891">
        <w:rPr>
          <w:rFonts w:eastAsia="Calibri"/>
          <w:sz w:val="28"/>
          <w:szCs w:val="28"/>
        </w:rPr>
        <w:t xml:space="preserve">: </w:t>
      </w:r>
    </w:p>
    <w:p w:rsidR="007E49B4" w:rsidRPr="00C05891" w:rsidRDefault="007E49B4" w:rsidP="007E49B4">
      <w:pPr>
        <w:shd w:val="clear" w:color="auto" w:fill="FFFFFF"/>
        <w:ind w:firstLine="480"/>
        <w:jc w:val="both"/>
        <w:rPr>
          <w:rFonts w:ascii="Verdana" w:hAnsi="Verdana"/>
          <w:color w:val="000000"/>
          <w:sz w:val="28"/>
          <w:szCs w:val="28"/>
          <w:lang w:eastAsia="ru-RU"/>
        </w:rPr>
      </w:pPr>
      <w:r w:rsidRPr="00C05891">
        <w:rPr>
          <w:color w:val="000000"/>
          <w:sz w:val="28"/>
          <w:szCs w:val="28"/>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7E49B4" w:rsidRPr="00C05891" w:rsidRDefault="007E49B4" w:rsidP="007E49B4">
      <w:pPr>
        <w:shd w:val="clear" w:color="auto" w:fill="FFFFFF"/>
        <w:ind w:firstLine="480"/>
        <w:jc w:val="both"/>
        <w:rPr>
          <w:rFonts w:ascii="Verdana" w:hAnsi="Verdana"/>
          <w:color w:val="000000"/>
          <w:sz w:val="28"/>
          <w:szCs w:val="28"/>
          <w:lang w:eastAsia="ru-RU"/>
        </w:rPr>
      </w:pPr>
      <w:r w:rsidRPr="00C05891">
        <w:rPr>
          <w:color w:val="000000"/>
          <w:sz w:val="28"/>
          <w:szCs w:val="28"/>
          <w:lang w:eastAsia="ru-RU"/>
        </w:rPr>
        <w:t>- устная проверка – устный ответ учащегося на один или систему вопросов в форме ответа на билеты, беседы, собеседования и другое;</w:t>
      </w:r>
    </w:p>
    <w:p w:rsidR="007E49B4" w:rsidRPr="00C05891" w:rsidRDefault="007E49B4" w:rsidP="007E49B4">
      <w:pPr>
        <w:shd w:val="clear" w:color="auto" w:fill="FFFFFF"/>
        <w:ind w:firstLine="480"/>
        <w:jc w:val="both"/>
        <w:rPr>
          <w:color w:val="000000"/>
          <w:sz w:val="28"/>
          <w:szCs w:val="28"/>
          <w:lang w:eastAsia="ru-RU"/>
        </w:rPr>
      </w:pPr>
      <w:r w:rsidRPr="00C05891">
        <w:rPr>
          <w:color w:val="000000"/>
          <w:sz w:val="28"/>
          <w:szCs w:val="28"/>
          <w:lang w:eastAsia="ru-RU"/>
        </w:rPr>
        <w:t>- комбинированная проверка - сочетание письменных и устных форм проверок.</w:t>
      </w:r>
    </w:p>
    <w:p w:rsidR="007E49B4" w:rsidRDefault="007E49B4" w:rsidP="007E49B4">
      <w:pPr>
        <w:shd w:val="clear" w:color="auto" w:fill="FFFFFF"/>
        <w:ind w:firstLine="480"/>
        <w:jc w:val="both"/>
        <w:rPr>
          <w:rFonts w:eastAsia="Calibri"/>
          <w:b/>
          <w:bCs/>
          <w:sz w:val="28"/>
          <w:szCs w:val="28"/>
        </w:rPr>
      </w:pPr>
    </w:p>
    <w:p w:rsidR="007E49B4" w:rsidRPr="005F3965" w:rsidRDefault="007E49B4" w:rsidP="007E49B4">
      <w:pPr>
        <w:shd w:val="clear" w:color="auto" w:fill="FFFFFF"/>
        <w:ind w:firstLine="480"/>
        <w:jc w:val="both"/>
        <w:rPr>
          <w:rFonts w:eastAsia="Calibri"/>
          <w:b/>
          <w:bCs/>
          <w:sz w:val="28"/>
          <w:szCs w:val="28"/>
        </w:rPr>
      </w:pPr>
      <w:r w:rsidRPr="005F3965">
        <w:rPr>
          <w:rFonts w:eastAsia="Calibri"/>
          <w:b/>
          <w:bCs/>
          <w:sz w:val="28"/>
          <w:szCs w:val="28"/>
        </w:rPr>
        <w:t>6. Мониторинг достижения учащимися планируемых результатов</w:t>
      </w:r>
    </w:p>
    <w:p w:rsidR="007E49B4" w:rsidRPr="005F3965" w:rsidRDefault="007E49B4" w:rsidP="007E49B4">
      <w:pPr>
        <w:autoSpaceDE w:val="0"/>
        <w:autoSpaceDN w:val="0"/>
        <w:adjustRightInd w:val="0"/>
        <w:spacing w:line="276" w:lineRule="auto"/>
        <w:ind w:firstLine="567"/>
        <w:jc w:val="both"/>
        <w:rPr>
          <w:rFonts w:eastAsia="Calibri"/>
          <w:b/>
          <w:bCs/>
          <w:sz w:val="28"/>
          <w:szCs w:val="28"/>
        </w:rPr>
      </w:pPr>
      <w:r w:rsidRPr="005F3965">
        <w:rPr>
          <w:rFonts w:eastAsia="Calibri"/>
          <w:b/>
          <w:bCs/>
          <w:sz w:val="28"/>
          <w:szCs w:val="28"/>
        </w:rPr>
        <w:t>освоения основной образовательной программы</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Первичный мониторинг достижения учащимися планируемых результатов освоения основной образовательной программы во 2-11 классах проводится в сентябре 2018 года.</w:t>
      </w:r>
    </w:p>
    <w:p w:rsidR="007E49B4" w:rsidRPr="005F3965" w:rsidRDefault="007E49B4" w:rsidP="007E49B4">
      <w:pPr>
        <w:autoSpaceDE w:val="0"/>
        <w:autoSpaceDN w:val="0"/>
        <w:adjustRightInd w:val="0"/>
        <w:spacing w:line="276" w:lineRule="auto"/>
        <w:ind w:firstLine="567"/>
        <w:jc w:val="both"/>
        <w:rPr>
          <w:rFonts w:eastAsia="Calibri"/>
          <w:sz w:val="28"/>
          <w:szCs w:val="28"/>
        </w:rPr>
      </w:pPr>
    </w:p>
    <w:p w:rsidR="007E49B4" w:rsidRPr="005F3965" w:rsidRDefault="007E49B4" w:rsidP="007E49B4">
      <w:pPr>
        <w:autoSpaceDE w:val="0"/>
        <w:autoSpaceDN w:val="0"/>
        <w:adjustRightInd w:val="0"/>
        <w:spacing w:line="276" w:lineRule="auto"/>
        <w:ind w:firstLine="567"/>
        <w:jc w:val="both"/>
        <w:rPr>
          <w:rFonts w:eastAsia="Calibri"/>
          <w:b/>
          <w:bCs/>
          <w:sz w:val="28"/>
          <w:szCs w:val="28"/>
        </w:rPr>
      </w:pPr>
      <w:r w:rsidRPr="005F3965">
        <w:rPr>
          <w:rFonts w:eastAsia="Calibri"/>
          <w:b/>
          <w:bCs/>
          <w:sz w:val="28"/>
          <w:szCs w:val="28"/>
        </w:rPr>
        <w:t>7. Государственная итоговая аттестация обучающихся</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Государственная итоговая аттестация обучающихся 9,11 классов проводится за рамками учебного года в мае-июне 2019года.</w:t>
      </w:r>
    </w:p>
    <w:p w:rsidR="007E49B4" w:rsidRPr="005F3965" w:rsidRDefault="007E49B4" w:rsidP="007E49B4">
      <w:pPr>
        <w:autoSpaceDE w:val="0"/>
        <w:autoSpaceDN w:val="0"/>
        <w:adjustRightInd w:val="0"/>
        <w:spacing w:line="276" w:lineRule="auto"/>
        <w:ind w:firstLine="567"/>
        <w:jc w:val="both"/>
        <w:rPr>
          <w:rFonts w:eastAsia="Calibri"/>
          <w:sz w:val="28"/>
          <w:szCs w:val="28"/>
        </w:rPr>
      </w:pPr>
      <w:r w:rsidRPr="005F3965">
        <w:rPr>
          <w:rFonts w:eastAsia="Calibri"/>
          <w:sz w:val="28"/>
          <w:szCs w:val="28"/>
        </w:rPr>
        <w:t>Сроки проведения государственной итоговой аттестации устанавливаются Министерством образования и науки Российской Федерации.</w:t>
      </w:r>
    </w:p>
    <w:p w:rsidR="007E49B4" w:rsidRDefault="007E49B4" w:rsidP="007E49B4">
      <w:pPr>
        <w:rPr>
          <w:b/>
          <w:color w:val="FF0000"/>
          <w:sz w:val="28"/>
          <w:szCs w:val="28"/>
        </w:rPr>
      </w:pPr>
    </w:p>
    <w:p w:rsidR="007E49B4" w:rsidRPr="00E65A45" w:rsidRDefault="007E49B4" w:rsidP="007E49B4">
      <w:pPr>
        <w:jc w:val="center"/>
        <w:rPr>
          <w:b/>
          <w:color w:val="FF0000"/>
          <w:sz w:val="28"/>
          <w:szCs w:val="28"/>
        </w:rPr>
      </w:pPr>
      <w:r w:rsidRPr="00E65A45">
        <w:rPr>
          <w:b/>
          <w:color w:val="FF0000"/>
          <w:sz w:val="28"/>
          <w:szCs w:val="28"/>
        </w:rPr>
        <w:t>КАЛЕНДАРНЫЙ УЧЕБНЫЙ ГРАФИК</w:t>
      </w:r>
    </w:p>
    <w:p w:rsidR="007E49B4" w:rsidRDefault="007E49B4" w:rsidP="007E49B4">
      <w:pPr>
        <w:jc w:val="center"/>
        <w:rPr>
          <w:b/>
          <w:color w:val="FF0000"/>
          <w:sz w:val="28"/>
          <w:szCs w:val="28"/>
        </w:rPr>
      </w:pPr>
      <w:r w:rsidRPr="00E65A45">
        <w:rPr>
          <w:b/>
          <w:color w:val="FF0000"/>
          <w:sz w:val="28"/>
          <w:szCs w:val="28"/>
        </w:rPr>
        <w:t xml:space="preserve">МБОУ </w:t>
      </w:r>
      <w:r>
        <w:rPr>
          <w:b/>
          <w:color w:val="FF0000"/>
          <w:sz w:val="28"/>
          <w:szCs w:val="28"/>
        </w:rPr>
        <w:t>Большеремонтненской СШ</w:t>
      </w:r>
    </w:p>
    <w:p w:rsidR="007E49B4" w:rsidRDefault="007E49B4" w:rsidP="007E49B4">
      <w:pPr>
        <w:jc w:val="center"/>
        <w:rPr>
          <w:b/>
          <w:color w:val="FF0000"/>
          <w:sz w:val="28"/>
          <w:szCs w:val="28"/>
        </w:rPr>
      </w:pPr>
      <w:r w:rsidRPr="00E65A45">
        <w:rPr>
          <w:b/>
          <w:color w:val="FF0000"/>
          <w:sz w:val="28"/>
          <w:szCs w:val="28"/>
        </w:rPr>
        <w:t>на 2018-2019 учебный год</w:t>
      </w:r>
    </w:p>
    <w:p w:rsidR="007E49B4" w:rsidRDefault="007E49B4" w:rsidP="007E49B4">
      <w:pPr>
        <w:jc w:val="center"/>
        <w:rPr>
          <w:b/>
          <w:color w:val="FF0000"/>
          <w:sz w:val="28"/>
          <w:szCs w:val="28"/>
        </w:rPr>
      </w:pPr>
    </w:p>
    <w:tbl>
      <w:tblPr>
        <w:tblStyle w:val="af8"/>
        <w:tblpPr w:leftFromText="180" w:rightFromText="180" w:vertAnchor="text" w:horzAnchor="margin" w:tblpX="127" w:tblpY="106"/>
        <w:tblOverlap w:val="never"/>
        <w:tblW w:w="11215" w:type="dxa"/>
        <w:tblLook w:val="04A0"/>
      </w:tblPr>
      <w:tblGrid>
        <w:gridCol w:w="454"/>
        <w:gridCol w:w="344"/>
        <w:gridCol w:w="431"/>
        <w:gridCol w:w="558"/>
        <w:gridCol w:w="556"/>
        <w:gridCol w:w="549"/>
        <w:gridCol w:w="8"/>
        <w:gridCol w:w="431"/>
        <w:gridCol w:w="558"/>
        <w:gridCol w:w="558"/>
        <w:gridCol w:w="567"/>
        <w:gridCol w:w="707"/>
        <w:gridCol w:w="563"/>
        <w:gridCol w:w="562"/>
        <w:gridCol w:w="558"/>
        <w:gridCol w:w="560"/>
        <w:gridCol w:w="434"/>
        <w:gridCol w:w="558"/>
        <w:gridCol w:w="558"/>
        <w:gridCol w:w="561"/>
        <w:gridCol w:w="560"/>
        <w:gridCol w:w="560"/>
        <w:gridCol w:w="20"/>
      </w:tblGrid>
      <w:tr w:rsidR="007E49B4" w:rsidRPr="00F24E5F" w:rsidTr="007E49B4">
        <w:trPr>
          <w:trHeight w:val="240"/>
        </w:trPr>
        <w:tc>
          <w:tcPr>
            <w:tcW w:w="454" w:type="dxa"/>
          </w:tcPr>
          <w:p w:rsidR="007E49B4" w:rsidRPr="00F24E5F" w:rsidRDefault="007E49B4" w:rsidP="007E49B4">
            <w:pPr>
              <w:ind w:hanging="221"/>
              <w:rPr>
                <w:b/>
                <w:sz w:val="18"/>
                <w:szCs w:val="18"/>
              </w:rPr>
            </w:pPr>
          </w:p>
        </w:tc>
        <w:tc>
          <w:tcPr>
            <w:tcW w:w="4560" w:type="dxa"/>
            <w:gridSpan w:val="10"/>
            <w:tcBorders>
              <w:right w:val="double" w:sz="4" w:space="0" w:color="002060"/>
            </w:tcBorders>
            <w:shd w:val="clear" w:color="auto" w:fill="FFFF66"/>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1 четверть</w:t>
            </w:r>
          </w:p>
        </w:tc>
        <w:tc>
          <w:tcPr>
            <w:tcW w:w="1270" w:type="dxa"/>
            <w:gridSpan w:val="2"/>
            <w:vMerge w:val="restart"/>
            <w:tcBorders>
              <w:left w:val="double" w:sz="4" w:space="0" w:color="002060"/>
              <w:righ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Осенние каник.</w:t>
            </w:r>
          </w:p>
        </w:tc>
        <w:tc>
          <w:tcPr>
            <w:tcW w:w="3791" w:type="dxa"/>
            <w:gridSpan w:val="7"/>
            <w:tcBorders>
              <w:left w:val="double" w:sz="4" w:space="0" w:color="002060"/>
              <w:right w:val="double" w:sz="4" w:space="0" w:color="002060"/>
            </w:tcBorders>
            <w:shd w:val="clear" w:color="auto" w:fill="DEDEDE"/>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2 четверть</w:t>
            </w:r>
          </w:p>
        </w:tc>
        <w:tc>
          <w:tcPr>
            <w:tcW w:w="1140" w:type="dxa"/>
            <w:gridSpan w:val="3"/>
            <w:vMerge w:val="restart"/>
            <w:tcBorders>
              <w:lef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Зимние каник.</w:t>
            </w:r>
          </w:p>
        </w:tc>
      </w:tr>
      <w:tr w:rsidR="007E49B4" w:rsidRPr="00F24E5F" w:rsidTr="007E49B4">
        <w:trPr>
          <w:trHeight w:val="258"/>
        </w:trPr>
        <w:tc>
          <w:tcPr>
            <w:tcW w:w="454" w:type="dxa"/>
          </w:tcPr>
          <w:p w:rsidR="007E49B4" w:rsidRPr="00F24E5F" w:rsidRDefault="007E49B4" w:rsidP="007E49B4">
            <w:pPr>
              <w:rPr>
                <w:b/>
                <w:sz w:val="18"/>
                <w:szCs w:val="18"/>
              </w:rPr>
            </w:pPr>
          </w:p>
        </w:tc>
        <w:tc>
          <w:tcPr>
            <w:tcW w:w="2438" w:type="dxa"/>
            <w:gridSpan w:val="5"/>
            <w:shd w:val="clear" w:color="auto" w:fill="FFFF66"/>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сентябрь</w:t>
            </w:r>
          </w:p>
        </w:tc>
        <w:tc>
          <w:tcPr>
            <w:tcW w:w="2122" w:type="dxa"/>
            <w:gridSpan w:val="5"/>
            <w:tcBorders>
              <w:right w:val="double" w:sz="4" w:space="0" w:color="002060"/>
            </w:tcBorders>
            <w:shd w:val="clear" w:color="auto" w:fill="FFFF66"/>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октябрь</w:t>
            </w:r>
          </w:p>
        </w:tc>
        <w:tc>
          <w:tcPr>
            <w:tcW w:w="1270" w:type="dxa"/>
            <w:gridSpan w:val="2"/>
            <w:vMerge/>
            <w:tcBorders>
              <w:left w:val="double" w:sz="4" w:space="0" w:color="002060"/>
              <w:righ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p>
        </w:tc>
        <w:tc>
          <w:tcPr>
            <w:tcW w:w="1680" w:type="dxa"/>
            <w:gridSpan w:val="3"/>
            <w:tcBorders>
              <w:left w:val="double" w:sz="4" w:space="0" w:color="002060"/>
            </w:tcBorders>
            <w:shd w:val="clear" w:color="auto" w:fill="DEDEDE"/>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ноябрь</w:t>
            </w:r>
          </w:p>
        </w:tc>
        <w:tc>
          <w:tcPr>
            <w:tcW w:w="2111" w:type="dxa"/>
            <w:gridSpan w:val="4"/>
            <w:tcBorders>
              <w:right w:val="double" w:sz="4" w:space="0" w:color="002060"/>
            </w:tcBorders>
            <w:shd w:val="clear" w:color="auto" w:fill="DEDEDE"/>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декабрь</w:t>
            </w:r>
          </w:p>
        </w:tc>
        <w:tc>
          <w:tcPr>
            <w:tcW w:w="1140" w:type="dxa"/>
            <w:gridSpan w:val="3"/>
            <w:vMerge/>
            <w:tcBorders>
              <w:left w:val="double" w:sz="4" w:space="0" w:color="002060"/>
            </w:tcBorders>
            <w:shd w:val="clear" w:color="auto" w:fill="FABF8F" w:themeFill="accent6" w:themeFillTint="99"/>
          </w:tcPr>
          <w:p w:rsidR="007E49B4" w:rsidRPr="00F24E5F" w:rsidRDefault="007E49B4" w:rsidP="007E49B4">
            <w:pPr>
              <w:jc w:val="right"/>
              <w:rPr>
                <w:rFonts w:asciiTheme="majorHAnsi" w:hAnsiTheme="majorHAnsi" w:cstheme="majorHAnsi"/>
                <w:b/>
                <w:i/>
                <w:sz w:val="18"/>
                <w:szCs w:val="18"/>
              </w:rPr>
            </w:pP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7E49B4" w:rsidP="007E49B4">
            <w:pPr>
              <w:spacing w:line="276" w:lineRule="auto"/>
              <w:ind w:right="-107"/>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10</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707" w:type="dxa"/>
            <w:tcBorders>
              <w:left w:val="double" w:sz="4" w:space="0" w:color="002060"/>
              <w:right w:val="single" w:sz="4" w:space="0" w:color="002060"/>
            </w:tcBorders>
            <w:shd w:val="clear" w:color="auto" w:fill="FABF8F" w:themeFill="accent6" w:themeFillTint="99"/>
          </w:tcPr>
          <w:p w:rsidR="007E49B4" w:rsidRPr="00F24E5F" w:rsidRDefault="007E49B4" w:rsidP="007E49B4">
            <w:pPr>
              <w:spacing w:line="276" w:lineRule="auto"/>
              <w:ind w:left="-18"/>
              <w:jc w:val="center"/>
              <w:rPr>
                <w:b/>
                <w:snapToGrid w:val="0"/>
                <w:sz w:val="18"/>
                <w:szCs w:val="18"/>
              </w:rPr>
            </w:pPr>
            <w:r w:rsidRPr="00F24E5F">
              <w:rPr>
                <w:b/>
                <w:snapToGrid w:val="0"/>
                <w:sz w:val="18"/>
                <w:szCs w:val="18"/>
              </w:rPr>
              <w:t>29</w:t>
            </w:r>
          </w:p>
        </w:tc>
        <w:tc>
          <w:tcPr>
            <w:tcW w:w="563" w:type="dxa"/>
            <w:tcBorders>
              <w:left w:val="single" w:sz="4" w:space="0" w:color="002060"/>
              <w:bottom w:val="double" w:sz="4" w:space="0" w:color="002060"/>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62" w:type="dxa"/>
            <w:tcBorders>
              <w:left w:val="double" w:sz="4" w:space="0" w:color="002060"/>
            </w:tcBorders>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12</w:t>
            </w:r>
          </w:p>
        </w:tc>
        <w:tc>
          <w:tcPr>
            <w:tcW w:w="558"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19</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61" w:type="dxa"/>
            <w:tcBorders>
              <w:right w:val="single" w:sz="4" w:space="0" w:color="auto"/>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60" w:type="dxa"/>
            <w:tcBorders>
              <w:left w:val="double" w:sz="4" w:space="0" w:color="002060"/>
              <w:right w:val="single" w:sz="4" w:space="0" w:color="002060"/>
            </w:tcBorders>
            <w:shd w:val="clear" w:color="auto" w:fill="FABF8F" w:themeFill="accent6" w:themeFillTint="99"/>
          </w:tcPr>
          <w:p w:rsidR="007E49B4" w:rsidRPr="00F24E5F" w:rsidRDefault="007E49B4" w:rsidP="007E49B4">
            <w:pPr>
              <w:rPr>
                <w:b/>
                <w:sz w:val="18"/>
                <w:szCs w:val="18"/>
              </w:rPr>
            </w:pPr>
            <w:r w:rsidRPr="00F24E5F">
              <w:rPr>
                <w:b/>
                <w:sz w:val="18"/>
                <w:szCs w:val="18"/>
              </w:rPr>
              <w:t>31</w:t>
            </w:r>
          </w:p>
        </w:tc>
        <w:tc>
          <w:tcPr>
            <w:tcW w:w="560" w:type="dxa"/>
            <w:tcBorders>
              <w:left w:val="single" w:sz="4" w:space="0" w:color="002060"/>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7E49B4" w:rsidP="007E49B4">
            <w:pPr>
              <w:spacing w:line="276" w:lineRule="auto"/>
              <w:ind w:right="-107"/>
              <w:jc w:val="center"/>
              <w:rPr>
                <w:b/>
                <w:bCs/>
                <w:iCs/>
                <w:snapToGrid w:val="0"/>
                <w:sz w:val="18"/>
                <w:szCs w:val="18"/>
              </w:rPr>
            </w:pPr>
            <w:r w:rsidRPr="00F24E5F">
              <w:rPr>
                <w:b/>
                <w:bCs/>
                <w:iCs/>
                <w:snapToGrid w:val="0"/>
                <w:sz w:val="18"/>
                <w:szCs w:val="18"/>
              </w:rPr>
              <w:t>4</w:t>
            </w:r>
          </w:p>
        </w:tc>
        <w:tc>
          <w:tcPr>
            <w:tcW w:w="558"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11</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563" w:type="dxa"/>
            <w:tcBorders>
              <w:top w:val="double" w:sz="4" w:space="0" w:color="002060"/>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62"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13</w:t>
            </w:r>
          </w:p>
        </w:tc>
        <w:tc>
          <w:tcPr>
            <w:tcW w:w="558"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20</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r>
      <w:tr w:rsidR="007E49B4" w:rsidRPr="00F24E5F" w:rsidTr="007E49B4">
        <w:trPr>
          <w:gridAfter w:val="1"/>
          <w:wAfter w:w="20" w:type="dxa"/>
          <w:trHeight w:val="274"/>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5</w:t>
            </w:r>
          </w:p>
        </w:tc>
        <w:tc>
          <w:tcPr>
            <w:tcW w:w="558"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12</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31</w:t>
            </w:r>
          </w:p>
        </w:tc>
        <w:tc>
          <w:tcPr>
            <w:tcW w:w="563" w:type="dxa"/>
            <w:tcBorders>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62"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6</w:t>
            </w:r>
          </w:p>
        </w:tc>
        <w:tc>
          <w:tcPr>
            <w:tcW w:w="558"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13</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431"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63" w:type="dxa"/>
            <w:tcBorders>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62"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r>
      <w:tr w:rsidR="007E49B4" w:rsidRPr="00F24E5F" w:rsidTr="007E49B4">
        <w:trPr>
          <w:gridAfter w:val="1"/>
          <w:wAfter w:w="20" w:type="dxa"/>
          <w:trHeight w:val="274"/>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344" w:type="dxa"/>
            <w:shd w:val="clear" w:color="auto" w:fill="FFFF66"/>
            <w:vAlign w:val="center"/>
          </w:tcPr>
          <w:p w:rsidR="007E49B4" w:rsidRPr="00F24E5F" w:rsidRDefault="007E49B4" w:rsidP="007E49B4">
            <w:pPr>
              <w:spacing w:line="276" w:lineRule="auto"/>
              <w:ind w:right="-107"/>
              <w:jc w:val="center"/>
              <w:rPr>
                <w:b/>
                <w:snapToGrid w:val="0"/>
                <w:sz w:val="18"/>
                <w:szCs w:val="18"/>
              </w:rPr>
            </w:pPr>
          </w:p>
        </w:tc>
        <w:tc>
          <w:tcPr>
            <w:tcW w:w="431"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7</w:t>
            </w:r>
          </w:p>
        </w:tc>
        <w:tc>
          <w:tcPr>
            <w:tcW w:w="558" w:type="dxa"/>
            <w:shd w:val="clear" w:color="auto" w:fill="FFFF66"/>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14</w:t>
            </w:r>
          </w:p>
        </w:tc>
        <w:tc>
          <w:tcPr>
            <w:tcW w:w="556"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57" w:type="dxa"/>
            <w:gridSpan w:val="2"/>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431" w:type="dxa"/>
            <w:shd w:val="clear" w:color="auto" w:fill="FFFF66"/>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5</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58" w:type="dxa"/>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67" w:type="dxa"/>
            <w:tcBorders>
              <w:right w:val="double" w:sz="4" w:space="0" w:color="002060"/>
            </w:tcBorders>
            <w:shd w:val="clear" w:color="auto" w:fill="FFFF66"/>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63" w:type="dxa"/>
            <w:tcBorders>
              <w:left w:val="double" w:sz="4" w:space="0" w:color="002060"/>
            </w:tcBorders>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62"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60"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434"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58" w:type="dxa"/>
            <w:shd w:val="clear" w:color="auto" w:fill="DEDEDE"/>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21</w:t>
            </w:r>
          </w:p>
        </w:tc>
        <w:tc>
          <w:tcPr>
            <w:tcW w:w="561" w:type="dxa"/>
            <w:tcBorders>
              <w:right w:val="double" w:sz="4" w:space="0" w:color="002060"/>
            </w:tcBorders>
            <w:shd w:val="clear" w:color="auto" w:fill="DEDEDE"/>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r>
      <w:tr w:rsidR="007E49B4" w:rsidRPr="00F24E5F" w:rsidTr="007E49B4">
        <w:trPr>
          <w:gridAfter w:val="1"/>
          <w:wAfter w:w="20" w:type="dxa"/>
          <w:trHeight w:val="258"/>
        </w:trPr>
        <w:tc>
          <w:tcPr>
            <w:tcW w:w="454" w:type="dxa"/>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344" w:type="dxa"/>
            <w:shd w:val="clear" w:color="auto" w:fill="FF0000"/>
            <w:vAlign w:val="center"/>
          </w:tcPr>
          <w:p w:rsidR="007E49B4" w:rsidRPr="00F24E5F" w:rsidRDefault="007E49B4" w:rsidP="007E49B4">
            <w:pPr>
              <w:spacing w:line="276" w:lineRule="auto"/>
              <w:ind w:left="-70" w:right="-107"/>
              <w:rPr>
                <w:b/>
                <w:snapToGrid w:val="0"/>
                <w:sz w:val="18"/>
                <w:szCs w:val="18"/>
              </w:rPr>
            </w:pPr>
            <w:r w:rsidRPr="00F24E5F">
              <w:rPr>
                <w:b/>
                <w:snapToGrid w:val="0"/>
                <w:sz w:val="18"/>
                <w:szCs w:val="18"/>
              </w:rPr>
              <w:t>1</w:t>
            </w:r>
          </w:p>
        </w:tc>
        <w:tc>
          <w:tcPr>
            <w:tcW w:w="431" w:type="dxa"/>
            <w:shd w:val="clear" w:color="auto" w:fill="C0504D" w:themeFill="accent2"/>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15</w:t>
            </w:r>
          </w:p>
        </w:tc>
        <w:tc>
          <w:tcPr>
            <w:tcW w:w="556"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57" w:type="dxa"/>
            <w:gridSpan w:val="2"/>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431"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67" w:type="dxa"/>
            <w:tcBorders>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707" w:type="dxa"/>
            <w:tcBorders>
              <w:left w:val="double" w:sz="4" w:space="0" w:color="002060"/>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63" w:type="dxa"/>
            <w:tcBorders>
              <w:lef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62"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60"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434"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58" w:type="dxa"/>
            <w:shd w:val="clear" w:color="auto" w:fill="C0504D" w:themeFill="accent2"/>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22</w:t>
            </w:r>
          </w:p>
        </w:tc>
        <w:tc>
          <w:tcPr>
            <w:tcW w:w="561" w:type="dxa"/>
            <w:tcBorders>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560" w:type="dxa"/>
            <w:tcBorders>
              <w:lef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60" w:type="dxa"/>
            <w:tcBorders>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r>
      <w:tr w:rsidR="007E49B4" w:rsidRPr="00F24E5F" w:rsidTr="007E49B4">
        <w:trPr>
          <w:gridAfter w:val="1"/>
          <w:wAfter w:w="20" w:type="dxa"/>
          <w:trHeight w:val="274"/>
        </w:trPr>
        <w:tc>
          <w:tcPr>
            <w:tcW w:w="454" w:type="dxa"/>
            <w:tcBorders>
              <w:bottom w:val="double" w:sz="4" w:space="0" w:color="auto"/>
            </w:tcBorders>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344" w:type="dxa"/>
            <w:tcBorders>
              <w:bottom w:val="double" w:sz="4" w:space="0" w:color="auto"/>
            </w:tcBorders>
            <w:shd w:val="clear" w:color="auto" w:fill="C0504D" w:themeFill="accent2"/>
            <w:vAlign w:val="center"/>
          </w:tcPr>
          <w:p w:rsidR="007E49B4" w:rsidRPr="00F24E5F" w:rsidRDefault="007E49B4" w:rsidP="007E49B4">
            <w:pPr>
              <w:spacing w:line="276" w:lineRule="auto"/>
              <w:ind w:left="-70" w:right="-107"/>
              <w:rPr>
                <w:b/>
                <w:snapToGrid w:val="0"/>
                <w:sz w:val="18"/>
                <w:szCs w:val="18"/>
              </w:rPr>
            </w:pPr>
            <w:r w:rsidRPr="00F24E5F">
              <w:rPr>
                <w:b/>
                <w:snapToGrid w:val="0"/>
                <w:sz w:val="18"/>
                <w:szCs w:val="18"/>
              </w:rPr>
              <w:t>2</w:t>
            </w:r>
          </w:p>
        </w:tc>
        <w:tc>
          <w:tcPr>
            <w:tcW w:w="431" w:type="dxa"/>
            <w:tcBorders>
              <w:bottom w:val="double" w:sz="4" w:space="0" w:color="auto"/>
            </w:tcBorders>
            <w:shd w:val="clear" w:color="auto" w:fill="C0504D" w:themeFill="accent2"/>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ind w:right="-107"/>
              <w:jc w:val="center"/>
              <w:rPr>
                <w:b/>
                <w:snapToGrid w:val="0"/>
                <w:sz w:val="18"/>
                <w:szCs w:val="18"/>
              </w:rPr>
            </w:pPr>
            <w:r w:rsidRPr="00F24E5F">
              <w:rPr>
                <w:b/>
                <w:snapToGrid w:val="0"/>
                <w:sz w:val="18"/>
                <w:szCs w:val="18"/>
              </w:rPr>
              <w:t>16</w:t>
            </w:r>
          </w:p>
        </w:tc>
        <w:tc>
          <w:tcPr>
            <w:tcW w:w="556"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57" w:type="dxa"/>
            <w:gridSpan w:val="2"/>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431"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67" w:type="dxa"/>
            <w:tcBorders>
              <w:bottom w:val="doub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707" w:type="dxa"/>
            <w:tcBorders>
              <w:left w:val="double" w:sz="4" w:space="0" w:color="002060"/>
              <w:bottom w:val="double" w:sz="4" w:space="0" w:color="auto"/>
              <w:right w:val="double" w:sz="4" w:space="0" w:color="002060"/>
            </w:tcBorders>
            <w:shd w:val="clear" w:color="auto" w:fill="FABF8F" w:themeFill="accent6" w:themeFillTint="99"/>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4</w:t>
            </w:r>
          </w:p>
        </w:tc>
        <w:tc>
          <w:tcPr>
            <w:tcW w:w="563" w:type="dxa"/>
            <w:tcBorders>
              <w:left w:val="double" w:sz="4" w:space="0" w:color="002060"/>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62"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60"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434"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58"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i/>
                <w:snapToGrid w:val="0"/>
                <w:sz w:val="18"/>
                <w:szCs w:val="18"/>
              </w:rPr>
            </w:pPr>
            <w:r w:rsidRPr="00F24E5F">
              <w:rPr>
                <w:b/>
                <w:i/>
                <w:snapToGrid w:val="0"/>
                <w:sz w:val="18"/>
                <w:szCs w:val="18"/>
              </w:rPr>
              <w:t>23</w:t>
            </w:r>
          </w:p>
        </w:tc>
        <w:tc>
          <w:tcPr>
            <w:tcW w:w="561" w:type="dxa"/>
            <w:tcBorders>
              <w:bottom w:val="doub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560" w:type="dxa"/>
            <w:tcBorders>
              <w:left w:val="double" w:sz="4" w:space="0" w:color="002060"/>
              <w:bottom w:val="doub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60" w:type="dxa"/>
            <w:tcBorders>
              <w:bottom w:val="double" w:sz="4" w:space="0" w:color="auto"/>
              <w:right w:val="double" w:sz="4" w:space="0" w:color="002060"/>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r>
      <w:tr w:rsidR="007E49B4" w:rsidRPr="00F24E5F" w:rsidTr="007E49B4">
        <w:trPr>
          <w:gridAfter w:val="1"/>
          <w:wAfter w:w="20" w:type="dxa"/>
          <w:trHeight w:val="206"/>
        </w:trPr>
        <w:tc>
          <w:tcPr>
            <w:tcW w:w="798" w:type="dxa"/>
            <w:gridSpan w:val="2"/>
            <w:tcBorders>
              <w:top w:val="double" w:sz="4" w:space="0" w:color="auto"/>
            </w:tcBorders>
          </w:tcPr>
          <w:p w:rsidR="007E49B4" w:rsidRPr="00F24E5F" w:rsidRDefault="007E49B4" w:rsidP="007E49B4">
            <w:pPr>
              <w:ind w:right="-107" w:hanging="79"/>
              <w:rPr>
                <w:b/>
                <w:sz w:val="18"/>
                <w:szCs w:val="18"/>
              </w:rPr>
            </w:pPr>
            <w:r w:rsidRPr="00F24E5F">
              <w:rPr>
                <w:b/>
                <w:sz w:val="18"/>
                <w:szCs w:val="18"/>
              </w:rPr>
              <w:t>Уч.нед.</w:t>
            </w:r>
          </w:p>
        </w:tc>
        <w:tc>
          <w:tcPr>
            <w:tcW w:w="431" w:type="dxa"/>
            <w:tcBorders>
              <w:top w:val="double" w:sz="4" w:space="0" w:color="auto"/>
            </w:tcBorders>
            <w:shd w:val="clear" w:color="auto" w:fill="FFFF66"/>
          </w:tcPr>
          <w:p w:rsidR="007E49B4" w:rsidRPr="00F24E5F" w:rsidRDefault="007E49B4" w:rsidP="007E49B4">
            <w:pPr>
              <w:ind w:right="-107"/>
              <w:rPr>
                <w:b/>
                <w:sz w:val="18"/>
                <w:szCs w:val="18"/>
              </w:rPr>
            </w:pPr>
            <w:r w:rsidRPr="00F24E5F">
              <w:rPr>
                <w:b/>
                <w:sz w:val="18"/>
                <w:szCs w:val="18"/>
              </w:rPr>
              <w:t>1</w:t>
            </w:r>
          </w:p>
        </w:tc>
        <w:tc>
          <w:tcPr>
            <w:tcW w:w="558"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2</w:t>
            </w:r>
          </w:p>
        </w:tc>
        <w:tc>
          <w:tcPr>
            <w:tcW w:w="556"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3</w:t>
            </w:r>
          </w:p>
        </w:tc>
        <w:tc>
          <w:tcPr>
            <w:tcW w:w="557" w:type="dxa"/>
            <w:gridSpan w:val="2"/>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4</w:t>
            </w:r>
          </w:p>
        </w:tc>
        <w:tc>
          <w:tcPr>
            <w:tcW w:w="431"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5</w:t>
            </w:r>
          </w:p>
        </w:tc>
        <w:tc>
          <w:tcPr>
            <w:tcW w:w="558"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6</w:t>
            </w:r>
          </w:p>
        </w:tc>
        <w:tc>
          <w:tcPr>
            <w:tcW w:w="558" w:type="dxa"/>
            <w:tcBorders>
              <w:top w:val="double" w:sz="4" w:space="0" w:color="auto"/>
            </w:tcBorders>
            <w:shd w:val="clear" w:color="auto" w:fill="FFFF66"/>
          </w:tcPr>
          <w:p w:rsidR="007E49B4" w:rsidRPr="00F24E5F" w:rsidRDefault="007E49B4" w:rsidP="007E49B4">
            <w:pPr>
              <w:rPr>
                <w:b/>
                <w:sz w:val="18"/>
                <w:szCs w:val="18"/>
              </w:rPr>
            </w:pPr>
            <w:r w:rsidRPr="00F24E5F">
              <w:rPr>
                <w:b/>
                <w:sz w:val="18"/>
                <w:szCs w:val="18"/>
              </w:rPr>
              <w:t>7</w:t>
            </w:r>
          </w:p>
        </w:tc>
        <w:tc>
          <w:tcPr>
            <w:tcW w:w="567" w:type="dxa"/>
            <w:tcBorders>
              <w:top w:val="double" w:sz="4" w:space="0" w:color="auto"/>
              <w:right w:val="double" w:sz="4" w:space="0" w:color="002060"/>
            </w:tcBorders>
            <w:shd w:val="clear" w:color="auto" w:fill="FFFF66"/>
          </w:tcPr>
          <w:p w:rsidR="007E49B4" w:rsidRPr="00F24E5F" w:rsidRDefault="007E49B4" w:rsidP="007E49B4">
            <w:pPr>
              <w:rPr>
                <w:b/>
                <w:sz w:val="18"/>
                <w:szCs w:val="18"/>
              </w:rPr>
            </w:pPr>
            <w:r w:rsidRPr="00F24E5F">
              <w:rPr>
                <w:b/>
                <w:sz w:val="18"/>
                <w:szCs w:val="18"/>
              </w:rPr>
              <w:t>8</w:t>
            </w:r>
          </w:p>
        </w:tc>
        <w:tc>
          <w:tcPr>
            <w:tcW w:w="707" w:type="dxa"/>
            <w:tcBorders>
              <w:top w:val="double" w:sz="4" w:space="0" w:color="auto"/>
              <w:left w:val="double" w:sz="4" w:space="0" w:color="002060"/>
              <w:right w:val="double" w:sz="4" w:space="0" w:color="002060"/>
            </w:tcBorders>
            <w:shd w:val="clear" w:color="auto" w:fill="FABF8F" w:themeFill="accent6" w:themeFillTint="99"/>
          </w:tcPr>
          <w:p w:rsidR="007E49B4" w:rsidRPr="00F24E5F" w:rsidRDefault="007E49B4" w:rsidP="007E49B4">
            <w:pPr>
              <w:rPr>
                <w:b/>
                <w:sz w:val="18"/>
                <w:szCs w:val="18"/>
              </w:rPr>
            </w:pPr>
            <w:r w:rsidRPr="00F24E5F">
              <w:rPr>
                <w:b/>
                <w:sz w:val="18"/>
                <w:szCs w:val="18"/>
              </w:rPr>
              <w:t>8дн</w:t>
            </w:r>
          </w:p>
        </w:tc>
        <w:tc>
          <w:tcPr>
            <w:tcW w:w="563" w:type="dxa"/>
            <w:tcBorders>
              <w:top w:val="double" w:sz="4" w:space="0" w:color="auto"/>
              <w:left w:val="double" w:sz="4" w:space="0" w:color="002060"/>
            </w:tcBorders>
            <w:shd w:val="clear" w:color="auto" w:fill="DEDEDE"/>
          </w:tcPr>
          <w:p w:rsidR="007E49B4" w:rsidRPr="00F24E5F" w:rsidRDefault="007E49B4" w:rsidP="007E49B4">
            <w:pPr>
              <w:rPr>
                <w:b/>
                <w:sz w:val="18"/>
                <w:szCs w:val="18"/>
              </w:rPr>
            </w:pPr>
            <w:r w:rsidRPr="00F24E5F">
              <w:rPr>
                <w:b/>
                <w:sz w:val="18"/>
                <w:szCs w:val="18"/>
              </w:rPr>
              <w:t>1</w:t>
            </w:r>
          </w:p>
        </w:tc>
        <w:tc>
          <w:tcPr>
            <w:tcW w:w="562"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2</w:t>
            </w:r>
          </w:p>
        </w:tc>
        <w:tc>
          <w:tcPr>
            <w:tcW w:w="558"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3</w:t>
            </w:r>
          </w:p>
        </w:tc>
        <w:tc>
          <w:tcPr>
            <w:tcW w:w="560"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4</w:t>
            </w:r>
          </w:p>
        </w:tc>
        <w:tc>
          <w:tcPr>
            <w:tcW w:w="434"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5</w:t>
            </w:r>
          </w:p>
        </w:tc>
        <w:tc>
          <w:tcPr>
            <w:tcW w:w="558"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6</w:t>
            </w:r>
          </w:p>
        </w:tc>
        <w:tc>
          <w:tcPr>
            <w:tcW w:w="558" w:type="dxa"/>
            <w:tcBorders>
              <w:top w:val="double" w:sz="4" w:space="0" w:color="auto"/>
            </w:tcBorders>
            <w:shd w:val="clear" w:color="auto" w:fill="DEDEDE"/>
          </w:tcPr>
          <w:p w:rsidR="007E49B4" w:rsidRPr="00F24E5F" w:rsidRDefault="007E49B4" w:rsidP="007E49B4">
            <w:pPr>
              <w:rPr>
                <w:b/>
                <w:sz w:val="18"/>
                <w:szCs w:val="18"/>
              </w:rPr>
            </w:pPr>
            <w:r w:rsidRPr="00F24E5F">
              <w:rPr>
                <w:b/>
                <w:sz w:val="18"/>
                <w:szCs w:val="18"/>
              </w:rPr>
              <w:t>7</w:t>
            </w:r>
          </w:p>
        </w:tc>
        <w:tc>
          <w:tcPr>
            <w:tcW w:w="561" w:type="dxa"/>
            <w:tcBorders>
              <w:top w:val="double" w:sz="4" w:space="0" w:color="auto"/>
              <w:right w:val="double" w:sz="4" w:space="0" w:color="002060"/>
            </w:tcBorders>
            <w:shd w:val="clear" w:color="auto" w:fill="DEDEDE"/>
          </w:tcPr>
          <w:p w:rsidR="007E49B4" w:rsidRPr="00F24E5F" w:rsidRDefault="007E49B4" w:rsidP="007E49B4">
            <w:pPr>
              <w:rPr>
                <w:b/>
                <w:sz w:val="18"/>
                <w:szCs w:val="18"/>
              </w:rPr>
            </w:pPr>
            <w:r w:rsidRPr="00F24E5F">
              <w:rPr>
                <w:b/>
                <w:sz w:val="18"/>
                <w:szCs w:val="18"/>
              </w:rPr>
              <w:t>8</w:t>
            </w:r>
          </w:p>
        </w:tc>
        <w:tc>
          <w:tcPr>
            <w:tcW w:w="1120" w:type="dxa"/>
            <w:gridSpan w:val="2"/>
            <w:tcBorders>
              <w:top w:val="double" w:sz="4" w:space="0" w:color="auto"/>
              <w:left w:val="double" w:sz="4" w:space="0" w:color="002060"/>
              <w:right w:val="double" w:sz="4" w:space="0" w:color="002060"/>
            </w:tcBorders>
            <w:shd w:val="clear" w:color="auto" w:fill="FABF8F" w:themeFill="accent6" w:themeFillTint="99"/>
          </w:tcPr>
          <w:p w:rsidR="007E49B4" w:rsidRPr="00F24E5F" w:rsidRDefault="007E49B4" w:rsidP="007E49B4">
            <w:pPr>
              <w:ind w:right="-88"/>
              <w:rPr>
                <w:b/>
                <w:sz w:val="18"/>
                <w:szCs w:val="18"/>
              </w:rPr>
            </w:pPr>
            <w:r w:rsidRPr="00F24E5F">
              <w:rPr>
                <w:b/>
                <w:sz w:val="18"/>
                <w:szCs w:val="18"/>
              </w:rPr>
              <w:t>14 дней</w:t>
            </w:r>
          </w:p>
        </w:tc>
      </w:tr>
    </w:tbl>
    <w:p w:rsidR="007E49B4" w:rsidRDefault="007E49B4" w:rsidP="007E49B4">
      <w:pPr>
        <w:ind w:right="33"/>
        <w:rPr>
          <w:b/>
        </w:rPr>
      </w:pPr>
    </w:p>
    <w:tbl>
      <w:tblPr>
        <w:tblStyle w:val="af8"/>
        <w:tblpPr w:leftFromText="180" w:rightFromText="180" w:vertAnchor="text" w:horzAnchor="margin" w:tblpX="117" w:tblpY="106"/>
        <w:tblOverlap w:val="never"/>
        <w:tblW w:w="11119" w:type="dxa"/>
        <w:tblLook w:val="04A0"/>
      </w:tblPr>
      <w:tblGrid>
        <w:gridCol w:w="740"/>
        <w:gridCol w:w="514"/>
        <w:gridCol w:w="514"/>
        <w:gridCol w:w="519"/>
        <w:gridCol w:w="514"/>
        <w:gridCol w:w="515"/>
        <w:gridCol w:w="516"/>
        <w:gridCol w:w="523"/>
        <w:gridCol w:w="515"/>
        <w:gridCol w:w="515"/>
        <w:gridCol w:w="517"/>
        <w:gridCol w:w="9"/>
        <w:gridCol w:w="646"/>
        <w:gridCol w:w="9"/>
        <w:gridCol w:w="392"/>
        <w:gridCol w:w="515"/>
        <w:gridCol w:w="515"/>
        <w:gridCol w:w="517"/>
        <w:gridCol w:w="13"/>
        <w:gridCol w:w="502"/>
        <w:gridCol w:w="515"/>
        <w:gridCol w:w="515"/>
        <w:gridCol w:w="515"/>
        <w:gridCol w:w="515"/>
        <w:gridCol w:w="39"/>
      </w:tblGrid>
      <w:tr w:rsidR="007E49B4" w:rsidRPr="00F24E5F" w:rsidTr="007E49B4">
        <w:trPr>
          <w:trHeight w:val="245"/>
        </w:trPr>
        <w:tc>
          <w:tcPr>
            <w:tcW w:w="393" w:type="dxa"/>
            <w:tcBorders>
              <w:left w:val="double" w:sz="4" w:space="0" w:color="002060"/>
              <w:righ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p>
        </w:tc>
        <w:tc>
          <w:tcPr>
            <w:tcW w:w="5342" w:type="dxa"/>
            <w:gridSpan w:val="11"/>
            <w:tcBorders>
              <w:left w:val="double" w:sz="4" w:space="0" w:color="002060"/>
              <w:righ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3 четверть</w:t>
            </w:r>
          </w:p>
        </w:tc>
        <w:tc>
          <w:tcPr>
            <w:tcW w:w="676" w:type="dxa"/>
            <w:gridSpan w:val="2"/>
            <w:vMerge w:val="restart"/>
            <w:tcBorders>
              <w:left w:val="double" w:sz="4" w:space="0" w:color="002060"/>
            </w:tcBorders>
            <w:shd w:val="clear" w:color="auto" w:fill="FABF8F" w:themeFill="accent6" w:themeFillTint="99"/>
          </w:tcPr>
          <w:p w:rsidR="007E49B4" w:rsidRPr="00F24E5F" w:rsidRDefault="007E49B4" w:rsidP="007E49B4">
            <w:pPr>
              <w:ind w:right="-98" w:hanging="86"/>
              <w:jc w:val="center"/>
              <w:rPr>
                <w:rFonts w:asciiTheme="majorHAnsi" w:hAnsiTheme="majorHAnsi" w:cstheme="majorHAnsi"/>
                <w:b/>
                <w:i/>
                <w:sz w:val="18"/>
                <w:szCs w:val="18"/>
              </w:rPr>
            </w:pPr>
            <w:r w:rsidRPr="00F24E5F">
              <w:rPr>
                <w:rFonts w:asciiTheme="majorHAnsi" w:hAnsiTheme="majorHAnsi" w:cstheme="majorHAnsi"/>
                <w:b/>
                <w:i/>
                <w:sz w:val="18"/>
                <w:szCs w:val="18"/>
              </w:rPr>
              <w:t>Вес.</w:t>
            </w:r>
          </w:p>
          <w:p w:rsidR="007E49B4" w:rsidRPr="00F24E5F" w:rsidRDefault="007E49B4" w:rsidP="007E49B4">
            <w:pPr>
              <w:ind w:left="-86" w:right="-98"/>
              <w:jc w:val="center"/>
              <w:rPr>
                <w:rFonts w:asciiTheme="majorHAnsi" w:hAnsiTheme="majorHAnsi" w:cstheme="majorHAnsi"/>
                <w:b/>
                <w:i/>
                <w:sz w:val="18"/>
                <w:szCs w:val="18"/>
              </w:rPr>
            </w:pPr>
            <w:r w:rsidRPr="00F24E5F">
              <w:rPr>
                <w:rFonts w:asciiTheme="majorHAnsi" w:hAnsiTheme="majorHAnsi" w:cstheme="majorHAnsi"/>
                <w:b/>
                <w:i/>
                <w:sz w:val="18"/>
                <w:szCs w:val="18"/>
              </w:rPr>
              <w:lastRenderedPageBreak/>
              <w:t>кан.</w:t>
            </w:r>
          </w:p>
        </w:tc>
        <w:tc>
          <w:tcPr>
            <w:tcW w:w="4708" w:type="dxa"/>
            <w:gridSpan w:val="11"/>
            <w:tcBorders>
              <w:left w:val="double" w:sz="4" w:space="0" w:color="002060"/>
            </w:tcBorders>
            <w:shd w:val="clear" w:color="auto" w:fill="F2DBDB" w:themeFill="accent2" w:themeFillTint="33"/>
          </w:tcPr>
          <w:p w:rsidR="007E49B4" w:rsidRPr="00F24E5F" w:rsidRDefault="007E49B4" w:rsidP="007E49B4">
            <w:pPr>
              <w:jc w:val="center"/>
              <w:rPr>
                <w:rFonts w:asciiTheme="majorHAnsi" w:hAnsiTheme="majorHAnsi" w:cstheme="majorHAnsi"/>
                <w:b/>
                <w:i/>
                <w:sz w:val="18"/>
                <w:szCs w:val="18"/>
              </w:rPr>
            </w:pPr>
            <w:r>
              <w:rPr>
                <w:rFonts w:asciiTheme="majorHAnsi" w:hAnsiTheme="majorHAnsi" w:cstheme="majorHAnsi"/>
                <w:b/>
                <w:i/>
                <w:sz w:val="18"/>
                <w:szCs w:val="18"/>
              </w:rPr>
              <w:lastRenderedPageBreak/>
              <w:t>4 четверть</w:t>
            </w:r>
          </w:p>
        </w:tc>
      </w:tr>
      <w:tr w:rsidR="007E49B4" w:rsidRPr="00F24E5F" w:rsidTr="007E49B4">
        <w:trPr>
          <w:trHeight w:val="263"/>
        </w:trPr>
        <w:tc>
          <w:tcPr>
            <w:tcW w:w="393" w:type="dxa"/>
            <w:tcBorders>
              <w:lef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p>
        </w:tc>
        <w:tc>
          <w:tcPr>
            <w:tcW w:w="1598" w:type="dxa"/>
            <w:gridSpan w:val="3"/>
            <w:tcBorders>
              <w:lef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январь</w:t>
            </w:r>
          </w:p>
        </w:tc>
        <w:tc>
          <w:tcPr>
            <w:tcW w:w="2137" w:type="dxa"/>
            <w:gridSpan w:val="4"/>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февраль</w:t>
            </w:r>
          </w:p>
        </w:tc>
        <w:tc>
          <w:tcPr>
            <w:tcW w:w="1607" w:type="dxa"/>
            <w:gridSpan w:val="4"/>
            <w:tcBorders>
              <w:right w:val="double" w:sz="4" w:space="0" w:color="002060"/>
            </w:tcBorders>
            <w:shd w:val="clear" w:color="auto" w:fill="DBE5F1" w:themeFill="accent1"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март</w:t>
            </w:r>
          </w:p>
        </w:tc>
        <w:tc>
          <w:tcPr>
            <w:tcW w:w="676" w:type="dxa"/>
            <w:gridSpan w:val="2"/>
            <w:vMerge/>
            <w:tcBorders>
              <w:left w:val="double" w:sz="4" w:space="0" w:color="002060"/>
            </w:tcBorders>
            <w:shd w:val="clear" w:color="auto" w:fill="FABF8F" w:themeFill="accent6" w:themeFillTint="99"/>
          </w:tcPr>
          <w:p w:rsidR="007E49B4" w:rsidRPr="00F24E5F" w:rsidRDefault="007E49B4" w:rsidP="007E49B4">
            <w:pPr>
              <w:jc w:val="center"/>
              <w:rPr>
                <w:rFonts w:asciiTheme="majorHAnsi" w:hAnsiTheme="majorHAnsi" w:cstheme="majorHAnsi"/>
                <w:b/>
                <w:i/>
                <w:sz w:val="18"/>
                <w:szCs w:val="18"/>
              </w:rPr>
            </w:pPr>
          </w:p>
        </w:tc>
        <w:tc>
          <w:tcPr>
            <w:tcW w:w="2017" w:type="dxa"/>
            <w:gridSpan w:val="5"/>
            <w:tcBorders>
              <w:left w:val="double" w:sz="4" w:space="0" w:color="002060"/>
            </w:tcBorders>
            <w:shd w:val="clear" w:color="auto" w:fill="F2DBDB" w:themeFill="accent2"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апрель</w:t>
            </w:r>
          </w:p>
        </w:tc>
        <w:tc>
          <w:tcPr>
            <w:tcW w:w="2691" w:type="dxa"/>
            <w:gridSpan w:val="6"/>
            <w:shd w:val="clear" w:color="auto" w:fill="F2DBDB" w:themeFill="accent2" w:themeFillTint="33"/>
          </w:tcPr>
          <w:p w:rsidR="007E49B4" w:rsidRPr="00F24E5F" w:rsidRDefault="007E49B4" w:rsidP="007E49B4">
            <w:pPr>
              <w:jc w:val="center"/>
              <w:rPr>
                <w:rFonts w:asciiTheme="majorHAnsi" w:hAnsiTheme="majorHAnsi" w:cstheme="majorHAnsi"/>
                <w:b/>
                <w:i/>
                <w:sz w:val="18"/>
                <w:szCs w:val="18"/>
              </w:rPr>
            </w:pPr>
            <w:r w:rsidRPr="00F24E5F">
              <w:rPr>
                <w:rFonts w:asciiTheme="majorHAnsi" w:hAnsiTheme="majorHAnsi" w:cstheme="majorHAnsi"/>
                <w:b/>
                <w:i/>
                <w:sz w:val="18"/>
                <w:szCs w:val="18"/>
              </w:rPr>
              <w:t>май</w:t>
            </w:r>
          </w:p>
        </w:tc>
      </w:tr>
      <w:tr w:rsidR="007E49B4" w:rsidRPr="00F24E5F" w:rsidTr="007E49B4">
        <w:trPr>
          <w:gridAfter w:val="1"/>
          <w:wAfter w:w="44" w:type="dxa"/>
          <w:trHeight w:val="263"/>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lastRenderedPageBreak/>
              <w:t>Пн</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33" w:type="dxa"/>
            <w:tcBorders>
              <w:top w:val="dashDotStroked" w:sz="24" w:space="0" w:color="auto"/>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41" w:type="dxa"/>
            <w:tcBorders>
              <w:top w:val="single" w:sz="4" w:space="0" w:color="auto"/>
              <w:left w:val="dashDotStroked" w:sz="2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11</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bCs/>
                <w:snapToGrid w:val="0"/>
                <w:sz w:val="18"/>
                <w:szCs w:val="18"/>
              </w:rPr>
            </w:pPr>
            <w:r w:rsidRPr="00F24E5F">
              <w:rPr>
                <w:b/>
                <w:bCs/>
                <w:snapToGrid w:val="0"/>
                <w:sz w:val="18"/>
                <w:szCs w:val="18"/>
              </w:rPr>
              <w:t>25</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jc w:val="center"/>
              <w:rPr>
                <w:b/>
                <w:sz w:val="18"/>
                <w:szCs w:val="18"/>
              </w:rPr>
            </w:pPr>
            <w:r w:rsidRPr="00F24E5F">
              <w:rPr>
                <w:b/>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Pr>
                <w:b/>
                <w:snapToGrid w:val="0"/>
                <w:sz w:val="18"/>
                <w:szCs w:val="18"/>
              </w:rPr>
              <w:t>29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27</w:t>
            </w:r>
          </w:p>
        </w:tc>
      </w:tr>
      <w:tr w:rsidR="007E49B4" w:rsidRPr="00F24E5F" w:rsidTr="007E49B4">
        <w:trPr>
          <w:gridAfter w:val="1"/>
          <w:wAfter w:w="44" w:type="dxa"/>
          <w:trHeight w:val="281"/>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41" w:type="dxa"/>
            <w:tcBorders>
              <w:top w:val="single" w:sz="4" w:space="0" w:color="auto"/>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12</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bCs/>
                <w:snapToGrid w:val="0"/>
                <w:sz w:val="18"/>
                <w:szCs w:val="18"/>
              </w:rPr>
            </w:pPr>
            <w:r w:rsidRPr="00F24E5F">
              <w:rPr>
                <w:b/>
                <w:bCs/>
                <w:snapToGrid w:val="0"/>
                <w:sz w:val="18"/>
                <w:szCs w:val="18"/>
              </w:rPr>
              <w:t>26</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Pr>
                <w:b/>
                <w:snapToGrid w:val="0"/>
                <w:sz w:val="18"/>
                <w:szCs w:val="18"/>
              </w:rPr>
              <w:t>30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28</w:t>
            </w:r>
          </w:p>
        </w:tc>
      </w:tr>
      <w:tr w:rsidR="007E49B4" w:rsidRPr="00F24E5F" w:rsidTr="007E49B4">
        <w:trPr>
          <w:gridAfter w:val="1"/>
          <w:wAfter w:w="44" w:type="dxa"/>
          <w:trHeight w:val="281"/>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41" w:type="dxa"/>
            <w:tcBorders>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13</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27</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29</w:t>
            </w:r>
          </w:p>
        </w:tc>
      </w:tr>
      <w:tr w:rsidR="007E49B4" w:rsidRPr="00F24E5F" w:rsidTr="007E49B4">
        <w:trPr>
          <w:gridAfter w:val="1"/>
          <w:wAfter w:w="44" w:type="dxa"/>
          <w:trHeight w:val="263"/>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31</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41" w:type="dxa"/>
            <w:tcBorders>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28</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30</w:t>
            </w:r>
          </w:p>
        </w:tc>
      </w:tr>
      <w:tr w:rsidR="007E49B4" w:rsidRPr="00F24E5F" w:rsidTr="007E49B4">
        <w:trPr>
          <w:gridAfter w:val="1"/>
          <w:wAfter w:w="44" w:type="dxa"/>
          <w:trHeight w:val="281"/>
        </w:trPr>
        <w:tc>
          <w:tcPr>
            <w:tcW w:w="393" w:type="dxa"/>
            <w:tcBorders>
              <w:left w:val="double" w:sz="4" w:space="0" w:color="002060"/>
            </w:tcBorders>
            <w:shd w:val="clear" w:color="auto" w:fill="DBE5F1" w:themeFill="accent1" w:themeFillTint="33"/>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531" w:type="dxa"/>
            <w:tcBorders>
              <w:lef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6"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31" w:type="dxa"/>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8</w:t>
            </w:r>
          </w:p>
        </w:tc>
        <w:tc>
          <w:tcPr>
            <w:tcW w:w="532" w:type="dxa"/>
            <w:tcBorders>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3" w:type="dxa"/>
            <w:tcBorders>
              <w:left w:val="dashDotStroked" w:sz="24" w:space="0" w:color="auto"/>
              <w:righ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541" w:type="dxa"/>
            <w:tcBorders>
              <w:left w:val="dashDotStroked" w:sz="2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color w:val="FF0000"/>
                <w:sz w:val="18"/>
                <w:szCs w:val="18"/>
              </w:rPr>
            </w:pPr>
            <w:r w:rsidRPr="00F24E5F">
              <w:rPr>
                <w:b/>
                <w:snapToGrid w:val="0"/>
                <w:color w:val="FF000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double" w:sz="4" w:space="0" w:color="002060"/>
              <w:right w:val="double" w:sz="4" w:space="0" w:color="002060"/>
            </w:tcBorders>
            <w:shd w:val="clear" w:color="auto" w:fill="DBE5F1" w:themeFill="accent1"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22</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29</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31</w:t>
            </w:r>
          </w:p>
        </w:tc>
      </w:tr>
      <w:tr w:rsidR="007E49B4" w:rsidRPr="00F24E5F" w:rsidTr="007E49B4">
        <w:trPr>
          <w:gridAfter w:val="1"/>
          <w:wAfter w:w="44" w:type="dxa"/>
          <w:trHeight w:val="263"/>
        </w:trPr>
        <w:tc>
          <w:tcPr>
            <w:tcW w:w="393" w:type="dxa"/>
            <w:tcBorders>
              <w:left w:val="double" w:sz="4" w:space="0" w:color="002060"/>
            </w:tcBorders>
            <w:shd w:val="clear" w:color="auto" w:fill="C0504D" w:themeFill="accent2"/>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531" w:type="dxa"/>
            <w:tcBorders>
              <w:lef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31"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6"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1" w:type="dxa"/>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32" w:type="dxa"/>
            <w:tcBorders>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3" w:type="dxa"/>
            <w:tcBorders>
              <w:left w:val="dashDotStroked" w:sz="24" w:space="0" w:color="auto"/>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color w:val="FF0000"/>
                <w:sz w:val="18"/>
                <w:szCs w:val="18"/>
              </w:rPr>
              <w:t>23</w:t>
            </w:r>
          </w:p>
        </w:tc>
        <w:tc>
          <w:tcPr>
            <w:tcW w:w="541" w:type="dxa"/>
            <w:tcBorders>
              <w:lef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16</w:t>
            </w:r>
          </w:p>
        </w:tc>
        <w:tc>
          <w:tcPr>
            <w:tcW w:w="534" w:type="dxa"/>
            <w:tcBorders>
              <w:top w:val="double" w:sz="4" w:space="0" w:color="002060"/>
              <w:left w:val="double" w:sz="4" w:space="0" w:color="002060"/>
              <w:bottom w:val="sing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23</w:t>
            </w:r>
          </w:p>
        </w:tc>
        <w:tc>
          <w:tcPr>
            <w:tcW w:w="676" w:type="dxa"/>
            <w:gridSpan w:val="2"/>
            <w:tcBorders>
              <w:top w:val="single" w:sz="4" w:space="0" w:color="auto"/>
              <w:left w:val="single" w:sz="4" w:space="0" w:color="auto"/>
              <w:bottom w:val="sing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30</w:t>
            </w:r>
          </w:p>
        </w:tc>
        <w:tc>
          <w:tcPr>
            <w:tcW w:w="415"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3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18</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p>
        </w:tc>
      </w:tr>
      <w:tr w:rsidR="007E49B4" w:rsidRPr="00F24E5F" w:rsidTr="007E49B4">
        <w:trPr>
          <w:gridAfter w:val="1"/>
          <w:wAfter w:w="44" w:type="dxa"/>
          <w:trHeight w:val="263"/>
        </w:trPr>
        <w:tc>
          <w:tcPr>
            <w:tcW w:w="393" w:type="dxa"/>
            <w:tcBorders>
              <w:left w:val="double" w:sz="4" w:space="0" w:color="002060"/>
              <w:bottom w:val="double" w:sz="4" w:space="0" w:color="auto"/>
            </w:tcBorders>
            <w:shd w:val="clear" w:color="auto" w:fill="C0504D" w:themeFill="accent2"/>
          </w:tcPr>
          <w:p w:rsidR="007E49B4" w:rsidRPr="00F24E5F" w:rsidRDefault="007E49B4" w:rsidP="007E49B4">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531" w:type="dxa"/>
            <w:tcBorders>
              <w:left w:val="double" w:sz="4" w:space="0" w:color="002060"/>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20</w:t>
            </w:r>
          </w:p>
        </w:tc>
        <w:tc>
          <w:tcPr>
            <w:tcW w:w="531"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27</w:t>
            </w:r>
          </w:p>
        </w:tc>
        <w:tc>
          <w:tcPr>
            <w:tcW w:w="536"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1" w:type="dxa"/>
            <w:tcBorders>
              <w:bottom w:val="double" w:sz="4" w:space="0" w:color="auto"/>
            </w:tcBorders>
            <w:shd w:val="clear" w:color="auto" w:fill="C0504D" w:themeFill="accent2"/>
            <w:vAlign w:val="center"/>
          </w:tcPr>
          <w:p w:rsidR="007E49B4" w:rsidRPr="00F24E5F" w:rsidRDefault="007E49B4" w:rsidP="007E49B4">
            <w:pPr>
              <w:spacing w:line="276" w:lineRule="auto"/>
              <w:jc w:val="center"/>
              <w:rPr>
                <w:b/>
                <w:bCs/>
                <w:iCs/>
                <w:snapToGrid w:val="0"/>
                <w:sz w:val="18"/>
                <w:szCs w:val="18"/>
              </w:rPr>
            </w:pPr>
            <w:r w:rsidRPr="00F24E5F">
              <w:rPr>
                <w:b/>
                <w:bCs/>
                <w:iCs/>
                <w:snapToGrid w:val="0"/>
                <w:sz w:val="18"/>
                <w:szCs w:val="18"/>
              </w:rPr>
              <w:t>10</w:t>
            </w:r>
          </w:p>
        </w:tc>
        <w:tc>
          <w:tcPr>
            <w:tcW w:w="532" w:type="dxa"/>
            <w:tcBorders>
              <w:bottom w:val="double" w:sz="4" w:space="0" w:color="auto"/>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3" w:type="dxa"/>
            <w:tcBorders>
              <w:left w:val="dashDotStroked" w:sz="24" w:space="0" w:color="auto"/>
              <w:bottom w:val="dashDotStroked" w:sz="24" w:space="0" w:color="auto"/>
              <w:right w:val="dashDotStroked" w:sz="2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541" w:type="dxa"/>
            <w:tcBorders>
              <w:left w:val="dashDotStroked" w:sz="24" w:space="0" w:color="auto"/>
              <w:bottom w:val="doub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double" w:sz="4" w:space="0" w:color="auto"/>
              <w:right w:val="double" w:sz="4" w:space="0" w:color="002060"/>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double" w:sz="4" w:space="0" w:color="002060"/>
              <w:bottom w:val="doub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24</w:t>
            </w:r>
          </w:p>
        </w:tc>
        <w:tc>
          <w:tcPr>
            <w:tcW w:w="676" w:type="dxa"/>
            <w:gridSpan w:val="2"/>
            <w:tcBorders>
              <w:top w:val="single" w:sz="4" w:space="0" w:color="auto"/>
              <w:left w:val="single" w:sz="4" w:space="0" w:color="auto"/>
              <w:bottom w:val="double" w:sz="4" w:space="0" w:color="auto"/>
              <w:right w:val="double" w:sz="4" w:space="0" w:color="002060"/>
            </w:tcBorders>
            <w:shd w:val="clear" w:color="auto" w:fill="FABF8F" w:themeFill="accent6" w:themeFillTint="99"/>
          </w:tcPr>
          <w:p w:rsidR="007E49B4" w:rsidRPr="00F24E5F" w:rsidRDefault="007E49B4" w:rsidP="007E49B4">
            <w:pPr>
              <w:jc w:val="center"/>
              <w:rPr>
                <w:b/>
                <w:snapToGrid w:val="0"/>
                <w:sz w:val="18"/>
                <w:szCs w:val="18"/>
              </w:rPr>
            </w:pPr>
            <w:r w:rsidRPr="00F24E5F">
              <w:rPr>
                <w:b/>
                <w:snapToGrid w:val="0"/>
                <w:sz w:val="18"/>
                <w:szCs w:val="18"/>
              </w:rPr>
              <w:t>31</w:t>
            </w:r>
          </w:p>
        </w:tc>
        <w:tc>
          <w:tcPr>
            <w:tcW w:w="415"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21</w:t>
            </w:r>
          </w:p>
        </w:tc>
        <w:tc>
          <w:tcPr>
            <w:tcW w:w="534"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28</w:t>
            </w:r>
          </w:p>
        </w:tc>
        <w:tc>
          <w:tcPr>
            <w:tcW w:w="532"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12</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19</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7E49B4" w:rsidRPr="00F24E5F" w:rsidRDefault="007E49B4" w:rsidP="007E49B4">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double" w:sz="4" w:space="0" w:color="auto"/>
              <w:right w:val="single" w:sz="4" w:space="0" w:color="auto"/>
            </w:tcBorders>
            <w:shd w:val="clear" w:color="auto" w:fill="FABF8F" w:themeFill="accent6" w:themeFillTint="99"/>
            <w:vAlign w:val="center"/>
          </w:tcPr>
          <w:p w:rsidR="007E49B4" w:rsidRPr="00F24E5F" w:rsidRDefault="007E49B4" w:rsidP="007E49B4">
            <w:pPr>
              <w:spacing w:line="276" w:lineRule="auto"/>
              <w:jc w:val="center"/>
              <w:rPr>
                <w:b/>
                <w:snapToGrid w:val="0"/>
                <w:sz w:val="18"/>
                <w:szCs w:val="18"/>
              </w:rPr>
            </w:pPr>
          </w:p>
        </w:tc>
      </w:tr>
      <w:tr w:rsidR="007E49B4" w:rsidRPr="00F24E5F" w:rsidTr="007E49B4">
        <w:trPr>
          <w:gridAfter w:val="1"/>
          <w:wAfter w:w="44" w:type="dxa"/>
          <w:trHeight w:val="245"/>
        </w:trPr>
        <w:tc>
          <w:tcPr>
            <w:tcW w:w="393" w:type="dxa"/>
            <w:tcBorders>
              <w:top w:val="double" w:sz="4" w:space="0" w:color="auto"/>
              <w:left w:val="double" w:sz="4" w:space="0" w:color="002060"/>
            </w:tcBorders>
            <w:shd w:val="clear" w:color="auto" w:fill="DBE5F1" w:themeFill="accent1" w:themeFillTint="33"/>
          </w:tcPr>
          <w:p w:rsidR="007E49B4" w:rsidRPr="00F24E5F" w:rsidRDefault="007E49B4" w:rsidP="007E49B4">
            <w:pPr>
              <w:jc w:val="center"/>
              <w:rPr>
                <w:b/>
                <w:sz w:val="18"/>
                <w:szCs w:val="18"/>
              </w:rPr>
            </w:pPr>
            <w:r>
              <w:rPr>
                <w:b/>
                <w:sz w:val="18"/>
                <w:szCs w:val="18"/>
              </w:rPr>
              <w:t>Уч.нед</w:t>
            </w:r>
          </w:p>
        </w:tc>
        <w:tc>
          <w:tcPr>
            <w:tcW w:w="531" w:type="dxa"/>
            <w:tcBorders>
              <w:top w:val="double" w:sz="4" w:space="0" w:color="auto"/>
              <w:left w:val="double" w:sz="4" w:space="0" w:color="002060"/>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1</w:t>
            </w:r>
          </w:p>
        </w:tc>
        <w:tc>
          <w:tcPr>
            <w:tcW w:w="531"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2</w:t>
            </w:r>
          </w:p>
        </w:tc>
        <w:tc>
          <w:tcPr>
            <w:tcW w:w="536"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3</w:t>
            </w:r>
          </w:p>
        </w:tc>
        <w:tc>
          <w:tcPr>
            <w:tcW w:w="531"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4</w:t>
            </w:r>
          </w:p>
        </w:tc>
        <w:tc>
          <w:tcPr>
            <w:tcW w:w="532"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5</w:t>
            </w:r>
          </w:p>
        </w:tc>
        <w:tc>
          <w:tcPr>
            <w:tcW w:w="533" w:type="dxa"/>
            <w:tcBorders>
              <w:top w:val="dashDotStroked" w:sz="2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6</w:t>
            </w:r>
          </w:p>
        </w:tc>
        <w:tc>
          <w:tcPr>
            <w:tcW w:w="541"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7</w:t>
            </w:r>
          </w:p>
        </w:tc>
        <w:tc>
          <w:tcPr>
            <w:tcW w:w="532" w:type="dxa"/>
            <w:tcBorders>
              <w:top w:val="double" w:sz="4" w:space="0" w:color="auto"/>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8</w:t>
            </w:r>
          </w:p>
        </w:tc>
        <w:tc>
          <w:tcPr>
            <w:tcW w:w="532" w:type="dxa"/>
            <w:tcBorders>
              <w:top w:val="double" w:sz="4" w:space="0" w:color="auto"/>
              <w:right w:val="single" w:sz="4" w:space="0" w:color="002060"/>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9</w:t>
            </w:r>
          </w:p>
        </w:tc>
        <w:tc>
          <w:tcPr>
            <w:tcW w:w="534" w:type="dxa"/>
            <w:tcBorders>
              <w:top w:val="double" w:sz="4" w:space="0" w:color="auto"/>
              <w:left w:val="single" w:sz="4" w:space="0" w:color="002060"/>
              <w:right w:val="double" w:sz="4" w:space="0" w:color="002060"/>
            </w:tcBorders>
            <w:shd w:val="clear" w:color="auto" w:fill="DBE5F1" w:themeFill="accent1" w:themeFillTint="33"/>
          </w:tcPr>
          <w:p w:rsidR="007E49B4" w:rsidRPr="00F24E5F" w:rsidRDefault="007E49B4" w:rsidP="007E49B4">
            <w:pPr>
              <w:jc w:val="center"/>
              <w:rPr>
                <w:b/>
                <w:sz w:val="18"/>
                <w:szCs w:val="18"/>
              </w:rPr>
            </w:pPr>
            <w:r w:rsidRPr="00F24E5F">
              <w:rPr>
                <w:b/>
                <w:sz w:val="18"/>
                <w:szCs w:val="18"/>
              </w:rPr>
              <w:t>10</w:t>
            </w:r>
          </w:p>
        </w:tc>
        <w:tc>
          <w:tcPr>
            <w:tcW w:w="676" w:type="dxa"/>
            <w:gridSpan w:val="2"/>
            <w:tcBorders>
              <w:top w:val="double" w:sz="4" w:space="0" w:color="auto"/>
              <w:left w:val="double" w:sz="4" w:space="0" w:color="002060"/>
              <w:right w:val="double" w:sz="4" w:space="0" w:color="002060"/>
            </w:tcBorders>
            <w:shd w:val="clear" w:color="auto" w:fill="FABF8F" w:themeFill="accent6" w:themeFillTint="99"/>
          </w:tcPr>
          <w:p w:rsidR="007E49B4" w:rsidRPr="00F24E5F" w:rsidRDefault="007E49B4" w:rsidP="007E49B4">
            <w:pPr>
              <w:jc w:val="center"/>
              <w:rPr>
                <w:b/>
                <w:sz w:val="18"/>
                <w:szCs w:val="18"/>
              </w:rPr>
            </w:pPr>
            <w:r w:rsidRPr="00F24E5F">
              <w:rPr>
                <w:b/>
                <w:sz w:val="18"/>
                <w:szCs w:val="18"/>
              </w:rPr>
              <w:t>9дн</w:t>
            </w:r>
          </w:p>
        </w:tc>
        <w:tc>
          <w:tcPr>
            <w:tcW w:w="415" w:type="dxa"/>
            <w:gridSpan w:val="2"/>
            <w:tcBorders>
              <w:top w:val="double" w:sz="4" w:space="0" w:color="auto"/>
              <w:left w:val="double" w:sz="4" w:space="0" w:color="002060"/>
            </w:tcBorders>
            <w:shd w:val="clear" w:color="auto" w:fill="F2DBDB" w:themeFill="accent2" w:themeFillTint="33"/>
          </w:tcPr>
          <w:p w:rsidR="007E49B4" w:rsidRPr="00F24E5F" w:rsidRDefault="007E49B4" w:rsidP="007E49B4">
            <w:pPr>
              <w:rPr>
                <w:b/>
                <w:sz w:val="18"/>
                <w:szCs w:val="18"/>
              </w:rPr>
            </w:pPr>
            <w:r>
              <w:rPr>
                <w:b/>
                <w:sz w:val="18"/>
                <w:szCs w:val="18"/>
              </w:rPr>
              <w:t>1</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2</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3</w:t>
            </w:r>
          </w:p>
        </w:tc>
        <w:tc>
          <w:tcPr>
            <w:tcW w:w="534"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4</w:t>
            </w:r>
          </w:p>
        </w:tc>
        <w:tc>
          <w:tcPr>
            <w:tcW w:w="532" w:type="dxa"/>
            <w:gridSpan w:val="2"/>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5</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6</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7</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8</w:t>
            </w:r>
          </w:p>
        </w:tc>
        <w:tc>
          <w:tcPr>
            <w:tcW w:w="532" w:type="dxa"/>
            <w:tcBorders>
              <w:top w:val="double" w:sz="4" w:space="0" w:color="auto"/>
            </w:tcBorders>
            <w:shd w:val="clear" w:color="auto" w:fill="F2DBDB" w:themeFill="accent2" w:themeFillTint="33"/>
          </w:tcPr>
          <w:p w:rsidR="007E49B4" w:rsidRPr="00F24E5F" w:rsidRDefault="007E49B4" w:rsidP="007E49B4">
            <w:pPr>
              <w:rPr>
                <w:b/>
                <w:sz w:val="18"/>
                <w:szCs w:val="18"/>
              </w:rPr>
            </w:pPr>
            <w:r>
              <w:rPr>
                <w:b/>
                <w:sz w:val="18"/>
                <w:szCs w:val="18"/>
              </w:rPr>
              <w:t>9</w:t>
            </w:r>
          </w:p>
        </w:tc>
      </w:tr>
    </w:tbl>
    <w:p w:rsidR="007E49B4" w:rsidRDefault="007E49B4" w:rsidP="007E49B4"/>
    <w:tbl>
      <w:tblPr>
        <w:tblW w:w="109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558"/>
        <w:gridCol w:w="2183"/>
        <w:gridCol w:w="2025"/>
        <w:gridCol w:w="2183"/>
        <w:gridCol w:w="2119"/>
      </w:tblGrid>
      <w:tr w:rsidR="007E49B4" w:rsidTr="007E49B4">
        <w:trPr>
          <w:trHeight w:val="134"/>
        </w:trPr>
        <w:tc>
          <w:tcPr>
            <w:tcW w:w="2454" w:type="dxa"/>
            <w:gridSpan w:val="2"/>
            <w:vMerge w:val="restart"/>
            <w:tcBorders>
              <w:top w:val="single" w:sz="4" w:space="0" w:color="auto"/>
              <w:left w:val="single" w:sz="4" w:space="0" w:color="auto"/>
              <w:bottom w:val="single" w:sz="4" w:space="0" w:color="auto"/>
              <w:right w:val="single" w:sz="4" w:space="0" w:color="auto"/>
            </w:tcBorders>
          </w:tcPr>
          <w:p w:rsidR="007E49B4" w:rsidRDefault="007E49B4" w:rsidP="007E49B4">
            <w:pPr>
              <w:jc w:val="center"/>
              <w:rPr>
                <w:sz w:val="20"/>
                <w:szCs w:val="20"/>
              </w:rPr>
            </w:pPr>
          </w:p>
          <w:p w:rsidR="007E49B4" w:rsidRDefault="007E49B4" w:rsidP="007E49B4">
            <w:pPr>
              <w:jc w:val="center"/>
            </w:pPr>
            <w:r>
              <w:t xml:space="preserve">Четверть </w:t>
            </w:r>
          </w:p>
        </w:tc>
        <w:tc>
          <w:tcPr>
            <w:tcW w:w="4208" w:type="dxa"/>
            <w:gridSpan w:val="2"/>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УЧЕБНОЕ ВРЕМЯ</w:t>
            </w:r>
          </w:p>
        </w:tc>
        <w:tc>
          <w:tcPr>
            <w:tcW w:w="4301" w:type="dxa"/>
            <w:gridSpan w:val="2"/>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КАНИКУЛЫ</w:t>
            </w:r>
          </w:p>
        </w:tc>
      </w:tr>
      <w:tr w:rsidR="007E49B4" w:rsidTr="007E49B4">
        <w:trPr>
          <w:trHeight w:val="170"/>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Сроки </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ind w:left="-67" w:right="-108"/>
              <w:jc w:val="center"/>
            </w:pPr>
            <w:r>
              <w:rPr>
                <w:sz w:val="22"/>
                <w:szCs w:val="22"/>
              </w:rPr>
              <w:t xml:space="preserve">Продолжительность </w:t>
            </w: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rPr>
                <w:sz w:val="20"/>
                <w:szCs w:val="20"/>
              </w:rPr>
            </w:pPr>
            <w:r>
              <w:t xml:space="preserve">Сроки </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ind w:left="-165" w:right="-59"/>
              <w:jc w:val="center"/>
            </w:pPr>
            <w:r>
              <w:rPr>
                <w:sz w:val="22"/>
                <w:szCs w:val="22"/>
              </w:rPr>
              <w:t xml:space="preserve">Продолжительность </w:t>
            </w:r>
          </w:p>
        </w:tc>
      </w:tr>
      <w:tr w:rsidR="007E49B4" w:rsidTr="007E49B4">
        <w:trPr>
          <w:trHeight w:val="162"/>
        </w:trPr>
        <w:tc>
          <w:tcPr>
            <w:tcW w:w="2454" w:type="dxa"/>
            <w:gridSpan w:val="2"/>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rPr>
                <w:sz w:val="20"/>
                <w:szCs w:val="20"/>
                <w:lang w:val="en-US"/>
              </w:rPr>
            </w:pPr>
            <w:r>
              <w:rPr>
                <w:lang w:val="en-US"/>
              </w:rPr>
              <w:t>I</w:t>
            </w: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ind w:left="-104"/>
              <w:jc w:val="center"/>
            </w:pPr>
            <w:r>
              <w:t>03.09.18 – 26.10.18</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8 недель </w:t>
            </w: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29.10.18 – 05.11.18</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8 дней </w:t>
            </w:r>
          </w:p>
        </w:tc>
      </w:tr>
      <w:tr w:rsidR="007E49B4" w:rsidTr="007E49B4">
        <w:trPr>
          <w:trHeight w:val="181"/>
        </w:trPr>
        <w:tc>
          <w:tcPr>
            <w:tcW w:w="2454" w:type="dxa"/>
            <w:gridSpan w:val="2"/>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rPr>
                <w:lang w:val="en-US"/>
              </w:rPr>
              <w:t>II</w:t>
            </w: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ind w:left="-104"/>
              <w:jc w:val="center"/>
            </w:pPr>
            <w:r>
              <w:t>06.11.18 – 28.12.18</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8 недель</w:t>
            </w: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31.12.18 – 13.01.19</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14 дней</w:t>
            </w:r>
          </w:p>
        </w:tc>
      </w:tr>
      <w:tr w:rsidR="007E49B4" w:rsidTr="007E49B4">
        <w:trPr>
          <w:trHeight w:val="665"/>
        </w:trPr>
        <w:tc>
          <w:tcPr>
            <w:tcW w:w="896"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rPr>
                <w:highlight w:val="green"/>
              </w:rPr>
            </w:pPr>
            <w:r>
              <w:rPr>
                <w:lang w:val="en-US"/>
              </w:rPr>
              <w:t>III</w:t>
            </w:r>
          </w:p>
        </w:tc>
        <w:tc>
          <w:tcPr>
            <w:tcW w:w="1557"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Для 2-11 классов </w:t>
            </w:r>
          </w:p>
        </w:tc>
        <w:tc>
          <w:tcPr>
            <w:tcW w:w="2183" w:type="dxa"/>
            <w:tcBorders>
              <w:top w:val="single" w:sz="4" w:space="0" w:color="auto"/>
              <w:left w:val="single" w:sz="4" w:space="0" w:color="auto"/>
              <w:bottom w:val="single" w:sz="4" w:space="0" w:color="auto"/>
              <w:right w:val="single" w:sz="4" w:space="0" w:color="auto"/>
            </w:tcBorders>
          </w:tcPr>
          <w:p w:rsidR="007E49B4" w:rsidRDefault="007E49B4" w:rsidP="007E49B4">
            <w:pPr>
              <w:ind w:left="-104"/>
              <w:jc w:val="center"/>
            </w:pPr>
            <w:r>
              <w:t>14.01.19 – 22.03.19</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10 недель</w:t>
            </w: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23.03.19 – 31.03.19</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9 дней </w:t>
            </w:r>
          </w:p>
        </w:tc>
      </w:tr>
      <w:tr w:rsidR="007E49B4" w:rsidTr="007E49B4">
        <w:trPr>
          <w:trHeight w:val="33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highlight w:val="green"/>
              </w:rPr>
            </w:pP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7E49B4" w:rsidRDefault="007E49B4" w:rsidP="007E49B4">
            <w:pPr>
              <w:jc w:val="center"/>
            </w:pPr>
            <w:r>
              <w:t xml:space="preserve">Для 1 класса  </w:t>
            </w:r>
          </w:p>
        </w:tc>
        <w:tc>
          <w:tcPr>
            <w:tcW w:w="2183" w:type="dxa"/>
            <w:tcBorders>
              <w:top w:val="single" w:sz="4" w:space="0" w:color="auto"/>
              <w:left w:val="single" w:sz="4" w:space="0" w:color="auto"/>
              <w:bottom w:val="single" w:sz="4" w:space="0" w:color="auto"/>
              <w:right w:val="single" w:sz="4" w:space="0" w:color="auto"/>
            </w:tcBorders>
            <w:shd w:val="clear" w:color="auto" w:fill="FFFFFF"/>
            <w:hideMark/>
          </w:tcPr>
          <w:p w:rsidR="007E49B4" w:rsidRDefault="007E49B4" w:rsidP="007E49B4">
            <w:pPr>
              <w:ind w:left="-104"/>
              <w:jc w:val="center"/>
            </w:pPr>
            <w:r>
              <w:t xml:space="preserve">14.01.19- 15.02.19 </w:t>
            </w:r>
          </w:p>
          <w:p w:rsidR="007E49B4" w:rsidRDefault="007E49B4" w:rsidP="007E49B4">
            <w:pPr>
              <w:ind w:left="-104"/>
              <w:jc w:val="center"/>
            </w:pPr>
            <w:r>
              <w:t>25.02.19– 22.03.19</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rPr>
                <w:highlight w:val="green"/>
              </w:rPr>
            </w:pPr>
            <w:r>
              <w:t>9 недель</w:t>
            </w:r>
          </w:p>
        </w:tc>
        <w:tc>
          <w:tcPr>
            <w:tcW w:w="2183" w:type="dxa"/>
            <w:tcBorders>
              <w:top w:val="single" w:sz="4" w:space="0" w:color="auto"/>
              <w:left w:val="single" w:sz="4" w:space="0" w:color="auto"/>
              <w:bottom w:val="single" w:sz="4" w:space="0" w:color="auto"/>
              <w:right w:val="single" w:sz="4" w:space="0" w:color="auto"/>
            </w:tcBorders>
            <w:hideMark/>
          </w:tcPr>
          <w:p w:rsidR="007E49B4" w:rsidRDefault="007E49B4" w:rsidP="007E49B4">
            <w:pPr>
              <w:ind w:left="-75" w:right="-140"/>
              <w:jc w:val="center"/>
            </w:pPr>
            <w:r>
              <w:t xml:space="preserve">18.02.19- 24.02.19 </w:t>
            </w:r>
          </w:p>
          <w:p w:rsidR="007E49B4" w:rsidRDefault="007E49B4" w:rsidP="007E49B4">
            <w:pPr>
              <w:jc w:val="center"/>
            </w:pPr>
            <w:r>
              <w:t>25.03.19-31.03.19</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7дней</w:t>
            </w:r>
          </w:p>
          <w:p w:rsidR="007E49B4" w:rsidRDefault="007E49B4" w:rsidP="007E49B4">
            <w:pPr>
              <w:jc w:val="center"/>
            </w:pPr>
            <w:r>
              <w:t>9 дней</w:t>
            </w:r>
          </w:p>
        </w:tc>
      </w:tr>
      <w:tr w:rsidR="007E49B4" w:rsidTr="007E49B4">
        <w:trPr>
          <w:trHeight w:val="211"/>
        </w:trPr>
        <w:tc>
          <w:tcPr>
            <w:tcW w:w="896"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Для 2-4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Летние каникулы с 25.05.19</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w:t>
            </w:r>
          </w:p>
        </w:tc>
      </w:tr>
      <w:tr w:rsidR="007E49B4" w:rsidTr="007E49B4">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30 дней</w:t>
            </w:r>
          </w:p>
        </w:tc>
      </w:tr>
      <w:tr w:rsidR="007E49B4" w:rsidTr="007E49B4">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7E49B4" w:rsidRDefault="007E49B4" w:rsidP="007E49B4">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Для 5-8 и 10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ind w:left="-104"/>
              <w:jc w:val="center"/>
            </w:pPr>
            <w:r>
              <w:t>01.04.19 – 31.05.19</w:t>
            </w: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rsidR="007E49B4" w:rsidRDefault="007E49B4" w:rsidP="007E49B4">
            <w:pPr>
              <w:jc w:val="center"/>
            </w:pPr>
            <w:r>
              <w:t xml:space="preserve">9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Летние каникулы с 01.06.19</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7E49B4" w:rsidRDefault="007E49B4" w:rsidP="007E49B4">
            <w:pPr>
              <w:jc w:val="center"/>
            </w:pPr>
            <w:r>
              <w:t>-</w:t>
            </w:r>
          </w:p>
        </w:tc>
      </w:tr>
      <w:tr w:rsidR="007E49B4" w:rsidTr="007E49B4">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35 недель</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30 дней</w:t>
            </w:r>
          </w:p>
        </w:tc>
      </w:tr>
      <w:tr w:rsidR="007E49B4" w:rsidTr="007E49B4">
        <w:trPr>
          <w:trHeight w:val="403"/>
        </w:trPr>
        <w:tc>
          <w:tcPr>
            <w:tcW w:w="896"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Для 9 и 11 классов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tcPr>
          <w:p w:rsidR="007E49B4" w:rsidRDefault="007E49B4" w:rsidP="007E49B4">
            <w:pPr>
              <w:jc w:val="center"/>
            </w:pPr>
          </w:p>
          <w:p w:rsidR="007E49B4" w:rsidRDefault="007E49B4" w:rsidP="007E49B4">
            <w:pPr>
              <w:jc w:val="center"/>
            </w:pPr>
            <w:r>
              <w:t>-</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w:t>
            </w:r>
          </w:p>
        </w:tc>
      </w:tr>
      <w:tr w:rsidR="007E49B4" w:rsidTr="007E49B4">
        <w:trPr>
          <w:trHeight w:val="170"/>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30 дней</w:t>
            </w:r>
          </w:p>
        </w:tc>
      </w:tr>
      <w:tr w:rsidR="007E49B4" w:rsidTr="007E49B4">
        <w:trPr>
          <w:trHeight w:val="372"/>
        </w:trPr>
        <w:tc>
          <w:tcPr>
            <w:tcW w:w="896"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Для 1 класса</w:t>
            </w:r>
          </w:p>
        </w:tc>
        <w:tc>
          <w:tcPr>
            <w:tcW w:w="2183"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 xml:space="preserve">Летние каникулы </w:t>
            </w:r>
          </w:p>
          <w:p w:rsidR="007E49B4" w:rsidRDefault="007E49B4" w:rsidP="007E49B4">
            <w:pPr>
              <w:jc w:val="center"/>
            </w:pPr>
            <w:r>
              <w:t>с25.05.19</w:t>
            </w:r>
          </w:p>
        </w:tc>
        <w:tc>
          <w:tcPr>
            <w:tcW w:w="2118" w:type="dxa"/>
            <w:tcBorders>
              <w:top w:val="single" w:sz="4" w:space="0" w:color="auto"/>
              <w:left w:val="single" w:sz="4" w:space="0" w:color="auto"/>
              <w:bottom w:val="single" w:sz="4" w:space="0" w:color="auto"/>
              <w:right w:val="single" w:sz="4" w:space="0" w:color="auto"/>
            </w:tcBorders>
            <w:hideMark/>
          </w:tcPr>
          <w:p w:rsidR="007E49B4" w:rsidRDefault="007E49B4" w:rsidP="007E49B4">
            <w:pPr>
              <w:jc w:val="center"/>
            </w:pPr>
            <w:r>
              <w:t>-</w:t>
            </w:r>
          </w:p>
        </w:tc>
      </w:tr>
      <w:tr w:rsidR="007E49B4" w:rsidTr="007E49B4">
        <w:trPr>
          <w:trHeight w:val="384"/>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33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7E49B4" w:rsidRDefault="007E49B4" w:rsidP="007E49B4">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7E49B4" w:rsidRDefault="007E49B4" w:rsidP="007E49B4">
            <w:pPr>
              <w:jc w:val="center"/>
            </w:pPr>
            <w:r>
              <w:t>37 дней</w:t>
            </w:r>
          </w:p>
        </w:tc>
      </w:tr>
      <w:tr w:rsidR="007E49B4" w:rsidTr="007E49B4">
        <w:trPr>
          <w:trHeight w:val="116"/>
        </w:trPr>
        <w:tc>
          <w:tcPr>
            <w:tcW w:w="10964" w:type="dxa"/>
            <w:gridSpan w:val="6"/>
            <w:tcBorders>
              <w:top w:val="single" w:sz="4" w:space="0" w:color="auto"/>
              <w:left w:val="single" w:sz="4" w:space="0" w:color="auto"/>
              <w:bottom w:val="single" w:sz="4" w:space="0" w:color="auto"/>
              <w:right w:val="single" w:sz="4" w:space="0" w:color="auto"/>
            </w:tcBorders>
            <w:hideMark/>
          </w:tcPr>
          <w:p w:rsidR="007E49B4" w:rsidRDefault="007E49B4" w:rsidP="007E49B4">
            <w:pPr>
              <w:rPr>
                <w:b/>
                <w:color w:val="FF0000"/>
              </w:rPr>
            </w:pPr>
            <w:r>
              <w:rPr>
                <w:b/>
                <w:color w:val="FF0000"/>
              </w:rPr>
              <w:t>ПРАЗДНИЧНЫЕ ДНИ –0 5.11.2018г., 01-08.01.2019 г., 23.02.2019, 08-10.03.2019, 01.05.19-05.05.2019, 09.05.2019- 12.05.2019г.</w:t>
            </w:r>
          </w:p>
        </w:tc>
      </w:tr>
    </w:tbl>
    <w:p w:rsidR="007E49B4" w:rsidRDefault="007E49B4" w:rsidP="007E49B4"/>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7E49B4" w:rsidRDefault="007E49B4" w:rsidP="002D696D">
      <w:pPr>
        <w:jc w:val="center"/>
        <w:rPr>
          <w:rFonts w:cs="Times New Roman"/>
          <w:b/>
        </w:rPr>
      </w:pPr>
    </w:p>
    <w:p w:rsidR="00116992" w:rsidRDefault="00116992" w:rsidP="00FC7D48">
      <w:pPr>
        <w:autoSpaceDE w:val="0"/>
        <w:autoSpaceDN w:val="0"/>
        <w:adjustRightInd w:val="0"/>
        <w:rPr>
          <w:rFonts w:cs="Times New Roman"/>
          <w:b/>
          <w:bCs/>
        </w:rPr>
      </w:pPr>
    </w:p>
    <w:p w:rsidR="000B511F" w:rsidRDefault="000B511F" w:rsidP="00FC7D48">
      <w:pPr>
        <w:autoSpaceDE w:val="0"/>
        <w:autoSpaceDN w:val="0"/>
        <w:adjustRightInd w:val="0"/>
        <w:rPr>
          <w:rFonts w:cs="Times New Roman"/>
          <w:b/>
          <w:bCs/>
        </w:rPr>
      </w:pPr>
    </w:p>
    <w:p w:rsidR="000B511F" w:rsidRDefault="000B511F" w:rsidP="00FC7D48">
      <w:pPr>
        <w:autoSpaceDE w:val="0"/>
        <w:autoSpaceDN w:val="0"/>
        <w:adjustRightInd w:val="0"/>
        <w:rPr>
          <w:rFonts w:cs="Times New Roman"/>
          <w:b/>
          <w:bCs/>
        </w:rPr>
      </w:pPr>
    </w:p>
    <w:p w:rsidR="000B511F" w:rsidRDefault="000B511F" w:rsidP="00FC7D48">
      <w:pPr>
        <w:autoSpaceDE w:val="0"/>
        <w:autoSpaceDN w:val="0"/>
        <w:adjustRightInd w:val="0"/>
        <w:rPr>
          <w:rFonts w:cs="Times New Roman"/>
          <w:b/>
          <w:bCs/>
        </w:rPr>
      </w:pPr>
    </w:p>
    <w:p w:rsidR="000B511F" w:rsidRDefault="000B511F" w:rsidP="00FC7D48">
      <w:pPr>
        <w:autoSpaceDE w:val="0"/>
        <w:autoSpaceDN w:val="0"/>
        <w:adjustRightInd w:val="0"/>
        <w:rPr>
          <w:rFonts w:cs="Times New Roman"/>
          <w:b/>
          <w:bCs/>
        </w:rPr>
      </w:pPr>
    </w:p>
    <w:p w:rsidR="004D1D4B" w:rsidRDefault="004D1D4B" w:rsidP="00023BC6">
      <w:pPr>
        <w:autoSpaceDE w:val="0"/>
        <w:autoSpaceDN w:val="0"/>
        <w:adjustRightInd w:val="0"/>
        <w:jc w:val="center"/>
        <w:rPr>
          <w:rFonts w:cs="Times New Roman"/>
          <w:b/>
          <w:bCs/>
        </w:rPr>
      </w:pPr>
    </w:p>
    <w:p w:rsidR="007A00D4" w:rsidRPr="007A00D4" w:rsidRDefault="004D1D4B" w:rsidP="007A00D4">
      <w:pPr>
        <w:jc w:val="center"/>
        <w:rPr>
          <w:rFonts w:cs="Times New Roman"/>
          <w:b/>
          <w:sz w:val="26"/>
          <w:szCs w:val="26"/>
        </w:rPr>
      </w:pPr>
      <w:r>
        <w:rPr>
          <w:rFonts w:cs="Times New Roman"/>
          <w:b/>
          <w:bCs/>
        </w:rPr>
        <w:lastRenderedPageBreak/>
        <w:t xml:space="preserve">                      </w:t>
      </w:r>
      <w:r w:rsidR="007A00D4" w:rsidRPr="007A00D4">
        <w:rPr>
          <w:rFonts w:eastAsiaTheme="minorEastAsia" w:cs="Times New Roman"/>
          <w:kern w:val="0"/>
          <w:lang w:eastAsia="ru-RU" w:bidi="ar-SA"/>
        </w:rPr>
        <w:t>3.3.</w:t>
      </w:r>
      <w:r w:rsidR="007A00D4" w:rsidRPr="007A00D4">
        <w:rPr>
          <w:rFonts w:cs="Times New Roman"/>
          <w:b/>
          <w:sz w:val="26"/>
          <w:szCs w:val="26"/>
        </w:rPr>
        <w:t xml:space="preserve"> План внеурочной деятельности.</w:t>
      </w:r>
    </w:p>
    <w:p w:rsidR="00116992" w:rsidRDefault="00116992" w:rsidP="007A00D4">
      <w:pPr>
        <w:autoSpaceDE w:val="0"/>
        <w:autoSpaceDN w:val="0"/>
        <w:adjustRightInd w:val="0"/>
        <w:rPr>
          <w:rFonts w:cs="Times New Roman"/>
          <w:b/>
          <w:bCs/>
        </w:rPr>
      </w:pPr>
    </w:p>
    <w:p w:rsidR="007A00D4" w:rsidRDefault="007A00D4" w:rsidP="007A00D4">
      <w:pPr>
        <w:jc w:val="center"/>
        <w:rPr>
          <w:rFonts w:eastAsia="Times New Roman" w:cs="Times New Roman"/>
          <w:b/>
        </w:rPr>
      </w:pPr>
      <w:r>
        <w:rPr>
          <w:rFonts w:cs="Times New Roman"/>
          <w:b/>
          <w:bCs/>
        </w:rPr>
        <w:t xml:space="preserve">  </w:t>
      </w:r>
      <w:r w:rsidRPr="00425B8F">
        <w:rPr>
          <w:rFonts w:eastAsia="Times New Roman" w:cs="Times New Roman"/>
          <w:b/>
        </w:rPr>
        <w:t>ПОЯСНИТЕЛЬНАЯ ЗАПИСКА</w:t>
      </w:r>
    </w:p>
    <w:p w:rsidR="007A00D4" w:rsidRPr="004D1D4B" w:rsidRDefault="007A00D4" w:rsidP="007A00D4">
      <w:pPr>
        <w:jc w:val="center"/>
        <w:rPr>
          <w:rFonts w:eastAsia="Times New Roman" w:cs="Times New Roman"/>
          <w:b/>
        </w:rPr>
      </w:pPr>
    </w:p>
    <w:p w:rsidR="007A00D4" w:rsidRPr="004D1D4B" w:rsidRDefault="007A00D4" w:rsidP="007A00D4">
      <w:pPr>
        <w:jc w:val="center"/>
        <w:rPr>
          <w:rFonts w:eastAsia="Times New Roman" w:cs="Times New Roman"/>
          <w:b/>
        </w:rPr>
      </w:pPr>
      <w:r w:rsidRPr="004D1D4B">
        <w:rPr>
          <w:rFonts w:eastAsia="Times New Roman" w:cs="Times New Roman"/>
          <w:b/>
        </w:rPr>
        <w:t>к плану внеурочной деятельности</w:t>
      </w:r>
      <w:r w:rsidR="000B511F">
        <w:rPr>
          <w:rFonts w:eastAsia="Times New Roman" w:cs="Times New Roman"/>
          <w:b/>
        </w:rPr>
        <w:t xml:space="preserve"> м</w:t>
      </w:r>
      <w:r w:rsidRPr="004D1D4B">
        <w:rPr>
          <w:rFonts w:eastAsia="Times New Roman" w:cs="Times New Roman"/>
          <w:b/>
        </w:rPr>
        <w:t>униципального бюджетного общеобразовательного учреждения</w:t>
      </w:r>
      <w:r w:rsidR="000B511F">
        <w:rPr>
          <w:rFonts w:eastAsia="Times New Roman" w:cs="Times New Roman"/>
          <w:b/>
        </w:rPr>
        <w:t xml:space="preserve"> </w:t>
      </w:r>
      <w:r w:rsidRPr="004D1D4B">
        <w:rPr>
          <w:rFonts w:eastAsia="Times New Roman" w:cs="Times New Roman"/>
          <w:b/>
        </w:rPr>
        <w:t>Большеремонтненская СШ</w:t>
      </w:r>
      <w:r w:rsidR="000B511F">
        <w:rPr>
          <w:rFonts w:eastAsia="Times New Roman" w:cs="Times New Roman"/>
          <w:b/>
        </w:rPr>
        <w:t xml:space="preserve"> </w:t>
      </w:r>
      <w:r w:rsidRPr="004D1D4B">
        <w:rPr>
          <w:rFonts w:eastAsia="Times New Roman" w:cs="Times New Roman"/>
          <w:b/>
        </w:rPr>
        <w:t>на 2018/2019 учебный год</w:t>
      </w:r>
    </w:p>
    <w:p w:rsidR="007A00D4" w:rsidRPr="004D1D4B" w:rsidRDefault="007A00D4" w:rsidP="007A00D4">
      <w:pPr>
        <w:spacing w:line="360" w:lineRule="auto"/>
        <w:ind w:firstLine="567"/>
        <w:jc w:val="both"/>
        <w:rPr>
          <w:rFonts w:eastAsia="Times New Roman" w:cs="Times New Roman"/>
          <w:b/>
          <w:color w:val="FF0000"/>
        </w:rPr>
      </w:pPr>
    </w:p>
    <w:p w:rsidR="007A00D4" w:rsidRPr="00425B8F" w:rsidRDefault="007A00D4" w:rsidP="007A00D4">
      <w:pPr>
        <w:jc w:val="both"/>
        <w:rPr>
          <w:rFonts w:eastAsia="Times New Roman" w:cs="Times New Roman"/>
        </w:rPr>
      </w:pPr>
      <w:r w:rsidRPr="00425B8F">
        <w:rPr>
          <w:rFonts w:eastAsia="Times New Roman" w:cs="Times New Roman"/>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w:t>
      </w:r>
      <w:r>
        <w:rPr>
          <w:rFonts w:eastAsia="Times New Roman" w:cs="Times New Roman"/>
        </w:rPr>
        <w:t>,</w:t>
      </w:r>
      <w:r w:rsidRPr="00425B8F">
        <w:rPr>
          <w:rFonts w:eastAsia="Times New Roman" w:cs="Times New Roman"/>
        </w:rPr>
        <w:t xml:space="preserve"> и направленную на достижение планируемых результатов освоения основной общео</w:t>
      </w:r>
      <w:r w:rsidR="004D1D4B">
        <w:rPr>
          <w:rFonts w:eastAsia="Times New Roman" w:cs="Times New Roman"/>
        </w:rPr>
        <w:t>б</w:t>
      </w:r>
      <w:r w:rsidRPr="00425B8F">
        <w:rPr>
          <w:rFonts w:eastAsia="Times New Roman" w:cs="Times New Roman"/>
        </w:rPr>
        <w:t>разовательной программы.</w:t>
      </w:r>
    </w:p>
    <w:p w:rsidR="007A00D4" w:rsidRPr="00425B8F" w:rsidRDefault="007A00D4" w:rsidP="007A00D4">
      <w:pPr>
        <w:jc w:val="both"/>
        <w:rPr>
          <w:rFonts w:eastAsia="Times New Roman" w:cs="Times New Roman"/>
        </w:rPr>
      </w:pPr>
      <w:r w:rsidRPr="00425B8F">
        <w:rPr>
          <w:rFonts w:eastAsia="Times New Roman" w:cs="Times New Roman"/>
        </w:rPr>
        <w:t>План внеурочной деятельности МБОУ</w:t>
      </w:r>
      <w:r>
        <w:rPr>
          <w:rFonts w:eastAsia="Times New Roman" w:cs="Times New Roman"/>
        </w:rPr>
        <w:t xml:space="preserve"> </w:t>
      </w:r>
      <w:r w:rsidRPr="00425B8F">
        <w:rPr>
          <w:rFonts w:eastAsia="Times New Roman" w:cs="Times New Roman"/>
        </w:rPr>
        <w:t>Большеремонтненская СШ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7A00D4" w:rsidRPr="00425B8F" w:rsidRDefault="007A00D4" w:rsidP="007A00D4">
      <w:pPr>
        <w:jc w:val="both"/>
        <w:rPr>
          <w:rFonts w:eastAsia="Times New Roman" w:cs="Times New Roman"/>
        </w:rPr>
      </w:pPr>
    </w:p>
    <w:p w:rsidR="007A00D4" w:rsidRPr="00425B8F" w:rsidRDefault="007A00D4" w:rsidP="007A00D4">
      <w:pPr>
        <w:jc w:val="center"/>
        <w:rPr>
          <w:rFonts w:eastAsia="Times New Roman" w:cs="Times New Roman"/>
          <w:b/>
        </w:rPr>
      </w:pPr>
      <w:r w:rsidRPr="00425B8F">
        <w:rPr>
          <w:rFonts w:eastAsia="Times New Roman" w:cs="Times New Roman"/>
          <w:b/>
        </w:rPr>
        <w:t>Целевая направленность, стратегические и тактические</w:t>
      </w:r>
    </w:p>
    <w:p w:rsidR="007A00D4" w:rsidRPr="00425B8F" w:rsidRDefault="007A00D4" w:rsidP="007A00D4">
      <w:pPr>
        <w:jc w:val="center"/>
        <w:rPr>
          <w:rFonts w:eastAsia="Times New Roman" w:cs="Times New Roman"/>
          <w:b/>
        </w:rPr>
      </w:pPr>
      <w:r w:rsidRPr="00425B8F">
        <w:rPr>
          <w:rFonts w:eastAsia="Times New Roman" w:cs="Times New Roman"/>
          <w:b/>
        </w:rPr>
        <w:t>цели содержания образования</w:t>
      </w:r>
    </w:p>
    <w:p w:rsidR="007A00D4" w:rsidRPr="00425B8F" w:rsidRDefault="007A00D4" w:rsidP="007A00D4">
      <w:pPr>
        <w:jc w:val="both"/>
        <w:rPr>
          <w:rFonts w:eastAsia="Times New Roman" w:cs="Times New Roman"/>
        </w:rPr>
      </w:pPr>
      <w:r w:rsidRPr="00425B8F">
        <w:rPr>
          <w:rFonts w:eastAsia="Times New Roman" w:cs="Times New Roman"/>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A00D4" w:rsidRPr="00425B8F" w:rsidRDefault="007A00D4" w:rsidP="007A00D4">
      <w:pPr>
        <w:jc w:val="both"/>
        <w:rPr>
          <w:rFonts w:eastAsia="Times New Roman" w:cs="Times New Roman"/>
        </w:rPr>
      </w:pPr>
    </w:p>
    <w:p w:rsidR="007A00D4" w:rsidRPr="00E233F6" w:rsidRDefault="007A00D4" w:rsidP="007A00D4">
      <w:pPr>
        <w:jc w:val="center"/>
        <w:rPr>
          <w:rFonts w:eastAsia="Times New Roman" w:cs="Times New Roman"/>
          <w:b/>
        </w:rPr>
      </w:pPr>
      <w:r w:rsidRPr="00E233F6">
        <w:rPr>
          <w:rFonts w:eastAsia="Times New Roman" w:cs="Times New Roman"/>
          <w:b/>
        </w:rPr>
        <w:t>Основные принципы плана:</w:t>
      </w:r>
    </w:p>
    <w:p w:rsidR="007A00D4" w:rsidRPr="00E233F6" w:rsidRDefault="007A00D4" w:rsidP="007A00D4">
      <w:pPr>
        <w:jc w:val="both"/>
        <w:rPr>
          <w:rFonts w:eastAsia="Times New Roman" w:cs="Times New Roman"/>
        </w:rPr>
      </w:pPr>
      <w:r w:rsidRPr="00E233F6">
        <w:rPr>
          <w:rFonts w:eastAsia="Times New Roman" w:cs="Times New Roman"/>
        </w:rPr>
        <w:t>- учёт познавательных потребностей обучающихся и социального заказа родителей  (законных представителей);</w:t>
      </w:r>
    </w:p>
    <w:p w:rsidR="007A00D4" w:rsidRPr="00E233F6" w:rsidRDefault="007A00D4" w:rsidP="007A00D4">
      <w:pPr>
        <w:jc w:val="both"/>
        <w:rPr>
          <w:rFonts w:eastAsia="Times New Roman" w:cs="Times New Roman"/>
        </w:rPr>
      </w:pPr>
      <w:r w:rsidRPr="00E233F6">
        <w:rPr>
          <w:rFonts w:eastAsia="Times New Roman" w:cs="Times New Roman"/>
        </w:rPr>
        <w:t>- учёт кадрового потенциала образовательной организации;</w:t>
      </w:r>
    </w:p>
    <w:p w:rsidR="007A00D4" w:rsidRPr="00E233F6" w:rsidRDefault="007A00D4" w:rsidP="007A00D4">
      <w:pPr>
        <w:jc w:val="both"/>
        <w:rPr>
          <w:rFonts w:eastAsia="Times New Roman" w:cs="Times New Roman"/>
        </w:rPr>
      </w:pPr>
      <w:r w:rsidRPr="00E233F6">
        <w:rPr>
          <w:rFonts w:eastAsia="Times New Roman" w:cs="Times New Roman"/>
        </w:rPr>
        <w:t>- построение образовательного процесса в соответствии с санитарно-гигиеническими нормами;</w:t>
      </w:r>
    </w:p>
    <w:p w:rsidR="007A00D4" w:rsidRPr="00E233F6" w:rsidRDefault="007A00D4" w:rsidP="007A00D4">
      <w:pPr>
        <w:jc w:val="both"/>
        <w:rPr>
          <w:rFonts w:eastAsia="Times New Roman" w:cs="Times New Roman"/>
        </w:rPr>
      </w:pPr>
      <w:r w:rsidRPr="00E233F6">
        <w:rPr>
          <w:rFonts w:eastAsia="Times New Roman" w:cs="Times New Roman"/>
        </w:rPr>
        <w:t>- соблюдение преемственности и перспективности обучения.</w:t>
      </w:r>
    </w:p>
    <w:p w:rsidR="007A00D4" w:rsidRPr="00E233F6" w:rsidRDefault="007A00D4" w:rsidP="007A00D4">
      <w:pPr>
        <w:jc w:val="both"/>
        <w:rPr>
          <w:rFonts w:eastAsia="Times New Roman" w:cs="Times New Roman"/>
          <w:b/>
        </w:rPr>
      </w:pPr>
      <w:r w:rsidRPr="00E233F6">
        <w:rPr>
          <w:rFonts w:eastAsia="Times New Roman" w:cs="Times New Roman"/>
        </w:rPr>
        <w:t xml:space="preserve">План отражает основные цели и задачи, стоящие перед образовательной организацией. </w:t>
      </w:r>
      <w:r w:rsidRPr="00E233F6">
        <w:rPr>
          <w:rFonts w:eastAsia="Times New Roman" w:cs="Times New Roman"/>
          <w:b/>
        </w:rPr>
        <w:t>Целью  внеурочной деятельности является</w:t>
      </w:r>
    </w:p>
    <w:p w:rsidR="007A00D4" w:rsidRPr="00E233F6" w:rsidRDefault="007A00D4" w:rsidP="007A00D4">
      <w:pPr>
        <w:jc w:val="both"/>
        <w:rPr>
          <w:rFonts w:eastAsia="Times New Roman" w:cs="Times New Roman"/>
          <w:b/>
        </w:rPr>
      </w:pPr>
      <w:r w:rsidRPr="00E233F6">
        <w:rPr>
          <w:rFonts w:eastAsia="Times New Roman" w:cs="Times New Roman"/>
        </w:rPr>
        <w:t>- создание условий для развития творческого потенциала обучающихся и последующего усвоения образовательных программ</w:t>
      </w:r>
    </w:p>
    <w:p w:rsidR="007A00D4" w:rsidRPr="00E233F6" w:rsidRDefault="007A00D4" w:rsidP="007A00D4">
      <w:pPr>
        <w:jc w:val="both"/>
        <w:rPr>
          <w:rFonts w:eastAsia="Times New Roman" w:cs="Times New Roman"/>
        </w:rPr>
      </w:pPr>
      <w:r w:rsidRPr="00E233F6">
        <w:rPr>
          <w:rFonts w:eastAsia="Times New Roman" w:cs="Times New Roman"/>
        </w:rPr>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7A00D4" w:rsidRPr="00E233F6" w:rsidRDefault="007A00D4" w:rsidP="007A00D4">
      <w:pPr>
        <w:jc w:val="both"/>
        <w:rPr>
          <w:rFonts w:eastAsia="Times New Roman" w:cs="Times New Roman"/>
        </w:rPr>
      </w:pPr>
      <w:r w:rsidRPr="00E233F6">
        <w:rPr>
          <w:rFonts w:eastAsia="Times New Roman" w:cs="Times New Roman"/>
        </w:rPr>
        <w:t>Внеурочная деятельность решает следующие специфические задачи:</w:t>
      </w:r>
    </w:p>
    <w:p w:rsidR="007A00D4" w:rsidRPr="00E233F6" w:rsidRDefault="007A00D4" w:rsidP="007A00D4">
      <w:pPr>
        <w:jc w:val="both"/>
        <w:rPr>
          <w:rFonts w:eastAsia="Times New Roman" w:cs="Times New Roman"/>
        </w:rPr>
      </w:pPr>
      <w:r w:rsidRPr="00E233F6">
        <w:rPr>
          <w:rFonts w:eastAsia="Times New Roman" w:cs="Times New Roman"/>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7A00D4" w:rsidRPr="00E233F6" w:rsidRDefault="007A00D4" w:rsidP="007A00D4">
      <w:pPr>
        <w:jc w:val="both"/>
        <w:rPr>
          <w:rFonts w:eastAsia="Times New Roman" w:cs="Times New Roman"/>
        </w:rPr>
      </w:pPr>
      <w:r w:rsidRPr="00E233F6">
        <w:rPr>
          <w:rFonts w:eastAsia="Times New Roman" w:cs="Times New Roman"/>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A00D4" w:rsidRPr="00E233F6" w:rsidRDefault="007A00D4" w:rsidP="007A00D4">
      <w:pPr>
        <w:jc w:val="both"/>
        <w:rPr>
          <w:rFonts w:eastAsia="Times New Roman" w:cs="Times New Roman"/>
        </w:rPr>
      </w:pPr>
      <w:r w:rsidRPr="00E233F6">
        <w:rPr>
          <w:rFonts w:eastAsia="Times New Roman" w:cs="Times New Roman"/>
        </w:rPr>
        <w:t xml:space="preserve">-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w:t>
      </w:r>
      <w:r w:rsidRPr="00E233F6">
        <w:rPr>
          <w:rFonts w:eastAsia="Times New Roman" w:cs="Times New Roman"/>
        </w:rPr>
        <w:lastRenderedPageBreak/>
        <w:t>жизненных и профессиональных планов, формирования важных личностных качеств;</w:t>
      </w:r>
    </w:p>
    <w:p w:rsidR="007A00D4" w:rsidRPr="00E233F6" w:rsidRDefault="007A00D4" w:rsidP="007A00D4">
      <w:pPr>
        <w:jc w:val="both"/>
        <w:rPr>
          <w:rFonts w:eastAsia="Times New Roman" w:cs="Times New Roman"/>
        </w:rPr>
      </w:pPr>
      <w:r w:rsidRPr="00E233F6">
        <w:rPr>
          <w:rFonts w:eastAsia="Times New Roman" w:cs="Times New Roman"/>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7A00D4" w:rsidRPr="00E233F6" w:rsidRDefault="007A00D4" w:rsidP="007A00D4">
      <w:pPr>
        <w:spacing w:line="360" w:lineRule="auto"/>
        <w:ind w:firstLine="708"/>
        <w:rPr>
          <w:rFonts w:eastAsia="Arial" w:cs="Times New Roman"/>
          <w:b/>
        </w:rPr>
      </w:pPr>
      <w:r w:rsidRPr="00E233F6">
        <w:rPr>
          <w:rFonts w:eastAsia="Times New Roman" w:cs="Times New Roman"/>
          <w:b/>
        </w:rPr>
        <w:t xml:space="preserve">                   Программы внеурочной деятельности направлены</w:t>
      </w:r>
      <w:r w:rsidRPr="00E233F6">
        <w:rPr>
          <w:rFonts w:eastAsia="Times New Roman" w:cs="Times New Roman"/>
        </w:rPr>
        <w:t>:</w:t>
      </w:r>
    </w:p>
    <w:p w:rsidR="007A00D4" w:rsidRPr="00E233F6" w:rsidRDefault="007A00D4" w:rsidP="007A00D4">
      <w:pPr>
        <w:jc w:val="both"/>
        <w:rPr>
          <w:rFonts w:eastAsia="Times New Roman" w:cs="Times New Roman"/>
        </w:rPr>
      </w:pPr>
      <w:r w:rsidRPr="00E233F6">
        <w:rPr>
          <w:rFonts w:eastAsia="Times New Roman" w:cs="Times New Roman"/>
        </w:rPr>
        <w:t>- на расширение содержания программ начального и основного общего образования;</w:t>
      </w:r>
    </w:p>
    <w:p w:rsidR="007A00D4" w:rsidRPr="00E233F6" w:rsidRDefault="007A00D4" w:rsidP="007A00D4">
      <w:pPr>
        <w:jc w:val="both"/>
        <w:rPr>
          <w:rFonts w:eastAsia="Times New Roman" w:cs="Times New Roman"/>
        </w:rPr>
      </w:pPr>
      <w:r w:rsidRPr="00E233F6">
        <w:rPr>
          <w:rFonts w:eastAsia="Times New Roman" w:cs="Times New Roman"/>
        </w:rPr>
        <w:t>- на реализацию основных направлений  образовательной политики;</w:t>
      </w:r>
    </w:p>
    <w:p w:rsidR="007A00D4" w:rsidRPr="00E233F6" w:rsidRDefault="007A00D4" w:rsidP="007A00D4">
      <w:pPr>
        <w:jc w:val="both"/>
        <w:rPr>
          <w:rFonts w:eastAsia="Times New Roman" w:cs="Times New Roman"/>
        </w:rPr>
      </w:pPr>
      <w:r w:rsidRPr="00E233F6">
        <w:rPr>
          <w:rFonts w:eastAsia="Times New Roman" w:cs="Times New Roman"/>
        </w:rPr>
        <w:t>- на формирование личности ребёнка средствами искусства, творчества, спорта.</w:t>
      </w:r>
    </w:p>
    <w:p w:rsidR="007A00D4" w:rsidRPr="00E233F6" w:rsidRDefault="007A00D4" w:rsidP="007A00D4">
      <w:pPr>
        <w:jc w:val="both"/>
        <w:rPr>
          <w:rFonts w:eastAsia="Times New Roman" w:cs="Times New Roman"/>
        </w:rPr>
      </w:pPr>
      <w:r w:rsidRPr="00E233F6">
        <w:rPr>
          <w:rFonts w:eastAsia="Times New Roman" w:cs="Times New Roman"/>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7A00D4" w:rsidRPr="00E233F6" w:rsidRDefault="007A00D4" w:rsidP="007A00D4">
      <w:pPr>
        <w:jc w:val="both"/>
        <w:rPr>
          <w:rFonts w:eastAsia="Times New Roman" w:cs="Times New Roman"/>
        </w:rPr>
      </w:pPr>
      <w:r w:rsidRPr="00E233F6">
        <w:rPr>
          <w:rFonts w:eastAsia="Times New Roman" w:cs="Times New Roman"/>
        </w:rPr>
        <w:t>Спортивно-оздоровительное,</w:t>
      </w:r>
    </w:p>
    <w:p w:rsidR="007A00D4" w:rsidRPr="00E233F6" w:rsidRDefault="007A00D4" w:rsidP="007A00D4">
      <w:pPr>
        <w:jc w:val="both"/>
        <w:rPr>
          <w:rFonts w:eastAsia="Times New Roman" w:cs="Times New Roman"/>
        </w:rPr>
      </w:pPr>
      <w:r w:rsidRPr="00E233F6">
        <w:rPr>
          <w:rFonts w:eastAsia="Times New Roman" w:cs="Times New Roman"/>
        </w:rPr>
        <w:t>Духовно-нравственное,</w:t>
      </w:r>
    </w:p>
    <w:p w:rsidR="007A00D4" w:rsidRPr="00E233F6" w:rsidRDefault="007A00D4" w:rsidP="007A00D4">
      <w:pPr>
        <w:jc w:val="both"/>
        <w:rPr>
          <w:rFonts w:eastAsia="Times New Roman" w:cs="Times New Roman"/>
        </w:rPr>
      </w:pPr>
      <w:r w:rsidRPr="00E233F6">
        <w:rPr>
          <w:rFonts w:eastAsia="Times New Roman" w:cs="Times New Roman"/>
        </w:rPr>
        <w:t>Социальное,</w:t>
      </w:r>
    </w:p>
    <w:p w:rsidR="007A00D4" w:rsidRPr="00E233F6" w:rsidRDefault="007A00D4" w:rsidP="007A00D4">
      <w:pPr>
        <w:jc w:val="both"/>
        <w:rPr>
          <w:rFonts w:eastAsia="Times New Roman" w:cs="Times New Roman"/>
        </w:rPr>
      </w:pPr>
      <w:r w:rsidRPr="00E233F6">
        <w:rPr>
          <w:rFonts w:eastAsia="Times New Roman" w:cs="Times New Roman"/>
        </w:rPr>
        <w:t>Общеинтеллектуальное,</w:t>
      </w:r>
    </w:p>
    <w:p w:rsidR="007A00D4" w:rsidRPr="00425B8F" w:rsidRDefault="007A00D4" w:rsidP="007A00D4">
      <w:pPr>
        <w:jc w:val="both"/>
        <w:rPr>
          <w:rFonts w:eastAsia="Times New Roman" w:cs="Times New Roman"/>
        </w:rPr>
      </w:pPr>
      <w:r w:rsidRPr="00E233F6">
        <w:rPr>
          <w:rFonts w:eastAsia="Times New Roman" w:cs="Times New Roman"/>
        </w:rPr>
        <w:t>Общекультурное.</w:t>
      </w:r>
    </w:p>
    <w:p w:rsidR="007A00D4" w:rsidRPr="00425B8F" w:rsidRDefault="007A00D4" w:rsidP="007A00D4">
      <w:pPr>
        <w:jc w:val="both"/>
        <w:rPr>
          <w:rFonts w:eastAsia="Times New Roman" w:cs="Times New Roman"/>
        </w:rPr>
      </w:pPr>
    </w:p>
    <w:p w:rsidR="007A00D4" w:rsidRPr="00425B8F" w:rsidRDefault="007A00D4" w:rsidP="007A00D4">
      <w:pPr>
        <w:jc w:val="center"/>
        <w:rPr>
          <w:rFonts w:eastAsia="Times New Roman" w:cs="Times New Roman"/>
          <w:b/>
        </w:rPr>
      </w:pPr>
      <w:r w:rsidRPr="00425B8F">
        <w:rPr>
          <w:rFonts w:eastAsia="Times New Roman" w:cs="Times New Roman"/>
          <w:b/>
        </w:rPr>
        <w:t>СПОРТИВНО-ОЗДОРОВИТЕЛЬНОЕ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 xml:space="preserve">Целесообразность </w:t>
      </w:r>
      <w:r w:rsidRPr="00425B8F">
        <w:rPr>
          <w:rFonts w:eastAsia="Times New Roman" w:cs="Times New Roman"/>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Pr="00425B8F" w:rsidRDefault="007A00D4" w:rsidP="007A00D4">
      <w:pPr>
        <w:jc w:val="both"/>
        <w:rPr>
          <w:rFonts w:eastAsia="Times New Roman" w:cs="Times New Roman"/>
        </w:rPr>
      </w:pPr>
      <w:r w:rsidRPr="00425B8F">
        <w:rPr>
          <w:rFonts w:eastAsia="Times New Roman" w:cs="Times New Roman"/>
        </w:rPr>
        <w:t>- формирование культуры здорового и безопасного образа жизни;</w:t>
      </w:r>
    </w:p>
    <w:p w:rsidR="007A00D4" w:rsidRPr="00425B8F" w:rsidRDefault="007A00D4" w:rsidP="007A00D4">
      <w:pPr>
        <w:jc w:val="both"/>
        <w:rPr>
          <w:rFonts w:eastAsia="Times New Roman" w:cs="Times New Roman"/>
        </w:rPr>
      </w:pPr>
      <w:r w:rsidRPr="00425B8F">
        <w:rPr>
          <w:rFonts w:eastAsia="Times New Roman" w:cs="Times New Roman"/>
        </w:rPr>
        <w:t>- использование оптимальных двигательных режимов для детей с учётом их возрастных, психологических и иных особенностей;</w:t>
      </w:r>
    </w:p>
    <w:p w:rsidR="007A00D4" w:rsidRPr="00425B8F" w:rsidRDefault="007A00D4" w:rsidP="007A00D4">
      <w:pPr>
        <w:jc w:val="both"/>
        <w:rPr>
          <w:rFonts w:eastAsia="Times New Roman" w:cs="Times New Roman"/>
        </w:rPr>
      </w:pPr>
      <w:r w:rsidRPr="00425B8F">
        <w:rPr>
          <w:rFonts w:eastAsia="Times New Roman" w:cs="Times New Roman"/>
        </w:rPr>
        <w:t xml:space="preserve">- развитие потребности в занятиях физической культуры и спортом. </w:t>
      </w:r>
    </w:p>
    <w:p w:rsidR="007A00D4" w:rsidRPr="00425B8F" w:rsidRDefault="007A00D4" w:rsidP="007A00D4">
      <w:pPr>
        <w:jc w:val="both"/>
        <w:rPr>
          <w:rFonts w:eastAsia="Times New Roman" w:cs="Times New Roman"/>
          <w:b/>
        </w:rPr>
      </w:pPr>
      <w:r w:rsidRPr="00425B8F">
        <w:rPr>
          <w:rFonts w:eastAsia="Times New Roman" w:cs="Times New Roman"/>
          <w:b/>
        </w:rPr>
        <w:t>Задачи:</w:t>
      </w:r>
    </w:p>
    <w:p w:rsidR="007A00D4" w:rsidRPr="00425B8F" w:rsidRDefault="007A00D4" w:rsidP="007A00D4">
      <w:pPr>
        <w:jc w:val="both"/>
        <w:rPr>
          <w:rFonts w:eastAsia="Times New Roman" w:cs="Times New Roman"/>
        </w:rPr>
      </w:pPr>
      <w:r w:rsidRPr="00425B8F">
        <w:rPr>
          <w:rFonts w:eastAsia="Times New Roman" w:cs="Times New Roman"/>
          <w:b/>
        </w:rPr>
        <w:t xml:space="preserve">- </w:t>
      </w:r>
      <w:r w:rsidRPr="00425B8F">
        <w:rPr>
          <w:rFonts w:eastAsia="Times New Roman" w:cs="Times New Roman"/>
        </w:rPr>
        <w:t>приобщение обучающихся к здоровому образу жизни</w:t>
      </w:r>
    </w:p>
    <w:p w:rsidR="007A00D4" w:rsidRPr="00425B8F" w:rsidRDefault="007A00D4" w:rsidP="007A00D4">
      <w:pPr>
        <w:jc w:val="both"/>
        <w:rPr>
          <w:rFonts w:eastAsia="Times New Roman" w:cs="Times New Roman"/>
        </w:rPr>
      </w:pPr>
      <w:r w:rsidRPr="00425B8F">
        <w:rPr>
          <w:rFonts w:eastAsia="Times New Roman" w:cs="Times New Roman"/>
          <w:b/>
        </w:rPr>
        <w:t xml:space="preserve">-- </w:t>
      </w:r>
      <w:r w:rsidRPr="00425B8F">
        <w:rPr>
          <w:rFonts w:eastAsia="Times New Roman" w:cs="Times New Roman"/>
        </w:rPr>
        <w:t>приобщение обучающихся к спорту</w:t>
      </w:r>
    </w:p>
    <w:p w:rsidR="007A00D4" w:rsidRPr="00BF63BB" w:rsidRDefault="007A00D4" w:rsidP="007A00D4">
      <w:pPr>
        <w:jc w:val="both"/>
        <w:rPr>
          <w:rFonts w:eastAsia="Times New Roman" w:cs="Times New Roman"/>
          <w:b/>
        </w:rPr>
      </w:pPr>
      <w:r w:rsidRPr="00425B8F">
        <w:rPr>
          <w:rFonts w:eastAsia="Times New Roman" w:cs="Times New Roman"/>
        </w:rPr>
        <w:t>- подготовка к сдаче норм ГТО</w:t>
      </w:r>
    </w:p>
    <w:p w:rsidR="007A00D4" w:rsidRPr="00425B8F" w:rsidRDefault="007A00D4" w:rsidP="007A00D4">
      <w:pPr>
        <w:jc w:val="both"/>
        <w:rPr>
          <w:rFonts w:eastAsia="Times New Roman" w:cs="Times New Roman"/>
        </w:rPr>
      </w:pPr>
      <w:r w:rsidRPr="00BF63BB">
        <w:rPr>
          <w:rFonts w:eastAsia="Times New Roman" w:cs="Times New Roman"/>
        </w:rPr>
        <w:t>Данное направление реализуется  по программам «Давайте поиграем», «Сильные,</w:t>
      </w:r>
      <w:r w:rsidR="004D1D4B">
        <w:rPr>
          <w:rFonts w:eastAsia="Times New Roman" w:cs="Times New Roman"/>
        </w:rPr>
        <w:t xml:space="preserve"> </w:t>
      </w:r>
      <w:r w:rsidRPr="00BF63BB">
        <w:rPr>
          <w:rFonts w:eastAsia="Times New Roman" w:cs="Times New Roman"/>
        </w:rPr>
        <w:t>ловкие,</w:t>
      </w:r>
      <w:r w:rsidR="004D1D4B">
        <w:rPr>
          <w:rFonts w:eastAsia="Times New Roman" w:cs="Times New Roman"/>
        </w:rPr>
        <w:t xml:space="preserve"> </w:t>
      </w:r>
      <w:r w:rsidRPr="00BF63BB">
        <w:rPr>
          <w:rFonts w:eastAsia="Times New Roman" w:cs="Times New Roman"/>
        </w:rPr>
        <w:t>смелые», «Теннис», «Мы</w:t>
      </w:r>
      <w:r w:rsidR="004D1D4B">
        <w:rPr>
          <w:rFonts w:eastAsia="Times New Roman" w:cs="Times New Roman"/>
        </w:rPr>
        <w:t xml:space="preserve"> </w:t>
      </w:r>
      <w:r w:rsidRPr="00BF63BB">
        <w:rPr>
          <w:rFonts w:eastAsia="Times New Roman" w:cs="Times New Roman"/>
        </w:rPr>
        <w:t>-футболисты». По итогам работы в данном направлении проводятся, соревнования, показательные выступления, дни</w:t>
      </w:r>
      <w:r w:rsidRPr="00425B8F">
        <w:rPr>
          <w:rFonts w:eastAsia="Times New Roman" w:cs="Times New Roman"/>
        </w:rPr>
        <w:t xml:space="preserve"> здоровья, эстафеты, беседы, весёлые старты, викторины, походы.</w:t>
      </w:r>
    </w:p>
    <w:p w:rsidR="007A00D4" w:rsidRPr="00425B8F" w:rsidRDefault="007A00D4" w:rsidP="007A00D4">
      <w:pPr>
        <w:jc w:val="both"/>
        <w:rPr>
          <w:rFonts w:eastAsia="Times New Roman" w:cs="Times New Roman"/>
          <w:b/>
          <w:color w:val="17365D"/>
        </w:rPr>
      </w:pPr>
    </w:p>
    <w:p w:rsidR="007A00D4" w:rsidRPr="00425B8F" w:rsidRDefault="007A00D4" w:rsidP="007A00D4">
      <w:pPr>
        <w:spacing w:line="360" w:lineRule="auto"/>
        <w:jc w:val="center"/>
        <w:rPr>
          <w:rFonts w:eastAsia="Arial" w:cs="Times New Roman"/>
          <w:b/>
          <w:sz w:val="28"/>
        </w:rPr>
      </w:pPr>
      <w:r w:rsidRPr="00425B8F">
        <w:rPr>
          <w:rFonts w:eastAsia="Times New Roman" w:cs="Times New Roman"/>
          <w:b/>
        </w:rPr>
        <w:t>ДУХОВНО-НРАВСТВЕННОЕ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Default="007A00D4" w:rsidP="007A00D4">
      <w:pPr>
        <w:jc w:val="both"/>
        <w:rPr>
          <w:rFonts w:eastAsia="Times New Roman" w:cs="Times New Roman"/>
        </w:rPr>
      </w:pPr>
      <w:r w:rsidRPr="00425B8F">
        <w:rPr>
          <w:rFonts w:eastAsia="Times New Roman" w:cs="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4D1D4B" w:rsidRPr="00425B8F" w:rsidRDefault="004D1D4B" w:rsidP="007A00D4">
      <w:pPr>
        <w:jc w:val="both"/>
        <w:rPr>
          <w:rFonts w:eastAsia="Times New Roman" w:cs="Times New Roman"/>
        </w:rPr>
      </w:pPr>
    </w:p>
    <w:p w:rsidR="007A00D4" w:rsidRPr="00425B8F" w:rsidRDefault="007A00D4" w:rsidP="007A00D4">
      <w:pPr>
        <w:jc w:val="both"/>
        <w:rPr>
          <w:rFonts w:eastAsia="Times New Roman" w:cs="Times New Roman"/>
        </w:rPr>
      </w:pPr>
      <w:r w:rsidRPr="00425B8F">
        <w:rPr>
          <w:rFonts w:eastAsia="Times New Roman" w:cs="Times New Roman"/>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A00D4" w:rsidRPr="00425B8F" w:rsidRDefault="007A00D4" w:rsidP="007A00D4">
      <w:pPr>
        <w:jc w:val="both"/>
        <w:rPr>
          <w:rFonts w:eastAsia="Times New Roman" w:cs="Times New Roman"/>
        </w:rPr>
      </w:pPr>
      <w:r w:rsidRPr="00425B8F">
        <w:rPr>
          <w:rFonts w:eastAsia="Times New Roman" w:cs="Times New Roman"/>
        </w:rPr>
        <w:lastRenderedPageBreak/>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7A00D4" w:rsidRPr="00425B8F" w:rsidRDefault="007A00D4" w:rsidP="007A00D4">
      <w:pPr>
        <w:jc w:val="both"/>
        <w:rPr>
          <w:rFonts w:eastAsia="Times New Roman" w:cs="Times New Roman"/>
        </w:rPr>
      </w:pPr>
      <w:r w:rsidRPr="00425B8F">
        <w:rPr>
          <w:rFonts w:eastAsia="Times New Roman" w:cs="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A00D4" w:rsidRPr="00425B8F" w:rsidRDefault="007A00D4" w:rsidP="007A00D4">
      <w:pPr>
        <w:jc w:val="both"/>
        <w:rPr>
          <w:rFonts w:eastAsia="Times New Roman" w:cs="Times New Roman"/>
        </w:rPr>
      </w:pPr>
      <w:r w:rsidRPr="00425B8F">
        <w:rPr>
          <w:rFonts w:eastAsia="Times New Roman" w:cs="Times New Roman"/>
        </w:rPr>
        <w:t>- принятие обучающимся базовых общенациональных ценностей;</w:t>
      </w:r>
    </w:p>
    <w:p w:rsidR="007A00D4" w:rsidRPr="00425B8F" w:rsidRDefault="007A00D4" w:rsidP="007A00D4">
      <w:pPr>
        <w:jc w:val="both"/>
        <w:rPr>
          <w:rFonts w:eastAsia="Times New Roman" w:cs="Times New Roman"/>
        </w:rPr>
      </w:pPr>
      <w:r w:rsidRPr="00425B8F">
        <w:rPr>
          <w:rFonts w:eastAsia="Times New Roman" w:cs="Times New Roman"/>
        </w:rPr>
        <w:t>- развитие трудолюбия, способности к преодолению трудностей - формирование основ российской гражданской идентичности;</w:t>
      </w:r>
    </w:p>
    <w:p w:rsidR="007A00D4" w:rsidRPr="00425B8F" w:rsidRDefault="007A00D4" w:rsidP="007A00D4">
      <w:pPr>
        <w:jc w:val="both"/>
        <w:rPr>
          <w:rFonts w:eastAsia="Times New Roman" w:cs="Times New Roman"/>
        </w:rPr>
      </w:pPr>
      <w:r w:rsidRPr="00425B8F">
        <w:rPr>
          <w:rFonts w:eastAsia="Times New Roman" w:cs="Times New Roman"/>
        </w:rPr>
        <w:t>- пробуждение веры в Россию, чувства личной ответственности за Отечество;</w:t>
      </w:r>
    </w:p>
    <w:p w:rsidR="007A00D4" w:rsidRPr="00425B8F" w:rsidRDefault="007A00D4" w:rsidP="007A00D4">
      <w:pPr>
        <w:jc w:val="both"/>
        <w:rPr>
          <w:rFonts w:eastAsia="Times New Roman" w:cs="Times New Roman"/>
        </w:rPr>
      </w:pPr>
      <w:r w:rsidRPr="00425B8F">
        <w:rPr>
          <w:rFonts w:eastAsia="Times New Roman" w:cs="Times New Roman"/>
        </w:rPr>
        <w:t>- формирование патриотизма и гражданской солидарности;</w:t>
      </w:r>
    </w:p>
    <w:p w:rsidR="007A00D4" w:rsidRPr="00425B8F" w:rsidRDefault="007A00D4" w:rsidP="007A00D4">
      <w:pPr>
        <w:jc w:val="both"/>
        <w:rPr>
          <w:rFonts w:eastAsia="Times New Roman" w:cs="Times New Roman"/>
        </w:rPr>
      </w:pPr>
      <w:r w:rsidRPr="00425B8F">
        <w:rPr>
          <w:rFonts w:eastAsia="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7A00D4" w:rsidRPr="00425B8F" w:rsidRDefault="007A00D4" w:rsidP="007A00D4">
      <w:pPr>
        <w:jc w:val="both"/>
        <w:rPr>
          <w:rFonts w:eastAsia="Times New Roman" w:cs="Times New Roman"/>
        </w:rPr>
      </w:pPr>
      <w:r w:rsidRPr="00BF63BB">
        <w:rPr>
          <w:rFonts w:eastAsia="Times New Roman" w:cs="Times New Roman"/>
        </w:rPr>
        <w:t>Данное направление реализуется программами "Я- Россиянин", «Азбука добра» По итогам работы в данном направлении проводятся защиты проектов, экскурсии, выставки</w:t>
      </w:r>
      <w:r w:rsidRPr="00425B8F">
        <w:rPr>
          <w:rFonts w:eastAsia="Times New Roman" w:cs="Times New Roman"/>
        </w:rPr>
        <w:t>-путешествия, лекции, беседы, видеозанятия, игры- путешествия, викторины, акции, конкурсы, утренники, сборы, операции, праздники, классные часы.</w:t>
      </w:r>
    </w:p>
    <w:p w:rsidR="007A00D4" w:rsidRPr="00425B8F" w:rsidRDefault="007A00D4" w:rsidP="007A00D4">
      <w:pPr>
        <w:spacing w:line="360" w:lineRule="auto"/>
        <w:ind w:firstLine="708"/>
        <w:jc w:val="center"/>
        <w:rPr>
          <w:rFonts w:eastAsia="Times New Roman" w:cs="Times New Roman"/>
          <w:b/>
          <w:color w:val="17365D"/>
        </w:rPr>
      </w:pPr>
    </w:p>
    <w:p w:rsidR="007A00D4" w:rsidRPr="00425B8F" w:rsidRDefault="007A00D4" w:rsidP="007A00D4">
      <w:pPr>
        <w:spacing w:line="360" w:lineRule="auto"/>
        <w:ind w:firstLine="708"/>
        <w:jc w:val="center"/>
        <w:rPr>
          <w:rFonts w:eastAsia="Arial" w:cs="Times New Roman"/>
          <w:b/>
        </w:rPr>
      </w:pPr>
      <w:r w:rsidRPr="00425B8F">
        <w:rPr>
          <w:rFonts w:eastAsia="Times New Roman" w:cs="Times New Roman"/>
          <w:b/>
        </w:rPr>
        <w:t>СОЦИАЛЬНОЕ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Pr="00425B8F" w:rsidRDefault="007A00D4" w:rsidP="007A00D4">
      <w:pPr>
        <w:jc w:val="both"/>
        <w:rPr>
          <w:rFonts w:eastAsia="Times New Roman" w:cs="Times New Roman"/>
        </w:rPr>
      </w:pPr>
      <w:r w:rsidRPr="00425B8F">
        <w:rPr>
          <w:rFonts w:eastAsia="Times New Roman" w:cs="Times New Roman"/>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7A00D4" w:rsidRPr="00425B8F" w:rsidRDefault="007A00D4" w:rsidP="007A00D4">
      <w:pPr>
        <w:jc w:val="both"/>
        <w:rPr>
          <w:rFonts w:eastAsia="Times New Roman" w:cs="Times New Roman"/>
        </w:rPr>
      </w:pPr>
      <w:r w:rsidRPr="00425B8F">
        <w:rPr>
          <w:rFonts w:eastAsia="Times New Roman" w:cs="Times New Roman"/>
        </w:rPr>
        <w:t>- формирование способности обучающегося сознательно выстраивать и оценивать отношения в социуме;</w:t>
      </w:r>
    </w:p>
    <w:p w:rsidR="007A00D4" w:rsidRPr="00425B8F" w:rsidRDefault="007A00D4" w:rsidP="007A00D4">
      <w:pPr>
        <w:jc w:val="both"/>
        <w:rPr>
          <w:rFonts w:eastAsia="Times New Roman" w:cs="Times New Roman"/>
        </w:rPr>
      </w:pPr>
      <w:r w:rsidRPr="00425B8F">
        <w:rPr>
          <w:rFonts w:eastAsia="Times New Roman" w:cs="Times New Roman"/>
        </w:rPr>
        <w:t>- становление гуманистических и демократических ценностных ориентаций;</w:t>
      </w:r>
    </w:p>
    <w:p w:rsidR="007A00D4" w:rsidRPr="00425B8F" w:rsidRDefault="007A00D4" w:rsidP="007A00D4">
      <w:pPr>
        <w:jc w:val="both"/>
        <w:rPr>
          <w:rFonts w:eastAsia="Times New Roman" w:cs="Times New Roman"/>
        </w:rPr>
      </w:pPr>
      <w:r w:rsidRPr="00425B8F">
        <w:rPr>
          <w:rFonts w:eastAsia="Times New Roman" w:cs="Times New Roman"/>
        </w:rPr>
        <w:t>- формирование основы культуры межэтнического общения;</w:t>
      </w:r>
    </w:p>
    <w:p w:rsidR="007A00D4" w:rsidRPr="00425B8F" w:rsidRDefault="007A00D4" w:rsidP="007A00D4">
      <w:pPr>
        <w:jc w:val="both"/>
        <w:rPr>
          <w:rFonts w:eastAsia="Times New Roman" w:cs="Times New Roman"/>
        </w:rPr>
      </w:pPr>
      <w:r w:rsidRPr="00425B8F">
        <w:rPr>
          <w:rFonts w:eastAsia="Times New Roman" w:cs="Times New Roman"/>
        </w:rPr>
        <w:t>-формирование отношения к семье как к основе российского общества;</w:t>
      </w:r>
    </w:p>
    <w:p w:rsidR="007A00D4" w:rsidRPr="00425B8F" w:rsidRDefault="007A00D4" w:rsidP="007A00D4">
      <w:pPr>
        <w:jc w:val="both"/>
        <w:rPr>
          <w:rFonts w:eastAsia="Times New Roman" w:cs="Times New Roman"/>
        </w:rPr>
      </w:pPr>
      <w:r w:rsidRPr="00425B8F">
        <w:rPr>
          <w:rFonts w:eastAsia="Times New Roman" w:cs="Times New Roman"/>
        </w:rPr>
        <w:t>- воспитание у школьников почтительного отношения к родителям, осознанного, заботливого отношения к старшему поколению.</w:t>
      </w:r>
    </w:p>
    <w:p w:rsidR="007A00D4" w:rsidRPr="00425B8F" w:rsidRDefault="007A00D4" w:rsidP="007A00D4">
      <w:pPr>
        <w:jc w:val="both"/>
        <w:rPr>
          <w:rFonts w:eastAsia="Times New Roman" w:cs="Times New Roman"/>
        </w:rPr>
      </w:pPr>
      <w:r w:rsidRPr="00425B8F">
        <w:rPr>
          <w:rFonts w:eastAsia="Times New Roman" w:cs="Times New Roman"/>
        </w:rPr>
        <w:t>Данное направление ре</w:t>
      </w:r>
      <w:r>
        <w:rPr>
          <w:rFonts w:eastAsia="Times New Roman" w:cs="Times New Roman"/>
        </w:rPr>
        <w:t>ализуется  через программы «Юный пожарный»</w:t>
      </w:r>
      <w:r w:rsidRPr="00425B8F">
        <w:rPr>
          <w:rFonts w:eastAsia="Times New Roman" w:cs="Times New Roman"/>
        </w:rPr>
        <w:t xml:space="preserve">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7A00D4" w:rsidRPr="00425B8F" w:rsidRDefault="007A00D4" w:rsidP="007A00D4">
      <w:pPr>
        <w:spacing w:line="360" w:lineRule="auto"/>
        <w:jc w:val="both"/>
        <w:rPr>
          <w:rFonts w:eastAsia="Times New Roman" w:cs="Times New Roman"/>
          <w:color w:val="17365D"/>
        </w:rPr>
      </w:pPr>
    </w:p>
    <w:p w:rsidR="007A00D4" w:rsidRPr="00425B8F" w:rsidRDefault="007A00D4" w:rsidP="007A00D4">
      <w:pPr>
        <w:spacing w:line="360" w:lineRule="auto"/>
        <w:jc w:val="center"/>
        <w:rPr>
          <w:rFonts w:eastAsia="Arial" w:cs="Times New Roman"/>
          <w:b/>
          <w:sz w:val="28"/>
        </w:rPr>
      </w:pPr>
      <w:r w:rsidRPr="00425B8F">
        <w:rPr>
          <w:rFonts w:eastAsia="Times New Roman" w:cs="Times New Roman"/>
          <w:b/>
        </w:rPr>
        <w:t>ОБЩЕИНТЕЛЛЕКТУАЛЬНОЕ НАПРАВЛЕНИЕ</w:t>
      </w:r>
    </w:p>
    <w:p w:rsidR="007A00D4" w:rsidRPr="00425B8F" w:rsidRDefault="007A00D4" w:rsidP="007A00D4">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7A00D4" w:rsidRPr="00425B8F" w:rsidRDefault="007A00D4" w:rsidP="007A00D4">
      <w:pPr>
        <w:jc w:val="both"/>
        <w:rPr>
          <w:rFonts w:eastAsia="Times New Roman" w:cs="Times New Roman"/>
          <w:b/>
        </w:rPr>
      </w:pPr>
      <w:r w:rsidRPr="00425B8F">
        <w:rPr>
          <w:rFonts w:eastAsia="Times New Roman" w:cs="Times New Roman"/>
          <w:b/>
        </w:rPr>
        <w:t>Основные задачи:</w:t>
      </w:r>
    </w:p>
    <w:p w:rsidR="007A00D4" w:rsidRPr="00425B8F" w:rsidRDefault="007A00D4" w:rsidP="007A00D4">
      <w:pPr>
        <w:jc w:val="both"/>
        <w:rPr>
          <w:rFonts w:eastAsia="Times New Roman" w:cs="Times New Roman"/>
        </w:rPr>
      </w:pPr>
      <w:r w:rsidRPr="00425B8F">
        <w:rPr>
          <w:rFonts w:eastAsia="Times New Roman" w:cs="Times New Roman"/>
        </w:rPr>
        <w:t>- формирование навыков научно- интеллектуального труда;</w:t>
      </w:r>
    </w:p>
    <w:p w:rsidR="007A00D4" w:rsidRPr="00425B8F" w:rsidRDefault="007A00D4" w:rsidP="007A00D4">
      <w:pPr>
        <w:jc w:val="both"/>
        <w:rPr>
          <w:rFonts w:eastAsia="Times New Roman" w:cs="Times New Roman"/>
        </w:rPr>
      </w:pPr>
      <w:r w:rsidRPr="00425B8F">
        <w:rPr>
          <w:rFonts w:eastAsia="Times New Roman" w:cs="Times New Roman"/>
        </w:rPr>
        <w:t>- развитие культуры логического и алгоритмического мышления, воображения;</w:t>
      </w:r>
    </w:p>
    <w:p w:rsidR="007A00D4" w:rsidRPr="00425B8F" w:rsidRDefault="007A00D4" w:rsidP="007A00D4">
      <w:pPr>
        <w:jc w:val="both"/>
        <w:rPr>
          <w:rFonts w:eastAsia="Times New Roman" w:cs="Times New Roman"/>
          <w:b/>
        </w:rPr>
      </w:pPr>
      <w:r w:rsidRPr="00425B8F">
        <w:rPr>
          <w:rFonts w:eastAsia="Times New Roman" w:cs="Times New Roman"/>
        </w:rPr>
        <w:lastRenderedPageBreak/>
        <w:t xml:space="preserve">- формирование первоначального опыта практической преобразовательной деятельности; </w:t>
      </w:r>
    </w:p>
    <w:p w:rsidR="007A00D4" w:rsidRPr="00425B8F" w:rsidRDefault="007A00D4" w:rsidP="007A00D4">
      <w:pPr>
        <w:jc w:val="both"/>
        <w:rPr>
          <w:rFonts w:eastAsia="Times New Roman" w:cs="Times New Roman"/>
          <w:b/>
        </w:rPr>
      </w:pPr>
      <w:r w:rsidRPr="00425B8F">
        <w:rPr>
          <w:rFonts w:eastAsia="Times New Roman" w:cs="Times New Roman"/>
        </w:rPr>
        <w:t>- овладение навыками универсальных учебных действий у обучающихся на уровне начального общего и основного общего образования.</w:t>
      </w:r>
    </w:p>
    <w:p w:rsidR="007A00D4" w:rsidRPr="00425B8F" w:rsidRDefault="007A00D4" w:rsidP="007A00D4">
      <w:pPr>
        <w:jc w:val="both"/>
        <w:rPr>
          <w:rFonts w:eastAsia="Times New Roman" w:cs="Times New Roman"/>
        </w:rPr>
      </w:pPr>
      <w:r w:rsidRPr="00425B8F">
        <w:rPr>
          <w:rFonts w:eastAsia="Times New Roman" w:cs="Times New Roman"/>
          <w:color w:val="17365D"/>
        </w:rPr>
        <w:tab/>
      </w:r>
      <w:r w:rsidRPr="00BF63BB">
        <w:rPr>
          <w:rFonts w:eastAsia="Times New Roman" w:cs="Times New Roman"/>
        </w:rPr>
        <w:t>Данное направление реализуется метапредметными программами: «Книжкины посиделки», «Экомир», «Основы рационального питания», «Занимательный русский язык», «Хочу все знать», «Основы финансовой грамотности», «Логика», «Шахматная школа», «Увлекат</w:t>
      </w:r>
      <w:r w:rsidR="000B511F">
        <w:rPr>
          <w:rFonts w:eastAsia="Times New Roman" w:cs="Times New Roman"/>
        </w:rPr>
        <w:t>ельный мир информатики», «Юные Э</w:t>
      </w:r>
      <w:r>
        <w:rPr>
          <w:rFonts w:eastAsia="Times New Roman" w:cs="Times New Roman"/>
        </w:rPr>
        <w:t>й</w:t>
      </w:r>
      <w:r w:rsidRPr="00BF63BB">
        <w:rPr>
          <w:rFonts w:eastAsia="Times New Roman" w:cs="Times New Roman"/>
        </w:rPr>
        <w:t>нштейны» По итогам работы в данном направлении проводятся конкурсы, защита проектов,</w:t>
      </w:r>
      <w:r w:rsidRPr="00425B8F">
        <w:rPr>
          <w:rFonts w:eastAsia="Times New Roman" w:cs="Times New Roman"/>
        </w:rPr>
        <w:t xml:space="preserve">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7A00D4" w:rsidRPr="00425B8F" w:rsidRDefault="007A00D4" w:rsidP="007A00D4">
      <w:pPr>
        <w:spacing w:line="360" w:lineRule="auto"/>
        <w:rPr>
          <w:rFonts w:eastAsia="Times New Roman" w:cs="Times New Roman"/>
          <w:b/>
          <w:color w:val="17365D"/>
        </w:rPr>
      </w:pPr>
    </w:p>
    <w:p w:rsidR="007A00D4" w:rsidRPr="00425B8F" w:rsidRDefault="007A00D4" w:rsidP="007A00D4">
      <w:pPr>
        <w:spacing w:line="360" w:lineRule="auto"/>
        <w:jc w:val="center"/>
        <w:rPr>
          <w:rFonts w:eastAsia="Times New Roman" w:cs="Times New Roman"/>
          <w:b/>
        </w:rPr>
      </w:pPr>
      <w:r w:rsidRPr="00425B8F">
        <w:rPr>
          <w:rFonts w:eastAsia="Times New Roman" w:cs="Times New Roman"/>
          <w:b/>
        </w:rPr>
        <w:t>ОБЩЕКУЛЬТУРНОЕ НАПРАВЛЕНИЕ</w:t>
      </w:r>
    </w:p>
    <w:p w:rsidR="007A00D4" w:rsidRDefault="007A00D4" w:rsidP="007A00D4">
      <w:pPr>
        <w:ind w:firstLine="709"/>
        <w:jc w:val="both"/>
      </w:pPr>
      <w:r w:rsidRPr="006511FF">
        <w:rPr>
          <w:rFonts w:eastAsia="Times New Roman" w:cs="Times New Roman"/>
          <w:b/>
        </w:rPr>
        <w:t>Целесообразность</w:t>
      </w:r>
      <w:r w:rsidRPr="006511FF">
        <w:rPr>
          <w:rFonts w:cs="Times New Roman"/>
        </w:rPr>
        <w:t xml:space="preserve">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r w:rsidRPr="001E35C7">
        <w:t>.</w:t>
      </w:r>
    </w:p>
    <w:p w:rsidR="007A00D4" w:rsidRDefault="007A00D4" w:rsidP="007A00D4">
      <w:pPr>
        <w:ind w:firstLine="709"/>
        <w:jc w:val="both"/>
      </w:pPr>
      <w:r w:rsidRPr="00425B8F">
        <w:rPr>
          <w:rFonts w:eastAsia="Times New Roman" w:cs="Times New Roman"/>
        </w:rPr>
        <w:t xml:space="preserve"> </w:t>
      </w:r>
      <w:r w:rsidRPr="00425B8F">
        <w:rPr>
          <w:rFonts w:eastAsia="Times New Roman" w:cs="Times New Roman"/>
          <w:b/>
        </w:rPr>
        <w:t>Основные задачи:</w:t>
      </w:r>
    </w:p>
    <w:p w:rsidR="007A00D4" w:rsidRDefault="007A00D4" w:rsidP="007A00D4">
      <w:pPr>
        <w:jc w:val="both"/>
        <w:rPr>
          <w:rFonts w:eastAsia="Times New Roman" w:cs="Times New Roman"/>
        </w:rPr>
      </w:pPr>
      <w:r w:rsidRPr="00425B8F">
        <w:rPr>
          <w:rFonts w:eastAsia="Times New Roman" w:cs="Times New Roman"/>
        </w:rPr>
        <w:t>- формирование ценностных ориентаций общечеловеческого содержания;</w:t>
      </w:r>
    </w:p>
    <w:p w:rsidR="007A00D4" w:rsidRPr="006511FF" w:rsidRDefault="007A00D4" w:rsidP="007A00D4">
      <w:pPr>
        <w:jc w:val="both"/>
      </w:pPr>
      <w:r w:rsidRPr="00425B8F">
        <w:rPr>
          <w:rFonts w:eastAsia="Times New Roman" w:cs="Times New Roman"/>
        </w:rPr>
        <w:t>- становление активной жизненной позиции;</w:t>
      </w:r>
    </w:p>
    <w:p w:rsidR="007A00D4" w:rsidRPr="00425B8F" w:rsidRDefault="007A00D4" w:rsidP="007A00D4">
      <w:pPr>
        <w:jc w:val="both"/>
        <w:rPr>
          <w:rFonts w:eastAsia="Times New Roman" w:cs="Times New Roman"/>
        </w:rPr>
      </w:pPr>
      <w:r w:rsidRPr="00425B8F">
        <w:rPr>
          <w:rFonts w:eastAsia="Times New Roman" w:cs="Times New Roman"/>
        </w:rPr>
        <w:t>- воспитание основ правовой, эстетической и экологической культуры.</w:t>
      </w:r>
    </w:p>
    <w:p w:rsidR="007A00D4" w:rsidRPr="006511FF" w:rsidRDefault="007A00D4" w:rsidP="007A00D4">
      <w:pPr>
        <w:jc w:val="both"/>
        <w:rPr>
          <w:rFonts w:eastAsia="Times New Roman" w:cs="Times New Roman"/>
          <w:b/>
        </w:rPr>
      </w:pPr>
      <w:r w:rsidRPr="006511FF">
        <w:rPr>
          <w:rFonts w:eastAsia="Times New Roman" w:cs="Times New Roman"/>
        </w:rPr>
        <w:t>Данное направление реализуется  через программу «Чудеса своими руками», «Умелые ручки», «Кукольный театр», «Бумажные фантазии», «Волшебный клубочек», «Задоринка»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p>
    <w:p w:rsidR="007A00D4" w:rsidRPr="00425B8F" w:rsidRDefault="007A00D4" w:rsidP="007A00D4">
      <w:pPr>
        <w:rPr>
          <w:rFonts w:eastAsia="Times New Roman" w:cs="Times New Roman"/>
          <w:b/>
          <w:u w:val="single"/>
        </w:rPr>
      </w:pPr>
    </w:p>
    <w:p w:rsidR="007A00D4" w:rsidRPr="00425B8F" w:rsidRDefault="007A00D4" w:rsidP="007A00D4">
      <w:pPr>
        <w:rPr>
          <w:rFonts w:eastAsia="Times New Roman" w:cs="Times New Roman"/>
          <w:b/>
          <w:u w:val="single"/>
        </w:rPr>
      </w:pPr>
      <w:r w:rsidRPr="00425B8F">
        <w:rPr>
          <w:rFonts w:eastAsia="Times New Roman" w:cs="Times New Roman"/>
          <w:b/>
          <w:u w:val="single"/>
        </w:rPr>
        <w:t>Педагогическое обеспечение:</w:t>
      </w:r>
    </w:p>
    <w:p w:rsidR="007A00D4" w:rsidRPr="00425B8F" w:rsidRDefault="007A00D4" w:rsidP="007A00D4">
      <w:pPr>
        <w:rPr>
          <w:rFonts w:eastAsia="Times New Roman" w:cs="Times New Roman"/>
          <w:b/>
          <w:u w:val="single"/>
        </w:rPr>
      </w:pPr>
    </w:p>
    <w:tbl>
      <w:tblPr>
        <w:tblW w:w="0" w:type="auto"/>
        <w:tblInd w:w="98" w:type="dxa"/>
        <w:tblCellMar>
          <w:left w:w="10" w:type="dxa"/>
          <w:right w:w="10" w:type="dxa"/>
        </w:tblCellMar>
        <w:tblLook w:val="0000"/>
      </w:tblPr>
      <w:tblGrid>
        <w:gridCol w:w="2162"/>
        <w:gridCol w:w="4892"/>
        <w:gridCol w:w="2517"/>
      </w:tblGrid>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 xml:space="preserve"> Ответственные</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Директор школы,</w:t>
            </w:r>
          </w:p>
          <w:p w:rsidR="007A00D4" w:rsidRPr="00425B8F" w:rsidRDefault="007A00D4" w:rsidP="007A00D4">
            <w:pPr>
              <w:rPr>
                <w:rFonts w:eastAsia="Times New Roman" w:cs="Times New Roman"/>
              </w:rPr>
            </w:pPr>
            <w:r w:rsidRPr="00425B8F">
              <w:rPr>
                <w:rFonts w:eastAsia="Times New Roman" w:cs="Times New Roman"/>
              </w:rPr>
              <w:t>Заместитель директора по УВР,</w:t>
            </w:r>
          </w:p>
          <w:p w:rsidR="007A00D4" w:rsidRPr="00425B8F" w:rsidRDefault="007A00D4" w:rsidP="007A00D4">
            <w:pPr>
              <w:rPr>
                <w:rFonts w:cs="Times New Roman"/>
              </w:rPr>
            </w:pPr>
            <w:r w:rsidRPr="00425B8F">
              <w:rPr>
                <w:rFonts w:eastAsia="Times New Roman" w:cs="Times New Roman"/>
              </w:rPr>
              <w:t>Заместитель директора по ВР</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rPr>
            </w:pPr>
            <w:r w:rsidRPr="00425B8F">
              <w:rPr>
                <w:rFonts w:eastAsia="Times New Roman" w:cs="Times New Roman"/>
              </w:rPr>
              <w:t>Заместитель директора по УВР,</w:t>
            </w:r>
          </w:p>
          <w:p w:rsidR="007A00D4" w:rsidRPr="00425B8F" w:rsidRDefault="007A00D4" w:rsidP="007A00D4">
            <w:pPr>
              <w:rPr>
                <w:rFonts w:cs="Times New Roman"/>
              </w:rPr>
            </w:pPr>
            <w:r w:rsidRPr="00425B8F">
              <w:rPr>
                <w:rFonts w:eastAsia="Times New Roman" w:cs="Times New Roman"/>
              </w:rPr>
              <w:t>Заместитель директора по ВР</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Выносят решения по результатам введения ФГОС, информируют об эффективности </w:t>
            </w:r>
            <w:r w:rsidRPr="00425B8F">
              <w:rPr>
                <w:rFonts w:eastAsia="Times New Roman" w:cs="Times New Roman"/>
              </w:rPr>
              <w:lastRenderedPageBreak/>
              <w:t xml:space="preserve">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lastRenderedPageBreak/>
              <w:t xml:space="preserve">Педагогический совет, школьное </w:t>
            </w:r>
            <w:r w:rsidRPr="00425B8F">
              <w:rPr>
                <w:rFonts w:eastAsia="Times New Roman" w:cs="Times New Roman"/>
              </w:rPr>
              <w:lastRenderedPageBreak/>
              <w:t xml:space="preserve">методическое объединение </w:t>
            </w:r>
          </w:p>
        </w:tc>
      </w:tr>
      <w:tr w:rsidR="007A00D4" w:rsidRPr="00425B8F" w:rsidTr="007A00D4">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lastRenderedPageBreak/>
              <w:t xml:space="preserve">Организационная </w:t>
            </w:r>
          </w:p>
          <w:p w:rsidR="007A00D4" w:rsidRPr="00425B8F" w:rsidRDefault="007A00D4" w:rsidP="007A00D4">
            <w:pPr>
              <w:rPr>
                <w:rFonts w:cs="Times New Roman"/>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Задействованные педагоги школы.</w:t>
            </w:r>
          </w:p>
          <w:p w:rsidR="007A00D4" w:rsidRPr="00425B8F" w:rsidRDefault="007A00D4" w:rsidP="007A00D4">
            <w:pPr>
              <w:rPr>
                <w:rFonts w:cs="Times New Roman"/>
              </w:rPr>
            </w:pPr>
          </w:p>
        </w:tc>
      </w:tr>
    </w:tbl>
    <w:p w:rsidR="007A00D4" w:rsidRPr="00425B8F" w:rsidRDefault="007A00D4" w:rsidP="007A00D4">
      <w:pPr>
        <w:jc w:val="both"/>
        <w:rPr>
          <w:rFonts w:eastAsia="Times New Roman" w:cs="Times New Roman"/>
          <w:b/>
          <w:color w:val="000000"/>
        </w:rPr>
      </w:pPr>
    </w:p>
    <w:p w:rsidR="007A00D4" w:rsidRPr="00425B8F" w:rsidRDefault="007A00D4" w:rsidP="007A00D4">
      <w:pPr>
        <w:jc w:val="both"/>
        <w:rPr>
          <w:rFonts w:eastAsia="Times New Roman" w:cs="Times New Roman"/>
          <w:b/>
          <w:color w:val="000000"/>
        </w:rPr>
      </w:pPr>
    </w:p>
    <w:p w:rsidR="007A00D4" w:rsidRPr="00425B8F" w:rsidRDefault="007A00D4" w:rsidP="007A00D4">
      <w:pPr>
        <w:jc w:val="both"/>
        <w:rPr>
          <w:rFonts w:eastAsia="Times New Roman" w:cs="Times New Roman"/>
          <w:color w:val="000000"/>
        </w:rPr>
      </w:pPr>
      <w:r w:rsidRPr="00425B8F">
        <w:rPr>
          <w:rFonts w:eastAsia="Times New Roman" w:cs="Times New Roman"/>
          <w:b/>
          <w:color w:val="000000"/>
        </w:rPr>
        <w:t>Педагогическое обеспечение</w:t>
      </w:r>
    </w:p>
    <w:p w:rsidR="007A00D4" w:rsidRPr="00425B8F" w:rsidRDefault="007A00D4" w:rsidP="007A00D4">
      <w:pPr>
        <w:jc w:val="both"/>
        <w:rPr>
          <w:rFonts w:eastAsia="Times New Roman" w:cs="Times New Roman"/>
          <w:color w:val="000000"/>
        </w:rPr>
      </w:pPr>
      <w:r w:rsidRPr="00425B8F">
        <w:rPr>
          <w:rFonts w:eastAsia="Times New Roman" w:cs="Times New Roman"/>
          <w:color w:val="000000"/>
        </w:rPr>
        <w:t>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w:t>
      </w:r>
      <w:r>
        <w:rPr>
          <w:rFonts w:eastAsia="Times New Roman" w:cs="Times New Roman"/>
          <w:color w:val="000000"/>
        </w:rPr>
        <w:t xml:space="preserve"> </w:t>
      </w:r>
      <w:r w:rsidRPr="00425B8F">
        <w:rPr>
          <w:rFonts w:eastAsia="Times New Roman" w:cs="Times New Roman"/>
          <w:color w:val="000000"/>
        </w:rPr>
        <w:t xml:space="preserve">зам.директора по ВР, психолог,  библиотекарь). </w:t>
      </w:r>
    </w:p>
    <w:p w:rsidR="007A00D4" w:rsidRPr="00425B8F" w:rsidRDefault="007A00D4" w:rsidP="007A00D4">
      <w:pPr>
        <w:jc w:val="both"/>
        <w:rPr>
          <w:rFonts w:eastAsia="Times New Roman" w:cs="Times New Roman"/>
          <w:color w:val="000000"/>
        </w:rPr>
      </w:pPr>
      <w:r w:rsidRPr="00425B8F">
        <w:rPr>
          <w:rFonts w:eastAsia="Times New Roman" w:cs="Times New Roman"/>
          <w:color w:val="000000"/>
        </w:rPr>
        <w:t xml:space="preserve"> Координирующую роль выполняет классный руководитель, который в соответствии со своими функциями и задачами: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взаимодействует с педагогическими работниками, а также учебно-вспомогательным персоналом общеобразовательного учреждения;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7A00D4" w:rsidRPr="00425B8F" w:rsidRDefault="007A00D4" w:rsidP="0006000E">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социально значимую, творческую деятельность обучающихся. </w:t>
      </w:r>
    </w:p>
    <w:p w:rsidR="007A00D4" w:rsidRPr="00425B8F" w:rsidRDefault="007A00D4" w:rsidP="007A00D4">
      <w:pPr>
        <w:ind w:left="720"/>
        <w:jc w:val="both"/>
        <w:rPr>
          <w:rFonts w:eastAsia="Times New Roman" w:cs="Times New Roman"/>
          <w:color w:val="000000"/>
        </w:rPr>
      </w:pPr>
    </w:p>
    <w:p w:rsidR="007A00D4" w:rsidRPr="00425B8F" w:rsidRDefault="007A00D4" w:rsidP="007A00D4">
      <w:pPr>
        <w:jc w:val="both"/>
        <w:rPr>
          <w:rFonts w:eastAsia="Times New Roman" w:cs="Times New Roman"/>
          <w:b/>
          <w:color w:val="000000"/>
          <w:sz w:val="23"/>
        </w:rPr>
      </w:pPr>
      <w:r w:rsidRPr="00425B8F">
        <w:rPr>
          <w:rFonts w:eastAsia="Times New Roman" w:cs="Times New Roman"/>
          <w:b/>
          <w:color w:val="000000"/>
          <w:sz w:val="23"/>
        </w:rPr>
        <w:t>Материально-техническое обеспечение</w:t>
      </w:r>
    </w:p>
    <w:p w:rsidR="007A00D4" w:rsidRDefault="007A00D4" w:rsidP="007A00D4">
      <w:pPr>
        <w:jc w:val="both"/>
        <w:rPr>
          <w:rFonts w:eastAsia="Times New Roman" w:cs="Times New Roman"/>
          <w:color w:val="000000"/>
          <w:sz w:val="23"/>
        </w:rPr>
      </w:pPr>
      <w:r w:rsidRPr="00425B8F">
        <w:rPr>
          <w:rFonts w:eastAsia="Times New Roman" w:cs="Times New Roman"/>
          <w:color w:val="000000"/>
          <w:sz w:val="23"/>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 школе имеются  школьный автобус. Все кабинеты  оборудованы компьютерной техникой, проектора</w:t>
      </w:r>
      <w:r>
        <w:rPr>
          <w:rFonts w:eastAsia="Times New Roman" w:cs="Times New Roman"/>
          <w:color w:val="000000"/>
          <w:sz w:val="23"/>
        </w:rPr>
        <w:t>ми, экранами, выходом в Интерне</w:t>
      </w:r>
      <w:r w:rsidRPr="00425B8F">
        <w:rPr>
          <w:rFonts w:eastAsia="Times New Roman" w:cs="Times New Roman"/>
          <w:color w:val="000000"/>
          <w:sz w:val="23"/>
        </w:rPr>
        <w:t>т</w:t>
      </w:r>
      <w:r>
        <w:rPr>
          <w:rFonts w:eastAsia="Times New Roman" w:cs="Times New Roman"/>
          <w:color w:val="000000"/>
          <w:sz w:val="23"/>
        </w:rPr>
        <w:t>.</w:t>
      </w:r>
    </w:p>
    <w:p w:rsidR="007A00D4" w:rsidRPr="00425B8F" w:rsidRDefault="007A00D4" w:rsidP="007A00D4">
      <w:pPr>
        <w:jc w:val="both"/>
        <w:rPr>
          <w:rFonts w:eastAsia="Times New Roman" w:cs="Times New Roman"/>
          <w:color w:val="000000"/>
          <w:sz w:val="23"/>
        </w:rPr>
      </w:pPr>
    </w:p>
    <w:p w:rsidR="007A00D4" w:rsidRPr="00425B8F" w:rsidRDefault="007A00D4" w:rsidP="007A00D4">
      <w:pPr>
        <w:jc w:val="both"/>
        <w:rPr>
          <w:rFonts w:eastAsia="Times New Roman" w:cs="Times New Roman"/>
          <w:b/>
          <w:u w:val="single"/>
        </w:rPr>
      </w:pPr>
      <w:r w:rsidRPr="00425B8F">
        <w:rPr>
          <w:rFonts w:eastAsia="Times New Roman" w:cs="Times New Roman"/>
          <w:b/>
          <w:u w:val="single"/>
        </w:rPr>
        <w:t>Результаты внеурочной деятельности</w:t>
      </w:r>
    </w:p>
    <w:p w:rsidR="007A00D4" w:rsidRPr="00425B8F" w:rsidRDefault="007A00D4" w:rsidP="007A00D4">
      <w:pPr>
        <w:jc w:val="both"/>
        <w:rPr>
          <w:rFonts w:eastAsia="Times New Roman" w:cs="Times New Roman"/>
        </w:rPr>
      </w:pPr>
      <w:r w:rsidRPr="00425B8F">
        <w:rPr>
          <w:rFonts w:eastAsia="Times New Roman" w:cs="Times New Roman"/>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A00D4" w:rsidRPr="00425B8F" w:rsidRDefault="007A00D4" w:rsidP="007A00D4">
      <w:pPr>
        <w:jc w:val="both"/>
        <w:rPr>
          <w:rFonts w:eastAsia="Times New Roman" w:cs="Times New Roman"/>
        </w:rPr>
      </w:pPr>
      <w:r w:rsidRPr="00425B8F">
        <w:rPr>
          <w:rFonts w:eastAsia="Times New Roman" w:cs="Times New Roman"/>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A00D4" w:rsidRPr="00425B8F" w:rsidRDefault="007A00D4" w:rsidP="007A00D4">
      <w:pPr>
        <w:jc w:val="both"/>
        <w:rPr>
          <w:rFonts w:eastAsia="Times New Roman" w:cs="Times New Roman"/>
        </w:rPr>
      </w:pPr>
      <w:r w:rsidRPr="00425B8F">
        <w:rPr>
          <w:rFonts w:eastAsia="Times New Roman" w:cs="Times New Roman"/>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7A00D4" w:rsidRPr="00425B8F" w:rsidRDefault="007A00D4" w:rsidP="007A00D4">
      <w:pPr>
        <w:jc w:val="both"/>
        <w:rPr>
          <w:rFonts w:eastAsia="Times New Roman" w:cs="Times New Roman"/>
          <w:b/>
          <w:u w:val="single"/>
        </w:rPr>
      </w:pPr>
    </w:p>
    <w:p w:rsidR="007A00D4" w:rsidRPr="00425B8F" w:rsidRDefault="007A00D4" w:rsidP="007A00D4">
      <w:pPr>
        <w:jc w:val="both"/>
        <w:rPr>
          <w:rFonts w:eastAsia="Times New Roman" w:cs="Times New Roman"/>
          <w:b/>
          <w:u w:val="single"/>
        </w:rPr>
      </w:pPr>
      <w:r w:rsidRPr="00425B8F">
        <w:rPr>
          <w:rFonts w:eastAsia="Times New Roman" w:cs="Times New Roman"/>
          <w:b/>
          <w:u w:val="single"/>
        </w:rPr>
        <w:t>Уровни результатов внеурочной деятельности</w:t>
      </w:r>
    </w:p>
    <w:p w:rsidR="007A00D4" w:rsidRPr="00425B8F" w:rsidRDefault="007A00D4" w:rsidP="007A00D4">
      <w:pPr>
        <w:jc w:val="both"/>
        <w:rPr>
          <w:rFonts w:eastAsia="Times New Roman" w:cs="Times New Roman"/>
          <w:b/>
        </w:rPr>
      </w:pPr>
    </w:p>
    <w:tbl>
      <w:tblPr>
        <w:tblW w:w="0" w:type="auto"/>
        <w:tblInd w:w="98" w:type="dxa"/>
        <w:tblCellMar>
          <w:left w:w="10" w:type="dxa"/>
          <w:right w:w="10" w:type="dxa"/>
        </w:tblCellMar>
        <w:tblLook w:val="0000"/>
      </w:tblPr>
      <w:tblGrid>
        <w:gridCol w:w="3176"/>
        <w:gridCol w:w="3179"/>
        <w:gridCol w:w="3216"/>
      </w:tblGrid>
      <w:tr w:rsidR="007A00D4" w:rsidRPr="00425B8F" w:rsidTr="007A00D4">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b/>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b/>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b/>
              </w:rPr>
              <w:t>Третий уровень</w:t>
            </w:r>
          </w:p>
        </w:tc>
      </w:tr>
      <w:tr w:rsidR="007A00D4" w:rsidRPr="00425B8F" w:rsidTr="007A00D4">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Times New Roman" w:cs="Times New Roman"/>
              </w:rPr>
            </w:pPr>
            <w:r w:rsidRPr="00425B8F">
              <w:rPr>
                <w:rFonts w:eastAsia="Times New Roman" w:cs="Times New Roman"/>
              </w:rPr>
              <w:t xml:space="preserve">Школьник знает и понимает общественную жизнь </w:t>
            </w:r>
          </w:p>
          <w:p w:rsidR="007A00D4" w:rsidRPr="00425B8F" w:rsidRDefault="007A00D4" w:rsidP="007A00D4">
            <w:pPr>
              <w:jc w:val="both"/>
              <w:rPr>
                <w:rFonts w:cs="Times New Roman"/>
              </w:rPr>
            </w:pPr>
            <w:r w:rsidRPr="00425B8F">
              <w:rPr>
                <w:rFonts w:eastAsia="Times New Roman" w:cs="Times New Roman"/>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Times New Roman" w:cs="Times New Roman"/>
              </w:rPr>
            </w:pPr>
            <w:r w:rsidRPr="00425B8F">
              <w:rPr>
                <w:rFonts w:eastAsia="Times New Roman" w:cs="Times New Roman"/>
              </w:rPr>
              <w:t xml:space="preserve">Школьник ценит общественную жизнь </w:t>
            </w:r>
          </w:p>
          <w:p w:rsidR="007A00D4" w:rsidRPr="00425B8F" w:rsidRDefault="007A00D4" w:rsidP="007A00D4">
            <w:pPr>
              <w:jc w:val="both"/>
              <w:rPr>
                <w:rFonts w:cs="Times New Roman"/>
              </w:rPr>
            </w:pPr>
            <w:r w:rsidRPr="00425B8F">
              <w:rPr>
                <w:rFonts w:eastAsia="Times New Roman" w:cs="Times New Roman"/>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Times New Roman" w:cs="Times New Roman"/>
              </w:rPr>
            </w:pPr>
            <w:r w:rsidRPr="00425B8F">
              <w:rPr>
                <w:rFonts w:eastAsia="Times New Roman" w:cs="Times New Roman"/>
              </w:rPr>
              <w:t xml:space="preserve">Школьник самостоятельно действует в  общественной  жизни </w:t>
            </w:r>
          </w:p>
          <w:p w:rsidR="007A00D4" w:rsidRPr="00425B8F" w:rsidRDefault="007A00D4" w:rsidP="007A00D4">
            <w:pPr>
              <w:jc w:val="both"/>
              <w:rPr>
                <w:rFonts w:cs="Times New Roman"/>
              </w:rPr>
            </w:pPr>
            <w:r w:rsidRPr="00425B8F">
              <w:rPr>
                <w:rFonts w:eastAsia="Times New Roman" w:cs="Times New Roman"/>
              </w:rPr>
              <w:t>(5-8 класс)</w:t>
            </w:r>
          </w:p>
        </w:tc>
      </w:tr>
      <w:tr w:rsidR="007A00D4" w:rsidRPr="00425B8F" w:rsidTr="007A00D4">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rPr>
              <w:t xml:space="preserve">Приобретение школьником </w:t>
            </w:r>
            <w:r w:rsidRPr="00425B8F">
              <w:rPr>
                <w:rFonts w:eastAsia="Times New Roman" w:cs="Times New Roman"/>
              </w:rPr>
              <w:lastRenderedPageBreak/>
              <w:t>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rPr>
              <w:lastRenderedPageBreak/>
              <w:t xml:space="preserve">Формирование позитивных </w:t>
            </w:r>
            <w:r w:rsidRPr="00425B8F">
              <w:rPr>
                <w:rFonts w:eastAsia="Times New Roman" w:cs="Times New Roman"/>
              </w:rPr>
              <w:lastRenderedPageBreak/>
              <w:t>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eastAsia="Times New Roman" w:cs="Times New Roman"/>
              </w:rPr>
              <w:lastRenderedPageBreak/>
              <w:t xml:space="preserve">Получение школьником </w:t>
            </w:r>
            <w:r w:rsidRPr="00425B8F">
              <w:rPr>
                <w:rFonts w:eastAsia="Times New Roman" w:cs="Times New Roman"/>
              </w:rPr>
              <w:lastRenderedPageBreak/>
              <w:t>опыта самостоятельного социального действия.</w:t>
            </w:r>
          </w:p>
        </w:tc>
      </w:tr>
    </w:tbl>
    <w:p w:rsidR="007A00D4" w:rsidRPr="00425B8F" w:rsidRDefault="007A00D4" w:rsidP="007A00D4">
      <w:pPr>
        <w:jc w:val="both"/>
        <w:rPr>
          <w:rFonts w:eastAsia="Times New Roman" w:cs="Times New Roman"/>
          <w:color w:val="000000"/>
        </w:rPr>
      </w:pPr>
    </w:p>
    <w:p w:rsidR="007A00D4" w:rsidRPr="00425B8F" w:rsidRDefault="007A00D4" w:rsidP="007A00D4">
      <w:pPr>
        <w:rPr>
          <w:rFonts w:eastAsia="Times New Roman" w:cs="Times New Roman"/>
          <w:color w:val="000000"/>
        </w:rPr>
      </w:pPr>
    </w:p>
    <w:p w:rsidR="007A00D4" w:rsidRPr="00425B8F" w:rsidRDefault="007A00D4" w:rsidP="007A00D4">
      <w:pPr>
        <w:jc w:val="both"/>
        <w:rPr>
          <w:rFonts w:eastAsia="Times New Roman" w:cs="Times New Roman"/>
        </w:rPr>
      </w:pPr>
      <w:r w:rsidRPr="00425B8F">
        <w:rPr>
          <w:rFonts w:eastAsia="Times New Roman" w:cs="Times New Roman"/>
          <w:b/>
        </w:rPr>
        <w:t>Ожидаемые  результаты внеурочной деятельности</w:t>
      </w:r>
      <w:r w:rsidRPr="00425B8F">
        <w:rPr>
          <w:rFonts w:eastAsia="Times New Roman" w:cs="Times New Roman"/>
        </w:rPr>
        <w:t>.</w:t>
      </w:r>
    </w:p>
    <w:p w:rsidR="007A00D4" w:rsidRPr="00425B8F" w:rsidRDefault="007A00D4" w:rsidP="007A00D4">
      <w:pPr>
        <w:jc w:val="both"/>
        <w:rPr>
          <w:rFonts w:eastAsia="Times New Roman" w:cs="Times New Roman"/>
        </w:rPr>
      </w:pPr>
    </w:p>
    <w:p w:rsidR="007A00D4" w:rsidRPr="00425B8F" w:rsidRDefault="007A00D4" w:rsidP="007A00D4">
      <w:pPr>
        <w:jc w:val="both"/>
        <w:rPr>
          <w:rFonts w:eastAsia="Times New Roman" w:cs="Times New Roman"/>
        </w:rPr>
      </w:pPr>
      <w:r w:rsidRPr="00425B8F">
        <w:rPr>
          <w:rFonts w:eastAsia="Times New Roman" w:cs="Times New Roman"/>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7A00D4" w:rsidRPr="00425B8F" w:rsidRDefault="007A00D4" w:rsidP="007A00D4">
      <w:pPr>
        <w:jc w:val="both"/>
        <w:rPr>
          <w:rFonts w:eastAsia="Times New Roman" w:cs="Times New Roman"/>
        </w:rPr>
      </w:pPr>
      <w:r w:rsidRPr="00425B8F">
        <w:rPr>
          <w:rFonts w:eastAsia="Times New Roman" w:cs="Times New Roman"/>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7A00D4" w:rsidRPr="00425B8F" w:rsidRDefault="007A00D4" w:rsidP="007A00D4">
      <w:pPr>
        <w:jc w:val="both"/>
        <w:rPr>
          <w:rFonts w:eastAsia="Times New Roman" w:cs="Times New Roman"/>
        </w:rPr>
      </w:pPr>
      <w:r w:rsidRPr="00425B8F">
        <w:rPr>
          <w:rFonts w:eastAsia="Times New Roman" w:cs="Times New Roman"/>
        </w:rPr>
        <w:t>- свободного выбора детьми программ, объединений, которые близки им по природе, отвечают их внутренним потребностям;</w:t>
      </w:r>
    </w:p>
    <w:p w:rsidR="007A00D4" w:rsidRPr="00425B8F" w:rsidRDefault="007A00D4" w:rsidP="007A00D4">
      <w:pPr>
        <w:jc w:val="both"/>
        <w:rPr>
          <w:rFonts w:eastAsia="Times New Roman" w:cs="Times New Roman"/>
        </w:rPr>
      </w:pPr>
      <w:r w:rsidRPr="00425B8F">
        <w:rPr>
          <w:rFonts w:eastAsia="Times New Roman" w:cs="Times New Roman"/>
        </w:rPr>
        <w:t>- помогают удовлетворить образовательные запросы, почувствовать себя успешным, реализовать и развить свои таланты, способности.</w:t>
      </w:r>
    </w:p>
    <w:p w:rsidR="007A00D4" w:rsidRPr="00425B8F" w:rsidRDefault="007A00D4" w:rsidP="007A00D4">
      <w:pPr>
        <w:jc w:val="both"/>
        <w:rPr>
          <w:rFonts w:eastAsia="Times New Roman" w:cs="Times New Roman"/>
        </w:rPr>
      </w:pPr>
      <w:r w:rsidRPr="00425B8F">
        <w:rPr>
          <w:rFonts w:eastAsia="Times New Roman" w:cs="Times New Roman"/>
        </w:rPr>
        <w:t>- стать активным в решении жизненных и социальных проблем, уметь нести ответственность за свой выбор;</w:t>
      </w:r>
    </w:p>
    <w:p w:rsidR="007A00D4" w:rsidRPr="00425B8F" w:rsidRDefault="007A00D4" w:rsidP="007A00D4">
      <w:pPr>
        <w:jc w:val="both"/>
        <w:rPr>
          <w:rFonts w:eastAsia="Times New Roman" w:cs="Times New Roman"/>
        </w:rPr>
      </w:pPr>
      <w:r w:rsidRPr="00425B8F">
        <w:rPr>
          <w:rFonts w:eastAsia="Times New Roman" w:cs="Times New Roman"/>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Pr="00425B8F"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rPr>
          <w:rFonts w:eastAsia="Times New Roman" w:cs="Times New Roman"/>
          <w:color w:val="333333"/>
        </w:rPr>
      </w:pPr>
    </w:p>
    <w:p w:rsidR="007A00D4" w:rsidRDefault="007A00D4" w:rsidP="007A00D4">
      <w:pPr>
        <w:jc w:val="center"/>
        <w:rPr>
          <w:rFonts w:eastAsia="Times New Roman" w:cs="Times New Roman"/>
          <w:b/>
        </w:rPr>
      </w:pPr>
    </w:p>
    <w:p w:rsidR="007A00D4" w:rsidRPr="00425B8F" w:rsidRDefault="007A00D4" w:rsidP="007A00D4">
      <w:pPr>
        <w:jc w:val="center"/>
        <w:rPr>
          <w:rFonts w:eastAsia="Times New Roman" w:cs="Times New Roman"/>
          <w:b/>
        </w:rPr>
      </w:pPr>
      <w:r w:rsidRPr="00425B8F">
        <w:rPr>
          <w:rFonts w:eastAsia="Times New Roman" w:cs="Times New Roman"/>
          <w:b/>
        </w:rPr>
        <w:lastRenderedPageBreak/>
        <w:t>План</w:t>
      </w:r>
      <w:r>
        <w:rPr>
          <w:rFonts w:eastAsia="Times New Roman" w:cs="Times New Roman"/>
          <w:b/>
        </w:rPr>
        <w:t xml:space="preserve"> внеурочной деятельности на 2018-2019</w:t>
      </w:r>
      <w:r w:rsidRPr="00425B8F">
        <w:rPr>
          <w:rFonts w:eastAsia="Times New Roman" w:cs="Times New Roman"/>
          <w:b/>
        </w:rPr>
        <w:t xml:space="preserve"> учебный</w:t>
      </w:r>
      <w:r>
        <w:rPr>
          <w:rFonts w:eastAsia="Times New Roman" w:cs="Times New Roman"/>
          <w:b/>
        </w:rPr>
        <w:t xml:space="preserve"> год (</w:t>
      </w:r>
      <w:r w:rsidRPr="00425B8F">
        <w:rPr>
          <w:rFonts w:eastAsia="Times New Roman" w:cs="Times New Roman"/>
          <w:b/>
        </w:rPr>
        <w:t>1-4 классы</w:t>
      </w:r>
      <w:r>
        <w:rPr>
          <w:rFonts w:eastAsia="Times New Roman" w:cs="Times New Roman"/>
          <w:b/>
        </w:rPr>
        <w:t>)</w:t>
      </w:r>
    </w:p>
    <w:p w:rsidR="007A00D4" w:rsidRPr="00425B8F" w:rsidRDefault="007A00D4" w:rsidP="007A00D4">
      <w:pPr>
        <w:jc w:val="center"/>
        <w:rPr>
          <w:rFonts w:eastAsia="Arial" w:cs="Times New Roman"/>
          <w:b/>
        </w:rPr>
      </w:pPr>
    </w:p>
    <w:tbl>
      <w:tblPr>
        <w:tblW w:w="0" w:type="auto"/>
        <w:tblInd w:w="98" w:type="dxa"/>
        <w:tblCellMar>
          <w:left w:w="10" w:type="dxa"/>
          <w:right w:w="10" w:type="dxa"/>
        </w:tblCellMar>
        <w:tblLook w:val="0000"/>
      </w:tblPr>
      <w:tblGrid>
        <w:gridCol w:w="2089"/>
        <w:gridCol w:w="2039"/>
        <w:gridCol w:w="1834"/>
        <w:gridCol w:w="467"/>
        <w:gridCol w:w="465"/>
        <w:gridCol w:w="512"/>
        <w:gridCol w:w="722"/>
        <w:gridCol w:w="1345"/>
      </w:tblGrid>
      <w:tr w:rsidR="007A00D4" w:rsidRPr="00425B8F" w:rsidTr="007A00D4">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Направления внеурочной деятельности</w:t>
            </w:r>
          </w:p>
        </w:tc>
        <w:tc>
          <w:tcPr>
            <w:tcW w:w="203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Программа</w:t>
            </w:r>
          </w:p>
        </w:tc>
        <w:tc>
          <w:tcPr>
            <w:tcW w:w="183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Формы организации</w:t>
            </w:r>
          </w:p>
        </w:tc>
        <w:tc>
          <w:tcPr>
            <w:tcW w:w="3511" w:type="dxa"/>
            <w:gridSpan w:val="5"/>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Объём  внеурочной деятельности в часах</w:t>
            </w:r>
          </w:p>
        </w:tc>
      </w:tr>
      <w:tr w:rsidR="007A00D4" w:rsidRPr="00425B8F" w:rsidTr="007A00D4">
        <w:trPr>
          <w:trHeight w:val="1"/>
        </w:trPr>
        <w:tc>
          <w:tcPr>
            <w:tcW w:w="208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7A00D4" w:rsidRPr="00425B8F" w:rsidRDefault="007A00D4" w:rsidP="007A00D4">
            <w:pPr>
              <w:rPr>
                <w:rFonts w:eastAsia="Calibri" w:cs="Times New Roman"/>
              </w:rPr>
            </w:pPr>
          </w:p>
        </w:tc>
        <w:tc>
          <w:tcPr>
            <w:tcW w:w="203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7A00D4" w:rsidRPr="00425B8F" w:rsidRDefault="007A00D4" w:rsidP="007A00D4">
            <w:pPr>
              <w:rPr>
                <w:rFonts w:eastAsia="Calibri" w:cs="Times New Roman"/>
              </w:rPr>
            </w:pPr>
          </w:p>
        </w:tc>
        <w:tc>
          <w:tcPr>
            <w:tcW w:w="1834"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7A00D4" w:rsidRPr="00425B8F" w:rsidRDefault="007A00D4" w:rsidP="007A00D4">
            <w:pPr>
              <w:rPr>
                <w:rFonts w:eastAsia="Calibri" w:cs="Times New Roman"/>
              </w:rPr>
            </w:pPr>
          </w:p>
        </w:tc>
        <w:tc>
          <w:tcPr>
            <w:tcW w:w="2166" w:type="dxa"/>
            <w:gridSpan w:val="4"/>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в  неделю</w:t>
            </w:r>
          </w:p>
          <w:p w:rsidR="007A00D4" w:rsidRPr="00425B8F" w:rsidRDefault="007A00D4" w:rsidP="007A00D4">
            <w:pPr>
              <w:rPr>
                <w:rFonts w:cs="Times New Roman"/>
              </w:rPr>
            </w:pPr>
          </w:p>
        </w:tc>
        <w:tc>
          <w:tcPr>
            <w:tcW w:w="1345" w:type="dxa"/>
            <w:tcBorders>
              <w:top w:val="single" w:sz="4" w:space="0" w:color="00000A"/>
              <w:left w:val="single" w:sz="4" w:space="0" w:color="auto"/>
              <w:bottom w:val="single" w:sz="4" w:space="0" w:color="000000"/>
              <w:right w:val="single" w:sz="4" w:space="0" w:color="000000"/>
            </w:tcBorders>
            <w:shd w:val="clear" w:color="000000" w:fill="FFFFFF"/>
          </w:tcPr>
          <w:p w:rsidR="007A00D4" w:rsidRPr="00425B8F" w:rsidRDefault="007A00D4" w:rsidP="007A00D4">
            <w:pPr>
              <w:rPr>
                <w:rFonts w:cs="Times New Roman"/>
              </w:rPr>
            </w:pPr>
            <w:r w:rsidRPr="00425B8F">
              <w:rPr>
                <w:rFonts w:eastAsia="Times New Roman" w:cs="Times New Roman"/>
                <w:b/>
              </w:rPr>
              <w:t>в  год</w:t>
            </w:r>
          </w:p>
          <w:p w:rsidR="007A00D4" w:rsidRPr="00425B8F" w:rsidRDefault="007A00D4" w:rsidP="007A00D4">
            <w:pPr>
              <w:rPr>
                <w:rFonts w:cs="Times New Roman"/>
              </w:rPr>
            </w:pPr>
          </w:p>
        </w:tc>
      </w:tr>
      <w:tr w:rsidR="007A00D4" w:rsidRPr="00425B8F" w:rsidTr="007A00D4">
        <w:trPr>
          <w:trHeight w:val="1"/>
        </w:trPr>
        <w:tc>
          <w:tcPr>
            <w:tcW w:w="20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1834"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4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r w:rsidRPr="00425B8F">
              <w:rPr>
                <w:rFonts w:eastAsia="Times New Roman" w:cs="Times New Roman"/>
                <w:b/>
              </w:rPr>
              <w:t>1</w:t>
            </w:r>
          </w:p>
          <w:p w:rsidR="007A00D4" w:rsidRPr="00425B8F" w:rsidRDefault="007A00D4" w:rsidP="007A00D4">
            <w:pPr>
              <w:rPr>
                <w:rFonts w:eastAsia="Times New Roman" w:cs="Times New Roman"/>
                <w:b/>
              </w:rPr>
            </w:pPr>
          </w:p>
          <w:p w:rsidR="007A00D4" w:rsidRPr="00425B8F" w:rsidRDefault="007A00D4" w:rsidP="007A00D4">
            <w:pPr>
              <w:rPr>
                <w:rFonts w:cs="Times New Roman"/>
              </w:rPr>
            </w:pPr>
          </w:p>
        </w:tc>
        <w:tc>
          <w:tcPr>
            <w:tcW w:w="46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2</w:t>
            </w:r>
          </w:p>
        </w:tc>
        <w:tc>
          <w:tcPr>
            <w:tcW w:w="51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3</w:t>
            </w:r>
          </w:p>
        </w:tc>
        <w:tc>
          <w:tcPr>
            <w:tcW w:w="72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 xml:space="preserve"> </w:t>
            </w:r>
          </w:p>
        </w:tc>
      </w:tr>
      <w:tr w:rsidR="007A00D4" w:rsidRPr="00425B8F" w:rsidTr="007A00D4">
        <w:tc>
          <w:tcPr>
            <w:tcW w:w="2089"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r w:rsidRPr="00425B8F">
              <w:rPr>
                <w:rFonts w:eastAsia="Times New Roman" w:cs="Times New Roman"/>
                <w:b/>
              </w:rPr>
              <w:t>Общеинтел-</w:t>
            </w:r>
          </w:p>
          <w:p w:rsidR="007A00D4" w:rsidRPr="00425B8F" w:rsidRDefault="007A00D4" w:rsidP="007A00D4">
            <w:pPr>
              <w:rPr>
                <w:rFonts w:cs="Times New Roman"/>
              </w:rPr>
            </w:pPr>
            <w:r w:rsidRPr="00425B8F">
              <w:rPr>
                <w:rFonts w:eastAsia="Times New Roman" w:cs="Times New Roman"/>
                <w:b/>
              </w:rPr>
              <w:t>лектуальное</w:t>
            </w:r>
          </w:p>
        </w:tc>
        <w:tc>
          <w:tcPr>
            <w:tcW w:w="2039"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eastAsia="Times New Roman" w:cs="Times New Roman"/>
              </w:rPr>
              <w:t>Книжкины посиделки</w:t>
            </w:r>
          </w:p>
        </w:tc>
        <w:tc>
          <w:tcPr>
            <w:tcW w:w="1834"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Занятия, экскурсии, викторины, </w:t>
            </w:r>
          </w:p>
          <w:p w:rsidR="007A00D4" w:rsidRPr="00425B8F" w:rsidRDefault="007A00D4" w:rsidP="007A00D4">
            <w:pPr>
              <w:rPr>
                <w:rFonts w:cs="Times New Roman"/>
              </w:rPr>
            </w:pPr>
            <w:r w:rsidRPr="00425B8F">
              <w:rPr>
                <w:rFonts w:eastAsia="Times New Roman" w:cs="Times New Roman"/>
              </w:rPr>
              <w:t>конкурсы, олимпиады</w:t>
            </w: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sidRPr="00425B8F">
              <w:rPr>
                <w:rFonts w:eastAsia="Calibri" w:cs="Times New Roman"/>
              </w:rPr>
              <w:t>3</w:t>
            </w:r>
            <w:r>
              <w:rPr>
                <w:rFonts w:eastAsia="Calibri" w:cs="Times New Roman"/>
              </w:rPr>
              <w:t>0</w:t>
            </w:r>
          </w:p>
        </w:tc>
      </w:tr>
      <w:tr w:rsidR="007A00D4" w:rsidRPr="00425B8F" w:rsidTr="007A00D4">
        <w:trPr>
          <w:trHeight w:val="702"/>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eastAsia="Times New Roman" w:cs="Times New Roman"/>
              </w:rPr>
              <w:t>Занимательный русский язык</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A"/>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375"/>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Хочу все знать</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4</w:t>
            </w:r>
          </w:p>
        </w:tc>
      </w:tr>
      <w:tr w:rsidR="007A00D4" w:rsidRPr="00425B8F" w:rsidTr="007A00D4">
        <w:trPr>
          <w:trHeight w:val="248"/>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Pr>
                <w:rFonts w:eastAsia="Times New Roman" w:cs="Times New Roman"/>
              </w:rPr>
              <w:t>Основы финансовой грамотности</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4</w:t>
            </w:r>
          </w:p>
        </w:tc>
      </w:tr>
      <w:tr w:rsidR="007A00D4" w:rsidRPr="00425B8F" w:rsidTr="007A00D4">
        <w:trPr>
          <w:trHeight w:val="248"/>
        </w:trPr>
        <w:tc>
          <w:tcPr>
            <w:tcW w:w="2089"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rPr>
                <w:rFonts w:eastAsia="Times New Roman" w:cs="Times New Roman"/>
              </w:rPr>
            </w:pPr>
            <w:r>
              <w:rPr>
                <w:rFonts w:eastAsia="Times New Roman" w:cs="Times New Roman"/>
              </w:rPr>
              <w:t>Логика</w:t>
            </w:r>
          </w:p>
        </w:tc>
        <w:tc>
          <w:tcPr>
            <w:tcW w:w="1834"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33</w:t>
            </w:r>
          </w:p>
        </w:tc>
      </w:tr>
      <w:tr w:rsidR="007A00D4" w:rsidRPr="00425B8F" w:rsidTr="007A00D4">
        <w:trPr>
          <w:trHeight w:val="248"/>
        </w:trPr>
        <w:tc>
          <w:tcPr>
            <w:tcW w:w="2089"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rPr>
                <w:rFonts w:eastAsia="Times New Roman" w:cs="Times New Roman"/>
              </w:rPr>
            </w:pPr>
            <w:r>
              <w:rPr>
                <w:rFonts w:eastAsia="Times New Roman" w:cs="Times New Roman"/>
              </w:rPr>
              <w:t xml:space="preserve">Юные </w:t>
            </w:r>
            <w:r w:rsidR="000B511F">
              <w:rPr>
                <w:rFonts w:eastAsia="Times New Roman" w:cs="Times New Roman"/>
              </w:rPr>
              <w:t>Э</w:t>
            </w:r>
            <w:r w:rsidRPr="006E053B">
              <w:rPr>
                <w:rFonts w:eastAsia="Times New Roman" w:cs="Times New Roman"/>
              </w:rPr>
              <w:t>йнштейны</w:t>
            </w:r>
          </w:p>
        </w:tc>
        <w:tc>
          <w:tcPr>
            <w:tcW w:w="1834" w:type="dxa"/>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r>
              <w:rPr>
                <w:rFonts w:eastAsia="Times New Roman" w:cs="Times New Roman"/>
              </w:rPr>
              <w:t>1</w:t>
            </w: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32</w:t>
            </w:r>
          </w:p>
        </w:tc>
      </w:tr>
      <w:tr w:rsidR="007A00D4" w:rsidRPr="00425B8F" w:rsidTr="007A00D4">
        <w:trPr>
          <w:trHeight w:val="375"/>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Духовно-нравственное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501A9B" w:rsidRDefault="007A00D4" w:rsidP="007A00D4">
            <w:pPr>
              <w:rPr>
                <w:rFonts w:cs="Times New Roman"/>
              </w:rPr>
            </w:pPr>
            <w:r w:rsidRPr="00501A9B">
              <w:rPr>
                <w:rFonts w:eastAsia="Times New Roman" w:cs="Times New Roman"/>
              </w:rPr>
              <w:t>Азбука добра</w:t>
            </w:r>
          </w:p>
        </w:tc>
        <w:tc>
          <w:tcPr>
            <w:tcW w:w="1834"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sidRPr="00425B8F">
              <w:rPr>
                <w:rFonts w:eastAsia="Calibri" w:cs="Times New Roman"/>
              </w:rPr>
              <w:t>3</w:t>
            </w:r>
            <w:r>
              <w:rPr>
                <w:rFonts w:eastAsia="Calibri" w:cs="Times New Roman"/>
              </w:rPr>
              <w:t>2</w:t>
            </w:r>
          </w:p>
        </w:tc>
      </w:tr>
      <w:tr w:rsidR="007A00D4" w:rsidRPr="00425B8F" w:rsidTr="007A00D4">
        <w:trPr>
          <w:trHeight w:val="387"/>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C5526B" w:rsidRDefault="007A00D4" w:rsidP="007A00D4">
            <w:pPr>
              <w:rPr>
                <w:rFonts w:cs="Times New Roman"/>
              </w:rPr>
            </w:pPr>
            <w:r w:rsidRPr="00C5526B">
              <w:rPr>
                <w:rFonts w:cs="Times New Roman"/>
              </w:rPr>
              <w:t>Я- Рос</w:t>
            </w:r>
            <w:r>
              <w:rPr>
                <w:rFonts w:cs="Times New Roman"/>
              </w:rPr>
              <w:t>с</w:t>
            </w:r>
            <w:r w:rsidRPr="00C5526B">
              <w:rPr>
                <w:rFonts w:cs="Times New Roman"/>
              </w:rPr>
              <w:t>иянин</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12"/>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Общекультурное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Чудеса своими руками</w:t>
            </w:r>
          </w:p>
        </w:tc>
        <w:tc>
          <w:tcPr>
            <w:tcW w:w="1834"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2</w:t>
            </w:r>
          </w:p>
        </w:tc>
      </w:tr>
      <w:tr w:rsidR="007A00D4" w:rsidRPr="00425B8F" w:rsidTr="007A00D4">
        <w:trPr>
          <w:trHeight w:val="327"/>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Умелые ручки</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w:t>
            </w:r>
            <w:r>
              <w:rPr>
                <w:rFonts w:cs="Times New Roman"/>
              </w:rPr>
              <w:t>2</w:t>
            </w:r>
          </w:p>
        </w:tc>
      </w:tr>
      <w:tr w:rsidR="007A00D4" w:rsidRPr="00425B8F" w:rsidTr="007A00D4">
        <w:trPr>
          <w:trHeight w:val="290"/>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sidRPr="00425B8F">
              <w:rPr>
                <w:rFonts w:eastAsia="Times New Roman" w:cs="Times New Roman"/>
              </w:rPr>
              <w:t>Кукольный театр</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290"/>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r>
              <w:rPr>
                <w:rFonts w:eastAsia="Times New Roman" w:cs="Times New Roman"/>
              </w:rPr>
              <w:t>Бумажные фантазии</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Default="007A00D4" w:rsidP="007A00D4">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31</w:t>
            </w:r>
          </w:p>
        </w:tc>
      </w:tr>
      <w:tr w:rsidR="007A00D4" w:rsidRPr="00425B8F" w:rsidTr="007A00D4">
        <w:trPr>
          <w:trHeight w:val="182"/>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cs="Times New Roman"/>
              </w:rPr>
              <w:t>Волшебный клубочек</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sidRPr="00425B8F">
              <w:rPr>
                <w:rFonts w:eastAsia="Calibri" w:cs="Times New Roman"/>
              </w:rPr>
              <w:t>3</w:t>
            </w:r>
            <w:r>
              <w:rPr>
                <w:rFonts w:eastAsia="Calibri" w:cs="Times New Roman"/>
              </w:rPr>
              <w:t>1</w:t>
            </w:r>
          </w:p>
        </w:tc>
      </w:tr>
      <w:tr w:rsidR="007A00D4" w:rsidRPr="00425B8F" w:rsidTr="007A00D4">
        <w:trPr>
          <w:trHeight w:val="315"/>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cs="Times New Roman"/>
              </w:rPr>
              <w:t>Задоринка</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rPr>
            </w:pPr>
            <w:r>
              <w:rPr>
                <w:rFonts w:eastAsia="Times New Roman" w:cs="Times New Roman"/>
              </w:rPr>
              <w:t>1</w:t>
            </w: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eastAsia="Calibri" w:cs="Times New Roman"/>
              </w:rPr>
            </w:pPr>
            <w:r>
              <w:rPr>
                <w:rFonts w:eastAsia="Calibri" w:cs="Times New Roman"/>
              </w:rPr>
              <w:t>66</w:t>
            </w:r>
          </w:p>
        </w:tc>
      </w:tr>
      <w:tr w:rsidR="007A00D4" w:rsidRPr="00425B8F" w:rsidTr="007A00D4">
        <w:trPr>
          <w:trHeight w:val="484"/>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b/>
              </w:rPr>
              <w:t>Спортивно-оздоровительное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Давайте поиграем</w:t>
            </w:r>
          </w:p>
        </w:tc>
        <w:tc>
          <w:tcPr>
            <w:tcW w:w="1834" w:type="dxa"/>
            <w:vMerge w:val="restart"/>
            <w:tcBorders>
              <w:top w:val="single" w:sz="0"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eastAsia="Times New Roman" w:cs="Times New Roman"/>
              </w:rPr>
              <w:t xml:space="preserve">Занятия,  конкурсы, </w:t>
            </w:r>
          </w:p>
          <w:p w:rsidR="007A00D4" w:rsidRPr="00425B8F" w:rsidRDefault="007A00D4" w:rsidP="007A00D4">
            <w:pPr>
              <w:rPr>
                <w:rFonts w:cs="Times New Roman"/>
              </w:rPr>
            </w:pPr>
            <w:r w:rsidRPr="00425B8F">
              <w:rPr>
                <w:rFonts w:eastAsia="Times New Roman" w:cs="Times New Roman"/>
              </w:rPr>
              <w:t xml:space="preserve">олимпиады, </w:t>
            </w:r>
          </w:p>
          <w:p w:rsidR="007A00D4" w:rsidRPr="00425B8F" w:rsidRDefault="007A00D4" w:rsidP="007A00D4">
            <w:pPr>
              <w:rPr>
                <w:rFonts w:cs="Times New Roman"/>
              </w:rPr>
            </w:pPr>
            <w:r w:rsidRPr="00425B8F">
              <w:rPr>
                <w:rFonts w:eastAsia="Times New Roman" w:cs="Times New Roman"/>
              </w:rPr>
              <w:t xml:space="preserve">дни здоровья, </w:t>
            </w:r>
          </w:p>
          <w:p w:rsidR="007A00D4" w:rsidRPr="00425B8F" w:rsidRDefault="007A00D4" w:rsidP="007A00D4">
            <w:pPr>
              <w:rPr>
                <w:rFonts w:cs="Times New Roman"/>
              </w:rPr>
            </w:pPr>
            <w:r w:rsidRPr="00425B8F">
              <w:rPr>
                <w:rFonts w:eastAsia="Times New Roman" w:cs="Times New Roman"/>
              </w:rPr>
              <w:t>походы</w:t>
            </w: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rPr>
          <w:trHeight w:val="285"/>
        </w:trPr>
        <w:tc>
          <w:tcPr>
            <w:tcW w:w="2089"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rPr>
                <w:rFonts w:cs="Times New Roman"/>
              </w:rPr>
            </w:pPr>
            <w:r>
              <w:rPr>
                <w:rFonts w:cs="Times New Roman"/>
              </w:rPr>
              <w:t>Сильные, ловкие, смелые</w:t>
            </w:r>
          </w:p>
        </w:tc>
        <w:tc>
          <w:tcPr>
            <w:tcW w:w="1834" w:type="dxa"/>
            <w:vMerge/>
            <w:tcBorders>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7A00D4" w:rsidRDefault="007A00D4" w:rsidP="007A00D4">
            <w:pPr>
              <w:jc w:val="both"/>
              <w:rPr>
                <w:rFonts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33</w:t>
            </w:r>
          </w:p>
        </w:tc>
      </w:tr>
      <w:tr w:rsidR="007A00D4" w:rsidRPr="00425B8F" w:rsidTr="007A00D4">
        <w:trPr>
          <w:trHeight w:val="856"/>
        </w:trPr>
        <w:tc>
          <w:tcPr>
            <w:tcW w:w="2089" w:type="dxa"/>
            <w:tcBorders>
              <w:top w:val="single" w:sz="4" w:space="0" w:color="000000"/>
              <w:left w:val="single" w:sz="4" w:space="0" w:color="00000A"/>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b/>
              </w:rPr>
            </w:pPr>
          </w:p>
          <w:p w:rsidR="007A00D4" w:rsidRPr="00425B8F" w:rsidRDefault="007A00D4" w:rsidP="007A00D4">
            <w:pPr>
              <w:rPr>
                <w:rFonts w:eastAsia="Times New Roman" w:cs="Times New Roman"/>
                <w:b/>
              </w:rPr>
            </w:pPr>
            <w:r w:rsidRPr="00425B8F">
              <w:rPr>
                <w:rFonts w:eastAsia="Times New Roman" w:cs="Times New Roman"/>
                <w:b/>
              </w:rPr>
              <w:t>Социальное</w:t>
            </w:r>
          </w:p>
          <w:p w:rsidR="007A00D4" w:rsidRPr="00425B8F" w:rsidRDefault="007A00D4" w:rsidP="007A00D4">
            <w:pPr>
              <w:rPr>
                <w:rFonts w:eastAsia="Times New Roman" w:cs="Times New Roman"/>
                <w:b/>
              </w:rPr>
            </w:pPr>
          </w:p>
          <w:p w:rsidR="007A00D4" w:rsidRPr="00425B8F" w:rsidRDefault="007A00D4" w:rsidP="007A00D4">
            <w:pPr>
              <w:rPr>
                <w:rFonts w:eastAsia="Times New Roman" w:cs="Times New Roman"/>
                <w:b/>
              </w:rPr>
            </w:pPr>
          </w:p>
          <w:p w:rsidR="007A00D4" w:rsidRPr="00425B8F" w:rsidRDefault="007A00D4" w:rsidP="007A00D4">
            <w:pPr>
              <w:rPr>
                <w:rFonts w:eastAsia="Times New Roman" w:cs="Times New Roman"/>
                <w:b/>
              </w:rPr>
            </w:pP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sidRPr="00425B8F">
              <w:rPr>
                <w:rFonts w:cs="Times New Roman"/>
              </w:rPr>
              <w:t>Юный пожарный</w:t>
            </w:r>
          </w:p>
        </w:tc>
        <w:tc>
          <w:tcPr>
            <w:tcW w:w="1834" w:type="dxa"/>
            <w:tcBorders>
              <w:top w:val="single" w:sz="0"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rPr>
                <w:rFonts w:eastAsia="Times New Roman"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7A00D4" w:rsidRPr="00425B8F" w:rsidRDefault="007A00D4" w:rsidP="007A00D4">
            <w:pPr>
              <w:jc w:val="both"/>
              <w:rPr>
                <w:rFonts w:cs="Times New Roman"/>
              </w:rPr>
            </w:pPr>
            <w:r>
              <w:rPr>
                <w:rFonts w:cs="Times New Roman"/>
              </w:rPr>
              <w:t>1</w:t>
            </w: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7A00D4" w:rsidRPr="00425B8F" w:rsidRDefault="007A00D4" w:rsidP="007A00D4">
            <w:pPr>
              <w:jc w:val="both"/>
              <w:rPr>
                <w:rFonts w:cs="Times New Roman"/>
              </w:rPr>
            </w:pPr>
            <w:r w:rsidRPr="00425B8F">
              <w:rPr>
                <w:rFonts w:cs="Times New Roman"/>
              </w:rPr>
              <w:t>33</w:t>
            </w:r>
          </w:p>
        </w:tc>
      </w:tr>
      <w:tr w:rsidR="007A00D4" w:rsidRPr="00425B8F" w:rsidTr="007A00D4">
        <w:tc>
          <w:tcPr>
            <w:tcW w:w="5962"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jc w:val="both"/>
              <w:rPr>
                <w:rFonts w:eastAsia="Times New Roman" w:cs="Times New Roman"/>
                <w:b/>
              </w:rPr>
            </w:pPr>
            <w:r w:rsidRPr="00425B8F">
              <w:rPr>
                <w:rFonts w:eastAsia="Times New Roman" w:cs="Times New Roman"/>
                <w:b/>
              </w:rPr>
              <w:t xml:space="preserve">                                                                          ИТОГО                                                               </w:t>
            </w:r>
          </w:p>
          <w:p w:rsidR="007A00D4" w:rsidRPr="00425B8F" w:rsidRDefault="007A00D4" w:rsidP="007A00D4">
            <w:pPr>
              <w:jc w:val="both"/>
              <w:rPr>
                <w:rFonts w:cs="Times New Roman"/>
              </w:rPr>
            </w:pP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5</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5</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4</w:t>
            </w:r>
          </w:p>
        </w:tc>
        <w:tc>
          <w:tcPr>
            <w:tcW w:w="72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7A00D4" w:rsidRPr="00425B8F" w:rsidRDefault="007A00D4" w:rsidP="007A00D4">
            <w:pPr>
              <w:rPr>
                <w:rFonts w:cs="Times New Roman"/>
              </w:rPr>
            </w:pPr>
            <w:r>
              <w:rPr>
                <w:rFonts w:cs="Times New Roman"/>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7A00D4" w:rsidRPr="00425B8F" w:rsidRDefault="007A00D4" w:rsidP="007A00D4">
            <w:pPr>
              <w:rPr>
                <w:rFonts w:cs="Times New Roman"/>
              </w:rPr>
            </w:pPr>
            <w:r>
              <w:rPr>
                <w:rFonts w:cs="Times New Roman"/>
              </w:rPr>
              <w:t>583</w:t>
            </w:r>
          </w:p>
        </w:tc>
      </w:tr>
    </w:tbl>
    <w:p w:rsidR="002E0E9E" w:rsidRPr="007B6EB1" w:rsidRDefault="002E0E9E" w:rsidP="007A00D4">
      <w:pPr>
        <w:rPr>
          <w:rFonts w:cs="Times New Roman"/>
          <w:b/>
          <w:color w:val="C00000"/>
          <w:sz w:val="26"/>
          <w:szCs w:val="26"/>
        </w:rPr>
      </w:pPr>
    </w:p>
    <w:p w:rsidR="002E0E9E" w:rsidRPr="007B6EB1" w:rsidRDefault="002E0E9E" w:rsidP="00721FDB">
      <w:pPr>
        <w:jc w:val="center"/>
        <w:rPr>
          <w:rFonts w:cs="Times New Roman"/>
          <w:b/>
          <w:color w:val="C00000"/>
          <w:sz w:val="26"/>
          <w:szCs w:val="26"/>
        </w:rPr>
      </w:pPr>
    </w:p>
    <w:p w:rsidR="00E17C14" w:rsidRPr="00E233F6" w:rsidRDefault="006B3AC9" w:rsidP="00A94F17">
      <w:pPr>
        <w:spacing w:line="276" w:lineRule="auto"/>
        <w:jc w:val="both"/>
        <w:rPr>
          <w:b/>
        </w:rPr>
      </w:pPr>
      <w:r w:rsidRPr="00E233F6">
        <w:rPr>
          <w:b/>
        </w:rPr>
        <w:lastRenderedPageBreak/>
        <w:t>3.</w:t>
      </w:r>
      <w:r w:rsidR="00E17C14" w:rsidRPr="00E233F6">
        <w:rPr>
          <w:b/>
        </w:rPr>
        <w:t>4. РАБОЧИЕ ПРОГРАММЫ УЧЕБНЫХ ПРЕДМЕТОВ</w:t>
      </w:r>
    </w:p>
    <w:p w:rsidR="00E17C14" w:rsidRPr="00201D09" w:rsidRDefault="00E17C14" w:rsidP="00A94F17">
      <w:pPr>
        <w:spacing w:line="276" w:lineRule="auto"/>
        <w:jc w:val="both"/>
        <w:rPr>
          <w:b/>
        </w:rPr>
      </w:pPr>
      <w:r w:rsidRPr="00E233F6">
        <w:rPr>
          <w:b/>
        </w:rPr>
        <w:t>Приложение № 1 (электронный вариант)</w:t>
      </w:r>
    </w:p>
    <w:p w:rsidR="00A23743" w:rsidRPr="00201D09" w:rsidRDefault="00A23743" w:rsidP="00A94F17">
      <w:pPr>
        <w:pStyle w:val="17"/>
        <w:spacing w:line="276" w:lineRule="auto"/>
        <w:jc w:val="both"/>
        <w:rPr>
          <w:rFonts w:ascii="Times New Roman" w:hAnsi="Times New Roman"/>
          <w:color w:val="000000"/>
          <w:sz w:val="24"/>
          <w:szCs w:val="24"/>
        </w:rPr>
      </w:pPr>
    </w:p>
    <w:tbl>
      <w:tblPr>
        <w:tblW w:w="10489" w:type="dxa"/>
        <w:tblInd w:w="312" w:type="dxa"/>
        <w:tblLayout w:type="fixed"/>
        <w:tblCellMar>
          <w:top w:w="28" w:type="dxa"/>
          <w:left w:w="28" w:type="dxa"/>
          <w:bottom w:w="28" w:type="dxa"/>
          <w:right w:w="28" w:type="dxa"/>
        </w:tblCellMar>
        <w:tblLook w:val="0000"/>
      </w:tblPr>
      <w:tblGrid>
        <w:gridCol w:w="10489"/>
      </w:tblGrid>
      <w:tr w:rsidR="003107A4" w:rsidRPr="00201D09" w:rsidTr="00405C6F">
        <w:tc>
          <w:tcPr>
            <w:tcW w:w="10489" w:type="dxa"/>
            <w:shd w:val="clear" w:color="auto" w:fill="auto"/>
            <w:vAlign w:val="center"/>
          </w:tcPr>
          <w:p w:rsidR="003107A4" w:rsidRPr="00201D09" w:rsidRDefault="003107A4" w:rsidP="0006000E">
            <w:pPr>
              <w:pStyle w:val="af"/>
              <w:numPr>
                <w:ilvl w:val="1"/>
                <w:numId w:val="51"/>
              </w:numPr>
              <w:snapToGrid w:val="0"/>
              <w:spacing w:line="276" w:lineRule="auto"/>
              <w:contextualSpacing/>
              <w:jc w:val="both"/>
              <w:rPr>
                <w:rFonts w:cs="Times New Roman"/>
                <w:b/>
                <w:bCs/>
              </w:rPr>
            </w:pPr>
            <w:r w:rsidRPr="00201D09">
              <w:rPr>
                <w:rFonts w:cs="Times New Roman"/>
                <w:b/>
                <w:bCs/>
              </w:rPr>
              <w:t>Система условий реализации основной образовательной программы в соответствие с требованиями ФГОС</w:t>
            </w:r>
          </w:p>
          <w:p w:rsidR="00D02396" w:rsidRPr="00201D09" w:rsidRDefault="00D02396" w:rsidP="00A94F17">
            <w:pPr>
              <w:pStyle w:val="FORMATTEXT"/>
              <w:spacing w:line="276" w:lineRule="auto"/>
              <w:ind w:firstLine="709"/>
              <w:jc w:val="both"/>
              <w:rPr>
                <w:color w:val="000001"/>
              </w:rPr>
            </w:pPr>
            <w:r w:rsidRPr="00201D09">
              <w:rPr>
                <w:color w:val="000001"/>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D02396" w:rsidRPr="00201D09" w:rsidRDefault="00D02396" w:rsidP="00A94F17">
            <w:pPr>
              <w:pStyle w:val="FORMATTEXT"/>
              <w:spacing w:line="276" w:lineRule="auto"/>
              <w:ind w:firstLine="709"/>
              <w:jc w:val="both"/>
              <w:rPr>
                <w:color w:val="000001"/>
              </w:rPr>
            </w:pPr>
            <w:r w:rsidRPr="00201D09">
              <w:rPr>
                <w:color w:val="000001"/>
              </w:rPr>
              <w:t xml:space="preserve">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D02396" w:rsidRPr="00201D09" w:rsidRDefault="00D02396" w:rsidP="00A94F17">
            <w:pPr>
              <w:pStyle w:val="FORMATTEXT"/>
              <w:spacing w:line="276" w:lineRule="auto"/>
              <w:ind w:firstLine="709"/>
              <w:jc w:val="both"/>
              <w:rPr>
                <w:color w:val="000001"/>
              </w:rPr>
            </w:pPr>
            <w:r w:rsidRPr="00201D09">
              <w:rPr>
                <w:color w:val="000001"/>
              </w:rPr>
              <w:t>Система условий</w:t>
            </w:r>
            <w:r w:rsidR="00313D8F">
              <w:rPr>
                <w:color w:val="000001"/>
              </w:rPr>
              <w:t xml:space="preserve"> </w:t>
            </w:r>
            <w:r w:rsidRPr="00201D09">
              <w:rPr>
                <w:color w:val="000001"/>
              </w:rPr>
              <w:t xml:space="preserve">содержит: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механизмы достижения целевых ориентиров в системе условий;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сетевой график (дорожную карту) по формированию необходимой системы условий;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контроль за состоянием системы условий. </w:t>
            </w:r>
          </w:p>
          <w:p w:rsidR="00D02396" w:rsidRPr="00201D09" w:rsidRDefault="00D02396" w:rsidP="00A94F17">
            <w:pPr>
              <w:shd w:val="clear" w:color="auto" w:fill="FFFFFF"/>
              <w:autoSpaceDE w:val="0"/>
              <w:autoSpaceDN w:val="0"/>
              <w:adjustRightInd w:val="0"/>
              <w:spacing w:before="240" w:line="276" w:lineRule="auto"/>
              <w:ind w:firstLine="709"/>
              <w:jc w:val="both"/>
              <w:rPr>
                <w:rFonts w:cs="Times New Roman"/>
              </w:rPr>
            </w:pPr>
            <w:r w:rsidRPr="00201D09">
              <w:rPr>
                <w:rFonts w:cs="Times New Roman"/>
              </w:rPr>
              <w:t>В целях обеспечения реализации основной образовательной программы начального общего образования школа для участников образовательного процесса будет  создавать условия, обеспечивающие возможность:</w:t>
            </w:r>
          </w:p>
          <w:p w:rsidR="00D02396" w:rsidRPr="00201D09" w:rsidRDefault="00D02396" w:rsidP="00A94F17">
            <w:pPr>
              <w:spacing w:line="276" w:lineRule="auto"/>
              <w:ind w:firstLine="720"/>
              <w:jc w:val="both"/>
              <w:rPr>
                <w:rFonts w:cs="Times New Roman"/>
              </w:rPr>
            </w:pPr>
            <w:r w:rsidRPr="00201D09">
              <w:rPr>
                <w:rFonts w:cs="Times New Roman"/>
              </w:rPr>
              <w:t xml:space="preserve">достижения планируемых результатов освоения основной образовательной программы </w:t>
            </w:r>
            <w:r w:rsidRPr="00201D09">
              <w:rPr>
                <w:rFonts w:cs="Times New Roman"/>
                <w:bCs/>
              </w:rPr>
              <w:t>начального общего образования</w:t>
            </w:r>
            <w:r w:rsidRPr="00201D09">
              <w:rPr>
                <w:rFonts w:cs="Times New Roman"/>
              </w:rPr>
              <w:t xml:space="preserve"> всеми обучающимися, в том числе детьми с ограниченными возможностями здоровья;</w:t>
            </w:r>
          </w:p>
          <w:p w:rsidR="00D02396" w:rsidRPr="00201D09" w:rsidRDefault="00D02396" w:rsidP="00A94F17">
            <w:pPr>
              <w:spacing w:line="276" w:lineRule="auto"/>
              <w:ind w:firstLine="720"/>
              <w:jc w:val="both"/>
              <w:rPr>
                <w:rFonts w:cs="Times New Roman"/>
              </w:rPr>
            </w:pPr>
            <w:r w:rsidRPr="00201D09">
              <w:rPr>
                <w:rFonts w:cs="Times New Roman"/>
              </w:rPr>
              <w:t xml:space="preserve">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D02396" w:rsidRPr="00201D09" w:rsidRDefault="00D02396" w:rsidP="00A94F17">
            <w:pPr>
              <w:spacing w:line="276" w:lineRule="auto"/>
              <w:ind w:firstLine="720"/>
              <w:jc w:val="both"/>
              <w:rPr>
                <w:rFonts w:cs="Times New Roman"/>
              </w:rPr>
            </w:pPr>
            <w:r w:rsidRPr="00201D09">
              <w:rPr>
                <w:rFonts w:cs="Times New Roman"/>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02396" w:rsidRPr="00201D09" w:rsidRDefault="00D02396" w:rsidP="00A94F17">
            <w:pPr>
              <w:spacing w:line="276" w:lineRule="auto"/>
              <w:ind w:firstLine="720"/>
              <w:jc w:val="both"/>
              <w:rPr>
                <w:rFonts w:cs="Times New Roman"/>
              </w:rPr>
            </w:pPr>
            <w:r w:rsidRPr="00201D09">
              <w:rPr>
                <w:rFonts w:cs="Times New Roman"/>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201D09">
              <w:rPr>
                <w:rFonts w:cs="Times New Roman"/>
                <w:bCs/>
              </w:rPr>
              <w:t>начального общего образования</w:t>
            </w:r>
            <w:r w:rsidRPr="00201D09">
              <w:rPr>
                <w:rFonts w:cs="Times New Roman"/>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02396" w:rsidRPr="00201D09" w:rsidRDefault="00D02396" w:rsidP="00A94F17">
            <w:pPr>
              <w:spacing w:line="276" w:lineRule="auto"/>
              <w:ind w:firstLine="720"/>
              <w:jc w:val="both"/>
              <w:rPr>
                <w:rFonts w:cs="Times New Roman"/>
              </w:rPr>
            </w:pPr>
            <w:r w:rsidRPr="00201D09">
              <w:rPr>
                <w:rFonts w:cs="Times New Roman"/>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региональных особенностей ;</w:t>
            </w:r>
          </w:p>
          <w:p w:rsidR="00D02396" w:rsidRPr="00201D09" w:rsidRDefault="00D02396" w:rsidP="00A94F17">
            <w:pPr>
              <w:spacing w:line="276" w:lineRule="auto"/>
              <w:ind w:firstLine="720"/>
              <w:jc w:val="both"/>
              <w:rPr>
                <w:rFonts w:cs="Times New Roman"/>
              </w:rPr>
            </w:pPr>
            <w:r w:rsidRPr="00201D09">
              <w:rPr>
                <w:rFonts w:cs="Times New Roman"/>
              </w:rPr>
              <w:t xml:space="preserve">использования в образовательном процессе современных образовательных технологий  </w:t>
            </w:r>
            <w:r w:rsidRPr="00201D09">
              <w:rPr>
                <w:rFonts w:cs="Times New Roman"/>
              </w:rPr>
              <w:lastRenderedPageBreak/>
              <w:t>деятельностного типа;</w:t>
            </w:r>
          </w:p>
          <w:p w:rsidR="00D02396" w:rsidRPr="00201D09" w:rsidRDefault="00D02396" w:rsidP="00A94F17">
            <w:pPr>
              <w:spacing w:line="276" w:lineRule="auto"/>
              <w:ind w:firstLine="720"/>
              <w:jc w:val="both"/>
              <w:rPr>
                <w:rFonts w:cs="Times New Roman"/>
              </w:rPr>
            </w:pPr>
            <w:r w:rsidRPr="00201D09">
              <w:rPr>
                <w:rFonts w:cs="Times New Roman"/>
              </w:rPr>
              <w:t>эффективной самостоятельной работы обучающихся при поддержке педагогических работников;</w:t>
            </w:r>
          </w:p>
          <w:p w:rsidR="00D02396" w:rsidRPr="00201D09" w:rsidRDefault="00D02396" w:rsidP="00A94F17">
            <w:pPr>
              <w:spacing w:line="276" w:lineRule="auto"/>
              <w:ind w:firstLine="720"/>
              <w:jc w:val="both"/>
              <w:rPr>
                <w:rFonts w:cs="Times New Roman"/>
              </w:rPr>
            </w:pPr>
            <w:r w:rsidRPr="00201D09">
              <w:rPr>
                <w:rFonts w:cs="Times New Roman"/>
              </w:rPr>
              <w:t>включения обучающихся в процессы понимания и преобразования внешкольно</w:t>
            </w:r>
            <w:r w:rsidR="006B4817" w:rsidRPr="00201D09">
              <w:rPr>
                <w:rFonts w:cs="Times New Roman"/>
              </w:rPr>
              <w:t>й с</w:t>
            </w:r>
            <w:r w:rsidR="00313D8F">
              <w:rPr>
                <w:rFonts w:cs="Times New Roman"/>
              </w:rPr>
              <w:t>оциальной среды (с. Большое Ремонтное,</w:t>
            </w:r>
            <w:r w:rsidR="006B4817" w:rsidRPr="00201D09">
              <w:rPr>
                <w:rFonts w:cs="Times New Roman"/>
              </w:rPr>
              <w:t xml:space="preserve"> </w:t>
            </w:r>
            <w:r w:rsidRPr="00201D09">
              <w:rPr>
                <w:rFonts w:cs="Times New Roman"/>
              </w:rPr>
              <w:t>Ремонт</w:t>
            </w:r>
            <w:r w:rsidR="000B511F">
              <w:rPr>
                <w:rFonts w:cs="Times New Roman"/>
              </w:rPr>
              <w:t>н</w:t>
            </w:r>
            <w:r w:rsidRPr="00201D09">
              <w:rPr>
                <w:rFonts w:cs="Times New Roman"/>
              </w:rPr>
              <w:t>енского района) для приобретения опыта реального управления и действия;</w:t>
            </w:r>
          </w:p>
          <w:p w:rsidR="00D02396" w:rsidRPr="00201D09" w:rsidRDefault="00D02396" w:rsidP="00A94F17">
            <w:pPr>
              <w:spacing w:line="276" w:lineRule="auto"/>
              <w:ind w:firstLine="720"/>
              <w:jc w:val="both"/>
              <w:rPr>
                <w:rFonts w:cs="Times New Roman"/>
              </w:rPr>
            </w:pPr>
            <w:r w:rsidRPr="00201D09">
              <w:rPr>
                <w:rFonts w:cs="Times New Roman"/>
              </w:rPr>
              <w:t xml:space="preserve">обновления содержания основной образовательной программы </w:t>
            </w:r>
            <w:r w:rsidRPr="00201D09">
              <w:rPr>
                <w:rFonts w:cs="Times New Roman"/>
                <w:bCs/>
              </w:rPr>
              <w:t>начального общего образования</w:t>
            </w:r>
            <w:r w:rsidRPr="00201D09">
              <w:rPr>
                <w:rFonts w:cs="Times New Roman"/>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 ;</w:t>
            </w:r>
          </w:p>
          <w:p w:rsidR="00D02396" w:rsidRPr="00201D09" w:rsidRDefault="00D02396" w:rsidP="00A94F17">
            <w:pPr>
              <w:pStyle w:val="FORMATTEXT"/>
              <w:spacing w:line="276" w:lineRule="auto"/>
              <w:jc w:val="both"/>
              <w:rPr>
                <w:color w:val="000001"/>
              </w:rPr>
            </w:pPr>
            <w:r w:rsidRPr="00201D09">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D02396" w:rsidRPr="00201D09" w:rsidRDefault="00D02396" w:rsidP="00A94F17">
            <w:pPr>
              <w:shd w:val="clear" w:color="auto" w:fill="FFFFFF"/>
              <w:autoSpaceDE w:val="0"/>
              <w:autoSpaceDN w:val="0"/>
              <w:adjustRightInd w:val="0"/>
              <w:spacing w:line="276" w:lineRule="auto"/>
              <w:ind w:firstLine="709"/>
              <w:jc w:val="both"/>
              <w:rPr>
                <w:rFonts w:cs="Times New Roman"/>
              </w:rPr>
            </w:pPr>
            <w:r w:rsidRPr="00201D09">
              <w:rPr>
                <w:rFonts w:cs="Times New Roman"/>
              </w:rPr>
              <w:t>Интегративным результатом реализации указанных требований должно быть создание комфортной развивающей образовательной среды:</w:t>
            </w:r>
          </w:p>
          <w:p w:rsidR="00D02396" w:rsidRPr="00201D09" w:rsidRDefault="00D02396" w:rsidP="00A94F17">
            <w:pPr>
              <w:tabs>
                <w:tab w:val="num" w:pos="993"/>
                <w:tab w:val="left" w:pos="1080"/>
              </w:tabs>
              <w:autoSpaceDE w:val="0"/>
              <w:autoSpaceDN w:val="0"/>
              <w:adjustRightInd w:val="0"/>
              <w:spacing w:line="276" w:lineRule="auto"/>
              <w:ind w:firstLine="709"/>
              <w:jc w:val="both"/>
              <w:rPr>
                <w:rFonts w:cs="Times New Roman"/>
              </w:rPr>
            </w:pPr>
            <w:r w:rsidRPr="00201D09">
              <w:rPr>
                <w:rFonts w:cs="Times New Roman"/>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FA7FEA" w:rsidRDefault="00D02396" w:rsidP="00FA7FEA">
            <w:pPr>
              <w:tabs>
                <w:tab w:val="num" w:pos="993"/>
                <w:tab w:val="left" w:pos="1080"/>
              </w:tabs>
              <w:autoSpaceDE w:val="0"/>
              <w:autoSpaceDN w:val="0"/>
              <w:adjustRightInd w:val="0"/>
              <w:spacing w:line="276" w:lineRule="auto"/>
              <w:ind w:firstLine="709"/>
              <w:jc w:val="both"/>
              <w:rPr>
                <w:rFonts w:cs="Times New Roman"/>
              </w:rPr>
            </w:pPr>
            <w:r w:rsidRPr="00201D09">
              <w:rPr>
                <w:rFonts w:cs="Times New Roman"/>
              </w:rPr>
              <w:t xml:space="preserve">гарантирующей охрану и укрепление физического, психологического и социального здоровья  обучающихся; </w:t>
            </w:r>
          </w:p>
          <w:p w:rsidR="00D02396" w:rsidRPr="00FA7FEA" w:rsidRDefault="00D02396" w:rsidP="00FA7FEA">
            <w:pPr>
              <w:tabs>
                <w:tab w:val="num" w:pos="993"/>
                <w:tab w:val="left" w:pos="1080"/>
              </w:tabs>
              <w:autoSpaceDE w:val="0"/>
              <w:autoSpaceDN w:val="0"/>
              <w:adjustRightInd w:val="0"/>
              <w:spacing w:line="276" w:lineRule="auto"/>
              <w:ind w:firstLine="709"/>
              <w:jc w:val="both"/>
              <w:rPr>
                <w:rFonts w:cs="Times New Roman"/>
              </w:rPr>
            </w:pPr>
            <w:r w:rsidRPr="00201D09">
              <w:t>комфортной  по отношению к обучающимся  и педагогическим работникам.</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rPr>
              <w:t>Условия, необходимые для реализации основной общеобразовательной программы –совокупность факторов, оказывающих влияние на   эффективность и результативность образовательной программы:</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b/>
                <w:iCs/>
              </w:rPr>
              <w:t>Кадровые условия</w:t>
            </w:r>
            <w:r w:rsidRPr="00201D09">
              <w:rPr>
                <w:rFonts w:eastAsia="Times New Roman" w:cs="Times New Roman"/>
              </w:rPr>
              <w:t xml:space="preserve">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rPr>
              <w:t>Коллектив педа</w:t>
            </w:r>
            <w:r w:rsidR="006B4817" w:rsidRPr="00201D09">
              <w:rPr>
                <w:rFonts w:eastAsia="Times New Roman" w:cs="Times New Roman"/>
              </w:rPr>
              <w:t>гог</w:t>
            </w:r>
            <w:r w:rsidR="00255CAB">
              <w:rPr>
                <w:rFonts w:eastAsia="Times New Roman" w:cs="Times New Roman"/>
              </w:rPr>
              <w:t xml:space="preserve">ических работников МБОУ Большеремонтненской </w:t>
            </w:r>
            <w:r w:rsidRPr="00201D09">
              <w:rPr>
                <w:rFonts w:eastAsia="Times New Roman" w:cs="Times New Roman"/>
              </w:rPr>
              <w:t xml:space="preserve"> СШ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6B4817" w:rsidRPr="00201D09" w:rsidRDefault="00D02396" w:rsidP="006B4817">
            <w:pPr>
              <w:pStyle w:val="afd"/>
              <w:spacing w:line="276" w:lineRule="auto"/>
              <w:rPr>
                <w:rFonts w:ascii="Times New Roman" w:hAnsi="Times New Roman"/>
                <w:color w:val="000000"/>
                <w:sz w:val="24"/>
                <w:szCs w:val="24"/>
              </w:rPr>
            </w:pPr>
            <w:r w:rsidRPr="00201D09">
              <w:rPr>
                <w:rFonts w:ascii="Times New Roman" w:hAnsi="Times New Roman"/>
                <w:color w:val="000000"/>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w:t>
            </w:r>
          </w:p>
          <w:p w:rsidR="00255CAB" w:rsidRDefault="00255CAB" w:rsidP="006B4817">
            <w:pPr>
              <w:pStyle w:val="afd"/>
              <w:spacing w:line="276" w:lineRule="auto"/>
              <w:rPr>
                <w:rFonts w:ascii="Times New Roman" w:hAnsi="Times New Roman"/>
                <w:sz w:val="24"/>
                <w:szCs w:val="24"/>
              </w:rPr>
            </w:pPr>
          </w:p>
          <w:p w:rsidR="00255CAB" w:rsidRPr="001F5498" w:rsidRDefault="00255CAB" w:rsidP="00C057EC">
            <w:pPr>
              <w:ind w:firstLine="708"/>
              <w:jc w:val="both"/>
              <w:rPr>
                <w:rFonts w:cs="Times New Roman"/>
              </w:rPr>
            </w:pPr>
            <w:r w:rsidRPr="001F5498">
              <w:rPr>
                <w:rFonts w:cs="Times New Roman"/>
              </w:rPr>
              <w:t xml:space="preserve">В </w:t>
            </w:r>
            <w:r>
              <w:rPr>
                <w:rFonts w:cs="Times New Roman"/>
                <w:spacing w:val="-1"/>
              </w:rPr>
              <w:t>школе действует 2</w:t>
            </w:r>
            <w:r w:rsidRPr="001F5498">
              <w:rPr>
                <w:rFonts w:cs="Times New Roman"/>
                <w:spacing w:val="-1"/>
              </w:rPr>
              <w:t xml:space="preserve"> </w:t>
            </w:r>
            <w:r>
              <w:rPr>
                <w:rFonts w:cs="Times New Roman"/>
                <w:spacing w:val="-1"/>
              </w:rPr>
              <w:t xml:space="preserve"> спортивные секции</w:t>
            </w:r>
            <w:r w:rsidRPr="001F5498">
              <w:rPr>
                <w:rFonts w:cs="Times New Roman"/>
                <w:spacing w:val="-1"/>
              </w:rPr>
              <w:t xml:space="preserve">, позволяющих учитывать и развивать различные </w:t>
            </w:r>
            <w:r w:rsidRPr="001F5498">
              <w:rPr>
                <w:rFonts w:cs="Times New Roman"/>
                <w:spacing w:val="8"/>
              </w:rPr>
              <w:t xml:space="preserve">интересы и способности школьников. </w:t>
            </w:r>
            <w:r>
              <w:rPr>
                <w:rFonts w:cs="Times New Roman"/>
              </w:rPr>
              <w:t>.</w:t>
            </w:r>
            <w:r>
              <w:rPr>
                <w:rFonts w:cs="Times New Roman"/>
              </w:rPr>
              <w:tab/>
            </w:r>
          </w:p>
          <w:p w:rsidR="00255CAB" w:rsidRDefault="00255CAB" w:rsidP="00255CAB">
            <w:pPr>
              <w:tabs>
                <w:tab w:val="left" w:pos="0"/>
              </w:tabs>
              <w:jc w:val="both"/>
              <w:rPr>
                <w:rFonts w:cs="Times New Roman"/>
              </w:rPr>
            </w:pPr>
            <w:r w:rsidRPr="001F5498">
              <w:rPr>
                <w:rFonts w:cs="Times New Roman"/>
              </w:rPr>
              <w:t>Школа является постоянным участником спортивных соревнований, предметных олимпиад и других мероприятий районного масштаба.</w:t>
            </w:r>
          </w:p>
          <w:p w:rsidR="00255CAB" w:rsidRDefault="00255CAB" w:rsidP="00255CAB">
            <w:pPr>
              <w:tabs>
                <w:tab w:val="left" w:pos="0"/>
              </w:tabs>
              <w:jc w:val="both"/>
              <w:rPr>
                <w:rFonts w:cs="Times New Roman"/>
              </w:rPr>
            </w:pPr>
            <w:r>
              <w:rPr>
                <w:rFonts w:cs="Times New Roman"/>
              </w:rPr>
              <w:t>Выпускники школы успе</w:t>
            </w:r>
            <w:r w:rsidR="00FA7FEA">
              <w:rPr>
                <w:rFonts w:cs="Times New Roman"/>
              </w:rPr>
              <w:t xml:space="preserve">шно поступают в высшие и средние </w:t>
            </w:r>
            <w:r>
              <w:rPr>
                <w:rFonts w:cs="Times New Roman"/>
              </w:rPr>
              <w:t>специальные учебные заведения.</w:t>
            </w:r>
            <w:r w:rsidRPr="001F5498">
              <w:rPr>
                <w:rFonts w:cs="Times New Roman"/>
              </w:rPr>
              <w:t xml:space="preserve"> </w:t>
            </w:r>
          </w:p>
          <w:p w:rsidR="00255CAB" w:rsidRDefault="00255CAB" w:rsidP="00255CAB">
            <w:pPr>
              <w:jc w:val="both"/>
              <w:rPr>
                <w:rFonts w:cs="Times New Roman"/>
                <w:spacing w:val="8"/>
              </w:rPr>
            </w:pPr>
          </w:p>
          <w:p w:rsidR="00255CAB" w:rsidRDefault="00255CAB" w:rsidP="00255CAB">
            <w:pPr>
              <w:jc w:val="both"/>
              <w:rPr>
                <w:rFonts w:cs="Times New Roman"/>
                <w:spacing w:val="8"/>
              </w:rPr>
            </w:pPr>
            <w:r w:rsidRPr="00380C67">
              <w:rPr>
                <w:rFonts w:cs="Times New Roman"/>
                <w:spacing w:val="8"/>
              </w:rPr>
              <w:t>В школе работает сплоченный, профессионально компетентный коллектив педагогов.</w:t>
            </w:r>
          </w:p>
          <w:p w:rsidR="00255CAB" w:rsidRDefault="00255CAB" w:rsidP="00255CAB">
            <w:pPr>
              <w:jc w:val="both"/>
              <w:rPr>
                <w:rFonts w:cs="Times New Roman"/>
              </w:rPr>
            </w:pP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Образоват</w:t>
            </w:r>
            <w:r>
              <w:rPr>
                <w:rFonts w:ascii="Times New Roman" w:hAnsi="Times New Roman"/>
                <w:sz w:val="24"/>
                <w:szCs w:val="24"/>
              </w:rPr>
              <w:t xml:space="preserve">ельный процесс осуществлялся 15 </w:t>
            </w:r>
            <w:r w:rsidRPr="00663D1F">
              <w:rPr>
                <w:rFonts w:ascii="Times New Roman" w:hAnsi="Times New Roman"/>
                <w:sz w:val="24"/>
                <w:szCs w:val="24"/>
              </w:rPr>
              <w:t xml:space="preserve">педагогами (без декретников и совместителей). </w:t>
            </w: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Среди них:</w:t>
            </w:r>
          </w:p>
          <w:p w:rsidR="00255CAB" w:rsidRPr="0035452E" w:rsidRDefault="00255CAB" w:rsidP="00255CAB">
            <w:pPr>
              <w:pStyle w:val="afd"/>
              <w:rPr>
                <w:rFonts w:ascii="Times New Roman" w:hAnsi="Times New Roman"/>
                <w:sz w:val="24"/>
                <w:szCs w:val="24"/>
              </w:rPr>
            </w:pPr>
            <w:r w:rsidRPr="00663D1F">
              <w:rPr>
                <w:rFonts w:ascii="Times New Roman" w:hAnsi="Times New Roman"/>
                <w:sz w:val="24"/>
                <w:szCs w:val="24"/>
                <w:u w:val="single"/>
              </w:rPr>
              <w:t>По образовательному уровню</w:t>
            </w:r>
            <w:r w:rsidRPr="00663D1F">
              <w:rPr>
                <w:rFonts w:ascii="Times New Roman" w:hAnsi="Times New Roman"/>
                <w:sz w:val="24"/>
                <w:szCs w:val="24"/>
              </w:rPr>
              <w:t>:</w:t>
            </w:r>
          </w:p>
          <w:p w:rsidR="00255CAB" w:rsidRPr="0035452E" w:rsidRDefault="00255CAB" w:rsidP="00255CAB">
            <w:pPr>
              <w:pStyle w:val="afd"/>
              <w:rPr>
                <w:rFonts w:ascii="Times New Roman" w:hAnsi="Times New Roman"/>
                <w:sz w:val="24"/>
                <w:szCs w:val="24"/>
              </w:rPr>
            </w:pPr>
          </w:p>
          <w:p w:rsidR="00255CAB" w:rsidRPr="00663D1F" w:rsidRDefault="00255CAB" w:rsidP="00255CAB">
            <w:pPr>
              <w:pStyle w:val="afd"/>
              <w:rPr>
                <w:rFonts w:ascii="Times New Roman" w:hAnsi="Times New Roman"/>
                <w:sz w:val="24"/>
                <w:szCs w:val="24"/>
              </w:rPr>
            </w:pPr>
            <w:r>
              <w:rPr>
                <w:rFonts w:ascii="Times New Roman" w:hAnsi="Times New Roman"/>
                <w:sz w:val="24"/>
                <w:szCs w:val="24"/>
              </w:rPr>
              <w:t>имеют высшее образовани</w:t>
            </w:r>
            <w:r w:rsidR="00FA7FEA">
              <w:rPr>
                <w:rFonts w:ascii="Times New Roman" w:hAnsi="Times New Roman"/>
                <w:sz w:val="24"/>
                <w:szCs w:val="24"/>
              </w:rPr>
              <w:t>е – 13</w:t>
            </w:r>
            <w:r w:rsidRPr="00663D1F">
              <w:rPr>
                <w:rFonts w:ascii="Times New Roman" w:hAnsi="Times New Roman"/>
                <w:sz w:val="24"/>
                <w:szCs w:val="24"/>
              </w:rPr>
              <w:t>человек;</w:t>
            </w: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имеют ср</w:t>
            </w:r>
            <w:r w:rsidR="00FA7FEA">
              <w:rPr>
                <w:rFonts w:ascii="Times New Roman" w:hAnsi="Times New Roman"/>
                <w:sz w:val="24"/>
                <w:szCs w:val="24"/>
              </w:rPr>
              <w:t>еднее специальное образование - 2</w:t>
            </w:r>
            <w:r>
              <w:rPr>
                <w:rFonts w:ascii="Times New Roman" w:hAnsi="Times New Roman"/>
                <w:sz w:val="24"/>
                <w:szCs w:val="24"/>
              </w:rPr>
              <w:t xml:space="preserve"> человек</w:t>
            </w:r>
            <w:r w:rsidR="00FA7FEA">
              <w:rPr>
                <w:rFonts w:ascii="Times New Roman" w:hAnsi="Times New Roman"/>
                <w:sz w:val="24"/>
                <w:szCs w:val="24"/>
              </w:rPr>
              <w:t>а</w:t>
            </w:r>
            <w:r w:rsidRPr="00663D1F">
              <w:rPr>
                <w:rFonts w:ascii="Times New Roman" w:hAnsi="Times New Roman"/>
                <w:sz w:val="24"/>
                <w:szCs w:val="24"/>
              </w:rPr>
              <w:t>.</w:t>
            </w:r>
          </w:p>
          <w:tbl>
            <w:tblPr>
              <w:tblW w:w="0" w:type="auto"/>
              <w:tblLayout w:type="fixed"/>
              <w:tblCellMar>
                <w:left w:w="0" w:type="dxa"/>
                <w:right w:w="0" w:type="dxa"/>
              </w:tblCellMar>
              <w:tblLook w:val="04A0"/>
            </w:tblPr>
            <w:tblGrid>
              <w:gridCol w:w="5096"/>
              <w:gridCol w:w="5096"/>
            </w:tblGrid>
            <w:tr w:rsidR="00255CAB" w:rsidRPr="00663D1F" w:rsidTr="00122F81">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Pr>
                      <w:rFonts w:ascii="Times New Roman" w:hAnsi="Times New Roman"/>
                      <w:sz w:val="24"/>
                      <w:szCs w:val="24"/>
                    </w:rPr>
                    <w:t>п</w:t>
                  </w:r>
                  <w:r w:rsidRPr="00663D1F">
                    <w:rPr>
                      <w:rFonts w:ascii="Times New Roman" w:hAnsi="Times New Roman"/>
                      <w:sz w:val="24"/>
                      <w:szCs w:val="24"/>
                    </w:rPr>
                    <w:t>о стажу:</w:t>
                  </w:r>
                </w:p>
              </w:tc>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По возрасту:</w:t>
                  </w:r>
                </w:p>
              </w:tc>
            </w:tr>
            <w:tr w:rsidR="00255CAB" w:rsidRPr="00663D1F" w:rsidTr="00122F81">
              <w:trPr>
                <w:trHeight w:val="1372"/>
              </w:trPr>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Pr>
                      <w:rFonts w:ascii="Times New Roman" w:hAnsi="Times New Roman"/>
                      <w:sz w:val="24"/>
                      <w:szCs w:val="24"/>
                    </w:rPr>
                    <w:t>До 5 лет – 2</w:t>
                  </w:r>
                  <w:r w:rsidRPr="00663D1F">
                    <w:rPr>
                      <w:rFonts w:ascii="Times New Roman" w:hAnsi="Times New Roman"/>
                      <w:sz w:val="24"/>
                      <w:szCs w:val="24"/>
                    </w:rPr>
                    <w:t xml:space="preserve"> человека.</w:t>
                  </w:r>
                </w:p>
                <w:p w:rsidR="00255CAB" w:rsidRPr="00663D1F" w:rsidRDefault="000B511F" w:rsidP="00122F81">
                  <w:pPr>
                    <w:pStyle w:val="afd"/>
                    <w:rPr>
                      <w:rFonts w:ascii="Times New Roman" w:hAnsi="Times New Roman"/>
                      <w:sz w:val="24"/>
                      <w:szCs w:val="24"/>
                    </w:rPr>
                  </w:pPr>
                  <w:r>
                    <w:rPr>
                      <w:rFonts w:ascii="Times New Roman" w:hAnsi="Times New Roman"/>
                      <w:sz w:val="24"/>
                      <w:szCs w:val="24"/>
                    </w:rPr>
                    <w:t>5-10 лет – 1 человек</w:t>
                  </w:r>
                  <w:r w:rsidR="00255CAB" w:rsidRPr="00663D1F">
                    <w:rPr>
                      <w:rFonts w:ascii="Times New Roman" w:hAnsi="Times New Roman"/>
                      <w:sz w:val="24"/>
                      <w:szCs w:val="24"/>
                    </w:rPr>
                    <w:t>.</w:t>
                  </w:r>
                </w:p>
                <w:p w:rsidR="00255CAB" w:rsidRPr="00663D1F" w:rsidRDefault="00255CAB" w:rsidP="00122F81">
                  <w:pPr>
                    <w:pStyle w:val="afd"/>
                    <w:rPr>
                      <w:rFonts w:ascii="Times New Roman" w:hAnsi="Times New Roman"/>
                      <w:sz w:val="24"/>
                      <w:szCs w:val="24"/>
                    </w:rPr>
                  </w:pPr>
                  <w:r>
                    <w:rPr>
                      <w:rFonts w:ascii="Times New Roman" w:hAnsi="Times New Roman"/>
                      <w:sz w:val="24"/>
                      <w:szCs w:val="24"/>
                    </w:rPr>
                    <w:t>10-20 лет – 1</w:t>
                  </w:r>
                  <w:r w:rsidRPr="00663D1F">
                    <w:rPr>
                      <w:rFonts w:ascii="Times New Roman" w:hAnsi="Times New Roman"/>
                      <w:sz w:val="24"/>
                      <w:szCs w:val="24"/>
                    </w:rPr>
                    <w:t xml:space="preserve">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Свыше 20 лет – 11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 </w:t>
                  </w:r>
                </w:p>
              </w:tc>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До 25 лет – 0 человек</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25-35 лет – 3</w:t>
                  </w:r>
                  <w:r w:rsidR="00255CAB" w:rsidRPr="00663D1F">
                    <w:rPr>
                      <w:rFonts w:ascii="Times New Roman" w:hAnsi="Times New Roman"/>
                      <w:sz w:val="24"/>
                      <w:szCs w:val="24"/>
                    </w:rPr>
                    <w:t xml:space="preserve"> человек</w:t>
                  </w:r>
                  <w:r>
                    <w:rPr>
                      <w:rFonts w:ascii="Times New Roman" w:hAnsi="Times New Roman"/>
                      <w:sz w:val="24"/>
                      <w:szCs w:val="24"/>
                    </w:rPr>
                    <w:t>а</w:t>
                  </w:r>
                  <w:r w:rsidR="00255CAB" w:rsidRPr="00663D1F">
                    <w:rPr>
                      <w:rFonts w:ascii="Times New Roman" w:hAnsi="Times New Roman"/>
                      <w:sz w:val="24"/>
                      <w:szCs w:val="24"/>
                    </w:rPr>
                    <w:t>.</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36-45 лет – 3</w:t>
                  </w:r>
                  <w:r w:rsidR="00255CAB" w:rsidRPr="00663D1F">
                    <w:rPr>
                      <w:rFonts w:ascii="Times New Roman" w:hAnsi="Times New Roman"/>
                      <w:sz w:val="24"/>
                      <w:szCs w:val="24"/>
                    </w:rPr>
                    <w:t xml:space="preserve">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46-55 лет – 3 человек.</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Свыше 55 лет – 6</w:t>
                  </w:r>
                  <w:r w:rsidR="00255CAB" w:rsidRPr="00663D1F">
                    <w:rPr>
                      <w:rFonts w:ascii="Times New Roman" w:hAnsi="Times New Roman"/>
                      <w:sz w:val="24"/>
                      <w:szCs w:val="24"/>
                    </w:rPr>
                    <w:t xml:space="preserve"> человек</w:t>
                  </w:r>
                </w:p>
              </w:tc>
            </w:tr>
          </w:tbl>
          <w:p w:rsidR="00255CAB" w:rsidRPr="0035452E" w:rsidRDefault="00255CAB" w:rsidP="00255CAB">
            <w:pPr>
              <w:pStyle w:val="afd"/>
              <w:rPr>
                <w:rFonts w:ascii="Times New Roman" w:hAnsi="Times New Roman"/>
                <w:sz w:val="24"/>
                <w:szCs w:val="24"/>
              </w:rPr>
            </w:pPr>
            <w:r w:rsidRPr="00663D1F">
              <w:rPr>
                <w:rFonts w:ascii="Times New Roman" w:hAnsi="Times New Roman"/>
                <w:sz w:val="24"/>
                <w:szCs w:val="24"/>
              </w:rPr>
              <w:t>Имеют отраслевые награды:</w:t>
            </w:r>
          </w:p>
          <w:p w:rsidR="00255CAB" w:rsidRPr="0035452E" w:rsidRDefault="00255CAB" w:rsidP="00255CAB">
            <w:pPr>
              <w:pStyle w:val="afd"/>
              <w:rPr>
                <w:rFonts w:ascii="Times New Roman" w:hAnsi="Times New Roman"/>
                <w:sz w:val="24"/>
                <w:szCs w:val="24"/>
              </w:rPr>
            </w:pP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w:t>
            </w:r>
            <w:r w:rsidR="00255CAB" w:rsidRPr="00663D1F">
              <w:rPr>
                <w:rFonts w:ascii="Times New Roman" w:hAnsi="Times New Roman"/>
                <w:sz w:val="24"/>
                <w:szCs w:val="24"/>
              </w:rPr>
              <w:t>1педагог - нагрудный знак «</w:t>
            </w:r>
            <w:r>
              <w:rPr>
                <w:rFonts w:ascii="Times New Roman" w:hAnsi="Times New Roman"/>
                <w:sz w:val="24"/>
                <w:szCs w:val="24"/>
              </w:rPr>
              <w:t>Отличник народного просвещения»</w:t>
            </w: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w:t>
            </w:r>
            <w:r w:rsidR="00255CAB" w:rsidRPr="00663D1F">
              <w:rPr>
                <w:rFonts w:ascii="Times New Roman" w:hAnsi="Times New Roman"/>
                <w:sz w:val="24"/>
                <w:szCs w:val="24"/>
              </w:rPr>
              <w:t xml:space="preserve">1 педагог – нагрудный знак «Почетный </w:t>
            </w:r>
            <w:r>
              <w:rPr>
                <w:rFonts w:ascii="Times New Roman" w:hAnsi="Times New Roman"/>
                <w:sz w:val="24"/>
                <w:szCs w:val="24"/>
              </w:rPr>
              <w:t>работник общего образования РФ»</w:t>
            </w: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- 3</w:t>
            </w:r>
            <w:r w:rsidR="00255CAB" w:rsidRPr="00663D1F">
              <w:rPr>
                <w:rFonts w:ascii="Times New Roman" w:hAnsi="Times New Roman"/>
                <w:sz w:val="24"/>
                <w:szCs w:val="24"/>
              </w:rPr>
              <w:t xml:space="preserve"> п</w:t>
            </w:r>
            <w:r>
              <w:rPr>
                <w:rFonts w:ascii="Times New Roman" w:hAnsi="Times New Roman"/>
                <w:sz w:val="24"/>
                <w:szCs w:val="24"/>
              </w:rPr>
              <w:t>едагога- Грамота МО РФ</w:t>
            </w:r>
          </w:p>
          <w:p w:rsidR="00255CAB" w:rsidRPr="00663D1F" w:rsidRDefault="00255CAB" w:rsidP="00255CAB">
            <w:pPr>
              <w:pStyle w:val="afd"/>
              <w:rPr>
                <w:rFonts w:ascii="Times New Roman" w:hAnsi="Times New Roman"/>
                <w:sz w:val="24"/>
                <w:szCs w:val="24"/>
              </w:rPr>
            </w:pPr>
          </w:p>
          <w:p w:rsidR="00EB14BD" w:rsidRDefault="00EB14BD" w:rsidP="00EB14BD">
            <w:pPr>
              <w:pStyle w:val="afd"/>
              <w:rPr>
                <w:rFonts w:ascii="Times New Roman" w:hAnsi="Times New Roman"/>
                <w:sz w:val="24"/>
                <w:szCs w:val="24"/>
              </w:rPr>
            </w:pPr>
            <w:r w:rsidRPr="00663D1F">
              <w:rPr>
                <w:rFonts w:ascii="Times New Roman" w:hAnsi="Times New Roman"/>
                <w:sz w:val="24"/>
                <w:szCs w:val="24"/>
              </w:rPr>
              <w:t>Состав педагогических кадров остается стаб</w:t>
            </w:r>
            <w:r>
              <w:rPr>
                <w:rFonts w:ascii="Times New Roman" w:hAnsi="Times New Roman"/>
                <w:sz w:val="24"/>
                <w:szCs w:val="24"/>
              </w:rPr>
              <w:t>ильным на протяжении нескольких лет.</w:t>
            </w: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992"/>
              <w:gridCol w:w="1276"/>
              <w:gridCol w:w="1276"/>
              <w:gridCol w:w="1559"/>
              <w:gridCol w:w="1843"/>
            </w:tblGrid>
            <w:tr w:rsidR="00EB14BD" w:rsidRPr="00DD3B67" w:rsidTr="00EB14BD">
              <w:trPr>
                <w:trHeight w:val="293"/>
              </w:trPr>
              <w:tc>
                <w:tcPr>
                  <w:tcW w:w="2068" w:type="dxa"/>
                  <w:vMerge w:val="restart"/>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год</w:t>
                  </w:r>
                </w:p>
              </w:tc>
              <w:tc>
                <w:tcPr>
                  <w:tcW w:w="2151"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w:t>
                  </w:r>
                  <w:r w:rsidRPr="00EB14BD">
                    <w:rPr>
                      <w:rFonts w:ascii="Times New Roman" w:hAnsi="Times New Roman"/>
                      <w:sz w:val="24"/>
                      <w:szCs w:val="24"/>
                    </w:rPr>
                    <w:t>6-</w:t>
                  </w:r>
                  <w:r w:rsidRPr="00DD3B67">
                    <w:rPr>
                      <w:rFonts w:ascii="Times New Roman" w:hAnsi="Times New Roman"/>
                      <w:sz w:val="24"/>
                      <w:szCs w:val="24"/>
                    </w:rPr>
                    <w:t>2017уч.год</w:t>
                  </w:r>
                </w:p>
              </w:tc>
              <w:tc>
                <w:tcPr>
                  <w:tcW w:w="2552"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2017-2018уч.год</w:t>
                  </w:r>
                </w:p>
              </w:tc>
              <w:tc>
                <w:tcPr>
                  <w:tcW w:w="3402"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2018-2019уч.год</w:t>
                  </w:r>
                </w:p>
              </w:tc>
            </w:tr>
            <w:tr w:rsidR="00EB14BD" w:rsidRPr="00DD3B67" w:rsidTr="00EB14BD">
              <w:trPr>
                <w:trHeight w:val="743"/>
              </w:trPr>
              <w:tc>
                <w:tcPr>
                  <w:tcW w:w="2068" w:type="dxa"/>
                  <w:vMerge/>
                </w:tcPr>
                <w:p w:rsidR="00EB14BD" w:rsidRPr="00DD3B67" w:rsidRDefault="00EB14BD" w:rsidP="00EB14BD">
                  <w:pPr>
                    <w:pStyle w:val="afd"/>
                    <w:rPr>
                      <w:rFonts w:ascii="Times New Roman" w:hAnsi="Times New Roman"/>
                      <w:sz w:val="24"/>
                      <w:szCs w:val="24"/>
                    </w:rPr>
                  </w:pP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r>
            <w:tr w:rsidR="00EB14BD" w:rsidRPr="00DD3B67" w:rsidTr="00EB14BD">
              <w:trPr>
                <w:trHeight w:val="745"/>
              </w:trPr>
              <w:tc>
                <w:tcPr>
                  <w:tcW w:w="2068"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число работающих учителей</w:t>
                  </w:r>
                </w:p>
              </w:tc>
              <w:tc>
                <w:tcPr>
                  <w:tcW w:w="11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992" w:type="dxa"/>
                  <w:tcBorders>
                    <w:bottom w:val="single" w:sz="4" w:space="0" w:color="auto"/>
                  </w:tcBorders>
                </w:tcPr>
                <w:p w:rsidR="00EB14BD" w:rsidRPr="00DD3B67" w:rsidRDefault="00EB14BD" w:rsidP="00EB14BD">
                  <w:pPr>
                    <w:pStyle w:val="afd"/>
                    <w:rPr>
                      <w:rFonts w:ascii="Times New Roman" w:hAnsi="Times New Roman"/>
                      <w:sz w:val="24"/>
                      <w:szCs w:val="24"/>
                    </w:rPr>
                  </w:pP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p>
              </w:tc>
              <w:tc>
                <w:tcPr>
                  <w:tcW w:w="15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1843" w:type="dxa"/>
                  <w:tcBorders>
                    <w:bottom w:val="single" w:sz="4" w:space="0" w:color="auto"/>
                  </w:tcBorders>
                </w:tcPr>
                <w:p w:rsidR="00EB14BD" w:rsidRPr="00DD3B67" w:rsidRDefault="00EB14BD" w:rsidP="00EB14BD">
                  <w:pPr>
                    <w:pStyle w:val="afd"/>
                    <w:rPr>
                      <w:rFonts w:ascii="Times New Roman" w:hAnsi="Times New Roman"/>
                      <w:sz w:val="24"/>
                      <w:szCs w:val="24"/>
                    </w:rPr>
                  </w:pPr>
                </w:p>
              </w:tc>
            </w:tr>
            <w:tr w:rsidR="00EB14BD" w:rsidRPr="00DD3B67" w:rsidTr="00EB14BD">
              <w:trPr>
                <w:trHeight w:val="745"/>
              </w:trPr>
              <w:tc>
                <w:tcPr>
                  <w:tcW w:w="2068"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имеют категорию из них:</w:t>
                  </w:r>
                </w:p>
              </w:tc>
              <w:tc>
                <w:tcPr>
                  <w:tcW w:w="11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992"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c>
                <w:tcPr>
                  <w:tcW w:w="15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1843"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r>
            <w:tr w:rsidR="00EB14BD" w:rsidRPr="00DD3B67" w:rsidTr="00EB14BD">
              <w:trPr>
                <w:trHeight w:val="338"/>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высшую</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14%</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4</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27%</w:t>
                  </w:r>
                </w:p>
              </w:tc>
            </w:tr>
            <w:tr w:rsidR="00EB14BD" w:rsidRPr="00DD3B67" w:rsidTr="00EB14BD">
              <w:trPr>
                <w:trHeight w:val="338"/>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первую</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11</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9</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60%</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6</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40%</w:t>
                  </w:r>
                </w:p>
              </w:tc>
            </w:tr>
            <w:tr w:rsidR="00EB14BD" w:rsidRPr="00DD3B67" w:rsidTr="00EB14BD">
              <w:trPr>
                <w:trHeight w:val="321"/>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соответствуют занимаемой должности</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14%</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r>
            <w:tr w:rsidR="00EB14BD" w:rsidRPr="00DD3B67" w:rsidTr="00EB14BD">
              <w:trPr>
                <w:trHeight w:val="321"/>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без категории</w:t>
                  </w:r>
                </w:p>
              </w:tc>
              <w:tc>
                <w:tcPr>
                  <w:tcW w:w="1159" w:type="dxa"/>
                </w:tcPr>
                <w:p w:rsidR="00EB14BD" w:rsidRPr="00DD3B67" w:rsidRDefault="00EB14BD" w:rsidP="00EB14BD">
                  <w:pPr>
                    <w:pStyle w:val="afd"/>
                    <w:rPr>
                      <w:rFonts w:ascii="Times New Roman" w:hAnsi="Times New Roman"/>
                      <w:sz w:val="24"/>
                      <w:szCs w:val="24"/>
                    </w:rPr>
                  </w:pPr>
                </w:p>
              </w:tc>
              <w:tc>
                <w:tcPr>
                  <w:tcW w:w="992" w:type="dxa"/>
                </w:tcPr>
                <w:p w:rsidR="00EB14BD" w:rsidRPr="00DD3B67" w:rsidRDefault="00EB14BD" w:rsidP="00EB14BD">
                  <w:pPr>
                    <w:pStyle w:val="afd"/>
                    <w:rPr>
                      <w:rFonts w:ascii="Times New Roman" w:hAnsi="Times New Roman"/>
                      <w:sz w:val="24"/>
                      <w:szCs w:val="24"/>
                    </w:rPr>
                  </w:pP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21%</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3</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21%</w:t>
                  </w:r>
                </w:p>
              </w:tc>
            </w:tr>
          </w:tbl>
          <w:p w:rsidR="00EB14BD" w:rsidRP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tbl>
            <w:tblPr>
              <w:tblpPr w:leftFromText="180" w:rightFromText="180" w:vertAnchor="text" w:horzAnchor="margin" w:tblpXSpec="center" w:tblpY="497"/>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381"/>
              <w:gridCol w:w="1418"/>
              <w:gridCol w:w="1881"/>
            </w:tblGrid>
            <w:tr w:rsidR="00EB14BD" w:rsidRPr="00DD3B67" w:rsidTr="00FA7FEA">
              <w:trPr>
                <w:trHeight w:val="705"/>
              </w:trPr>
              <w:tc>
                <w:tcPr>
                  <w:tcW w:w="2405" w:type="dxa"/>
                </w:tcPr>
                <w:p w:rsidR="00EB14BD" w:rsidRPr="00DD3B67" w:rsidRDefault="00FA7FEA" w:rsidP="00EB14BD">
                  <w:pPr>
                    <w:tabs>
                      <w:tab w:val="left" w:pos="1905"/>
                    </w:tabs>
                    <w:jc w:val="right"/>
                    <w:rPr>
                      <w:rFonts w:cs="Times New Roman"/>
                      <w:b/>
                    </w:rPr>
                  </w:pPr>
                  <w:r>
                    <w:rPr>
                      <w:rFonts w:cs="Times New Roman"/>
                      <w:b/>
                    </w:rPr>
                    <w:lastRenderedPageBreak/>
                    <w:t>П</w:t>
                  </w:r>
                  <w:r w:rsidR="00EB14BD" w:rsidRPr="00DD3B67">
                    <w:rPr>
                      <w:rFonts w:cs="Times New Roman"/>
                      <w:b/>
                    </w:rPr>
                    <w:t>рисвоено</w:t>
                  </w:r>
                </w:p>
              </w:tc>
              <w:tc>
                <w:tcPr>
                  <w:tcW w:w="2381" w:type="dxa"/>
                </w:tcPr>
                <w:p w:rsidR="00EB14BD" w:rsidRPr="00DD3B67" w:rsidRDefault="00EB14BD" w:rsidP="00EB14BD">
                  <w:pPr>
                    <w:tabs>
                      <w:tab w:val="left" w:pos="1905"/>
                    </w:tabs>
                    <w:rPr>
                      <w:rFonts w:cs="Times New Roman"/>
                      <w:b/>
                    </w:rPr>
                  </w:pPr>
                  <w:r w:rsidRPr="00DD3B67">
                    <w:rPr>
                      <w:rFonts w:cs="Times New Roman"/>
                      <w:b/>
                    </w:rPr>
                    <w:t>2015-2016уч.год</w:t>
                  </w:r>
                </w:p>
              </w:tc>
              <w:tc>
                <w:tcPr>
                  <w:tcW w:w="1418" w:type="dxa"/>
                </w:tcPr>
                <w:p w:rsidR="00EB14BD" w:rsidRPr="00DD3B67" w:rsidRDefault="00EB14BD" w:rsidP="00EB14BD">
                  <w:pPr>
                    <w:tabs>
                      <w:tab w:val="left" w:pos="1905"/>
                    </w:tabs>
                    <w:rPr>
                      <w:rFonts w:cs="Times New Roman"/>
                      <w:b/>
                    </w:rPr>
                  </w:pPr>
                  <w:r w:rsidRPr="00DD3B67">
                    <w:rPr>
                      <w:rFonts w:cs="Times New Roman"/>
                      <w:b/>
                    </w:rPr>
                    <w:t>2016-2017уч.год</w:t>
                  </w:r>
                </w:p>
              </w:tc>
              <w:tc>
                <w:tcPr>
                  <w:tcW w:w="1881" w:type="dxa"/>
                </w:tcPr>
                <w:p w:rsidR="00EB14BD" w:rsidRPr="00DD3B67" w:rsidRDefault="00EB14BD" w:rsidP="00FA7FEA">
                  <w:pPr>
                    <w:tabs>
                      <w:tab w:val="left" w:pos="1905"/>
                    </w:tabs>
                    <w:rPr>
                      <w:rFonts w:cs="Times New Roman"/>
                      <w:b/>
                    </w:rPr>
                  </w:pPr>
                  <w:r w:rsidRPr="00DD3B67">
                    <w:rPr>
                      <w:rFonts w:cs="Times New Roman"/>
                      <w:b/>
                    </w:rPr>
                    <w:t>2017-          2018 уч.год</w:t>
                  </w:r>
                </w:p>
              </w:tc>
            </w:tr>
            <w:tr w:rsidR="00EB14BD" w:rsidRPr="00DD3B67" w:rsidTr="00FA7FEA">
              <w:trPr>
                <w:trHeight w:val="530"/>
              </w:trPr>
              <w:tc>
                <w:tcPr>
                  <w:tcW w:w="2405" w:type="dxa"/>
                </w:tcPr>
                <w:p w:rsidR="00EB14BD" w:rsidRPr="00DD3B67" w:rsidRDefault="00FA7FEA" w:rsidP="00FA7FEA">
                  <w:pPr>
                    <w:tabs>
                      <w:tab w:val="left" w:pos="1905"/>
                    </w:tabs>
                    <w:rPr>
                      <w:rFonts w:cs="Times New Roman"/>
                    </w:rPr>
                  </w:pPr>
                  <w:r>
                    <w:rPr>
                      <w:rFonts w:cs="Times New Roman"/>
                    </w:rPr>
                    <w:t>В</w:t>
                  </w:r>
                  <w:r w:rsidR="00EB14BD" w:rsidRPr="00DD3B67">
                    <w:rPr>
                      <w:rFonts w:cs="Times New Roman"/>
                    </w:rPr>
                    <w:t>ысшая категория</w:t>
                  </w:r>
                </w:p>
              </w:tc>
              <w:tc>
                <w:tcPr>
                  <w:tcW w:w="2381" w:type="dxa"/>
                </w:tcPr>
                <w:p w:rsidR="00EB14BD" w:rsidRPr="00DD3B67" w:rsidRDefault="00EB14BD" w:rsidP="00FA7FEA">
                  <w:pPr>
                    <w:tabs>
                      <w:tab w:val="left" w:pos="1905"/>
                    </w:tabs>
                    <w:rPr>
                      <w:rFonts w:cs="Times New Roman"/>
                    </w:rPr>
                  </w:pPr>
                  <w:r w:rsidRPr="00DD3B67">
                    <w:rPr>
                      <w:rFonts w:cs="Times New Roman"/>
                    </w:rPr>
                    <w:t>2</w:t>
                  </w:r>
                </w:p>
              </w:tc>
              <w:tc>
                <w:tcPr>
                  <w:tcW w:w="1418" w:type="dxa"/>
                </w:tcPr>
                <w:p w:rsidR="00EB14BD" w:rsidRPr="00DD3B67" w:rsidRDefault="00EB14BD" w:rsidP="00FA7FEA">
                  <w:pPr>
                    <w:tabs>
                      <w:tab w:val="left" w:pos="1905"/>
                    </w:tabs>
                    <w:rPr>
                      <w:rFonts w:cs="Times New Roman"/>
                    </w:rPr>
                  </w:pPr>
                  <w:r w:rsidRPr="00DD3B67">
                    <w:rPr>
                      <w:rFonts w:cs="Times New Roman"/>
                    </w:rPr>
                    <w:t>3</w:t>
                  </w:r>
                </w:p>
              </w:tc>
              <w:tc>
                <w:tcPr>
                  <w:tcW w:w="1881" w:type="dxa"/>
                </w:tcPr>
                <w:p w:rsidR="00EB14BD" w:rsidRPr="00DD3B67" w:rsidRDefault="00EB14BD" w:rsidP="00FA7FEA">
                  <w:pPr>
                    <w:tabs>
                      <w:tab w:val="left" w:pos="1905"/>
                    </w:tabs>
                    <w:rPr>
                      <w:rFonts w:cs="Times New Roman"/>
                    </w:rPr>
                  </w:pPr>
                  <w:r w:rsidRPr="00DD3B67">
                    <w:rPr>
                      <w:rFonts w:cs="Times New Roman"/>
                    </w:rPr>
                    <w:t>2</w:t>
                  </w:r>
                </w:p>
              </w:tc>
            </w:tr>
            <w:tr w:rsidR="00EB14BD" w:rsidRPr="00DD3B67" w:rsidTr="00FA7FEA">
              <w:trPr>
                <w:trHeight w:val="450"/>
              </w:trPr>
              <w:tc>
                <w:tcPr>
                  <w:tcW w:w="2405" w:type="dxa"/>
                </w:tcPr>
                <w:p w:rsidR="00EB14BD" w:rsidRPr="00DD3B67" w:rsidRDefault="00FA7FEA" w:rsidP="00FA7FEA">
                  <w:pPr>
                    <w:tabs>
                      <w:tab w:val="left" w:pos="1905"/>
                    </w:tabs>
                    <w:rPr>
                      <w:rFonts w:cs="Times New Roman"/>
                    </w:rPr>
                  </w:pPr>
                  <w:r>
                    <w:rPr>
                      <w:rFonts w:cs="Times New Roman"/>
                    </w:rPr>
                    <w:t>П</w:t>
                  </w:r>
                  <w:r w:rsidR="00EB14BD" w:rsidRPr="00DD3B67">
                    <w:rPr>
                      <w:rFonts w:cs="Times New Roman"/>
                    </w:rPr>
                    <w:t>ервая категория</w:t>
                  </w:r>
                </w:p>
              </w:tc>
              <w:tc>
                <w:tcPr>
                  <w:tcW w:w="2381" w:type="dxa"/>
                </w:tcPr>
                <w:p w:rsidR="00EB14BD" w:rsidRPr="00DD3B67" w:rsidRDefault="00EB14BD" w:rsidP="00FA7FEA">
                  <w:pPr>
                    <w:tabs>
                      <w:tab w:val="left" w:pos="1905"/>
                    </w:tabs>
                    <w:rPr>
                      <w:rFonts w:cs="Times New Roman"/>
                    </w:rPr>
                  </w:pPr>
                  <w:r w:rsidRPr="00DD3B67">
                    <w:rPr>
                      <w:rFonts w:cs="Times New Roman"/>
                    </w:rPr>
                    <w:t>5</w:t>
                  </w:r>
                </w:p>
              </w:tc>
              <w:tc>
                <w:tcPr>
                  <w:tcW w:w="1418" w:type="dxa"/>
                </w:tcPr>
                <w:p w:rsidR="00EB14BD" w:rsidRPr="00DD3B67" w:rsidRDefault="00EB14BD" w:rsidP="00FA7FEA">
                  <w:pPr>
                    <w:tabs>
                      <w:tab w:val="left" w:pos="1905"/>
                    </w:tabs>
                    <w:rPr>
                      <w:rFonts w:cs="Times New Roman"/>
                    </w:rPr>
                  </w:pPr>
                </w:p>
              </w:tc>
              <w:tc>
                <w:tcPr>
                  <w:tcW w:w="1881" w:type="dxa"/>
                </w:tcPr>
                <w:p w:rsidR="00EB14BD" w:rsidRPr="00DD3B67" w:rsidRDefault="00EB14BD" w:rsidP="00FA7FEA">
                  <w:pPr>
                    <w:tabs>
                      <w:tab w:val="left" w:pos="1905"/>
                    </w:tabs>
                    <w:rPr>
                      <w:rFonts w:cs="Times New Roman"/>
                    </w:rPr>
                  </w:pPr>
                </w:p>
              </w:tc>
            </w:tr>
            <w:tr w:rsidR="00EB14BD" w:rsidRPr="00DD3B67" w:rsidTr="00FA7FEA">
              <w:trPr>
                <w:trHeight w:val="420"/>
              </w:trPr>
              <w:tc>
                <w:tcPr>
                  <w:tcW w:w="2405" w:type="dxa"/>
                </w:tcPr>
                <w:p w:rsidR="00EB14BD" w:rsidRPr="00DD3B67" w:rsidRDefault="00EB14BD" w:rsidP="00FA7FEA">
                  <w:pPr>
                    <w:tabs>
                      <w:tab w:val="left" w:pos="1905"/>
                    </w:tabs>
                    <w:rPr>
                      <w:rFonts w:cs="Times New Roman"/>
                    </w:rPr>
                  </w:pPr>
                  <w:r w:rsidRPr="00DD3B67">
                    <w:rPr>
                      <w:rFonts w:cs="Times New Roman"/>
                    </w:rPr>
                    <w:t>Соответствие занимаемой должности</w:t>
                  </w:r>
                </w:p>
              </w:tc>
              <w:tc>
                <w:tcPr>
                  <w:tcW w:w="2381" w:type="dxa"/>
                </w:tcPr>
                <w:p w:rsidR="00EB14BD" w:rsidRPr="00DD3B67" w:rsidRDefault="00EB14BD" w:rsidP="00FA7FEA">
                  <w:pPr>
                    <w:tabs>
                      <w:tab w:val="left" w:pos="1905"/>
                    </w:tabs>
                    <w:rPr>
                      <w:rFonts w:cs="Times New Roman"/>
                    </w:rPr>
                  </w:pPr>
                </w:p>
              </w:tc>
              <w:tc>
                <w:tcPr>
                  <w:tcW w:w="1418" w:type="dxa"/>
                </w:tcPr>
                <w:p w:rsidR="00EB14BD" w:rsidRPr="00DD3B67" w:rsidRDefault="00EB14BD" w:rsidP="00FA7FEA">
                  <w:pPr>
                    <w:tabs>
                      <w:tab w:val="left" w:pos="1905"/>
                    </w:tabs>
                    <w:rPr>
                      <w:rFonts w:cs="Times New Roman"/>
                    </w:rPr>
                  </w:pPr>
                  <w:r w:rsidRPr="00DD3B67">
                    <w:rPr>
                      <w:rFonts w:cs="Times New Roman"/>
                    </w:rPr>
                    <w:t>2</w:t>
                  </w:r>
                </w:p>
              </w:tc>
              <w:tc>
                <w:tcPr>
                  <w:tcW w:w="1881" w:type="dxa"/>
                </w:tcPr>
                <w:p w:rsidR="00EB14BD" w:rsidRPr="00DD3B67" w:rsidRDefault="00EB14BD" w:rsidP="00FA7FEA">
                  <w:pPr>
                    <w:tabs>
                      <w:tab w:val="left" w:pos="1905"/>
                    </w:tabs>
                    <w:rPr>
                      <w:rFonts w:cs="Times New Roman"/>
                    </w:rPr>
                  </w:pPr>
                </w:p>
              </w:tc>
            </w:tr>
          </w:tbl>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Pr="00663D1F" w:rsidRDefault="00EB14BD" w:rsidP="00255CAB">
            <w:pPr>
              <w:pStyle w:val="afd"/>
              <w:rPr>
                <w:rFonts w:ascii="Times New Roman" w:hAnsi="Times New Roman"/>
                <w:sz w:val="24"/>
                <w:szCs w:val="24"/>
              </w:rPr>
            </w:pPr>
          </w:p>
          <w:p w:rsidR="00255CAB" w:rsidRPr="00B34E29" w:rsidRDefault="00255CAB" w:rsidP="00255CAB">
            <w:pPr>
              <w:pStyle w:val="afd"/>
              <w:rPr>
                <w:rFonts w:ascii="Times New Roman" w:hAnsi="Times New Roman"/>
                <w:sz w:val="24"/>
                <w:szCs w:val="24"/>
              </w:rPr>
            </w:pPr>
          </w:p>
          <w:p w:rsidR="00FA7FEA" w:rsidRDefault="00D02396" w:rsidP="00A94F17">
            <w:pPr>
              <w:snapToGrid w:val="0"/>
              <w:spacing w:line="276" w:lineRule="auto"/>
              <w:rPr>
                <w:rFonts w:cs="Times New Roman"/>
                <w:color w:val="000000"/>
              </w:rPr>
            </w:pPr>
            <w:r w:rsidRPr="00201D09">
              <w:rPr>
                <w:rFonts w:cs="Times New Roman"/>
                <w:color w:val="000000"/>
              </w:rPr>
              <w:t xml:space="preserve">        </w:t>
            </w:r>
          </w:p>
          <w:p w:rsidR="00D02396" w:rsidRPr="00201D09" w:rsidRDefault="00D02396" w:rsidP="00A94F17">
            <w:pPr>
              <w:snapToGrid w:val="0"/>
              <w:spacing w:line="276" w:lineRule="auto"/>
              <w:rPr>
                <w:rFonts w:cs="Times New Roman"/>
                <w:color w:val="000000"/>
              </w:rPr>
            </w:pPr>
            <w:r w:rsidRPr="00201D09">
              <w:rPr>
                <w:rFonts w:cs="Times New Roman"/>
                <w:color w:val="000000"/>
              </w:rPr>
              <w:t>Также педагоги школы прошли обучение по образовательным программам, ориентированным на работу с одаренными детьми, реализации здоровьесберегающих  технологий, а также по обучению инвалидов с использованием дистанционных технологий.</w:t>
            </w:r>
            <w:r w:rsidRPr="00201D09">
              <w:rPr>
                <w:rFonts w:cs="Times New Roman"/>
              </w:rPr>
              <w:br/>
            </w:r>
            <w:r w:rsidRPr="00201D09">
              <w:rPr>
                <w:rFonts w:cs="Times New Roman"/>
                <w:color w:val="000000"/>
              </w:rPr>
              <w:t>Основные компетентности учителя начальной школы:</w:t>
            </w:r>
            <w:r w:rsidRPr="00201D09">
              <w:rPr>
                <w:rFonts w:cs="Times New Roman"/>
              </w:rPr>
              <w:br/>
            </w:r>
            <w:r w:rsidRPr="00201D09">
              <w:rPr>
                <w:rFonts w:cs="Times New Roman"/>
                <w:color w:val="000000"/>
              </w:rPr>
              <w:t>– осуществлять личностно</w:t>
            </w:r>
            <w:r w:rsidR="00FA7FEA">
              <w:rPr>
                <w:rFonts w:cs="Times New Roman"/>
                <w:color w:val="000000"/>
              </w:rPr>
              <w:t xml:space="preserve"> </w:t>
            </w:r>
            <w:r w:rsidRPr="00201D09">
              <w:rPr>
                <w:rFonts w:cs="Times New Roman"/>
                <w:color w:val="000000"/>
              </w:rPr>
              <w:t>-деятельностный  подход к организации обучения;</w:t>
            </w:r>
            <w:r w:rsidRPr="00201D09">
              <w:rPr>
                <w:rFonts w:cs="Times New Roman"/>
              </w:rPr>
              <w:br/>
            </w:r>
            <w:r w:rsidRPr="00201D09">
              <w:rPr>
                <w:rFonts w:cs="Times New Roman"/>
                <w:color w:val="000000"/>
              </w:rPr>
              <w:t>– выстраивать индивидуальные траектории развития ученика на основе планируемых результатов освоения образовательных программ;</w:t>
            </w:r>
            <w:r w:rsidRPr="00201D09">
              <w:rPr>
                <w:rFonts w:cs="Times New Roman"/>
              </w:rPr>
              <w:br/>
            </w:r>
            <w:r w:rsidRPr="00201D09">
              <w:rPr>
                <w:rFonts w:cs="Times New Roman"/>
                <w:color w:val="000000"/>
              </w:rPr>
              <w:t>– разрабатывать и эффективно применять образовательные технологии, позволяющие достигать образовательный результат.</w:t>
            </w:r>
            <w:r w:rsidRPr="00201D09">
              <w:rPr>
                <w:rFonts w:cs="Times New Roman"/>
              </w:rPr>
              <w:br/>
            </w:r>
            <w:r w:rsidRPr="00201D09">
              <w:rPr>
                <w:rFonts w:cs="Times New Roman"/>
                <w:color w:val="000000"/>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r w:rsidRPr="00201D09">
              <w:rPr>
                <w:rFonts w:cs="Times New Roman"/>
              </w:rPr>
              <w:br/>
            </w:r>
            <w:r w:rsidRPr="00201D09">
              <w:rPr>
                <w:rFonts w:cs="Times New Roman"/>
                <w:color w:val="000000"/>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r w:rsidRPr="00201D09">
              <w:rPr>
                <w:rFonts w:cs="Times New Roman"/>
              </w:rPr>
              <w:br/>
            </w:r>
            <w:r w:rsidRPr="00201D09">
              <w:rPr>
                <w:rFonts w:cs="Times New Roman"/>
                <w:color w:val="000000"/>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r w:rsidRPr="00201D09">
              <w:rPr>
                <w:rFonts w:cs="Times New Roman"/>
              </w:rPr>
              <w:br/>
            </w:r>
            <w:r w:rsidRPr="00201D09">
              <w:rPr>
                <w:rFonts w:cs="Times New Roman"/>
                <w:color w:val="000000"/>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r w:rsidRPr="00201D09">
              <w:rPr>
                <w:rFonts w:cs="Times New Roman"/>
              </w:rPr>
              <w:br/>
            </w:r>
            <w:r w:rsidRPr="00201D09">
              <w:rPr>
                <w:rFonts w:cs="Times New Roman"/>
                <w:color w:val="000000"/>
              </w:rPr>
              <w:t>– достижения планируемых результатов освоения образовательных программ;</w:t>
            </w:r>
            <w:r w:rsidRPr="00201D09">
              <w:rPr>
                <w:rFonts w:cs="Times New Roman"/>
              </w:rPr>
              <w:br/>
            </w:r>
            <w:r w:rsidRPr="00201D09">
              <w:rPr>
                <w:rFonts w:cs="Times New Roman"/>
                <w:color w:val="000000"/>
              </w:rPr>
              <w:t>–  реализации программ воспитания и социализации учащихся;</w:t>
            </w:r>
            <w:r w:rsidRPr="00201D09">
              <w:rPr>
                <w:rFonts w:cs="Times New Roman"/>
              </w:rPr>
              <w:br/>
            </w:r>
            <w:r w:rsidRPr="00201D09">
              <w:rPr>
                <w:rFonts w:cs="Times New Roman"/>
                <w:color w:val="000000"/>
              </w:rPr>
              <w:t>– эффективного использования здоровьесберегающих технологий в условиях реализации ФГОС;</w:t>
            </w:r>
            <w:r w:rsidRPr="00201D09">
              <w:rPr>
                <w:rFonts w:cs="Times New Roman"/>
              </w:rPr>
              <w:br/>
            </w:r>
            <w:r w:rsidRPr="00201D09">
              <w:rPr>
                <w:rFonts w:cs="Times New Roman"/>
                <w:color w:val="000000"/>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r w:rsidRPr="00201D09">
              <w:rPr>
                <w:rFonts w:cs="Times New Roman"/>
              </w:rPr>
              <w:br/>
            </w:r>
            <w:r w:rsidRPr="00201D09">
              <w:rPr>
                <w:rFonts w:cs="Times New Roman"/>
                <w:color w:val="000000"/>
              </w:rPr>
              <w:t>– собственного профессионально-личностного развития и саморазвития;</w:t>
            </w:r>
            <w:r w:rsidRPr="00201D09">
              <w:rPr>
                <w:rFonts w:cs="Times New Roman"/>
              </w:rPr>
              <w:br/>
            </w:r>
            <w:r w:rsidRPr="00201D09">
              <w:rPr>
                <w:rFonts w:cs="Times New Roman"/>
                <w:color w:val="000000"/>
              </w:rPr>
              <w:t>– эффективно применять свои умения в процессе модернизации инфраструктуры учебно-воспитательного процесса образовательного учреждения.</w:t>
            </w:r>
            <w:r w:rsidRPr="00201D09">
              <w:rPr>
                <w:rFonts w:cs="Times New Roman"/>
              </w:rPr>
              <w:br/>
            </w:r>
          </w:p>
          <w:p w:rsidR="00D02396" w:rsidRPr="00201D09" w:rsidRDefault="00D02396" w:rsidP="00A94F17">
            <w:pPr>
              <w:pStyle w:val="a7"/>
              <w:spacing w:line="276" w:lineRule="auto"/>
              <w:rPr>
                <w:rFonts w:cs="Times New Roman"/>
                <w:color w:val="000000"/>
              </w:rPr>
            </w:pPr>
            <w:r w:rsidRPr="00201D09">
              <w:rPr>
                <w:rFonts w:cs="Times New Roman"/>
                <w:b/>
                <w:color w:val="000000"/>
              </w:rPr>
              <w:t>Описание кадрового потенциала для реализации</w:t>
            </w:r>
            <w:r w:rsidR="00FA7FEA">
              <w:rPr>
                <w:rFonts w:cs="Times New Roman"/>
                <w:b/>
                <w:color w:val="000000"/>
              </w:rPr>
              <w:t xml:space="preserve"> </w:t>
            </w:r>
            <w:r w:rsidRPr="00201D09">
              <w:rPr>
                <w:rFonts w:cs="Times New Roman"/>
                <w:b/>
                <w:color w:val="000000"/>
              </w:rPr>
              <w:t>образовательной  программы</w:t>
            </w:r>
            <w:r w:rsidRPr="00201D09">
              <w:rPr>
                <w:rFonts w:cs="Times New Roman"/>
                <w:b/>
              </w:rPr>
              <w:br/>
            </w:r>
            <w:r w:rsidRPr="00201D09">
              <w:rPr>
                <w:rFonts w:cs="Times New Roman"/>
              </w:rPr>
              <w:lastRenderedPageBreak/>
              <w:br/>
            </w:r>
            <w:r w:rsidRPr="00201D09">
              <w:rPr>
                <w:rFonts w:cs="Times New Roman"/>
                <w:color w:val="000000"/>
              </w:rPr>
              <w:t>1.    Учитель.    Организация условий для успешного продвижения ребенка в рамках образовательного процесса </w:t>
            </w:r>
            <w:r w:rsidR="00423209" w:rsidRPr="00201D09">
              <w:rPr>
                <w:rFonts w:cs="Times New Roman"/>
                <w:color w:val="000000"/>
              </w:rPr>
              <w:t>.</w:t>
            </w:r>
            <w:r w:rsidRPr="00201D09">
              <w:rPr>
                <w:rFonts w:cs="Times New Roman"/>
                <w:color w:val="000000"/>
              </w:rPr>
              <w:t>   </w:t>
            </w:r>
            <w:r w:rsidRPr="00201D09">
              <w:rPr>
                <w:rFonts w:cs="Times New Roman"/>
              </w:rPr>
              <w:br/>
            </w:r>
            <w:r w:rsidRPr="00201D09">
              <w:rPr>
                <w:rFonts w:cs="Times New Roman"/>
                <w:color w:val="000000"/>
              </w:rPr>
              <w:t>2.    Психолог.    Помощь педагогу в выявлении условий, необходимых для развития ребенка в соответствии с его возрастными и инд</w:t>
            </w:r>
            <w:r w:rsidR="000B511F">
              <w:rPr>
                <w:rFonts w:cs="Times New Roman"/>
                <w:color w:val="000000"/>
              </w:rPr>
              <w:t>ивидуальными особенностями.</w:t>
            </w:r>
            <w:r w:rsidRPr="00201D09">
              <w:rPr>
                <w:rFonts w:cs="Times New Roman"/>
                <w:color w:val="000000"/>
              </w:rPr>
              <w:t>   </w:t>
            </w:r>
            <w:r w:rsidRPr="00201D09">
              <w:rPr>
                <w:rFonts w:cs="Times New Roman"/>
              </w:rPr>
              <w:br/>
            </w:r>
            <w:r w:rsidRPr="00201D09">
              <w:rPr>
                <w:rFonts w:cs="Times New Roman"/>
                <w:color w:val="000000"/>
              </w:rPr>
              <w:t>3.    Классный руководитель.   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r w:rsidR="00423209" w:rsidRPr="00201D09">
              <w:rPr>
                <w:rFonts w:cs="Times New Roman"/>
                <w:color w:val="000000"/>
              </w:rPr>
              <w:t>.</w:t>
            </w:r>
            <w:r w:rsidRPr="00201D09">
              <w:rPr>
                <w:rFonts w:cs="Times New Roman"/>
                <w:color w:val="000000"/>
              </w:rPr>
              <w:t>    </w:t>
            </w:r>
            <w:r w:rsidRPr="00201D09">
              <w:rPr>
                <w:rFonts w:cs="Times New Roman"/>
              </w:rPr>
              <w:br/>
              <w:t>4</w:t>
            </w:r>
            <w:r w:rsidR="006B4817" w:rsidRPr="00201D09">
              <w:rPr>
                <w:rFonts w:cs="Times New Roman"/>
                <w:color w:val="000000"/>
              </w:rPr>
              <w:t>.    Завуч по В</w:t>
            </w:r>
            <w:r w:rsidRPr="00201D09">
              <w:rPr>
                <w:rFonts w:cs="Times New Roman"/>
                <w:color w:val="000000"/>
              </w:rPr>
              <w:t>Р.   Отвечает за организацию внеучебных видов  деятельности  младших  школьников во внеурочное время</w:t>
            </w:r>
            <w:r w:rsidR="00423209" w:rsidRPr="00201D09">
              <w:rPr>
                <w:rFonts w:cs="Times New Roman"/>
                <w:color w:val="000000"/>
              </w:rPr>
              <w:t>.</w:t>
            </w:r>
            <w:r w:rsidRPr="00201D09">
              <w:rPr>
                <w:rFonts w:cs="Times New Roman"/>
              </w:rPr>
              <w:br/>
              <w:t>5.</w:t>
            </w:r>
            <w:r w:rsidRPr="00201D09">
              <w:rPr>
                <w:rFonts w:cs="Times New Roman"/>
                <w:color w:val="000000"/>
              </w:rPr>
              <w:t xml:space="preserve">    Библиотекарь.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p w:rsidR="00D02396" w:rsidRPr="00201D09" w:rsidRDefault="00D02396" w:rsidP="00A94F17">
            <w:pPr>
              <w:spacing w:line="276" w:lineRule="auto"/>
              <w:jc w:val="both"/>
              <w:rPr>
                <w:b/>
              </w:rPr>
            </w:pPr>
            <w:r w:rsidRPr="00201D09">
              <w:rPr>
                <w:b/>
              </w:rPr>
              <w:t>Психолого-педагогические условия</w:t>
            </w:r>
          </w:p>
          <w:p w:rsidR="00D02396" w:rsidRPr="00201D09" w:rsidRDefault="00D02396" w:rsidP="00A94F17">
            <w:pPr>
              <w:tabs>
                <w:tab w:val="left" w:pos="1148"/>
              </w:tabs>
              <w:spacing w:line="276" w:lineRule="auto"/>
              <w:jc w:val="both"/>
            </w:pPr>
            <w:r w:rsidRPr="00201D09">
              <w:t xml:space="preserve">     Квалификация педагогов сохраняется стабильно высокой, что обеспечивает высокие результаты образовательного процесса. Все учителя, проходившие аттестацию, успешно прошли тестирование и получили положительные отзывы экспертов на свои портфолио.</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 xml:space="preserve">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Психолого-педагогические условия реализации основной образовательной программы начального общего образования обеспечивает:</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учет специфики возрастного психофизического развития обучающихся;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формирование коммуникативных навыков в разновозрастной среде сверстников; поддержка детских объединений, ученического самоуправления);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02396" w:rsidRPr="00201D09" w:rsidRDefault="00D02396" w:rsidP="00A94F17">
            <w:pPr>
              <w:pStyle w:val="af"/>
              <w:spacing w:line="276" w:lineRule="auto"/>
              <w:jc w:val="both"/>
              <w:rPr>
                <w:rFonts w:cs="Times New Roman"/>
                <w:b/>
                <w:bCs/>
              </w:rPr>
            </w:pPr>
          </w:p>
        </w:tc>
      </w:tr>
      <w:tr w:rsidR="003107A4" w:rsidRPr="004365E9" w:rsidTr="00405C6F">
        <w:trPr>
          <w:trHeight w:val="4303"/>
        </w:trPr>
        <w:tc>
          <w:tcPr>
            <w:tcW w:w="10489" w:type="dxa"/>
            <w:tcBorders>
              <w:bottom w:val="single" w:sz="4" w:space="0" w:color="auto"/>
            </w:tcBorders>
            <w:shd w:val="clear" w:color="auto" w:fill="auto"/>
          </w:tcPr>
          <w:p w:rsidR="003107A4" w:rsidRPr="00201D09" w:rsidRDefault="003107A4" w:rsidP="00A94F17">
            <w:pPr>
              <w:pStyle w:val="af"/>
              <w:spacing w:line="276" w:lineRule="auto"/>
              <w:rPr>
                <w:rStyle w:val="a4"/>
                <w:rFonts w:cs="Times New Roman"/>
                <w:iCs/>
              </w:rPr>
            </w:pPr>
            <w:r w:rsidRPr="00201D09">
              <w:rPr>
                <w:rStyle w:val="a4"/>
                <w:rFonts w:cs="Times New Roman"/>
                <w:iCs/>
              </w:rPr>
              <w:lastRenderedPageBreak/>
              <w:t xml:space="preserve">Финансовые условия реализации основной образовательной программы </w:t>
            </w:r>
          </w:p>
          <w:p w:rsidR="003107A4" w:rsidRPr="00201D09" w:rsidRDefault="003107A4" w:rsidP="00A94F17">
            <w:pPr>
              <w:pStyle w:val="af"/>
              <w:spacing w:line="276" w:lineRule="auto"/>
              <w:rPr>
                <w:rFonts w:cs="Times New Roman"/>
              </w:rPr>
            </w:pPr>
            <w:r w:rsidRPr="00201D09">
              <w:rPr>
                <w:rStyle w:val="a4"/>
                <w:rFonts w:cs="Times New Roman"/>
                <w:b w:val="0"/>
                <w:bCs w:val="0"/>
              </w:rPr>
              <w:t>Финансовые условия реализации основной образовательной программы основного общего образования</w:t>
            </w:r>
            <w:r w:rsidR="00FA7FEA">
              <w:rPr>
                <w:rStyle w:val="a4"/>
                <w:rFonts w:cs="Times New Roman"/>
                <w:b w:val="0"/>
                <w:bCs w:val="0"/>
              </w:rPr>
              <w:t xml:space="preserve"> </w:t>
            </w:r>
            <w:r w:rsidRPr="00201D09">
              <w:rPr>
                <w:rStyle w:val="a4"/>
                <w:rFonts w:cs="Times New Roman"/>
                <w:b w:val="0"/>
                <w:bCs w:val="0"/>
              </w:rPr>
              <w:t>обеспечивают</w:t>
            </w:r>
            <w:r w:rsidRPr="00201D09">
              <w:rPr>
                <w:rFonts w:cs="Times New Roman"/>
              </w:rPr>
              <w:t>:</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государственные гарантии прав граждан на получение бесплатного общедоступного основного общего образования;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возможность исполнения требований Стандарта;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w:t>
            </w:r>
          </w:p>
          <w:p w:rsidR="003107A4" w:rsidRPr="00201D09" w:rsidRDefault="003107A4" w:rsidP="00A94F17">
            <w:pPr>
              <w:pStyle w:val="af"/>
              <w:spacing w:line="276" w:lineRule="auto"/>
              <w:rPr>
                <w:rFonts w:cs="Times New Roman"/>
              </w:rPr>
            </w:pPr>
            <w:r w:rsidRPr="00201D09">
              <w:rPr>
                <w:rFonts w:cs="Times New Roman"/>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3107A4" w:rsidRPr="00201D09" w:rsidRDefault="003107A4" w:rsidP="00A94F17">
            <w:pPr>
              <w:pStyle w:val="af"/>
              <w:spacing w:line="276" w:lineRule="auto"/>
              <w:rPr>
                <w:rFonts w:cs="Times New Roman"/>
              </w:rPr>
            </w:pPr>
            <w:r w:rsidRPr="00201D09">
              <w:rPr>
                <w:rFonts w:cs="Times New Roman"/>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w:t>
            </w:r>
          </w:p>
          <w:p w:rsidR="003107A4" w:rsidRPr="00201D09" w:rsidRDefault="003107A4" w:rsidP="00A94F17">
            <w:pPr>
              <w:pStyle w:val="af"/>
              <w:spacing w:line="276" w:lineRule="auto"/>
              <w:rPr>
                <w:rFonts w:cs="Times New Roman"/>
              </w:rPr>
            </w:pPr>
            <w:r w:rsidRPr="00201D09">
              <w:rPr>
                <w:rFonts w:cs="Times New Roman"/>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3107A4" w:rsidRPr="00201D09" w:rsidRDefault="003107A4" w:rsidP="00A94F17">
            <w:pPr>
              <w:pStyle w:val="af"/>
              <w:spacing w:line="276" w:lineRule="auto"/>
              <w:rPr>
                <w:rFonts w:cs="Times New Roman"/>
              </w:rPr>
            </w:pPr>
            <w:r w:rsidRPr="00201D09">
              <w:rPr>
                <w:rFonts w:cs="Times New Roman"/>
              </w:rPr>
              <w:t>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расходы на приобретение учебной и методической литературы;</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расходы на повышение квалификации педагогических работников;</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3107A4" w:rsidRPr="00201D09" w:rsidRDefault="003107A4" w:rsidP="00A94F17">
            <w:pPr>
              <w:pStyle w:val="af"/>
              <w:spacing w:line="276" w:lineRule="auto"/>
              <w:jc w:val="both"/>
              <w:rPr>
                <w:rStyle w:val="a4"/>
                <w:rFonts w:cs="Times New Roman"/>
                <w:iCs/>
              </w:rPr>
            </w:pPr>
            <w:r w:rsidRPr="00201D09">
              <w:rPr>
                <w:rStyle w:val="a4"/>
                <w:rFonts w:cs="Times New Roman"/>
                <w:iCs/>
              </w:rPr>
              <w:t>Материально-технические условия реализации основной образовательной программы</w:t>
            </w:r>
          </w:p>
          <w:p w:rsidR="003107A4" w:rsidRPr="00201D09" w:rsidRDefault="003107A4" w:rsidP="00A94F17">
            <w:pPr>
              <w:pStyle w:val="af"/>
              <w:spacing w:line="276" w:lineRule="auto"/>
              <w:jc w:val="both"/>
              <w:rPr>
                <w:rFonts w:cs="Times New Roman"/>
              </w:rPr>
            </w:pPr>
            <w:r w:rsidRPr="00201D09">
              <w:rPr>
                <w:rFonts w:cs="Times New Roman"/>
              </w:rPr>
              <w:t>Материально-технические условия реализации основной образовательной программы основного общего образования  обеспечивают:</w:t>
            </w:r>
          </w:p>
          <w:p w:rsidR="003107A4" w:rsidRPr="00201D09" w:rsidRDefault="003107A4" w:rsidP="00A94F17">
            <w:pPr>
              <w:pStyle w:val="af"/>
              <w:spacing w:line="276" w:lineRule="auto"/>
              <w:jc w:val="both"/>
              <w:rPr>
                <w:rFonts w:cs="Times New Roman"/>
              </w:rPr>
            </w:pPr>
            <w:r w:rsidRPr="00201D09">
              <w:rPr>
                <w:rFonts w:cs="Times New Roman"/>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107A4" w:rsidRPr="00201D09" w:rsidRDefault="003107A4" w:rsidP="00A94F17">
            <w:pPr>
              <w:pStyle w:val="af"/>
              <w:spacing w:line="276" w:lineRule="auto"/>
              <w:jc w:val="both"/>
              <w:rPr>
                <w:rFonts w:cs="Times New Roman"/>
              </w:rPr>
            </w:pPr>
            <w:r w:rsidRPr="00201D09">
              <w:rPr>
                <w:rFonts w:cs="Times New Roman"/>
              </w:rPr>
              <w:t>2) соблюдение:</w:t>
            </w:r>
          </w:p>
          <w:p w:rsidR="003107A4" w:rsidRPr="00201D09" w:rsidRDefault="00557056" w:rsidP="00A94F17">
            <w:pPr>
              <w:pStyle w:val="af"/>
              <w:spacing w:line="276" w:lineRule="auto"/>
              <w:jc w:val="both"/>
              <w:rPr>
                <w:rFonts w:cs="Times New Roman"/>
              </w:rPr>
            </w:pPr>
            <w:r w:rsidRPr="00201D09">
              <w:rPr>
                <w:rFonts w:cs="Times New Roman"/>
              </w:rPr>
              <w:lastRenderedPageBreak/>
              <w:t>-</w:t>
            </w:r>
            <w:r w:rsidR="003107A4" w:rsidRPr="00201D09">
              <w:rPr>
                <w:rFonts w:cs="Times New Roman"/>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санитарно-бытовым условиям (оборудование гардеробов, санузлов, мест личной гигиены);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3107A4" w:rsidRPr="00201D09" w:rsidRDefault="003107A4" w:rsidP="00A94F17">
            <w:pPr>
              <w:pStyle w:val="af"/>
              <w:spacing w:line="276" w:lineRule="auto"/>
              <w:jc w:val="both"/>
              <w:rPr>
                <w:rFonts w:cs="Times New Roman"/>
              </w:rPr>
            </w:pPr>
            <w:r w:rsidRPr="00201D09">
              <w:rPr>
                <w:rFonts w:cs="Times New Roman"/>
              </w:rPr>
              <w:t xml:space="preserve">строительных норм и правил;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пожарной и электробезопасности;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охраны здоровья обучающихся и охраны труда работников образовательных учреждений;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транспортному обслуживанию обучающихся;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3107A4" w:rsidRPr="00201D09" w:rsidRDefault="003107A4" w:rsidP="00A94F17">
            <w:pPr>
              <w:pStyle w:val="af"/>
              <w:spacing w:line="276" w:lineRule="auto"/>
              <w:jc w:val="both"/>
              <w:rPr>
                <w:rFonts w:cs="Times New Roman"/>
              </w:rPr>
            </w:pPr>
            <w:r w:rsidRPr="00201D09">
              <w:rPr>
                <w:rFonts w:cs="Times New Roman"/>
              </w:rPr>
              <w:t>своевременных сроков и необходимых объемов текущего и капитального ремонта.</w:t>
            </w:r>
          </w:p>
          <w:p w:rsidR="003107A4" w:rsidRPr="00201D09" w:rsidRDefault="003107A4" w:rsidP="00A94F17">
            <w:pPr>
              <w:pStyle w:val="af"/>
              <w:spacing w:line="276" w:lineRule="auto"/>
              <w:jc w:val="both"/>
              <w:rPr>
                <w:rFonts w:cs="Times New Roman"/>
              </w:rPr>
            </w:pPr>
            <w:r w:rsidRPr="00201D09">
              <w:rPr>
                <w:rFonts w:cs="Times New Roman"/>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8D252B" w:rsidRPr="00201D09" w:rsidRDefault="008D252B" w:rsidP="00A94F17">
            <w:pPr>
              <w:spacing w:line="276" w:lineRule="auto"/>
              <w:ind w:firstLine="709"/>
              <w:rPr>
                <w:rFonts w:cs="Times New Roman"/>
              </w:rPr>
            </w:pPr>
            <w:r w:rsidRPr="00201D09">
              <w:rPr>
                <w:rFonts w:cs="Times New Roman"/>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201D09">
              <w:rPr>
                <w:rFonts w:cs="Times New Roman"/>
                <w:b/>
                <w:bCs/>
              </w:rPr>
              <w:t xml:space="preserve">, </w:t>
            </w:r>
            <w:r w:rsidRPr="00201D09">
              <w:rPr>
                <w:rFonts w:cs="Times New Roman"/>
              </w:rPr>
              <w:t xml:space="preserve"> в соответствии с СанПиНами. </w:t>
            </w:r>
          </w:p>
          <w:p w:rsidR="008D252B" w:rsidRPr="00201D09" w:rsidRDefault="008D252B" w:rsidP="00A94F17">
            <w:pPr>
              <w:pStyle w:val="af7"/>
              <w:spacing w:before="0" w:after="0" w:line="276" w:lineRule="auto"/>
              <w:rPr>
                <w:rFonts w:cs="Times New Roman"/>
              </w:rPr>
            </w:pPr>
            <w:r w:rsidRPr="00201D09">
              <w:rPr>
                <w:rFonts w:cs="Times New Roman"/>
              </w:rPr>
              <w:t xml:space="preserve">            В распоряжении учащихся и учителей </w:t>
            </w:r>
            <w:r w:rsidR="00C80814">
              <w:rPr>
                <w:rFonts w:cs="Times New Roman"/>
              </w:rPr>
              <w:t xml:space="preserve"> в МБОУ Большеремонтненской</w:t>
            </w:r>
            <w:r w:rsidR="00D02396" w:rsidRPr="00201D09">
              <w:rPr>
                <w:rFonts w:cs="Times New Roman"/>
              </w:rPr>
              <w:t xml:space="preserve"> СШ </w:t>
            </w:r>
            <w:r w:rsidR="00C80814">
              <w:rPr>
                <w:rFonts w:cs="Times New Roman"/>
              </w:rPr>
              <w:t xml:space="preserve">имеется 22 </w:t>
            </w:r>
            <w:r w:rsidRPr="00201D09">
              <w:rPr>
                <w:rFonts w:cs="Times New Roman"/>
              </w:rPr>
              <w:t>компьютер</w:t>
            </w:r>
            <w:r w:rsidR="006B4817" w:rsidRPr="00201D09">
              <w:rPr>
                <w:rFonts w:cs="Times New Roman"/>
              </w:rPr>
              <w:t>а</w:t>
            </w:r>
            <w:r w:rsidRPr="00201D09">
              <w:rPr>
                <w:rFonts w:cs="Times New Roman"/>
              </w:rPr>
              <w:t xml:space="preserve"> и другая оргтехника, расположенная в рабочих кабинетах и  доступная для учебного процесса. </w:t>
            </w:r>
          </w:p>
          <w:p w:rsidR="008D252B" w:rsidRPr="00201D09" w:rsidRDefault="008D252B" w:rsidP="00A94F17">
            <w:pPr>
              <w:pStyle w:val="af7"/>
              <w:spacing w:before="0" w:after="0" w:line="276" w:lineRule="auto"/>
              <w:rPr>
                <w:rFonts w:cs="Times New Roman"/>
              </w:rPr>
            </w:pPr>
            <w:r w:rsidRPr="00201D09">
              <w:rPr>
                <w:rFonts w:cs="Times New Roman"/>
              </w:rPr>
              <w:t xml:space="preserve">          Имеется шк</w:t>
            </w:r>
            <w:r w:rsidR="006B4817" w:rsidRPr="00201D09">
              <w:rPr>
                <w:rFonts w:cs="Times New Roman"/>
              </w:rPr>
              <w:t>о</w:t>
            </w:r>
            <w:r w:rsidR="00B26CA0">
              <w:rPr>
                <w:rFonts w:cs="Times New Roman"/>
              </w:rPr>
              <w:t xml:space="preserve">льная библиотека с фондом  15862  экземпляров, в том числе 1210 </w:t>
            </w:r>
            <w:r w:rsidRPr="00201D09">
              <w:rPr>
                <w:rFonts w:cs="Times New Roman"/>
              </w:rPr>
              <w:t xml:space="preserve">экземпляров учебной литературы. Библиотечный фонд постоянно пополняется и обновляется. </w:t>
            </w:r>
          </w:p>
          <w:p w:rsidR="008D252B" w:rsidRPr="00201D09" w:rsidRDefault="00B26CA0" w:rsidP="00A94F17">
            <w:pPr>
              <w:pStyle w:val="af7"/>
              <w:spacing w:before="0" w:after="0" w:line="276" w:lineRule="auto"/>
              <w:rPr>
                <w:rFonts w:cs="Times New Roman"/>
              </w:rPr>
            </w:pPr>
            <w:r>
              <w:rPr>
                <w:rFonts w:cs="Times New Roman"/>
              </w:rPr>
              <w:t xml:space="preserve">         Типовая столовая на 7</w:t>
            </w:r>
            <w:r w:rsidR="008D252B" w:rsidRPr="00201D09">
              <w:rPr>
                <w:rFonts w:cs="Times New Roman"/>
              </w:rPr>
              <w:t xml:space="preserve">0 посадочных мест обеспечивает горячим питанием всех учеников и учителей школы. Питание осуществляется за счет  дотации государства, платы родителей.   </w:t>
            </w:r>
          </w:p>
          <w:p w:rsidR="008D252B" w:rsidRPr="00201D09" w:rsidRDefault="008D252B" w:rsidP="00A94F17">
            <w:pPr>
              <w:pStyle w:val="af7"/>
              <w:spacing w:before="0" w:after="0" w:line="276" w:lineRule="auto"/>
              <w:rPr>
                <w:rFonts w:cs="Times New Roman"/>
              </w:rPr>
            </w:pPr>
            <w:r w:rsidRPr="00201D09">
              <w:rPr>
                <w:rFonts w:cs="Times New Roman"/>
              </w:rPr>
              <w:t xml:space="preserve">        С</w:t>
            </w:r>
            <w:r w:rsidR="006B4817" w:rsidRPr="00201D09">
              <w:rPr>
                <w:rFonts w:cs="Times New Roman"/>
              </w:rPr>
              <w:t>портивная площадка при школе 600</w:t>
            </w:r>
            <w:r w:rsidRPr="00201D09">
              <w:rPr>
                <w:rFonts w:cs="Times New Roman"/>
              </w:rPr>
              <w:t xml:space="preserve"> кв. </w:t>
            </w:r>
            <w:r w:rsidR="006B4817" w:rsidRPr="00201D09">
              <w:rPr>
                <w:rFonts w:cs="Times New Roman"/>
              </w:rPr>
              <w:t>метров, спортивный зал школы-1800</w:t>
            </w:r>
            <w:r w:rsidRPr="00201D09">
              <w:rPr>
                <w:rFonts w:cs="Times New Roman"/>
              </w:rPr>
              <w:t xml:space="preserve">кв. метров используются как на уроках физкультуры, так и для внеклассной и спортивной работе. </w:t>
            </w:r>
          </w:p>
          <w:p w:rsidR="008D252B" w:rsidRPr="00201D09" w:rsidRDefault="008D252B" w:rsidP="00A94F17">
            <w:pPr>
              <w:spacing w:line="276" w:lineRule="auto"/>
              <w:ind w:firstLine="708"/>
              <w:jc w:val="both"/>
              <w:rPr>
                <w:rFonts w:cs="Times New Roman"/>
              </w:rPr>
            </w:pPr>
            <w:r w:rsidRPr="00201D09">
              <w:rPr>
                <w:rFonts w:cs="Times New Roman"/>
              </w:rPr>
              <w:t>Для  проведения уроков  широко используется ТСО в виде аудио- и видеотехники, мультимедийная техника, компьютеры.</w:t>
            </w:r>
          </w:p>
          <w:p w:rsidR="008D252B" w:rsidRPr="00201D09" w:rsidRDefault="006B4817" w:rsidP="00A94F17">
            <w:pPr>
              <w:spacing w:line="276" w:lineRule="auto"/>
              <w:jc w:val="both"/>
              <w:rPr>
                <w:rFonts w:cs="Times New Roman"/>
              </w:rPr>
            </w:pPr>
            <w:r w:rsidRPr="00201D09">
              <w:rPr>
                <w:rFonts w:cs="Times New Roman"/>
              </w:rPr>
              <w:t>Телевизор 2</w:t>
            </w:r>
          </w:p>
          <w:p w:rsidR="008D252B" w:rsidRPr="00201D09" w:rsidRDefault="006B4817" w:rsidP="00A94F17">
            <w:pPr>
              <w:spacing w:line="276" w:lineRule="auto"/>
              <w:jc w:val="both"/>
              <w:rPr>
                <w:rFonts w:cs="Times New Roman"/>
              </w:rPr>
            </w:pPr>
            <w:r w:rsidRPr="00201D09">
              <w:rPr>
                <w:rFonts w:cs="Times New Roman"/>
              </w:rPr>
              <w:lastRenderedPageBreak/>
              <w:t>Видеомагнитофон 2</w:t>
            </w:r>
          </w:p>
          <w:p w:rsidR="008D252B" w:rsidRPr="00201D09" w:rsidRDefault="006B4817" w:rsidP="00A94F17">
            <w:pPr>
              <w:spacing w:line="276" w:lineRule="auto"/>
              <w:jc w:val="both"/>
              <w:rPr>
                <w:rFonts w:cs="Times New Roman"/>
              </w:rPr>
            </w:pPr>
            <w:r w:rsidRPr="00201D09">
              <w:rPr>
                <w:rFonts w:cs="Times New Roman"/>
              </w:rPr>
              <w:t>Музыкальный центр 2</w:t>
            </w:r>
          </w:p>
          <w:p w:rsidR="008D252B" w:rsidRPr="00201D09" w:rsidRDefault="00B26CA0" w:rsidP="00A94F17">
            <w:pPr>
              <w:spacing w:line="276" w:lineRule="auto"/>
              <w:jc w:val="both"/>
              <w:rPr>
                <w:rFonts w:cs="Times New Roman"/>
              </w:rPr>
            </w:pPr>
            <w:r>
              <w:rPr>
                <w:rFonts w:cs="Times New Roman"/>
              </w:rPr>
              <w:t>Ноутбук 3</w:t>
            </w:r>
          </w:p>
          <w:p w:rsidR="008D252B" w:rsidRPr="00201D09" w:rsidRDefault="006B4817" w:rsidP="00A94F17">
            <w:pPr>
              <w:spacing w:line="276" w:lineRule="auto"/>
              <w:jc w:val="both"/>
              <w:rPr>
                <w:rFonts w:cs="Times New Roman"/>
              </w:rPr>
            </w:pPr>
            <w:r w:rsidRPr="00201D09">
              <w:rPr>
                <w:rFonts w:cs="Times New Roman"/>
              </w:rPr>
              <w:t>Интерактивная доска 2</w:t>
            </w:r>
          </w:p>
          <w:p w:rsidR="008D252B" w:rsidRPr="00201D09" w:rsidRDefault="00B26CA0" w:rsidP="00A94F17">
            <w:pPr>
              <w:spacing w:line="276" w:lineRule="auto"/>
              <w:jc w:val="both"/>
              <w:rPr>
                <w:rFonts w:cs="Times New Roman"/>
              </w:rPr>
            </w:pPr>
            <w:r>
              <w:rPr>
                <w:rFonts w:cs="Times New Roman"/>
              </w:rPr>
              <w:t>Ксерокс-1</w:t>
            </w:r>
          </w:p>
          <w:p w:rsidR="008D252B" w:rsidRPr="00201D09" w:rsidRDefault="00B26CA0" w:rsidP="00A94F17">
            <w:pPr>
              <w:spacing w:line="276" w:lineRule="auto"/>
              <w:jc w:val="both"/>
              <w:rPr>
                <w:rFonts w:cs="Times New Roman"/>
              </w:rPr>
            </w:pPr>
            <w:r>
              <w:rPr>
                <w:rFonts w:cs="Times New Roman"/>
              </w:rPr>
              <w:t>Проекторы-1</w:t>
            </w:r>
          </w:p>
          <w:p w:rsidR="008D252B" w:rsidRPr="00201D09" w:rsidRDefault="008D252B" w:rsidP="00A94F17">
            <w:pPr>
              <w:pStyle w:val="af7"/>
              <w:spacing w:before="0" w:after="0" w:line="276" w:lineRule="auto"/>
              <w:rPr>
                <w:rFonts w:cs="Times New Roman"/>
              </w:rPr>
            </w:pPr>
            <w:r w:rsidRPr="00201D09">
              <w:rPr>
                <w:rFonts w:cs="Times New Roman"/>
              </w:rPr>
              <w:t xml:space="preserve">           В школе есть  водопровод, канализация, гардероб, теплые туалеты ,спортивные раздевалки. Температурный режим  соблюдается согласно нормам СанПиН, отопление осуществляется на газовом оборудовании. Освещение - люминесцентные лампы.</w:t>
            </w:r>
            <w:r w:rsidR="00B26CA0">
              <w:rPr>
                <w:rFonts w:cs="Times New Roman"/>
              </w:rPr>
              <w:t xml:space="preserve"> Территория школы благоустроена, огорожена. </w:t>
            </w:r>
          </w:p>
          <w:p w:rsidR="003107A4" w:rsidRPr="00201D09" w:rsidRDefault="003107A4" w:rsidP="00A94F17">
            <w:pPr>
              <w:pStyle w:val="af"/>
              <w:spacing w:line="276" w:lineRule="auto"/>
              <w:jc w:val="both"/>
              <w:rPr>
                <w:rFonts w:cs="Times New Roman"/>
              </w:rPr>
            </w:pPr>
          </w:p>
          <w:p w:rsidR="003107A4" w:rsidRPr="00201D09" w:rsidRDefault="003107A4" w:rsidP="00A94F17">
            <w:pPr>
              <w:pStyle w:val="af"/>
              <w:spacing w:line="276" w:lineRule="auto"/>
              <w:jc w:val="both"/>
              <w:rPr>
                <w:rFonts w:cs="Times New Roman"/>
              </w:rPr>
            </w:pPr>
            <w:r w:rsidRPr="00201D09">
              <w:rPr>
                <w:rFonts w:cs="Times New Roman"/>
                <w:b/>
                <w:bCs/>
                <w:iCs/>
              </w:rPr>
              <w:t>Информационно-образовательная среда</w:t>
            </w:r>
          </w:p>
          <w:p w:rsidR="003107A4" w:rsidRPr="00201D09" w:rsidRDefault="003107A4" w:rsidP="00A94F17">
            <w:pPr>
              <w:pStyle w:val="af"/>
              <w:spacing w:line="276" w:lineRule="auto"/>
              <w:jc w:val="both"/>
              <w:rPr>
                <w:rFonts w:cs="Times New Roman"/>
              </w:rPr>
            </w:pPr>
            <w:r w:rsidRPr="00201D09">
              <w:rPr>
                <w:rFonts w:cs="Times New Roman"/>
              </w:rPr>
              <w:t>Информационно-образовательная среда образовательного школы обеспечивает возможность осуществлять в следующие виды деятельности:</w:t>
            </w:r>
          </w:p>
          <w:p w:rsidR="003107A4" w:rsidRPr="00201D09" w:rsidRDefault="003107A4" w:rsidP="00A94F17">
            <w:pPr>
              <w:pStyle w:val="af"/>
              <w:spacing w:line="276" w:lineRule="auto"/>
              <w:jc w:val="both"/>
              <w:rPr>
                <w:rFonts w:cs="Times New Roman"/>
              </w:rPr>
            </w:pPr>
            <w:r w:rsidRPr="00201D09">
              <w:rPr>
                <w:rFonts w:cs="Times New Roman"/>
              </w:rPr>
              <w:t>        - планирование образовательного процесса;</w:t>
            </w:r>
          </w:p>
          <w:p w:rsidR="003107A4" w:rsidRPr="00201D09" w:rsidRDefault="003107A4" w:rsidP="00A94F17">
            <w:pPr>
              <w:pStyle w:val="af"/>
              <w:spacing w:line="276" w:lineRule="auto"/>
              <w:jc w:val="both"/>
              <w:rPr>
                <w:rFonts w:cs="Times New Roman"/>
              </w:rPr>
            </w:pPr>
            <w:r w:rsidRPr="00201D09">
              <w:rPr>
                <w:rFonts w:cs="Times New Roman"/>
              </w:rPr>
              <w:t>        -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107A4" w:rsidRPr="00201D09" w:rsidRDefault="003107A4" w:rsidP="00A94F17">
            <w:pPr>
              <w:pStyle w:val="af"/>
              <w:spacing w:line="276" w:lineRule="auto"/>
              <w:jc w:val="both"/>
              <w:rPr>
                <w:rFonts w:cs="Times New Roman"/>
              </w:rPr>
            </w:pPr>
            <w:r w:rsidRPr="00201D09">
              <w:rPr>
                <w:rFonts w:cs="Times New Roman"/>
              </w:rPr>
              <w:t>       - фиксацию хода образовательного процесса и результатов освоения основной образовательной программы начального общего образования;</w:t>
            </w:r>
          </w:p>
          <w:p w:rsidR="003107A4" w:rsidRPr="00201D09" w:rsidRDefault="003107A4" w:rsidP="00A94F17">
            <w:pPr>
              <w:pStyle w:val="af"/>
              <w:spacing w:line="276" w:lineRule="auto"/>
              <w:jc w:val="both"/>
              <w:rPr>
                <w:rFonts w:cs="Times New Roman"/>
              </w:rPr>
            </w:pPr>
            <w:r w:rsidRPr="00201D09">
              <w:rPr>
                <w:rFonts w:cs="Times New Roman"/>
              </w:rPr>
              <w:t>       -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107A4" w:rsidRPr="00201D09" w:rsidRDefault="003107A4" w:rsidP="00A94F17">
            <w:pPr>
              <w:pStyle w:val="af"/>
              <w:spacing w:line="276" w:lineRule="auto"/>
              <w:jc w:val="both"/>
              <w:rPr>
                <w:rFonts w:cs="Times New Roman"/>
              </w:rPr>
            </w:pPr>
            <w:r w:rsidRPr="00201D09">
              <w:rPr>
                <w:rFonts w:cs="Times New Roman"/>
              </w:rPr>
              <w:t>           - проведения мониторинга успеваемости и здоровья учащихся;</w:t>
            </w:r>
          </w:p>
          <w:p w:rsidR="003107A4" w:rsidRPr="00201D09" w:rsidRDefault="003107A4" w:rsidP="00A94F17">
            <w:pPr>
              <w:pStyle w:val="af"/>
              <w:spacing w:line="276" w:lineRule="auto"/>
              <w:jc w:val="both"/>
              <w:rPr>
                <w:rFonts w:cs="Times New Roman"/>
              </w:rPr>
            </w:pPr>
            <w:r w:rsidRPr="00201D09">
              <w:rPr>
                <w:rFonts w:cs="Times New Roman"/>
              </w:rPr>
              <w:t>     -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107A4" w:rsidRPr="00201D09" w:rsidRDefault="003107A4" w:rsidP="00A94F17">
            <w:pPr>
              <w:pStyle w:val="af"/>
              <w:spacing w:line="276" w:lineRule="auto"/>
              <w:jc w:val="both"/>
              <w:rPr>
                <w:rFonts w:cs="Times New Roman"/>
              </w:rPr>
            </w:pPr>
            <w:r w:rsidRPr="00201D09">
              <w:rPr>
                <w:rFonts w:cs="Times New Roman"/>
              </w:rPr>
              <w:t>В школе функционирует сайт.</w:t>
            </w:r>
          </w:p>
          <w:p w:rsidR="003107A4" w:rsidRDefault="003107A4" w:rsidP="00A94F17">
            <w:pPr>
              <w:pStyle w:val="af"/>
              <w:spacing w:after="283" w:line="276" w:lineRule="auto"/>
              <w:jc w:val="both"/>
              <w:rPr>
                <w:rStyle w:val="a4"/>
                <w:rFonts w:cs="Times New Roman"/>
                <w:iCs/>
              </w:rPr>
            </w:pPr>
            <w:r w:rsidRPr="00201D09">
              <w:rPr>
                <w:rStyle w:val="a4"/>
                <w:rFonts w:cs="Times New Roman"/>
                <w:iCs/>
              </w:rPr>
              <w:t>Учебно-методическое и информационное обеспечение реализации основной образовательной программы</w:t>
            </w:r>
          </w:p>
          <w:p w:rsidR="00D720BC" w:rsidRPr="009F1DA4" w:rsidRDefault="00D720BC" w:rsidP="00D720BC">
            <w:pPr>
              <w:rPr>
                <w:rFonts w:cs="Times New Roman"/>
                <w:color w:val="000000"/>
                <w:shd w:val="clear" w:color="auto" w:fill="FFFFFF"/>
              </w:rPr>
            </w:pPr>
            <w:r w:rsidRPr="00E233F6">
              <w:rPr>
                <w:rFonts w:cs="Times New Roman"/>
                <w:b/>
                <w:bCs/>
                <w:color w:val="000000"/>
                <w:shd w:val="clear" w:color="auto" w:fill="FFFFFF"/>
              </w:rPr>
              <w:t>Краткая характеристика УМК «Начальная школа 21 века»</w:t>
            </w:r>
            <w:r w:rsidRPr="00E233F6">
              <w:rPr>
                <w:rFonts w:cs="Times New Roman"/>
                <w:color w:val="000000"/>
              </w:rPr>
              <w:br/>
            </w:r>
            <w:r w:rsidRPr="00E233F6">
              <w:rPr>
                <w:rFonts w:cs="Times New Roman"/>
                <w:color w:val="000000"/>
              </w:rPr>
              <w:br/>
            </w:r>
            <w:r w:rsidRPr="00E233F6">
              <w:rPr>
                <w:rFonts w:cs="Times New Roman"/>
                <w:b/>
                <w:bCs/>
                <w:color w:val="000000"/>
                <w:shd w:val="clear" w:color="auto" w:fill="FFFFFF"/>
              </w:rPr>
              <w:t>УМК  </w:t>
            </w:r>
            <w:r w:rsidRPr="00E233F6">
              <w:rPr>
                <w:rFonts w:cs="Times New Roman"/>
                <w:color w:val="000000"/>
                <w:shd w:val="clear" w:color="auto" w:fill="FFFFFF"/>
              </w:rPr>
              <w:t>«Начальная школа 21 века»</w:t>
            </w:r>
            <w:r w:rsidRPr="00E233F6">
              <w:rPr>
                <w:rFonts w:cs="Times New Roman"/>
                <w:b/>
                <w:bCs/>
                <w:color w:val="000000"/>
                <w:shd w:val="clear" w:color="auto" w:fill="FFFFFF"/>
              </w:rPr>
              <w:t> </w:t>
            </w:r>
            <w:r w:rsidRPr="00E233F6">
              <w:rPr>
                <w:rFonts w:cs="Times New Roman"/>
                <w:color w:val="000000"/>
                <w:shd w:val="clear" w:color="auto" w:fill="FFFFFF"/>
              </w:rPr>
              <w:t>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эффективному личностному и познавательному развитию учащегося на основе формирования умения учиться;</w:t>
            </w:r>
            <w:r w:rsidRPr="00E233F6">
              <w:rPr>
                <w:rFonts w:cs="Times New Roman"/>
                <w:color w:val="000000"/>
              </w:rPr>
              <w:br/>
            </w:r>
            <w:r w:rsidRPr="00E233F6">
              <w:rPr>
                <w:rFonts w:cs="Times New Roman"/>
                <w:color w:val="000000"/>
              </w:rPr>
              <w:lastRenderedPageBreak/>
              <w:br/>
            </w:r>
            <w:r w:rsidRPr="00E233F6">
              <w:rPr>
                <w:rFonts w:cs="Times New Roman"/>
                <w:color w:val="000000"/>
                <w:shd w:val="clear" w:color="auto" w:fill="FFFFFF"/>
              </w:rPr>
              <w:t>— подготовке учащихся к успешному обучению в средней школе;</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реализации личностно-ориентированной педагогики, где ребенок субъект учебного процесса и ему создаются условия для выбора деятельности;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формированию, развитию и сохранению у учащихся интереса к учению;</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ориентации учебного процесса на воспитание нравственности ребенка, патриотических убеждений, освоение основных социальных ролей, норм и правил.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Реализация требований ФГОС в УМК «Начальная школа 21века» обеспечивается его </w:t>
            </w:r>
            <w:r w:rsidRPr="009F1DA4">
              <w:rPr>
                <w:rFonts w:cs="Times New Roman"/>
                <w:b/>
                <w:bCs/>
                <w:i/>
                <w:iCs/>
                <w:color w:val="000000"/>
                <w:shd w:val="clear" w:color="auto" w:fill="FFFFFF"/>
              </w:rPr>
              <w:t>целостностью</w:t>
            </w:r>
            <w:r w:rsidRPr="009F1DA4">
              <w:rPr>
                <w:rFonts w:cs="Times New Roman"/>
                <w:color w:val="000000"/>
                <w:shd w:val="clear" w:color="auto" w:fill="FFFFFF"/>
              </w:rPr>
              <w:t>: единство структуры учебников по всем классам и предметам; единство сквозных линий типовых заданий; единство подходов.</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Дидактическая система УМК «Начальная школа 21 века» реализует ряд положений работ Л.С. Выгодского, Д.Б. Эльконина, В.В. Давыдова, В.И. Слободчикова, И.С. Якиманской в части развивающего образования, системно-деятельностного, личностно-ориентированного, дифференцированного, культурологического и коммуникативного подходов к обучению.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В комплекте всё подчинено: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формированию системы опорных базовых знаний, умений и универсальных учебных действий, составляющих основу при последующем обучении;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основе проекта «Начальная школа XXI века» лежит идея личностно- ориентированного образования, то есть учитель отказывается от авторитарного, инструктивно-репродуктированого характера обучения в пользу демократического, поисково-творческого.</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Такой вид обучения обеспечивает права каждого школьника на индивидуальное развитие, которое не противоречит его психологическому статусу (интересам, склонностям, возможностям). Существенным итогам пребывания ребенка в школе является сформированность тех психических новообразований, качеств его личности, которые необходимы школьнику для успешного обучения сегодня и завтра. Выделяется несколько компонентов развития:</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 умение применять полученные знания, то есть развитие мотивации учебной деятельности, очень важный момент личностно- значимого обучения, умение применять знания в нестандартной ситуации, добывать их в процессе поисковой деятельности (под руководством учителя и самостоятельно), возможность решать учебную задачу творчески, а также контролировать и оценивать свою деятельность;</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lastRenderedPageBreak/>
              <w:t>- сформированность умения добывать знания (развитие способности человека к продуктивному воображению и мышлению). Ученик не бездумно принимает готовый образец или инструкцию учителя, а сам в равной с ним мере отвечает за свои промахи, успехи, достижения. Он активно участвует в каждом шаге обучения, анализирует способы и решения, выдвигает гипотезы, определяет причины ошибок и т.д. чувство свободы выбора делает обучение сознательным, продуктивным и более результативным;</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Такое построение обучения позволяет учащемуся высказывать ошибочное мнение, не бояться допустить ошибку в рассуждении, под влиянием высказанных сверстниками аргументов исправить ее, а это и есть личностно – значимая познавательная деятельность.</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У школьников развиваются критическое мышление, самоконтроль и самооценка, что отражает достаточно высокий уровень их общих способностей.</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Учащиеся имеют возможность добывать знания в процессе самостоятельной поисковой деятельности и путем коллективного обсуждения находить верный ответ.</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На всех уроках по программе «Начальная школа XXI века» применяется дифференцированное обучение. Только индивидуальный подход к каждому ребенку, только дифференцированная работа на уроке позволяет учителю добиться поставленных целей, успешно решить задачи каждого урока.</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комментариях к учебникам постоянно обращается внимание учителя на то, какое упражнение адресовано для фронтальной работы, какое для индивидуальной работы в парах.</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Все учебники и рабочие тетради построены так, чтобы учитель имел возможность проводить дифференцированную работу, предоставляется выбор заданий, упражнений.</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Логическим продолжением дифференцированного подхода к изложению материала является дифференцированный контроль, то есть все контрольные, проверочные работы, тесты представлены в разноуровневых вариантах. Контролируется усвоение обязательного минимума, но не исключается проведение контроля и по тем темам, которые превышают обязательный минимум.</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учебно-методический комплект «Начальная школа XXI века» вошли: программа, учебники, рабочие тетради, дополнительный материал, методическое обеспечение труда учителя, примерное планирование материала, методические комментарии и советы автора.</w:t>
            </w:r>
          </w:p>
          <w:p w:rsidR="00D720BC" w:rsidRPr="009F1DA4" w:rsidRDefault="00D720BC" w:rsidP="00D720BC">
            <w:pPr>
              <w:rPr>
                <w:rFonts w:cs="Times New Roman"/>
                <w:color w:val="000000" w:themeColor="text1"/>
              </w:rPr>
            </w:pPr>
          </w:p>
          <w:tbl>
            <w:tblPr>
              <w:tblW w:w="0" w:type="auto"/>
              <w:tblLayout w:type="fixed"/>
              <w:tblCellMar>
                <w:left w:w="0" w:type="dxa"/>
                <w:right w:w="0" w:type="dxa"/>
              </w:tblCellMar>
              <w:tblLook w:val="0000"/>
            </w:tblPr>
            <w:tblGrid>
              <w:gridCol w:w="9582"/>
            </w:tblGrid>
            <w:tr w:rsidR="003107A4" w:rsidRPr="00201D09" w:rsidTr="001D5444">
              <w:tc>
                <w:tcPr>
                  <w:tcW w:w="9582" w:type="dxa"/>
                  <w:shd w:val="clear" w:color="auto" w:fill="auto"/>
                </w:tcPr>
                <w:p w:rsidR="003107A4" w:rsidRPr="007A00D4" w:rsidRDefault="003107A4" w:rsidP="00A94F17">
                  <w:pPr>
                    <w:pStyle w:val="af"/>
                    <w:snapToGrid w:val="0"/>
                    <w:spacing w:line="276" w:lineRule="auto"/>
                    <w:jc w:val="both"/>
                    <w:rPr>
                      <w:rStyle w:val="a4"/>
                      <w:rFonts w:cs="Times New Roman"/>
                    </w:rPr>
                  </w:pPr>
                  <w:r w:rsidRPr="007A00D4">
                    <w:rPr>
                      <w:rStyle w:val="a4"/>
                      <w:rFonts w:cs="Times New Roman"/>
                    </w:rPr>
                    <w:t>Преемственность содержания и форм организации образовательного процесса:</w:t>
                  </w:r>
                </w:p>
              </w:tc>
            </w:tr>
            <w:tr w:rsidR="003107A4" w:rsidRPr="00201D09" w:rsidTr="001D5444">
              <w:tc>
                <w:tcPr>
                  <w:tcW w:w="9582" w:type="dxa"/>
                  <w:shd w:val="clear" w:color="auto" w:fill="auto"/>
                </w:tcPr>
                <w:p w:rsidR="003107A4" w:rsidRPr="00E233F6" w:rsidRDefault="003107A4" w:rsidP="00A94F17">
                  <w:pPr>
                    <w:pStyle w:val="af"/>
                    <w:snapToGrid w:val="0"/>
                    <w:spacing w:line="276" w:lineRule="auto"/>
                    <w:jc w:val="both"/>
                    <w:rPr>
                      <w:rStyle w:val="a4"/>
                      <w:rFonts w:cs="Times New Roman"/>
                      <w:b w:val="0"/>
                    </w:rPr>
                  </w:pPr>
                  <w:r w:rsidRPr="007A00D4">
                    <w:rPr>
                      <w:rStyle w:val="a4"/>
                      <w:rFonts w:cs="Times New Roman"/>
                      <w:b w:val="0"/>
                    </w:rPr>
                    <w:t xml:space="preserve">                  </w:t>
                  </w:r>
                  <w:r w:rsidRPr="00E233F6">
                    <w:rPr>
                      <w:rStyle w:val="a4"/>
                      <w:rFonts w:cs="Times New Roman"/>
                      <w:b w:val="0"/>
                    </w:rPr>
                    <w:t xml:space="preserve">Посещение и анализ занятий </w:t>
                  </w:r>
                </w:p>
                <w:p w:rsidR="003107A4" w:rsidRPr="00E233F6" w:rsidRDefault="003107A4" w:rsidP="00A94F17">
                  <w:pPr>
                    <w:pStyle w:val="af"/>
                    <w:spacing w:line="276" w:lineRule="auto"/>
                    <w:jc w:val="both"/>
                    <w:rPr>
                      <w:rFonts w:cs="Times New Roman"/>
                    </w:rPr>
                  </w:pPr>
                  <w:r w:rsidRPr="00E233F6">
                    <w:rPr>
                      <w:rFonts w:cs="Times New Roman"/>
                    </w:rPr>
                    <w:t xml:space="preserve">- в детском саду, </w:t>
                  </w:r>
                </w:p>
                <w:p w:rsidR="003107A4" w:rsidRPr="00E233F6" w:rsidRDefault="003107A4" w:rsidP="00A94F17">
                  <w:pPr>
                    <w:pStyle w:val="af"/>
                    <w:spacing w:line="276" w:lineRule="auto"/>
                    <w:jc w:val="both"/>
                    <w:rPr>
                      <w:rFonts w:cs="Times New Roman"/>
                    </w:rPr>
                  </w:pPr>
                  <w:r w:rsidRPr="00E233F6">
                    <w:rPr>
                      <w:rFonts w:cs="Times New Roman"/>
                    </w:rPr>
                    <w:t xml:space="preserve">- в 1-х классах, </w:t>
                  </w:r>
                </w:p>
                <w:p w:rsidR="003107A4" w:rsidRPr="007A00D4" w:rsidRDefault="003107A4" w:rsidP="00A94F17">
                  <w:pPr>
                    <w:pStyle w:val="af"/>
                    <w:spacing w:line="276" w:lineRule="auto"/>
                    <w:jc w:val="both"/>
                    <w:rPr>
                      <w:rFonts w:cs="Times New Roman"/>
                      <w:highlight w:val="yellow"/>
                    </w:rPr>
                  </w:pPr>
                  <w:r w:rsidRPr="00E233F6">
                    <w:rPr>
                      <w:rFonts w:cs="Times New Roman"/>
                    </w:rPr>
                    <w:t>- в 4-х классах.</w:t>
                  </w: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r w:rsidRPr="00201D09">
                    <w:rPr>
                      <w:rStyle w:val="a4"/>
                      <w:rFonts w:cs="Times New Roman"/>
                    </w:rPr>
                    <w:t>Проведение индивидуальных консульта</w:t>
                  </w:r>
                  <w:r w:rsidR="008D252B" w:rsidRPr="00201D09">
                    <w:rPr>
                      <w:rStyle w:val="a4"/>
                      <w:rFonts w:cs="Times New Roman"/>
                    </w:rPr>
                    <w:t>ций с учителями,</w:t>
                  </w:r>
                  <w:r w:rsidR="00FA7FEA">
                    <w:rPr>
                      <w:rStyle w:val="a4"/>
                      <w:rFonts w:cs="Times New Roman"/>
                    </w:rPr>
                    <w:t xml:space="preserve"> </w:t>
                  </w:r>
                  <w:r w:rsidR="008D252B" w:rsidRPr="00201D09">
                    <w:rPr>
                      <w:rStyle w:val="a4"/>
                      <w:rFonts w:cs="Times New Roman"/>
                    </w:rPr>
                    <w:t>психологом,</w:t>
                  </w:r>
                  <w:r w:rsidRPr="00201D09">
                    <w:rPr>
                      <w:rStyle w:val="a4"/>
                      <w:rFonts w:cs="Times New Roman"/>
                    </w:rPr>
                    <w:t xml:space="preserve"> родителями по результатам тестирования детей на этапе приема в школу.</w:t>
                  </w: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r w:rsidRPr="00201D09">
                    <w:rPr>
                      <w:rStyle w:val="a4"/>
                      <w:rFonts w:cs="Times New Roman"/>
                    </w:rPr>
                    <w:t xml:space="preserve">Психологическое сопровождение процесса адаптации в 1-х классах и учащихся  4-х </w:t>
                  </w:r>
                  <w:r w:rsidRPr="00201D09">
                    <w:rPr>
                      <w:rStyle w:val="a4"/>
                      <w:rFonts w:cs="Times New Roman"/>
                    </w:rPr>
                    <w:lastRenderedPageBreak/>
                    <w:t>класс</w:t>
                  </w:r>
                  <w:r w:rsidR="007A00D4">
                    <w:rPr>
                      <w:rStyle w:val="a4"/>
                      <w:rFonts w:cs="Times New Roman"/>
                    </w:rPr>
                    <w:t>ов, переходящих в среднее звено</w:t>
                  </w:r>
                  <w:r w:rsidR="00FA7FEA">
                    <w:rPr>
                      <w:rStyle w:val="a4"/>
                      <w:rFonts w:cs="Times New Roman"/>
                    </w:rPr>
                    <w:t>,</w:t>
                  </w:r>
                  <w:r w:rsidR="007A00D4">
                    <w:rPr>
                      <w:rStyle w:val="a4"/>
                      <w:rFonts w:cs="Times New Roman"/>
                    </w:rPr>
                    <w:t xml:space="preserve"> специалистами базовой школы:</w:t>
                  </w:r>
                </w:p>
                <w:p w:rsidR="003107A4" w:rsidRPr="00201D09" w:rsidRDefault="003107A4" w:rsidP="00A94F17">
                  <w:pPr>
                    <w:pStyle w:val="af"/>
                    <w:spacing w:line="276" w:lineRule="auto"/>
                    <w:jc w:val="both"/>
                    <w:rPr>
                      <w:rFonts w:cs="Times New Roman"/>
                    </w:rPr>
                  </w:pPr>
                  <w:r w:rsidRPr="00201D09">
                    <w:rPr>
                      <w:rFonts w:cs="Times New Roman"/>
                    </w:rPr>
                    <w:t>- наблюдение за поведением первоклассников в учебных и внеучебных ситуациях;</w:t>
                  </w:r>
                </w:p>
                <w:p w:rsidR="003107A4" w:rsidRPr="00201D09" w:rsidRDefault="003107A4" w:rsidP="00A94F17">
                  <w:pPr>
                    <w:pStyle w:val="af"/>
                    <w:spacing w:line="276" w:lineRule="auto"/>
                    <w:jc w:val="both"/>
                    <w:rPr>
                      <w:rFonts w:cs="Times New Roman"/>
                    </w:rPr>
                  </w:pPr>
                  <w:r w:rsidRPr="00201D09">
                    <w:rPr>
                      <w:rFonts w:cs="Times New Roman"/>
                    </w:rPr>
                    <w:t>- проведение психодиагностического минимума в 1-х, 4-х классах;</w:t>
                  </w:r>
                </w:p>
                <w:p w:rsidR="003107A4" w:rsidRPr="00201D09" w:rsidRDefault="003107A4" w:rsidP="00A94F17">
                  <w:pPr>
                    <w:pStyle w:val="af"/>
                    <w:spacing w:line="276" w:lineRule="auto"/>
                    <w:jc w:val="both"/>
                    <w:rPr>
                      <w:rFonts w:cs="Times New Roman"/>
                    </w:rPr>
                  </w:pPr>
                  <w:r w:rsidRPr="00201D09">
                    <w:rPr>
                      <w:rFonts w:cs="Times New Roman"/>
                    </w:rPr>
                    <w:t>- опрос педагогов, родителей;</w:t>
                  </w:r>
                </w:p>
                <w:p w:rsidR="003107A4" w:rsidRPr="00201D09" w:rsidRDefault="003107A4" w:rsidP="00A94F17">
                  <w:pPr>
                    <w:pStyle w:val="af"/>
                    <w:spacing w:line="276" w:lineRule="auto"/>
                    <w:jc w:val="both"/>
                    <w:rPr>
                      <w:rFonts w:cs="Times New Roman"/>
                    </w:rPr>
                  </w:pPr>
                  <w:r w:rsidRPr="00201D09">
                    <w:rPr>
                      <w:rFonts w:cs="Times New Roman"/>
                    </w:rPr>
                    <w:t xml:space="preserve">- проведение углубленной психодиагностики с группой школьников </w:t>
                  </w:r>
                </w:p>
                <w:p w:rsidR="003107A4" w:rsidRPr="00201D09" w:rsidRDefault="003107A4" w:rsidP="00A94F17">
                  <w:pPr>
                    <w:pStyle w:val="af"/>
                    <w:spacing w:line="276" w:lineRule="auto"/>
                    <w:jc w:val="both"/>
                    <w:rPr>
                      <w:rFonts w:cs="Times New Roman"/>
                    </w:rPr>
                  </w:pPr>
                  <w:r w:rsidRPr="00201D09">
                    <w:rPr>
                      <w:rFonts w:cs="Times New Roman"/>
                    </w:rPr>
                    <w:t>1-х, 4-х классов;</w:t>
                  </w:r>
                </w:p>
                <w:p w:rsidR="003107A4" w:rsidRPr="00201D09" w:rsidRDefault="003107A4" w:rsidP="00A94F17">
                  <w:pPr>
                    <w:pStyle w:val="af"/>
                    <w:spacing w:line="276" w:lineRule="auto"/>
                    <w:jc w:val="both"/>
                    <w:rPr>
                      <w:rFonts w:cs="Times New Roman"/>
                    </w:rPr>
                  </w:pPr>
                  <w:r w:rsidRPr="00201D09">
                    <w:rPr>
                      <w:rFonts w:cs="Times New Roman"/>
                    </w:rPr>
                    <w:t>- проведение индивидуальных консультаций с учащимися 1-х, 4-х классов, педагогами, родителями по итогам психодиагностики;</w:t>
                  </w:r>
                </w:p>
                <w:p w:rsidR="003107A4" w:rsidRPr="00201D09" w:rsidRDefault="003107A4" w:rsidP="00A94F17">
                  <w:pPr>
                    <w:pStyle w:val="af"/>
                    <w:spacing w:line="276" w:lineRule="auto"/>
                    <w:jc w:val="both"/>
                    <w:rPr>
                      <w:rFonts w:cs="Times New Roman"/>
                    </w:rPr>
                  </w:pPr>
                  <w:r w:rsidRPr="00201D09">
                    <w:rPr>
                      <w:rFonts w:cs="Times New Roman"/>
                    </w:rPr>
                    <w:t>- оказание помощи детям, испытывающим трудности в обучении, общении:</w:t>
                  </w:r>
                </w:p>
                <w:p w:rsidR="003107A4" w:rsidRPr="00201D09" w:rsidRDefault="003107A4" w:rsidP="00A94F17">
                  <w:pPr>
                    <w:pStyle w:val="af"/>
                    <w:spacing w:line="276" w:lineRule="auto"/>
                    <w:jc w:val="both"/>
                    <w:rPr>
                      <w:rFonts w:cs="Times New Roman"/>
                    </w:rPr>
                  </w:pPr>
                  <w:r w:rsidRPr="00201D09">
                    <w:rPr>
                      <w:rFonts w:cs="Times New Roman"/>
                    </w:rPr>
                    <w:t>1) ведение психокоррекционных групп в 1-4 классах;</w:t>
                  </w:r>
                </w:p>
                <w:p w:rsidR="003107A4" w:rsidRPr="00201D09" w:rsidRDefault="003107A4" w:rsidP="00A94F17">
                  <w:pPr>
                    <w:pStyle w:val="af"/>
                    <w:spacing w:line="276" w:lineRule="auto"/>
                    <w:jc w:val="both"/>
                    <w:rPr>
                      <w:rFonts w:cs="Times New Roman"/>
                    </w:rPr>
                  </w:pPr>
                  <w:r w:rsidRPr="00201D09">
                    <w:rPr>
                      <w:rFonts w:cs="Times New Roman"/>
                    </w:rPr>
                    <w:t>2) ведение развивающей работы в 1-4 классах;</w:t>
                  </w:r>
                </w:p>
                <w:p w:rsidR="003107A4" w:rsidRPr="00201D09" w:rsidRDefault="003107A4" w:rsidP="00A94F17">
                  <w:pPr>
                    <w:pStyle w:val="af"/>
                    <w:spacing w:line="276" w:lineRule="auto"/>
                    <w:jc w:val="both"/>
                    <w:rPr>
                      <w:rFonts w:cs="Times New Roman"/>
                    </w:rPr>
                  </w:pPr>
                  <w:r w:rsidRPr="00201D09">
                    <w:rPr>
                      <w:rFonts w:cs="Times New Roman"/>
                    </w:rPr>
                    <w:t>3) консультирование школьников.</w:t>
                  </w:r>
                </w:p>
                <w:p w:rsidR="003107A4" w:rsidRPr="00201D09" w:rsidRDefault="003107A4" w:rsidP="00A94F17">
                  <w:pPr>
                    <w:pStyle w:val="af"/>
                    <w:spacing w:line="276" w:lineRule="auto"/>
                    <w:jc w:val="both"/>
                    <w:rPr>
                      <w:rFonts w:cs="Times New Roman"/>
                    </w:rPr>
                  </w:pPr>
                  <w:r w:rsidRPr="00201D09">
                    <w:rPr>
                      <w:rFonts w:cs="Times New Roman"/>
                    </w:rPr>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r>
            <w:tr w:rsidR="003107A4" w:rsidRPr="00201D09" w:rsidTr="001D5444">
              <w:tc>
                <w:tcPr>
                  <w:tcW w:w="9582" w:type="dxa"/>
                  <w:shd w:val="clear" w:color="auto" w:fill="auto"/>
                </w:tcPr>
                <w:p w:rsidR="003107A4" w:rsidRPr="00201D09" w:rsidRDefault="003107A4" w:rsidP="00A94F17">
                  <w:pPr>
                    <w:pStyle w:val="af"/>
                    <w:spacing w:line="276" w:lineRule="auto"/>
                    <w:jc w:val="both"/>
                    <w:rPr>
                      <w:rFonts w:cs="Times New Roman"/>
                    </w:rPr>
                  </w:pPr>
                </w:p>
              </w:tc>
            </w:tr>
          </w:tbl>
          <w:p w:rsidR="003107A4" w:rsidRPr="00201D09" w:rsidRDefault="003107A4" w:rsidP="00A94F17">
            <w:pPr>
              <w:pStyle w:val="af"/>
              <w:spacing w:line="276" w:lineRule="auto"/>
              <w:jc w:val="both"/>
              <w:rPr>
                <w:rStyle w:val="a4"/>
                <w:rFonts w:cs="Times New Roman"/>
              </w:rPr>
            </w:pPr>
            <w:r w:rsidRPr="00201D09">
              <w:rPr>
                <w:rStyle w:val="a4"/>
                <w:rFonts w:cs="Times New Roman"/>
              </w:rPr>
              <w:t>Формирование и развитие психолого-педагогической компетентности родителей (законных представителей):</w:t>
            </w:r>
          </w:p>
          <w:p w:rsidR="003107A4" w:rsidRPr="00201D09" w:rsidRDefault="003107A4" w:rsidP="00A94F17">
            <w:pPr>
              <w:pStyle w:val="af"/>
              <w:spacing w:line="276" w:lineRule="auto"/>
              <w:jc w:val="both"/>
              <w:rPr>
                <w:rFonts w:cs="Times New Roman"/>
              </w:rPr>
            </w:pPr>
            <w:r w:rsidRPr="00201D09">
              <w:rPr>
                <w:rFonts w:cs="Times New Roman"/>
              </w:rPr>
              <w:t>Под родительской  компетентностью понимают:</w:t>
            </w:r>
          </w:p>
          <w:p w:rsidR="003107A4" w:rsidRPr="00201D09" w:rsidRDefault="003107A4" w:rsidP="00A94F17">
            <w:pPr>
              <w:pStyle w:val="af"/>
              <w:spacing w:line="276" w:lineRule="auto"/>
              <w:jc w:val="both"/>
              <w:rPr>
                <w:rFonts w:cs="Times New Roman"/>
              </w:rPr>
            </w:pPr>
            <w:r w:rsidRPr="00201D09">
              <w:rPr>
                <w:rFonts w:cs="Times New Roman"/>
              </w:rPr>
              <w:t>             -знания, умения, навыки и способы выполнения педагогической деятельности;</w:t>
            </w:r>
          </w:p>
          <w:p w:rsidR="003107A4" w:rsidRPr="00201D09" w:rsidRDefault="003107A4" w:rsidP="00A94F17">
            <w:pPr>
              <w:pStyle w:val="af"/>
              <w:spacing w:line="276" w:lineRule="auto"/>
              <w:jc w:val="both"/>
              <w:rPr>
                <w:rFonts w:cs="Times New Roman"/>
              </w:rPr>
            </w:pPr>
            <w:r w:rsidRPr="00201D09">
              <w:rPr>
                <w:rFonts w:cs="Times New Roman"/>
              </w:rPr>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3107A4" w:rsidRPr="00201D09" w:rsidRDefault="003107A4" w:rsidP="00A94F17">
            <w:pPr>
              <w:pStyle w:val="af"/>
              <w:spacing w:line="276" w:lineRule="auto"/>
              <w:jc w:val="both"/>
              <w:rPr>
                <w:rFonts w:cs="Times New Roman"/>
              </w:rPr>
            </w:pPr>
            <w:r w:rsidRPr="00201D09">
              <w:rPr>
                <w:rFonts w:cs="Times New Roman"/>
              </w:rPr>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3107A4" w:rsidRPr="00201D09" w:rsidRDefault="003107A4" w:rsidP="00A94F17">
            <w:pPr>
              <w:pStyle w:val="af"/>
              <w:spacing w:line="276" w:lineRule="auto"/>
              <w:jc w:val="both"/>
              <w:rPr>
                <w:rFonts w:cs="Times New Roman"/>
              </w:rPr>
            </w:pPr>
            <w:r w:rsidRPr="00201D09">
              <w:rPr>
                <w:rFonts w:cs="Times New Roman"/>
              </w:rPr>
              <w:t>            - способность понимать потребности ребёнка и создать условия для их разумного удовлетворения;</w:t>
            </w:r>
          </w:p>
          <w:p w:rsidR="003107A4" w:rsidRPr="00201D09" w:rsidRDefault="003107A4" w:rsidP="00A94F17">
            <w:pPr>
              <w:pStyle w:val="af"/>
              <w:spacing w:line="276" w:lineRule="auto"/>
              <w:jc w:val="both"/>
              <w:rPr>
                <w:rFonts w:cs="Times New Roman"/>
              </w:rPr>
            </w:pPr>
            <w:r w:rsidRPr="00201D09">
              <w:rPr>
                <w:rFonts w:cs="Times New Roman"/>
              </w:rPr>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3107A4" w:rsidRPr="00201D09" w:rsidRDefault="003107A4" w:rsidP="00A94F17">
            <w:pPr>
              <w:pStyle w:val="af"/>
              <w:spacing w:line="276" w:lineRule="auto"/>
              <w:jc w:val="both"/>
              <w:rPr>
                <w:rFonts w:cs="Times New Roman"/>
              </w:rPr>
            </w:pPr>
            <w:r w:rsidRPr="00201D09">
              <w:rPr>
                <w:rFonts w:cs="Times New Roman"/>
              </w:rPr>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3107A4" w:rsidRPr="00201D09" w:rsidRDefault="003107A4" w:rsidP="00A94F17">
            <w:pPr>
              <w:pStyle w:val="af"/>
              <w:spacing w:line="276" w:lineRule="auto"/>
              <w:jc w:val="both"/>
              <w:rPr>
                <w:rFonts w:cs="Times New Roman"/>
              </w:rPr>
            </w:pPr>
            <w:r w:rsidRPr="00201D09">
              <w:rPr>
                <w:rFonts w:cs="Times New Roman"/>
              </w:rPr>
              <w:t>             -наличие у родителей знаний, умений и опыта в области воспитания ребенка.</w:t>
            </w:r>
          </w:p>
          <w:p w:rsidR="003107A4" w:rsidRPr="00201D09" w:rsidRDefault="003107A4" w:rsidP="00A94F17">
            <w:pPr>
              <w:pStyle w:val="af"/>
              <w:spacing w:line="276" w:lineRule="auto"/>
              <w:jc w:val="both"/>
              <w:rPr>
                <w:rFonts w:cs="Times New Roman"/>
              </w:rPr>
            </w:pPr>
            <w:r w:rsidRPr="00201D09">
              <w:rPr>
                <w:rFonts w:cs="Times New Roman"/>
              </w:rPr>
              <w:t>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3107A4" w:rsidRPr="00201D09" w:rsidRDefault="003107A4" w:rsidP="00A94F17">
            <w:pPr>
              <w:pStyle w:val="af"/>
              <w:spacing w:line="276" w:lineRule="auto"/>
              <w:jc w:val="both"/>
              <w:rPr>
                <w:rFonts w:cs="Times New Roman"/>
              </w:rPr>
            </w:pPr>
            <w:r w:rsidRPr="00201D09">
              <w:rPr>
                <w:rFonts w:cs="Times New Roman"/>
              </w:rPr>
              <w:t> В практике работы школы  сложились методы работы с родителями по повышению их родительской компетентности:</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формирование необходимых знаний,</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обучение   навыкам общения с детьми,</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 xml:space="preserve">обучение   навыкам разрешения конфликтных ситуаций, </w:t>
            </w:r>
          </w:p>
          <w:p w:rsidR="003107A4" w:rsidRPr="00201D09" w:rsidRDefault="008D252B" w:rsidP="00A94F17">
            <w:pPr>
              <w:pStyle w:val="af"/>
              <w:spacing w:line="276" w:lineRule="auto"/>
              <w:jc w:val="both"/>
              <w:rPr>
                <w:rFonts w:cs="Times New Roman"/>
              </w:rPr>
            </w:pPr>
            <w:r w:rsidRPr="00201D09">
              <w:rPr>
                <w:rFonts w:cs="Times New Roman"/>
              </w:rPr>
              <w:lastRenderedPageBreak/>
              <w:t>-</w:t>
            </w:r>
            <w:r w:rsidR="003107A4" w:rsidRPr="00201D09">
              <w:rPr>
                <w:rFonts w:cs="Times New Roman"/>
              </w:rPr>
              <w:t xml:space="preserve">улучшение стиля родительского поведения   </w:t>
            </w:r>
          </w:p>
          <w:p w:rsidR="003107A4" w:rsidRPr="00201D09" w:rsidRDefault="003107A4" w:rsidP="00A94F17">
            <w:pPr>
              <w:pStyle w:val="af"/>
              <w:spacing w:line="276" w:lineRule="auto"/>
              <w:jc w:val="both"/>
              <w:rPr>
                <w:rFonts w:cs="Times New Roman"/>
              </w:rPr>
            </w:pPr>
            <w:r w:rsidRPr="00201D09">
              <w:rPr>
                <w:rFonts w:cs="Times New Roman"/>
              </w:rPr>
              <w:t>В работе с родителями закрепились такие формы работы, как:</w:t>
            </w:r>
          </w:p>
          <w:p w:rsidR="003107A4" w:rsidRPr="00201D09" w:rsidRDefault="003107A4" w:rsidP="00A94F17">
            <w:pPr>
              <w:pStyle w:val="af"/>
              <w:spacing w:line="276" w:lineRule="auto"/>
              <w:jc w:val="both"/>
              <w:rPr>
                <w:rFonts w:cs="Times New Roman"/>
              </w:rPr>
            </w:pPr>
            <w:r w:rsidRPr="00201D09">
              <w:rPr>
                <w:rFonts w:cs="Times New Roman"/>
              </w:rPr>
              <w:t> - Лекция</w:t>
            </w:r>
          </w:p>
          <w:p w:rsidR="003107A4" w:rsidRPr="00201D09" w:rsidRDefault="003107A4" w:rsidP="00A94F17">
            <w:pPr>
              <w:pStyle w:val="af"/>
              <w:spacing w:line="276" w:lineRule="auto"/>
              <w:jc w:val="both"/>
              <w:rPr>
                <w:rFonts w:cs="Times New Roman"/>
              </w:rPr>
            </w:pPr>
            <w:r w:rsidRPr="00201D09">
              <w:rPr>
                <w:rFonts w:cs="Times New Roman"/>
              </w:rPr>
              <w:t> - Конференция</w:t>
            </w:r>
          </w:p>
          <w:p w:rsidR="003107A4" w:rsidRPr="00201D09" w:rsidRDefault="003107A4" w:rsidP="00A94F17">
            <w:pPr>
              <w:pStyle w:val="af"/>
              <w:spacing w:line="276" w:lineRule="auto"/>
              <w:jc w:val="both"/>
              <w:rPr>
                <w:rFonts w:cs="Times New Roman"/>
              </w:rPr>
            </w:pPr>
            <w:r w:rsidRPr="00201D09">
              <w:rPr>
                <w:rFonts w:cs="Times New Roman"/>
              </w:rPr>
              <w:t> - Практикум</w:t>
            </w:r>
          </w:p>
          <w:p w:rsidR="003107A4" w:rsidRPr="00201D09" w:rsidRDefault="003107A4" w:rsidP="00A94F17">
            <w:pPr>
              <w:pStyle w:val="af"/>
              <w:spacing w:line="276" w:lineRule="auto"/>
              <w:jc w:val="both"/>
              <w:rPr>
                <w:rFonts w:cs="Times New Roman"/>
              </w:rPr>
            </w:pPr>
            <w:r w:rsidRPr="00201D09">
              <w:rPr>
                <w:rFonts w:cs="Times New Roman"/>
              </w:rPr>
              <w:t> - Дни открытых дверей</w:t>
            </w:r>
          </w:p>
          <w:p w:rsidR="003107A4" w:rsidRPr="00201D09" w:rsidRDefault="003107A4" w:rsidP="00A94F17">
            <w:pPr>
              <w:pStyle w:val="af"/>
              <w:spacing w:line="276" w:lineRule="auto"/>
              <w:jc w:val="both"/>
              <w:rPr>
                <w:rFonts w:cs="Times New Roman"/>
              </w:rPr>
            </w:pPr>
            <w:r w:rsidRPr="00201D09">
              <w:rPr>
                <w:rFonts w:cs="Times New Roman"/>
              </w:rPr>
              <w:t> - Индивидуальные тематические консультации</w:t>
            </w:r>
          </w:p>
          <w:p w:rsidR="003107A4" w:rsidRPr="00201D09" w:rsidRDefault="003107A4" w:rsidP="00A94F17">
            <w:pPr>
              <w:pStyle w:val="af"/>
              <w:spacing w:line="276" w:lineRule="auto"/>
              <w:jc w:val="both"/>
              <w:rPr>
                <w:rFonts w:cs="Times New Roman"/>
              </w:rPr>
            </w:pPr>
            <w:r w:rsidRPr="00201D09">
              <w:rPr>
                <w:rFonts w:cs="Times New Roman"/>
              </w:rPr>
              <w:t> - Посещение семьи</w:t>
            </w:r>
          </w:p>
          <w:p w:rsidR="003107A4" w:rsidRDefault="003107A4" w:rsidP="00A94F17">
            <w:pPr>
              <w:pStyle w:val="af"/>
              <w:spacing w:line="276" w:lineRule="auto"/>
              <w:jc w:val="both"/>
              <w:rPr>
                <w:rFonts w:cs="Times New Roman"/>
              </w:rPr>
            </w:pPr>
            <w:r w:rsidRPr="00201D09">
              <w:rPr>
                <w:rFonts w:cs="Times New Roman"/>
              </w:rPr>
              <w:t> - Родительское собрание</w:t>
            </w:r>
            <w:r w:rsidR="00B96D02" w:rsidRPr="00201D09">
              <w:rPr>
                <w:rFonts w:cs="Times New Roman"/>
              </w:rPr>
              <w:t>.</w:t>
            </w:r>
          </w:p>
          <w:p w:rsidR="00FA7FEA" w:rsidRPr="00201D09" w:rsidRDefault="00FA7FEA" w:rsidP="00A94F17">
            <w:pPr>
              <w:pStyle w:val="af"/>
              <w:spacing w:line="276" w:lineRule="auto"/>
              <w:jc w:val="both"/>
              <w:rPr>
                <w:rFonts w:cs="Times New Roman"/>
              </w:rPr>
            </w:pPr>
          </w:p>
          <w:p w:rsidR="006B3AC9" w:rsidRPr="00201D09" w:rsidRDefault="007E4E78" w:rsidP="0006000E">
            <w:pPr>
              <w:pStyle w:val="af5"/>
              <w:numPr>
                <w:ilvl w:val="1"/>
                <w:numId w:val="31"/>
              </w:numPr>
              <w:tabs>
                <w:tab w:val="left" w:pos="180"/>
              </w:tabs>
              <w:rPr>
                <w:rFonts w:ascii="Times New Roman" w:hAnsi="Times New Roman" w:cs="Times New Roman"/>
                <w:b/>
                <w:sz w:val="24"/>
                <w:szCs w:val="24"/>
              </w:rPr>
            </w:pPr>
            <w:r w:rsidRPr="00201D09">
              <w:rPr>
                <w:rFonts w:ascii="Times New Roman" w:hAnsi="Times New Roman" w:cs="Times New Roman"/>
                <w:b/>
                <w:sz w:val="24"/>
                <w:szCs w:val="24"/>
              </w:rPr>
              <w:t>СИСТЕМА ПЕДАГОГИЧЕСКОГО МОНИТОРИНГА</w:t>
            </w:r>
          </w:p>
          <w:p w:rsidR="00FA7FEA" w:rsidRDefault="007E4E78" w:rsidP="00FA7FEA">
            <w:pPr>
              <w:tabs>
                <w:tab w:val="left" w:pos="180"/>
              </w:tabs>
              <w:spacing w:line="276" w:lineRule="auto"/>
              <w:ind w:left="1140"/>
              <w:jc w:val="both"/>
            </w:pPr>
            <w:r w:rsidRPr="00201D09">
              <w:rPr>
                <w:b/>
              </w:rPr>
              <w:t>Педагогический мониторинг</w:t>
            </w:r>
            <w:r w:rsidRPr="00201D09">
              <w:t xml:space="preserve"> обеспечивает э</w:t>
            </w:r>
            <w:r w:rsidR="00FA7FEA">
              <w:t>ффективное управление качеством</w:t>
            </w:r>
          </w:p>
          <w:p w:rsidR="007E4E78" w:rsidRPr="00201D09" w:rsidRDefault="007E4E78" w:rsidP="00FA7FEA">
            <w:pPr>
              <w:tabs>
                <w:tab w:val="left" w:pos="180"/>
              </w:tabs>
              <w:spacing w:line="276" w:lineRule="auto"/>
              <w:ind w:left="1140"/>
              <w:jc w:val="both"/>
              <w:rPr>
                <w:b/>
              </w:rPr>
            </w:pPr>
            <w:r w:rsidRPr="00201D09">
              <w:t>образования на основе объективной и достоверной информации о результатах, ресурсах и условиях образовательного процесса.</w:t>
            </w:r>
          </w:p>
          <w:p w:rsidR="007E4E78" w:rsidRPr="00201D09" w:rsidRDefault="007E4E78" w:rsidP="00FA7FEA">
            <w:pPr>
              <w:tabs>
                <w:tab w:val="num" w:pos="2138"/>
              </w:tabs>
              <w:spacing w:line="276" w:lineRule="auto"/>
              <w:ind w:firstLine="709"/>
              <w:jc w:val="both"/>
            </w:pPr>
            <w:r w:rsidRPr="00201D09">
              <w:t xml:space="preserve"> В состав службы педагогического мониторинга входят администрация школы, психолог,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7E4E78" w:rsidRPr="00201D09" w:rsidRDefault="007E4E78" w:rsidP="00A94F17">
            <w:pPr>
              <w:tabs>
                <w:tab w:val="num" w:pos="2138"/>
              </w:tabs>
              <w:spacing w:line="276" w:lineRule="auto"/>
              <w:ind w:firstLine="709"/>
              <w:jc w:val="both"/>
              <w:rPr>
                <w:b/>
              </w:rPr>
            </w:pPr>
            <w:r w:rsidRPr="00201D09">
              <w:rPr>
                <w:b/>
              </w:rPr>
              <w:t xml:space="preserve">Направления педагогического мониторинга: </w:t>
            </w:r>
          </w:p>
          <w:p w:rsidR="007E4E78" w:rsidRPr="00201D09" w:rsidRDefault="007E4E78" w:rsidP="00A94F17">
            <w:pPr>
              <w:tabs>
                <w:tab w:val="num" w:pos="0"/>
              </w:tabs>
              <w:spacing w:line="276" w:lineRule="auto"/>
              <w:ind w:firstLine="567"/>
              <w:jc w:val="both"/>
            </w:pPr>
            <w:r w:rsidRPr="00201D09">
              <w:rPr>
                <w:b/>
                <w:lang w:val="en-US"/>
              </w:rPr>
              <w:t>I</w:t>
            </w:r>
            <w:r w:rsidRPr="00201D09">
              <w:rPr>
                <w:b/>
              </w:rPr>
              <w:t>. Социально-педагогический мониторинг</w:t>
            </w:r>
            <w:r w:rsidRPr="00201D09">
              <w:t>.</w:t>
            </w:r>
          </w:p>
          <w:p w:rsidR="007E4E78" w:rsidRPr="00201D09" w:rsidRDefault="007E4E78" w:rsidP="00A94F17">
            <w:pPr>
              <w:tabs>
                <w:tab w:val="num" w:pos="0"/>
              </w:tabs>
              <w:spacing w:line="276" w:lineRule="auto"/>
              <w:ind w:firstLine="567"/>
              <w:jc w:val="both"/>
            </w:pPr>
            <w:r w:rsidRPr="00201D09">
              <w:t xml:space="preserve"> Включает компьютерный вариант следующих информационных банков данных:</w:t>
            </w:r>
          </w:p>
          <w:p w:rsidR="007E4E78" w:rsidRPr="00201D09" w:rsidRDefault="007E4E78" w:rsidP="00A94F17">
            <w:pPr>
              <w:spacing w:line="276" w:lineRule="auto"/>
              <w:ind w:firstLine="567"/>
              <w:jc w:val="both"/>
            </w:pPr>
            <w:r w:rsidRPr="00201D09">
              <w:t xml:space="preserve">1. Списки всех детей, проживающих в микрорайоне. </w:t>
            </w:r>
          </w:p>
          <w:p w:rsidR="007E4E78" w:rsidRPr="00201D09" w:rsidRDefault="007E4E78" w:rsidP="00A94F17">
            <w:pPr>
              <w:tabs>
                <w:tab w:val="num" w:pos="0"/>
              </w:tabs>
              <w:spacing w:line="276" w:lineRule="auto"/>
              <w:ind w:firstLine="567"/>
              <w:jc w:val="both"/>
            </w:pPr>
            <w:r w:rsidRPr="00201D09">
              <w:t>2. Списки детей, проживающих в микрорайоне, которым к первому января следующего года исполнится 7 лет.</w:t>
            </w:r>
          </w:p>
          <w:p w:rsidR="007E4E78" w:rsidRPr="00201D09" w:rsidRDefault="007E4E78" w:rsidP="00A94F17">
            <w:pPr>
              <w:tabs>
                <w:tab w:val="num" w:pos="0"/>
              </w:tabs>
              <w:spacing w:line="276" w:lineRule="auto"/>
              <w:ind w:firstLine="567"/>
              <w:jc w:val="both"/>
            </w:pPr>
            <w:r w:rsidRPr="00201D09">
              <w:t>4. Списки детей, проживающих в микрорайоне, нуждающихся в получении специального (коррекционного) образования.</w:t>
            </w:r>
          </w:p>
          <w:p w:rsidR="007E4E78" w:rsidRPr="00201D09" w:rsidRDefault="007E4E78" w:rsidP="00A94F17">
            <w:pPr>
              <w:tabs>
                <w:tab w:val="num" w:pos="0"/>
              </w:tabs>
              <w:spacing w:line="276" w:lineRule="auto"/>
              <w:ind w:firstLine="567"/>
              <w:jc w:val="both"/>
            </w:pPr>
            <w:r w:rsidRPr="00201D09">
              <w:t>5. Списки всех детей микрорайона в возрасте до шести лет по состоянию на первое января.</w:t>
            </w:r>
          </w:p>
          <w:p w:rsidR="007E4E78" w:rsidRPr="00201D09" w:rsidRDefault="007E4E78" w:rsidP="00A94F17">
            <w:pPr>
              <w:tabs>
                <w:tab w:val="num" w:pos="0"/>
              </w:tabs>
              <w:spacing w:line="276" w:lineRule="auto"/>
              <w:ind w:firstLine="567"/>
              <w:jc w:val="both"/>
            </w:pPr>
            <w:r w:rsidRPr="00201D09">
              <w:t>6. Социальное положение семей по блокам:</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структура семей;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образовательный ценз родителей;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сфера трудовой деятельности родителей;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доходы семей.</w:t>
            </w:r>
          </w:p>
          <w:p w:rsidR="007E4E78" w:rsidRPr="00201D09" w:rsidRDefault="007E4E78" w:rsidP="00A94F17">
            <w:pPr>
              <w:tabs>
                <w:tab w:val="num" w:pos="0"/>
              </w:tabs>
              <w:spacing w:line="276" w:lineRule="auto"/>
              <w:ind w:firstLine="567"/>
              <w:jc w:val="both"/>
            </w:pPr>
            <w:r w:rsidRPr="00201D09">
              <w:t>7. Показатели соматического и психологического здоровья воспитанников.</w:t>
            </w:r>
          </w:p>
          <w:p w:rsidR="007E4E78" w:rsidRPr="00201D09" w:rsidRDefault="007E4E78" w:rsidP="00A94F17">
            <w:pPr>
              <w:tabs>
                <w:tab w:val="num" w:pos="0"/>
              </w:tabs>
              <w:spacing w:line="276" w:lineRule="auto"/>
              <w:ind w:firstLine="567"/>
              <w:jc w:val="both"/>
            </w:pPr>
            <w:r w:rsidRPr="00201D09">
              <w:t>8. Занятость обучающихся в кружках, секциях, клубах.</w:t>
            </w:r>
          </w:p>
          <w:p w:rsidR="007E4E78" w:rsidRPr="00201D09" w:rsidRDefault="007E4E78" w:rsidP="00A94F17">
            <w:pPr>
              <w:tabs>
                <w:tab w:val="num" w:pos="0"/>
              </w:tabs>
              <w:spacing w:line="276" w:lineRule="auto"/>
              <w:ind w:firstLine="567"/>
              <w:jc w:val="both"/>
            </w:pPr>
            <w:r w:rsidRPr="00201D09">
              <w:t>9. Данные изучения запросов родителей и обучающихся на дополнительные образовательные услуги.</w:t>
            </w:r>
          </w:p>
          <w:p w:rsidR="007E4E78" w:rsidRPr="00201D09" w:rsidRDefault="007E4E78" w:rsidP="00A94F17">
            <w:pPr>
              <w:tabs>
                <w:tab w:val="num" w:pos="0"/>
              </w:tabs>
              <w:spacing w:line="276" w:lineRule="auto"/>
              <w:ind w:firstLine="567"/>
              <w:jc w:val="both"/>
            </w:pPr>
            <w:r w:rsidRPr="00201D09">
              <w:t>10. Данные об охране прав социально-незащищенных семей.</w:t>
            </w:r>
          </w:p>
          <w:p w:rsidR="007E4E78" w:rsidRPr="00201D09" w:rsidRDefault="007E4E78" w:rsidP="00A94F17">
            <w:pPr>
              <w:tabs>
                <w:tab w:val="num" w:pos="0"/>
              </w:tabs>
              <w:spacing w:line="276" w:lineRule="auto"/>
              <w:ind w:firstLine="567"/>
              <w:jc w:val="both"/>
            </w:pPr>
            <w:r w:rsidRPr="00201D09">
              <w:t>11. Данные по результатам исследования морально-психологического климата в семьях воспитанников.</w:t>
            </w:r>
          </w:p>
          <w:p w:rsidR="007E4E78" w:rsidRPr="00201D09" w:rsidRDefault="007E4E78" w:rsidP="00A94F17">
            <w:pPr>
              <w:tabs>
                <w:tab w:val="num" w:pos="0"/>
              </w:tabs>
              <w:spacing w:line="276" w:lineRule="auto"/>
              <w:ind w:firstLine="567"/>
              <w:jc w:val="both"/>
            </w:pPr>
            <w:r w:rsidRPr="00201D09">
              <w:rPr>
                <w:b/>
                <w:lang w:val="en-US"/>
              </w:rPr>
              <w:t>II</w:t>
            </w:r>
            <w:r w:rsidRPr="00201D09">
              <w:rPr>
                <w:b/>
              </w:rPr>
              <w:t>. Мониторинг содержания образования предполагает</w:t>
            </w:r>
            <w:r w:rsidRPr="00201D09">
              <w:t>:</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lastRenderedPageBreak/>
              <w:t>анализ учебного плана, его  соответствие базисному учебному плану и примерному региональному;</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программно-методического сопровождения учебных планов и программ начального общего, основного общего и среднего (полного) общего образования;</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содержания образования краеведческой направленности;</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содержания рабочих учебных программ в контексте духовно-нравственного развития обучающихся.</w:t>
            </w:r>
          </w:p>
          <w:p w:rsidR="007E4E78" w:rsidRPr="00201D09" w:rsidRDefault="007E4E78" w:rsidP="00A94F17">
            <w:pPr>
              <w:tabs>
                <w:tab w:val="num" w:pos="0"/>
              </w:tabs>
              <w:spacing w:line="276" w:lineRule="auto"/>
              <w:ind w:firstLine="567"/>
              <w:jc w:val="both"/>
            </w:pPr>
            <w:r w:rsidRPr="00201D09">
              <w:rPr>
                <w:b/>
                <w:lang w:val="en-US"/>
              </w:rPr>
              <w:t>III</w:t>
            </w:r>
            <w:r w:rsidRPr="00201D09">
              <w:rPr>
                <w:b/>
              </w:rPr>
              <w:t>. Мониторинг качества образования предполагает</w:t>
            </w:r>
            <w:r w:rsidRPr="00201D09">
              <w:t>:</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диагностику уровня освоения общеобразовательных программ;</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определение личных достижений обучающихся по результатам участия их в олимпиадах, конкурсах, соревнованиях;</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анализ портфолио (дневника личных достижений учащегося);</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диагностика результатов реализации основной образовательной программы:</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духовно-нравственное развитие и воспитание;</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культура здорового и безопасного образа жизни;</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опыт социальной деятельности обучающихся;</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детское самоуправление в школе;</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динамика участия школьников в системе дополнительного образования;</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исследование особенностей коммуникативных взаимодействий в моделях «учитель – ученик»,  «учитель – класс»,  «ученик – класс».</w:t>
            </w:r>
          </w:p>
          <w:p w:rsidR="007E4E78" w:rsidRPr="00201D09" w:rsidRDefault="007E4E78" w:rsidP="00A94F17">
            <w:pPr>
              <w:tabs>
                <w:tab w:val="num" w:pos="0"/>
              </w:tabs>
              <w:spacing w:line="276" w:lineRule="auto"/>
              <w:ind w:firstLine="567"/>
              <w:jc w:val="both"/>
            </w:pPr>
            <w:r w:rsidRPr="00201D09">
              <w:rPr>
                <w:b/>
                <w:lang w:val="en-US"/>
              </w:rPr>
              <w:t>IV</w:t>
            </w:r>
            <w:r w:rsidRPr="00201D09">
              <w:rPr>
                <w:b/>
              </w:rPr>
              <w:t>. Мониторинг личностно-профессионального роста педагогов:</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данные о кадровом потенциале школы;</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карты педагогического мастерства учителя;</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инновационной деятельности учителей;</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реализации требования стандарта в начальной школе (1-ые классы);</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владение  личностно-ориентированными технологиями обучения и воспитания;</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личностных достижений учителя (по результатам заполнения портфолио);</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динамика повышения квалификации педагогов;</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динамика роста квалификационной категории педагогов.</w:t>
            </w:r>
          </w:p>
          <w:p w:rsidR="007E4E78" w:rsidRPr="00201D09" w:rsidRDefault="007E4E78" w:rsidP="00A94F17">
            <w:pPr>
              <w:tabs>
                <w:tab w:val="num" w:pos="0"/>
              </w:tabs>
              <w:spacing w:line="276" w:lineRule="auto"/>
              <w:ind w:firstLine="567"/>
              <w:jc w:val="both"/>
            </w:pPr>
            <w:r w:rsidRPr="00201D09">
              <w:rPr>
                <w:b/>
                <w:lang w:val="en-US"/>
              </w:rPr>
              <w:t>V</w:t>
            </w:r>
            <w:r w:rsidRPr="00201D09">
              <w:rPr>
                <w:b/>
              </w:rPr>
              <w:t>. Мониторинг условий жизнедеятельности обучающихся</w:t>
            </w:r>
            <w:r w:rsidRPr="00201D09">
              <w:t>:</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выявление уровня учебной и внеучебной нагрузки на организм учащегося в соотношении с допустимым пределом;</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динамика количества пропущенных учащимися уроков по болезни;</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анализ качества  образования детей, находящихся на домашнем обучении;</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состояние физкультурно-оздоровительной работы в школе;</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эффективность применения педагогическим коллективом здоровье сберегающих технологий;</w:t>
            </w:r>
          </w:p>
          <w:p w:rsidR="007E4E78"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организация питания, режима дня.</w:t>
            </w:r>
          </w:p>
          <w:p w:rsidR="000B511F" w:rsidRDefault="000B511F" w:rsidP="000B511F">
            <w:pPr>
              <w:suppressAutoHyphens w:val="0"/>
              <w:autoSpaceDE w:val="0"/>
              <w:autoSpaceDN w:val="0"/>
              <w:adjustRightInd w:val="0"/>
              <w:spacing w:line="276" w:lineRule="auto"/>
              <w:jc w:val="both"/>
            </w:pPr>
          </w:p>
          <w:p w:rsidR="007E4E78" w:rsidRPr="00201D09" w:rsidRDefault="007E4E78" w:rsidP="00A94F17">
            <w:pPr>
              <w:spacing w:line="276" w:lineRule="auto"/>
              <w:jc w:val="center"/>
              <w:rPr>
                <w:b/>
              </w:rPr>
            </w:pPr>
            <w:r w:rsidRPr="00201D09">
              <w:rPr>
                <w:b/>
              </w:rPr>
              <w:t>Система показателей деятельности школы</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7555"/>
            </w:tblGrid>
            <w:tr w:rsidR="007E4E78" w:rsidRPr="00201D09" w:rsidTr="00FE65FF">
              <w:trPr>
                <w:trHeight w:val="143"/>
              </w:trPr>
              <w:tc>
                <w:tcPr>
                  <w:tcW w:w="9802" w:type="dxa"/>
                  <w:gridSpan w:val="2"/>
                </w:tcPr>
                <w:p w:rsidR="007E4E78" w:rsidRPr="00201D09" w:rsidRDefault="007E4E78" w:rsidP="00A94F17">
                  <w:pPr>
                    <w:spacing w:line="276" w:lineRule="auto"/>
                    <w:jc w:val="center"/>
                    <w:rPr>
                      <w:b/>
                    </w:rPr>
                  </w:pPr>
                  <w:r w:rsidRPr="00201D09">
                    <w:rPr>
                      <w:b/>
                    </w:rPr>
                    <w:t>Учебный компонент</w:t>
                  </w:r>
                </w:p>
              </w:tc>
            </w:tr>
            <w:tr w:rsidR="007E4E78" w:rsidRPr="00201D09" w:rsidTr="00FE65FF">
              <w:trPr>
                <w:trHeight w:val="143"/>
              </w:trPr>
              <w:tc>
                <w:tcPr>
                  <w:tcW w:w="2247" w:type="dxa"/>
                </w:tcPr>
                <w:p w:rsidR="007E4E78" w:rsidRPr="00201D09" w:rsidRDefault="007E4E78" w:rsidP="00A94F17">
                  <w:pPr>
                    <w:spacing w:line="276" w:lineRule="auto"/>
                    <w:jc w:val="center"/>
                    <w:rPr>
                      <w:b/>
                      <w:i/>
                    </w:rPr>
                  </w:pPr>
                  <w:r w:rsidRPr="00201D09">
                    <w:rPr>
                      <w:b/>
                      <w:i/>
                    </w:rPr>
                    <w:lastRenderedPageBreak/>
                    <w:t>Критерии</w:t>
                  </w:r>
                </w:p>
              </w:tc>
              <w:tc>
                <w:tcPr>
                  <w:tcW w:w="7555"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FE65FF">
              <w:trPr>
                <w:trHeight w:val="143"/>
              </w:trPr>
              <w:tc>
                <w:tcPr>
                  <w:tcW w:w="2247" w:type="dxa"/>
                </w:tcPr>
                <w:p w:rsidR="007E4E78" w:rsidRPr="00201D09" w:rsidRDefault="007E4E78" w:rsidP="00A94F17">
                  <w:pPr>
                    <w:spacing w:line="276" w:lineRule="auto"/>
                  </w:pPr>
                  <w:r w:rsidRPr="00201D09">
                    <w:t xml:space="preserve">Выполнение </w:t>
                  </w:r>
                </w:p>
                <w:p w:rsidR="007E4E78" w:rsidRPr="00201D09" w:rsidRDefault="007E4E78" w:rsidP="00A94F17">
                  <w:pPr>
                    <w:spacing w:line="276" w:lineRule="auto"/>
                  </w:pPr>
                  <w:r w:rsidRPr="00201D09">
                    <w:t xml:space="preserve">учебных </w:t>
                  </w:r>
                </w:p>
                <w:p w:rsidR="007E4E78" w:rsidRPr="00201D09" w:rsidRDefault="007E4E78" w:rsidP="00A94F17">
                  <w:pPr>
                    <w:spacing w:line="276" w:lineRule="auto"/>
                  </w:pPr>
                  <w:r w:rsidRPr="00201D09">
                    <w:t>программ</w:t>
                  </w:r>
                </w:p>
              </w:tc>
              <w:tc>
                <w:tcPr>
                  <w:tcW w:w="7555" w:type="dxa"/>
                </w:tcPr>
                <w:p w:rsidR="007E4E78" w:rsidRPr="00201D09" w:rsidRDefault="007E4E78" w:rsidP="00A94F17">
                  <w:pPr>
                    <w:spacing w:line="276" w:lineRule="auto"/>
                    <w:jc w:val="both"/>
                  </w:pPr>
                  <w:r w:rsidRPr="00201D09">
                    <w:t>1.Количество часов по учебным дисциплинам в соответствии с учебным планом</w:t>
                  </w:r>
                </w:p>
                <w:p w:rsidR="007E4E78" w:rsidRPr="00201D09" w:rsidRDefault="007E4E78" w:rsidP="00A94F17">
                  <w:pPr>
                    <w:spacing w:line="276" w:lineRule="auto"/>
                    <w:jc w:val="both"/>
                  </w:pPr>
                  <w:r w:rsidRPr="00201D09">
                    <w:t>2.Уровень обученности учащихся</w:t>
                  </w:r>
                </w:p>
                <w:p w:rsidR="007E4E78" w:rsidRPr="00201D09" w:rsidRDefault="007E4E78" w:rsidP="00A94F17">
                  <w:pPr>
                    <w:spacing w:line="276" w:lineRule="auto"/>
                    <w:jc w:val="both"/>
                  </w:pPr>
                  <w:r w:rsidRPr="00201D09">
                    <w:t>3.Результаты ЕГЭ по обязательным предметам (математика, русский язык)</w:t>
                  </w:r>
                </w:p>
                <w:p w:rsidR="007E4E78" w:rsidRPr="00201D09" w:rsidRDefault="007E4E78" w:rsidP="00FC7D48">
                  <w:pPr>
                    <w:spacing w:line="276" w:lineRule="auto"/>
                    <w:jc w:val="both"/>
                  </w:pPr>
                  <w:r w:rsidRPr="00201D09">
                    <w:t xml:space="preserve">5.Охват предпрофильной подготовкой </w:t>
                  </w:r>
                </w:p>
              </w:tc>
            </w:tr>
            <w:tr w:rsidR="007E4E78" w:rsidRPr="00201D09" w:rsidTr="00FE65FF">
              <w:trPr>
                <w:trHeight w:val="143"/>
              </w:trPr>
              <w:tc>
                <w:tcPr>
                  <w:tcW w:w="2247" w:type="dxa"/>
                </w:tcPr>
                <w:p w:rsidR="007E4E78" w:rsidRPr="00201D09" w:rsidRDefault="007E4E78" w:rsidP="00A94F17">
                  <w:pPr>
                    <w:spacing w:line="276" w:lineRule="auto"/>
                  </w:pPr>
                  <w:r w:rsidRPr="00201D09">
                    <w:t>Уровень ЗУН</w:t>
                  </w:r>
                </w:p>
              </w:tc>
              <w:tc>
                <w:tcPr>
                  <w:tcW w:w="7555" w:type="dxa"/>
                </w:tcPr>
                <w:p w:rsidR="007E4E78" w:rsidRPr="00201D09" w:rsidRDefault="007E4E78" w:rsidP="00A94F17">
                  <w:pPr>
                    <w:spacing w:line="276" w:lineRule="auto"/>
                    <w:jc w:val="both"/>
                  </w:pPr>
                  <w:r w:rsidRPr="00201D09">
                    <w:t>1.Уровень обученности учащихся</w:t>
                  </w:r>
                </w:p>
                <w:p w:rsidR="007E4E78" w:rsidRPr="00201D09" w:rsidRDefault="007E4E78" w:rsidP="00A94F17">
                  <w:pPr>
                    <w:spacing w:line="276" w:lineRule="auto"/>
                    <w:jc w:val="both"/>
                  </w:pPr>
                  <w:r w:rsidRPr="00201D09">
                    <w:t>2.Качество обученности</w:t>
                  </w:r>
                </w:p>
                <w:p w:rsidR="007E4E78" w:rsidRPr="00201D09" w:rsidRDefault="007E4E78" w:rsidP="00A94F17">
                  <w:pPr>
                    <w:spacing w:line="276" w:lineRule="auto"/>
                    <w:jc w:val="both"/>
                  </w:pPr>
                  <w:r w:rsidRPr="00201D09">
                    <w:t xml:space="preserve">3.Результаты ЕГЭ </w:t>
                  </w:r>
                </w:p>
                <w:p w:rsidR="007E4E78" w:rsidRPr="00201D09" w:rsidRDefault="007E4E78" w:rsidP="00A94F17">
                  <w:pPr>
                    <w:spacing w:line="276" w:lineRule="auto"/>
                    <w:jc w:val="both"/>
                  </w:pPr>
                  <w:r w:rsidRPr="00201D09">
                    <w:t xml:space="preserve">4.Степень обученности (СОК) </w:t>
                  </w:r>
                </w:p>
                <w:p w:rsidR="007E4E78" w:rsidRPr="00201D09" w:rsidRDefault="007E4E78" w:rsidP="00A94F17">
                  <w:pPr>
                    <w:spacing w:line="276" w:lineRule="auto"/>
                    <w:jc w:val="both"/>
                  </w:pPr>
                  <w:r w:rsidRPr="00201D09">
                    <w:t xml:space="preserve">5. Средний балл по предметам. </w:t>
                  </w:r>
                </w:p>
              </w:tc>
            </w:tr>
            <w:tr w:rsidR="007E4E78" w:rsidRPr="00201D09" w:rsidTr="00FE65FF">
              <w:trPr>
                <w:trHeight w:val="3796"/>
              </w:trPr>
              <w:tc>
                <w:tcPr>
                  <w:tcW w:w="2247" w:type="dxa"/>
                </w:tcPr>
                <w:p w:rsidR="007E4E78" w:rsidRPr="00201D09" w:rsidRDefault="007E4E78" w:rsidP="00A94F17">
                  <w:pPr>
                    <w:spacing w:line="276" w:lineRule="auto"/>
                  </w:pPr>
                  <w:r w:rsidRPr="00201D09">
                    <w:t>Продуктивность работы учителя</w:t>
                  </w:r>
                </w:p>
              </w:tc>
              <w:tc>
                <w:tcPr>
                  <w:tcW w:w="7555" w:type="dxa"/>
                </w:tcPr>
                <w:p w:rsidR="007E4E78" w:rsidRPr="00201D09" w:rsidRDefault="00FE65FF" w:rsidP="00FE65FF">
                  <w:pPr>
                    <w:spacing w:line="276" w:lineRule="auto"/>
                    <w:ind w:left="-893" w:firstLine="893"/>
                    <w:jc w:val="both"/>
                  </w:pPr>
                  <w:r>
                    <w:t>1.Уровень обученн</w:t>
                  </w:r>
                  <w:r w:rsidR="007E4E78" w:rsidRPr="00201D09">
                    <w:t>ости учащихся по предмету</w:t>
                  </w:r>
                </w:p>
                <w:p w:rsidR="007E4E78" w:rsidRPr="00201D09" w:rsidRDefault="007E4E78" w:rsidP="00A94F17">
                  <w:pPr>
                    <w:spacing w:line="276" w:lineRule="auto"/>
                    <w:jc w:val="both"/>
                  </w:pPr>
                  <w:r w:rsidRPr="00201D09">
                    <w:t>2.Качество обученности учащихся по предмету</w:t>
                  </w:r>
                </w:p>
                <w:p w:rsidR="007E4E78" w:rsidRPr="00201D09" w:rsidRDefault="007E4E78" w:rsidP="00A94F17">
                  <w:pPr>
                    <w:spacing w:line="276" w:lineRule="auto"/>
                    <w:jc w:val="both"/>
                  </w:pPr>
                  <w:r w:rsidRPr="00201D09">
                    <w:t>3.Результаты ЕГЭ</w:t>
                  </w:r>
                </w:p>
                <w:p w:rsidR="007E4E78" w:rsidRPr="00201D09" w:rsidRDefault="007E4E78" w:rsidP="00A94F17">
                  <w:pPr>
                    <w:spacing w:line="276" w:lineRule="auto"/>
                    <w:jc w:val="both"/>
                  </w:pPr>
                  <w:r w:rsidRPr="00201D09">
                    <w:t>4.Количество участников и призеров предметных олимпиад</w:t>
                  </w:r>
                </w:p>
                <w:p w:rsidR="007E4E78" w:rsidRPr="00201D09" w:rsidRDefault="007E4E78" w:rsidP="00A94F17">
                  <w:pPr>
                    <w:spacing w:line="276" w:lineRule="auto"/>
                    <w:jc w:val="both"/>
                  </w:pPr>
                  <w:r w:rsidRPr="00201D09">
                    <w:t>5.Охват учащихся внеурочной деятельностью по предмету</w:t>
                  </w:r>
                </w:p>
                <w:p w:rsidR="007E4E78" w:rsidRPr="00201D09" w:rsidRDefault="007E4E78" w:rsidP="00A94F17">
                  <w:pPr>
                    <w:spacing w:line="276" w:lineRule="auto"/>
                    <w:jc w:val="both"/>
                  </w:pPr>
                  <w:r w:rsidRPr="00201D09">
                    <w:t>6.Количество призеров и лауреатов конкурсов, фестивалей, соревнований</w:t>
                  </w:r>
                </w:p>
                <w:p w:rsidR="007E4E78" w:rsidRPr="00201D09" w:rsidRDefault="007E4E78" w:rsidP="00A94F17">
                  <w:pPr>
                    <w:spacing w:line="276" w:lineRule="auto"/>
                    <w:jc w:val="both"/>
                  </w:pPr>
                  <w:r w:rsidRPr="00201D09">
                    <w:t>7.Доля выпускников, поступивших в учреждения профессионального образования</w:t>
                  </w:r>
                </w:p>
                <w:p w:rsidR="007E4E78" w:rsidRPr="00201D09" w:rsidRDefault="007E4E78" w:rsidP="00A94F17">
                  <w:pPr>
                    <w:spacing w:line="276" w:lineRule="auto"/>
                    <w:jc w:val="both"/>
                  </w:pPr>
                  <w:r w:rsidRPr="00201D09">
                    <w:t>8.Доля учащихся старших классов, обучающихся по ИУП</w:t>
                  </w:r>
                </w:p>
                <w:p w:rsidR="007E4E78" w:rsidRPr="00201D09" w:rsidRDefault="007E4E78" w:rsidP="00A94F17">
                  <w:pPr>
                    <w:spacing w:line="276" w:lineRule="auto"/>
                    <w:jc w:val="both"/>
                  </w:pPr>
                  <w:r w:rsidRPr="00201D09">
                    <w:t>9.Уровень мотивации к обучению</w:t>
                  </w:r>
                </w:p>
                <w:p w:rsidR="007E4E78" w:rsidRPr="00201D09" w:rsidRDefault="007E4E78" w:rsidP="00A94F17">
                  <w:pPr>
                    <w:spacing w:line="276" w:lineRule="auto"/>
                    <w:jc w:val="both"/>
                  </w:pPr>
                  <w:r w:rsidRPr="00201D09">
                    <w:t xml:space="preserve">10.Доля учащихся, выбравших предмет для ЕГЭ. </w:t>
                  </w:r>
                </w:p>
                <w:p w:rsidR="007E4E78" w:rsidRPr="00201D09" w:rsidRDefault="007E4E78" w:rsidP="00A94F17">
                  <w:pPr>
                    <w:spacing w:line="276" w:lineRule="auto"/>
                    <w:jc w:val="both"/>
                  </w:pPr>
                  <w:r w:rsidRPr="00201D09">
                    <w:t>11. Средний балл по предмету.</w:t>
                  </w:r>
                </w:p>
              </w:tc>
            </w:tr>
            <w:tr w:rsidR="007E4E78" w:rsidRPr="00201D09" w:rsidTr="00FE65FF">
              <w:trPr>
                <w:trHeight w:val="1262"/>
              </w:trPr>
              <w:tc>
                <w:tcPr>
                  <w:tcW w:w="2247" w:type="dxa"/>
                </w:tcPr>
                <w:p w:rsidR="007E4E78" w:rsidRPr="00201D09" w:rsidRDefault="007E4E78" w:rsidP="00A94F17">
                  <w:pPr>
                    <w:spacing w:line="276" w:lineRule="auto"/>
                  </w:pPr>
                  <w:r w:rsidRPr="00201D09">
                    <w:t>Индивидуальная работа с одаренными учащимися</w:t>
                  </w:r>
                </w:p>
              </w:tc>
              <w:tc>
                <w:tcPr>
                  <w:tcW w:w="7555" w:type="dxa"/>
                </w:tcPr>
                <w:p w:rsidR="007E4E78" w:rsidRPr="00201D09" w:rsidRDefault="007E4E78" w:rsidP="00A94F17">
                  <w:pPr>
                    <w:spacing w:line="276" w:lineRule="auto"/>
                    <w:jc w:val="both"/>
                  </w:pPr>
                  <w:r w:rsidRPr="00201D09">
                    <w:t>1.Количество победителей региональных предметных олимпиад</w:t>
                  </w:r>
                </w:p>
                <w:p w:rsidR="007E4E78" w:rsidRPr="00201D09" w:rsidRDefault="007E4E78" w:rsidP="00A94F17">
                  <w:pPr>
                    <w:spacing w:line="276" w:lineRule="auto"/>
                    <w:jc w:val="both"/>
                  </w:pPr>
                  <w:r w:rsidRPr="00201D09">
                    <w:t>2.Количество выполненных проектов международного, федерального и регионального уровней</w:t>
                  </w:r>
                </w:p>
              </w:tc>
            </w:tr>
            <w:tr w:rsidR="007E4E78" w:rsidRPr="00201D09" w:rsidTr="00FE65FF">
              <w:trPr>
                <w:trHeight w:val="1142"/>
              </w:trPr>
              <w:tc>
                <w:tcPr>
                  <w:tcW w:w="2247" w:type="dxa"/>
                </w:tcPr>
                <w:p w:rsidR="007E4E78" w:rsidRPr="00201D09" w:rsidRDefault="007E4E78" w:rsidP="00A94F17">
                  <w:pPr>
                    <w:spacing w:line="276" w:lineRule="auto"/>
                  </w:pPr>
                  <w:r w:rsidRPr="00201D09">
                    <w:t>Качество внеурочной предметной деятельности</w:t>
                  </w:r>
                </w:p>
              </w:tc>
              <w:tc>
                <w:tcPr>
                  <w:tcW w:w="7555" w:type="dxa"/>
                </w:tcPr>
                <w:p w:rsidR="007E4E78" w:rsidRPr="00201D09" w:rsidRDefault="007E4E78" w:rsidP="00A94F17">
                  <w:pPr>
                    <w:spacing w:line="276" w:lineRule="auto"/>
                    <w:jc w:val="both"/>
                  </w:pPr>
                  <w:r w:rsidRPr="00201D09">
                    <w:t>1.Охват учащихся внеурочной деятельностью по предмету</w:t>
                  </w:r>
                </w:p>
                <w:p w:rsidR="007E4E78" w:rsidRPr="00201D09" w:rsidRDefault="007E4E78" w:rsidP="00A94F17">
                  <w:pPr>
                    <w:spacing w:line="276" w:lineRule="auto"/>
                    <w:jc w:val="both"/>
                  </w:pPr>
                  <w:r w:rsidRPr="00201D09">
                    <w:t>2.Количество проведенных мероприятий школьного и муниципального уровней</w:t>
                  </w:r>
                </w:p>
                <w:p w:rsidR="007E4E78" w:rsidRPr="00201D09" w:rsidRDefault="007E4E78" w:rsidP="00A94F17">
                  <w:pPr>
                    <w:spacing w:line="276" w:lineRule="auto"/>
                    <w:jc w:val="both"/>
                  </w:pPr>
                  <w:r w:rsidRPr="00201D09">
                    <w:t>3.Количество командных побед и призеров в конкурсах, фестивалях, соревнованиях разных уровней</w:t>
                  </w:r>
                </w:p>
                <w:p w:rsidR="007E4E78" w:rsidRPr="00201D09" w:rsidRDefault="007E4E78" w:rsidP="00A94F17">
                  <w:pPr>
                    <w:spacing w:line="276" w:lineRule="auto"/>
                    <w:jc w:val="both"/>
                  </w:pPr>
                  <w:r w:rsidRPr="00201D09">
                    <w:t>4.Результаты мониторинговых обследований (анкета, опрос, собеседование)</w:t>
                  </w:r>
                </w:p>
              </w:tc>
            </w:tr>
            <w:tr w:rsidR="007E4E78" w:rsidRPr="00201D09" w:rsidTr="00FE65FF">
              <w:trPr>
                <w:trHeight w:val="1142"/>
              </w:trPr>
              <w:tc>
                <w:tcPr>
                  <w:tcW w:w="2247" w:type="dxa"/>
                </w:tcPr>
                <w:p w:rsidR="007E4E78" w:rsidRPr="00201D09" w:rsidRDefault="007E4E78" w:rsidP="00A94F17">
                  <w:pPr>
                    <w:spacing w:line="276" w:lineRule="auto"/>
                  </w:pPr>
                  <w:r w:rsidRPr="00201D09">
                    <w:t xml:space="preserve">Навыки методов самостоятельного познания </w:t>
                  </w:r>
                </w:p>
              </w:tc>
              <w:tc>
                <w:tcPr>
                  <w:tcW w:w="7555" w:type="dxa"/>
                </w:tcPr>
                <w:p w:rsidR="007E4E78" w:rsidRPr="00201D09" w:rsidRDefault="007E4E78" w:rsidP="00A94F17">
                  <w:pPr>
                    <w:spacing w:line="276" w:lineRule="auto"/>
                    <w:jc w:val="both"/>
                  </w:pPr>
                  <w:r w:rsidRPr="00201D09">
                    <w:t>1.Доля учащихся, использующих дополнительную литературу библиотеки</w:t>
                  </w:r>
                </w:p>
                <w:p w:rsidR="007E4E78" w:rsidRPr="00201D09" w:rsidRDefault="007E4E78" w:rsidP="00A94F17">
                  <w:pPr>
                    <w:spacing w:line="276" w:lineRule="auto"/>
                    <w:jc w:val="both"/>
                  </w:pPr>
                  <w:r w:rsidRPr="00201D09">
                    <w:t>2.Доля учащихся, использующих ресурсы Интернет-сети</w:t>
                  </w:r>
                </w:p>
                <w:p w:rsidR="007E4E78" w:rsidRPr="00201D09" w:rsidRDefault="007E4E78" w:rsidP="00A94F17">
                  <w:pPr>
                    <w:spacing w:line="276" w:lineRule="auto"/>
                    <w:jc w:val="both"/>
                  </w:pPr>
                  <w:r w:rsidRPr="00201D09">
                    <w:t>3.Доля учащихся, охваченных ИУП и дистанционными формами обучения</w:t>
                  </w:r>
                </w:p>
                <w:p w:rsidR="007E4E78" w:rsidRPr="00201D09" w:rsidRDefault="007E4E78" w:rsidP="00A94F17">
                  <w:pPr>
                    <w:spacing w:line="276" w:lineRule="auto"/>
                    <w:jc w:val="both"/>
                  </w:pPr>
                  <w:r w:rsidRPr="00201D09">
                    <w:lastRenderedPageBreak/>
                    <w:t>4.Доля учащихся, участвующих в проектах разных уровней</w:t>
                  </w:r>
                </w:p>
              </w:tc>
            </w:tr>
          </w:tbl>
          <w:p w:rsidR="007E4E78" w:rsidRPr="00201D09" w:rsidRDefault="007E4E78" w:rsidP="00A94F17">
            <w:pPr>
              <w:spacing w:line="276" w:lineRule="auto"/>
              <w:jc w:val="center"/>
            </w:pPr>
          </w:p>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619"/>
            </w:tblGrid>
            <w:tr w:rsidR="007E4E78" w:rsidRPr="00201D09" w:rsidTr="00193DEC">
              <w:trPr>
                <w:trHeight w:val="144"/>
              </w:trPr>
              <w:tc>
                <w:tcPr>
                  <w:tcW w:w="9800" w:type="dxa"/>
                  <w:gridSpan w:val="2"/>
                </w:tcPr>
                <w:p w:rsidR="007E4E78" w:rsidRPr="00201D09" w:rsidRDefault="007E4E78" w:rsidP="00A94F17">
                  <w:pPr>
                    <w:spacing w:line="276" w:lineRule="auto"/>
                    <w:jc w:val="center"/>
                    <w:rPr>
                      <w:b/>
                    </w:rPr>
                  </w:pPr>
                  <w:r w:rsidRPr="00201D09">
                    <w:rPr>
                      <w:b/>
                    </w:rPr>
                    <w:t>Воспитательный процесс</w:t>
                  </w:r>
                </w:p>
              </w:tc>
            </w:tr>
            <w:tr w:rsidR="007E4E78" w:rsidRPr="00201D09" w:rsidTr="00193DEC">
              <w:trPr>
                <w:trHeight w:val="144"/>
              </w:trPr>
              <w:tc>
                <w:tcPr>
                  <w:tcW w:w="2182" w:type="dxa"/>
                </w:tcPr>
                <w:p w:rsidR="007E4E78" w:rsidRPr="00201D09" w:rsidRDefault="007E4E78" w:rsidP="00A94F17">
                  <w:pPr>
                    <w:spacing w:line="276" w:lineRule="auto"/>
                    <w:jc w:val="center"/>
                    <w:rPr>
                      <w:b/>
                      <w:i/>
                    </w:rPr>
                  </w:pPr>
                  <w:r w:rsidRPr="00201D09">
                    <w:rPr>
                      <w:b/>
                      <w:i/>
                    </w:rPr>
                    <w:t>Критерии</w:t>
                  </w:r>
                </w:p>
              </w:tc>
              <w:tc>
                <w:tcPr>
                  <w:tcW w:w="7619"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44"/>
              </w:trPr>
              <w:tc>
                <w:tcPr>
                  <w:tcW w:w="2182" w:type="dxa"/>
                </w:tcPr>
                <w:p w:rsidR="007E4E78" w:rsidRPr="00201D09" w:rsidRDefault="007E4E78" w:rsidP="00A94F17">
                  <w:pPr>
                    <w:spacing w:line="276" w:lineRule="auto"/>
                  </w:pPr>
                  <w:r w:rsidRPr="00201D09">
                    <w:t xml:space="preserve">Уровень </w:t>
                  </w:r>
                </w:p>
                <w:p w:rsidR="007E4E78" w:rsidRPr="00201D09" w:rsidRDefault="007E4E78" w:rsidP="00A94F17">
                  <w:pPr>
                    <w:spacing w:line="276" w:lineRule="auto"/>
                  </w:pPr>
                  <w:r w:rsidRPr="00201D09">
                    <w:t>воспитанности</w:t>
                  </w:r>
                </w:p>
                <w:p w:rsidR="007E4E78" w:rsidRPr="00201D09" w:rsidRDefault="007E4E78" w:rsidP="00A94F17">
                  <w:pPr>
                    <w:spacing w:line="276" w:lineRule="auto"/>
                  </w:pPr>
                  <w:r w:rsidRPr="00201D09">
                    <w:t>учащихся</w:t>
                  </w:r>
                </w:p>
              </w:tc>
              <w:tc>
                <w:tcPr>
                  <w:tcW w:w="7619" w:type="dxa"/>
                </w:tcPr>
                <w:p w:rsidR="007E4E78" w:rsidRPr="00201D09" w:rsidRDefault="007E4E78" w:rsidP="00A94F17">
                  <w:pPr>
                    <w:spacing w:line="276" w:lineRule="auto"/>
                    <w:jc w:val="both"/>
                  </w:pPr>
                  <w:r w:rsidRPr="00201D09">
                    <w:t>1.Количество правонарушений</w:t>
                  </w:r>
                </w:p>
                <w:p w:rsidR="007E4E78" w:rsidRPr="00201D09" w:rsidRDefault="007E4E78" w:rsidP="00A94F17">
                  <w:pPr>
                    <w:spacing w:line="276" w:lineRule="auto"/>
                    <w:jc w:val="both"/>
                  </w:pPr>
                  <w:r w:rsidRPr="00201D09">
                    <w:t>2.Доля учащихся, отнесенных к группе риска</w:t>
                  </w:r>
                </w:p>
                <w:p w:rsidR="007E4E78" w:rsidRPr="00201D09" w:rsidRDefault="007E4E78" w:rsidP="00A94F17">
                  <w:pPr>
                    <w:spacing w:line="276" w:lineRule="auto"/>
                    <w:jc w:val="both"/>
                  </w:pPr>
                  <w:r w:rsidRPr="00201D09">
                    <w:t>3.Количество учащихся, состоящих на учете в КДН</w:t>
                  </w:r>
                </w:p>
                <w:p w:rsidR="007E4E78" w:rsidRPr="00201D09" w:rsidRDefault="007E4E78" w:rsidP="00A94F17">
                  <w:pPr>
                    <w:spacing w:line="276" w:lineRule="auto"/>
                    <w:jc w:val="both"/>
                  </w:pPr>
                  <w:r w:rsidRPr="00201D09">
                    <w:t xml:space="preserve">4.Результаты мониторинговых обследований </w:t>
                  </w:r>
                </w:p>
              </w:tc>
            </w:tr>
            <w:tr w:rsidR="007E4E78" w:rsidRPr="00201D09" w:rsidTr="00193DEC">
              <w:trPr>
                <w:trHeight w:val="144"/>
              </w:trPr>
              <w:tc>
                <w:tcPr>
                  <w:tcW w:w="2182" w:type="dxa"/>
                </w:tcPr>
                <w:p w:rsidR="007E4E78" w:rsidRPr="00201D09" w:rsidRDefault="007E4E78" w:rsidP="00A94F17">
                  <w:pPr>
                    <w:spacing w:line="276" w:lineRule="auto"/>
                  </w:pPr>
                  <w:r w:rsidRPr="00201D09">
                    <w:t xml:space="preserve">Уровень </w:t>
                  </w:r>
                </w:p>
                <w:p w:rsidR="007E4E78" w:rsidRPr="00201D09" w:rsidRDefault="007E4E78" w:rsidP="00A94F17">
                  <w:pPr>
                    <w:spacing w:line="276" w:lineRule="auto"/>
                  </w:pPr>
                  <w:r w:rsidRPr="00201D09">
                    <w:t>общественной активности</w:t>
                  </w:r>
                </w:p>
                <w:p w:rsidR="007E4E78" w:rsidRPr="00201D09" w:rsidRDefault="007E4E78" w:rsidP="00A94F17">
                  <w:pPr>
                    <w:spacing w:line="276" w:lineRule="auto"/>
                  </w:pPr>
                  <w:r w:rsidRPr="00201D09">
                    <w:t>учащихся</w:t>
                  </w:r>
                </w:p>
              </w:tc>
              <w:tc>
                <w:tcPr>
                  <w:tcW w:w="7619" w:type="dxa"/>
                </w:tcPr>
                <w:p w:rsidR="007E4E78" w:rsidRPr="00201D09" w:rsidRDefault="007E4E78" w:rsidP="00A94F17">
                  <w:pPr>
                    <w:spacing w:line="276" w:lineRule="auto"/>
                    <w:jc w:val="both"/>
                  </w:pPr>
                  <w:r w:rsidRPr="00201D09">
                    <w:t>1.Охват социально-значимой деятельностью</w:t>
                  </w:r>
                </w:p>
                <w:p w:rsidR="007E4E78" w:rsidRPr="00201D09" w:rsidRDefault="007E4E78" w:rsidP="00A94F17">
                  <w:pPr>
                    <w:spacing w:line="276" w:lineRule="auto"/>
                    <w:jc w:val="both"/>
                  </w:pPr>
                  <w:r w:rsidRPr="00201D09">
                    <w:t>2.Доля учащихся, являющихся членами детских и молодежных организаций разных уровней</w:t>
                  </w:r>
                </w:p>
                <w:p w:rsidR="007E4E78" w:rsidRPr="00201D09" w:rsidRDefault="007E4E78" w:rsidP="00A94F17">
                  <w:pPr>
                    <w:spacing w:line="276" w:lineRule="auto"/>
                    <w:jc w:val="both"/>
                  </w:pPr>
                  <w:r w:rsidRPr="00201D09">
                    <w:t>3.Доля учащихся, охваченных школьными органами самоуправления</w:t>
                  </w:r>
                </w:p>
                <w:p w:rsidR="007E4E78" w:rsidRPr="00201D09" w:rsidRDefault="007E4E78" w:rsidP="00A94F17">
                  <w:pPr>
                    <w:spacing w:line="276" w:lineRule="auto"/>
                    <w:jc w:val="both"/>
                  </w:pPr>
                  <w:r w:rsidRPr="00201D09">
                    <w:t>4.Количество инициатив общественного характера от учащихся</w:t>
                  </w:r>
                </w:p>
                <w:p w:rsidR="007E4E78" w:rsidRPr="00201D09" w:rsidRDefault="007E4E78" w:rsidP="00A94F17">
                  <w:pPr>
                    <w:spacing w:line="276" w:lineRule="auto"/>
                    <w:jc w:val="both"/>
                  </w:pPr>
                  <w:r w:rsidRPr="00201D09">
                    <w:t>5.Количество социально-значимых акций</w:t>
                  </w:r>
                </w:p>
              </w:tc>
            </w:tr>
            <w:tr w:rsidR="007E4E78" w:rsidRPr="00201D09" w:rsidTr="00193DEC">
              <w:trPr>
                <w:trHeight w:val="4456"/>
              </w:trPr>
              <w:tc>
                <w:tcPr>
                  <w:tcW w:w="2182" w:type="dxa"/>
                </w:tcPr>
                <w:p w:rsidR="007E4E78" w:rsidRPr="00201D09" w:rsidRDefault="007E4E78" w:rsidP="00A94F17">
                  <w:pPr>
                    <w:spacing w:line="276" w:lineRule="auto"/>
                  </w:pPr>
                  <w:r w:rsidRPr="00201D09">
                    <w:t>Качество работы классных</w:t>
                  </w:r>
                </w:p>
                <w:p w:rsidR="007E4E78" w:rsidRPr="00201D09" w:rsidRDefault="007E4E78" w:rsidP="00A94F17">
                  <w:pPr>
                    <w:spacing w:line="276" w:lineRule="auto"/>
                  </w:pPr>
                  <w:r w:rsidRPr="00201D09">
                    <w:t>руководителей</w:t>
                  </w:r>
                </w:p>
              </w:tc>
              <w:tc>
                <w:tcPr>
                  <w:tcW w:w="7619" w:type="dxa"/>
                </w:tcPr>
                <w:p w:rsidR="007E4E78" w:rsidRPr="00201D09" w:rsidRDefault="007E4E78" w:rsidP="00A94F17">
                  <w:pPr>
                    <w:spacing w:line="276" w:lineRule="auto"/>
                    <w:jc w:val="both"/>
                  </w:pPr>
                  <w:r w:rsidRPr="00201D09">
                    <w:t>1..Количество жалоб и конфликтов</w:t>
                  </w:r>
                </w:p>
                <w:p w:rsidR="007E4E78" w:rsidRPr="00201D09" w:rsidRDefault="007E4E78" w:rsidP="00A94F17">
                  <w:pPr>
                    <w:spacing w:line="276" w:lineRule="auto"/>
                    <w:jc w:val="both"/>
                  </w:pPr>
                  <w:r w:rsidRPr="00201D09">
                    <w:t>2.Результаты мониторинговых обследований эффективности работы (анкета, опрос, собеседование)</w:t>
                  </w:r>
                </w:p>
                <w:p w:rsidR="007E4E78" w:rsidRPr="00201D09" w:rsidRDefault="007E4E78" w:rsidP="00A94F17">
                  <w:pPr>
                    <w:spacing w:line="276" w:lineRule="auto"/>
                    <w:jc w:val="both"/>
                  </w:pPr>
                  <w:r w:rsidRPr="00201D09">
                    <w:t>3.Количество пропусков занятий без уважительной причины</w:t>
                  </w:r>
                </w:p>
                <w:p w:rsidR="007E4E78" w:rsidRPr="00201D09" w:rsidRDefault="007E4E78" w:rsidP="00A94F17">
                  <w:pPr>
                    <w:spacing w:line="276" w:lineRule="auto"/>
                    <w:jc w:val="both"/>
                  </w:pPr>
                  <w:r w:rsidRPr="00201D09">
                    <w:t>4.Уровень социализации по результатам мониторинговых обследований (правонарушения, ответственность за личную безопасность, вредные привычки, трудоустройство, отношение к школе и классу)</w:t>
                  </w:r>
                </w:p>
                <w:p w:rsidR="007E4E78" w:rsidRPr="00201D09" w:rsidRDefault="007E4E78" w:rsidP="00A94F17">
                  <w:pPr>
                    <w:spacing w:line="276" w:lineRule="auto"/>
                    <w:jc w:val="both"/>
                  </w:pPr>
                  <w:r w:rsidRPr="00201D09">
                    <w:t>5.Результаты мониторинга досуговой деятельности детей</w:t>
                  </w:r>
                </w:p>
                <w:p w:rsidR="007E4E78" w:rsidRPr="00201D09" w:rsidRDefault="007E4E78" w:rsidP="00A94F17">
                  <w:pPr>
                    <w:spacing w:line="276" w:lineRule="auto"/>
                    <w:jc w:val="both"/>
                  </w:pPr>
                  <w:r w:rsidRPr="00201D09">
                    <w:t>6.Динамика успешности учащихся группы риска, детей из неблагополучных семей</w:t>
                  </w:r>
                </w:p>
                <w:p w:rsidR="007E4E78" w:rsidRPr="00201D09" w:rsidRDefault="007E4E78" w:rsidP="00A94F17">
                  <w:pPr>
                    <w:spacing w:line="276" w:lineRule="auto"/>
                    <w:jc w:val="both"/>
                  </w:pPr>
                  <w:r w:rsidRPr="00201D09">
                    <w:t>7.Наличие публикаций и отзывов о работе</w:t>
                  </w:r>
                </w:p>
                <w:p w:rsidR="007E4E78" w:rsidRPr="00201D09" w:rsidRDefault="007E4E78" w:rsidP="00A94F17">
                  <w:pPr>
                    <w:spacing w:line="276" w:lineRule="auto"/>
                    <w:jc w:val="both"/>
                  </w:pPr>
                  <w:r w:rsidRPr="00201D09">
                    <w:t>8.Количество нарушений «комендантского часа»</w:t>
                  </w:r>
                </w:p>
                <w:p w:rsidR="007E4E78" w:rsidRPr="00201D09" w:rsidRDefault="007E4E78" w:rsidP="00A94F17">
                  <w:pPr>
                    <w:spacing w:line="276" w:lineRule="auto"/>
                    <w:jc w:val="both"/>
                  </w:pPr>
                  <w:r w:rsidRPr="00201D09">
                    <w:t>9.Доля учащихся, удовлетворенных микроклиматом класса</w:t>
                  </w:r>
                </w:p>
                <w:p w:rsidR="007E4E78" w:rsidRPr="00201D09" w:rsidRDefault="007E4E78" w:rsidP="00A94F17">
                  <w:pPr>
                    <w:spacing w:line="276" w:lineRule="auto"/>
                    <w:jc w:val="both"/>
                  </w:pPr>
                  <w:r w:rsidRPr="00201D09">
                    <w:t xml:space="preserve">10. Охват горячим питанием </w:t>
                  </w:r>
                </w:p>
              </w:tc>
            </w:tr>
            <w:tr w:rsidR="007E4E78" w:rsidRPr="00201D09" w:rsidTr="00193DEC">
              <w:trPr>
                <w:trHeight w:val="2540"/>
              </w:trPr>
              <w:tc>
                <w:tcPr>
                  <w:tcW w:w="2182" w:type="dxa"/>
                </w:tcPr>
                <w:p w:rsidR="007E4E78" w:rsidRPr="00201D09" w:rsidRDefault="007E4E78" w:rsidP="00A94F17">
                  <w:pPr>
                    <w:spacing w:line="276" w:lineRule="auto"/>
                  </w:pPr>
                  <w:r w:rsidRPr="00201D09">
                    <w:t xml:space="preserve">Участие </w:t>
                  </w:r>
                </w:p>
                <w:p w:rsidR="007E4E78" w:rsidRPr="00201D09" w:rsidRDefault="007E4E78" w:rsidP="00A94F17">
                  <w:pPr>
                    <w:spacing w:line="276" w:lineRule="auto"/>
                  </w:pPr>
                  <w:r w:rsidRPr="00201D09">
                    <w:t>родителей в воспитательном процессе</w:t>
                  </w:r>
                </w:p>
              </w:tc>
              <w:tc>
                <w:tcPr>
                  <w:tcW w:w="7619" w:type="dxa"/>
                </w:tcPr>
                <w:p w:rsidR="007E4E78" w:rsidRPr="00201D09" w:rsidRDefault="007E4E78" w:rsidP="00A94F17">
                  <w:pPr>
                    <w:spacing w:line="276" w:lineRule="auto"/>
                    <w:jc w:val="both"/>
                  </w:pPr>
                  <w:r w:rsidRPr="00201D09">
                    <w:t>1.Доля родителей, посещающих родительские собрания</w:t>
                  </w:r>
                </w:p>
                <w:p w:rsidR="007E4E78" w:rsidRPr="00201D09" w:rsidRDefault="007E4E78" w:rsidP="00A94F17">
                  <w:pPr>
                    <w:spacing w:line="276" w:lineRule="auto"/>
                    <w:jc w:val="both"/>
                  </w:pPr>
                  <w:r w:rsidRPr="00201D09">
                    <w:t>2.Доля родителей, проявляющих активность в делах школы</w:t>
                  </w:r>
                </w:p>
                <w:p w:rsidR="007E4E78" w:rsidRPr="00201D09" w:rsidRDefault="007E4E78" w:rsidP="00A94F17">
                  <w:pPr>
                    <w:spacing w:line="276" w:lineRule="auto"/>
                    <w:jc w:val="both"/>
                  </w:pPr>
                  <w:r w:rsidRPr="00201D09">
                    <w:t>3.Доля представителей от родителей в органах управления школой</w:t>
                  </w:r>
                </w:p>
                <w:p w:rsidR="007E4E78" w:rsidRPr="00201D09" w:rsidRDefault="007E4E78" w:rsidP="00A94F17">
                  <w:pPr>
                    <w:spacing w:line="276" w:lineRule="auto"/>
                    <w:jc w:val="both"/>
                  </w:pPr>
                  <w:r w:rsidRPr="00201D09">
                    <w:t>4.Доля родителей, привлеченных к экспертной оценке деятельности школы</w:t>
                  </w:r>
                </w:p>
                <w:p w:rsidR="007E4E78" w:rsidRPr="00201D09" w:rsidRDefault="007E4E78" w:rsidP="00A94F17">
                  <w:pPr>
                    <w:spacing w:line="276" w:lineRule="auto"/>
                    <w:jc w:val="both"/>
                  </w:pPr>
                  <w:r w:rsidRPr="00201D09">
                    <w:t>5.Динамика численности детей группы риска</w:t>
                  </w:r>
                </w:p>
                <w:p w:rsidR="007E4E78" w:rsidRPr="00201D09" w:rsidRDefault="007E4E78" w:rsidP="00A94F17">
                  <w:pPr>
                    <w:spacing w:line="276" w:lineRule="auto"/>
                    <w:jc w:val="both"/>
                  </w:pPr>
                  <w:r w:rsidRPr="00201D09">
                    <w:t>6.Мониторинг эффективности взаимодействия семьи и школы (анкета, опрос, интервью)</w:t>
                  </w:r>
                </w:p>
              </w:tc>
            </w:tr>
            <w:tr w:rsidR="007E4E78" w:rsidRPr="00201D09" w:rsidTr="00193DEC">
              <w:trPr>
                <w:trHeight w:val="1270"/>
              </w:trPr>
              <w:tc>
                <w:tcPr>
                  <w:tcW w:w="2182" w:type="dxa"/>
                </w:tcPr>
                <w:p w:rsidR="007E4E78" w:rsidRPr="00201D09" w:rsidRDefault="007E4E78" w:rsidP="00A94F17">
                  <w:pPr>
                    <w:spacing w:line="276" w:lineRule="auto"/>
                  </w:pPr>
                  <w:r w:rsidRPr="00201D09">
                    <w:lastRenderedPageBreak/>
                    <w:t>Качество общешкольных традиционных мероприятий</w:t>
                  </w:r>
                </w:p>
              </w:tc>
              <w:tc>
                <w:tcPr>
                  <w:tcW w:w="7619" w:type="dxa"/>
                </w:tcPr>
                <w:p w:rsidR="007E4E78" w:rsidRPr="00201D09" w:rsidRDefault="007E4E78" w:rsidP="00A94F17">
                  <w:pPr>
                    <w:spacing w:line="276" w:lineRule="auto"/>
                    <w:jc w:val="both"/>
                  </w:pPr>
                  <w:r w:rsidRPr="00201D09">
                    <w:t>1.Доля учащихся, активно задействованных в мероприятиях</w:t>
                  </w:r>
                </w:p>
                <w:p w:rsidR="007E4E78" w:rsidRPr="00201D09" w:rsidRDefault="007E4E78" w:rsidP="00A94F17">
                  <w:pPr>
                    <w:spacing w:line="276" w:lineRule="auto"/>
                    <w:jc w:val="both"/>
                  </w:pPr>
                  <w:r w:rsidRPr="00201D09">
                    <w:t>2.Отзыв о мероприятиях учащихся, родителей, учителей</w:t>
                  </w:r>
                </w:p>
                <w:p w:rsidR="007E4E78" w:rsidRPr="00201D09" w:rsidRDefault="007E4E78" w:rsidP="00A94F17">
                  <w:pPr>
                    <w:spacing w:line="276" w:lineRule="auto"/>
                    <w:jc w:val="both"/>
                  </w:pPr>
                  <w:r w:rsidRPr="00201D09">
                    <w:t>3.Охват участников образовательного процесса</w:t>
                  </w:r>
                </w:p>
                <w:p w:rsidR="007E4E78" w:rsidRPr="00201D09" w:rsidRDefault="007E4E78" w:rsidP="00A94F17">
                  <w:pPr>
                    <w:spacing w:line="276" w:lineRule="auto"/>
                    <w:jc w:val="both"/>
                  </w:pPr>
                  <w:r w:rsidRPr="00201D09">
                    <w:t>4. Публикации в СМИ</w:t>
                  </w:r>
                </w:p>
              </w:tc>
            </w:tr>
            <w:tr w:rsidR="007E4E78" w:rsidRPr="00201D09" w:rsidTr="00193DEC">
              <w:trPr>
                <w:trHeight w:val="4769"/>
              </w:trPr>
              <w:tc>
                <w:tcPr>
                  <w:tcW w:w="2182" w:type="dxa"/>
                </w:tcPr>
                <w:p w:rsidR="007E4E78" w:rsidRPr="00201D09" w:rsidRDefault="007E4E78" w:rsidP="00A94F17">
                  <w:pPr>
                    <w:spacing w:line="276" w:lineRule="auto"/>
                  </w:pPr>
                  <w:r w:rsidRPr="00201D09">
                    <w:t>Уровень здоровья и физической подготовки учащихся</w:t>
                  </w:r>
                </w:p>
              </w:tc>
              <w:tc>
                <w:tcPr>
                  <w:tcW w:w="7619" w:type="dxa"/>
                </w:tcPr>
                <w:p w:rsidR="007E4E78" w:rsidRPr="00201D09" w:rsidRDefault="007E4E78" w:rsidP="00A94F17">
                  <w:pPr>
                    <w:spacing w:line="276" w:lineRule="auto"/>
                    <w:jc w:val="both"/>
                  </w:pPr>
                  <w:r w:rsidRPr="00201D09">
                    <w:t>1.Количество пропусков занятий по болезни</w:t>
                  </w:r>
                </w:p>
                <w:p w:rsidR="007E4E78" w:rsidRPr="00201D09" w:rsidRDefault="007E4E78" w:rsidP="00A94F17">
                  <w:pPr>
                    <w:spacing w:line="276" w:lineRule="auto"/>
                    <w:jc w:val="both"/>
                  </w:pPr>
                  <w:r w:rsidRPr="00201D09">
                    <w:t>2.Доля детей 1 и 2 групп здоровья</w:t>
                  </w:r>
                </w:p>
                <w:p w:rsidR="007E4E78" w:rsidRPr="00201D09" w:rsidRDefault="007E4E78" w:rsidP="00A94F17">
                  <w:pPr>
                    <w:spacing w:line="276" w:lineRule="auto"/>
                    <w:jc w:val="both"/>
                  </w:pPr>
                  <w:r w:rsidRPr="00201D09">
                    <w:t>3.Динамика численности детей с хроническими заболеваниями</w:t>
                  </w:r>
                </w:p>
                <w:p w:rsidR="007E4E78" w:rsidRPr="00201D09" w:rsidRDefault="007E4E78" w:rsidP="00A94F17">
                  <w:pPr>
                    <w:spacing w:line="276" w:lineRule="auto"/>
                    <w:jc w:val="both"/>
                  </w:pPr>
                  <w:r w:rsidRPr="00201D09">
                    <w:t>4.Динамика физических показаний по президентским нормативам</w:t>
                  </w:r>
                </w:p>
                <w:p w:rsidR="007E4E78" w:rsidRPr="00201D09" w:rsidRDefault="007E4E78" w:rsidP="00A94F17">
                  <w:pPr>
                    <w:spacing w:line="276" w:lineRule="auto"/>
                    <w:jc w:val="both"/>
                  </w:pPr>
                  <w:r w:rsidRPr="00201D09">
                    <w:t>5.Результаты медицинского мониторинга</w:t>
                  </w:r>
                </w:p>
                <w:p w:rsidR="007E4E78" w:rsidRPr="00201D09" w:rsidRDefault="007E4E78" w:rsidP="00A94F17">
                  <w:pPr>
                    <w:spacing w:line="276" w:lineRule="auto"/>
                    <w:jc w:val="both"/>
                  </w:pPr>
                  <w:r w:rsidRPr="00201D09">
                    <w:t>6.Доля учащихся, посещающих спортивные секции</w:t>
                  </w:r>
                </w:p>
                <w:p w:rsidR="007E4E78" w:rsidRPr="00201D09" w:rsidRDefault="007E4E78" w:rsidP="00A94F17">
                  <w:pPr>
                    <w:spacing w:line="276" w:lineRule="auto"/>
                    <w:jc w:val="both"/>
                  </w:pPr>
                  <w:r w:rsidRPr="00201D09">
                    <w:t>7.Доля учащихся, участвующих в спортивных мероприятиях</w:t>
                  </w:r>
                </w:p>
                <w:p w:rsidR="007E4E78" w:rsidRPr="00201D09" w:rsidRDefault="007E4E78" w:rsidP="00A94F17">
                  <w:pPr>
                    <w:spacing w:line="276" w:lineRule="auto"/>
                    <w:jc w:val="both"/>
                  </w:pPr>
                  <w:r w:rsidRPr="00201D09">
                    <w:t>8.Количество командных и личных побед в спортивных соревнованиях и военно-спортивных играх</w:t>
                  </w:r>
                </w:p>
                <w:p w:rsidR="007E4E78" w:rsidRPr="00201D09" w:rsidRDefault="007E4E78" w:rsidP="00A94F17">
                  <w:pPr>
                    <w:spacing w:line="276" w:lineRule="auto"/>
                    <w:jc w:val="both"/>
                  </w:pPr>
                  <w:r w:rsidRPr="00201D09">
                    <w:t>9.Охват детей профилактическими мероприятиями (диспансеризация)</w:t>
                  </w:r>
                </w:p>
                <w:p w:rsidR="007E4E78" w:rsidRPr="00201D09" w:rsidRDefault="007E4E78" w:rsidP="00A94F17">
                  <w:pPr>
                    <w:spacing w:line="276" w:lineRule="auto"/>
                    <w:jc w:val="both"/>
                  </w:pPr>
                  <w:r w:rsidRPr="00201D09">
                    <w:t>10.Доля учащихся, охваченных инфекционными заболеваниями</w:t>
                  </w:r>
                </w:p>
                <w:p w:rsidR="007E4E78" w:rsidRPr="00201D09" w:rsidRDefault="007E4E78" w:rsidP="00A94F17">
                  <w:pPr>
                    <w:spacing w:line="276" w:lineRule="auto"/>
                    <w:jc w:val="both"/>
                  </w:pPr>
                  <w:r w:rsidRPr="00201D09">
                    <w:t>11.Доля учащихся, охваченных летним оздоровительным отдыхом</w:t>
                  </w:r>
                </w:p>
                <w:p w:rsidR="007E4E78" w:rsidRPr="00201D09" w:rsidRDefault="007E4E78" w:rsidP="00A94F17">
                  <w:pPr>
                    <w:spacing w:line="276" w:lineRule="auto"/>
                    <w:jc w:val="both"/>
                  </w:pPr>
                  <w:r w:rsidRPr="00201D09">
                    <w:t>12.Доля учащихся, охваченных горячим питанием</w:t>
                  </w:r>
                </w:p>
                <w:p w:rsidR="007E4E78" w:rsidRPr="00201D09" w:rsidRDefault="007E4E78" w:rsidP="00A94F17">
                  <w:pPr>
                    <w:spacing w:line="276" w:lineRule="auto"/>
                    <w:jc w:val="both"/>
                  </w:pPr>
                  <w:r w:rsidRPr="00201D09">
                    <w:t>13.Доля учащихся, получающих бесплатное питание</w:t>
                  </w:r>
                </w:p>
                <w:p w:rsidR="007E4E78" w:rsidRPr="00201D09" w:rsidRDefault="007E4E78" w:rsidP="00A94F17">
                  <w:pPr>
                    <w:spacing w:line="276" w:lineRule="auto"/>
                    <w:jc w:val="both"/>
                  </w:pPr>
                  <w:r w:rsidRPr="00201D09">
                    <w:t>14.Динамика двигательной активности (3 часа физкультуры, динамические паузы, подвижные перемены)</w:t>
                  </w:r>
                </w:p>
                <w:p w:rsidR="007E4E78" w:rsidRPr="00201D09" w:rsidRDefault="007E4E78" w:rsidP="00A94F17">
                  <w:pPr>
                    <w:spacing w:line="276" w:lineRule="auto"/>
                    <w:jc w:val="both"/>
                  </w:pPr>
                  <w:r w:rsidRPr="00201D09">
                    <w:t>15.Удельный вес мебели, соответствующей требованиям стандарта</w:t>
                  </w:r>
                </w:p>
              </w:tc>
            </w:tr>
            <w:tr w:rsidR="007E4E78" w:rsidRPr="00201D09" w:rsidTr="00193DEC">
              <w:trPr>
                <w:trHeight w:val="1916"/>
              </w:trPr>
              <w:tc>
                <w:tcPr>
                  <w:tcW w:w="2182" w:type="dxa"/>
                </w:tcPr>
                <w:p w:rsidR="007E4E78" w:rsidRPr="00201D09" w:rsidRDefault="007E4E78" w:rsidP="00A94F17">
                  <w:pPr>
                    <w:spacing w:line="276" w:lineRule="auto"/>
                  </w:pPr>
                  <w:r w:rsidRPr="00201D09">
                    <w:t>Качество профилактической работы с учащимися девиантного поведения</w:t>
                  </w:r>
                </w:p>
              </w:tc>
              <w:tc>
                <w:tcPr>
                  <w:tcW w:w="7619" w:type="dxa"/>
                </w:tcPr>
                <w:p w:rsidR="007E4E78" w:rsidRPr="00201D09" w:rsidRDefault="007E4E78" w:rsidP="00A94F17">
                  <w:pPr>
                    <w:spacing w:line="276" w:lineRule="auto"/>
                    <w:jc w:val="both"/>
                  </w:pPr>
                  <w:r w:rsidRPr="00201D09">
                    <w:t>1.Динамика численности детей девиантного поведения</w:t>
                  </w:r>
                </w:p>
                <w:p w:rsidR="007E4E78" w:rsidRPr="00201D09" w:rsidRDefault="007E4E78" w:rsidP="00A94F17">
                  <w:pPr>
                    <w:spacing w:line="276" w:lineRule="auto"/>
                    <w:jc w:val="both"/>
                  </w:pPr>
                  <w:r w:rsidRPr="00201D09">
                    <w:t>2.Количество правонарушений, совершенных детьми девиантного поведения</w:t>
                  </w:r>
                </w:p>
                <w:p w:rsidR="007E4E78" w:rsidRPr="00201D09" w:rsidRDefault="007E4E78" w:rsidP="00A94F17">
                  <w:pPr>
                    <w:spacing w:line="276" w:lineRule="auto"/>
                    <w:jc w:val="both"/>
                  </w:pPr>
                  <w:r w:rsidRPr="00201D09">
                    <w:t>3.Уровень тревожности учащихся школы</w:t>
                  </w:r>
                </w:p>
                <w:p w:rsidR="007E4E78" w:rsidRPr="00201D09" w:rsidRDefault="007E4E78" w:rsidP="00A94F17">
                  <w:pPr>
                    <w:spacing w:line="276" w:lineRule="auto"/>
                    <w:jc w:val="both"/>
                  </w:pPr>
                  <w:r w:rsidRPr="00201D09">
                    <w:t>4.Доля учащихся, охваченных летним оздоровительным отдыхом</w:t>
                  </w:r>
                </w:p>
                <w:p w:rsidR="007E4E78" w:rsidRPr="00201D09" w:rsidRDefault="007E4E78" w:rsidP="00A94F17">
                  <w:pPr>
                    <w:spacing w:line="276" w:lineRule="auto"/>
                    <w:jc w:val="both"/>
                  </w:pPr>
                  <w:r w:rsidRPr="00201D09">
                    <w:t>5.Доля учащихся, охваченных профилактической работой</w:t>
                  </w:r>
                </w:p>
              </w:tc>
            </w:tr>
          </w:tbl>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5"/>
              <w:gridCol w:w="7594"/>
            </w:tblGrid>
            <w:tr w:rsidR="007E4E78" w:rsidRPr="00201D09" w:rsidTr="00193DEC">
              <w:trPr>
                <w:trHeight w:val="311"/>
              </w:trPr>
              <w:tc>
                <w:tcPr>
                  <w:tcW w:w="9768" w:type="dxa"/>
                  <w:gridSpan w:val="2"/>
                </w:tcPr>
                <w:p w:rsidR="007E4E78" w:rsidRPr="00201D09" w:rsidRDefault="007E4E78" w:rsidP="00A94F17">
                  <w:pPr>
                    <w:spacing w:line="276" w:lineRule="auto"/>
                    <w:jc w:val="center"/>
                    <w:rPr>
                      <w:b/>
                    </w:rPr>
                  </w:pPr>
                  <w:r w:rsidRPr="00201D09">
                    <w:rPr>
                      <w:b/>
                    </w:rPr>
                    <w:t>Методическая работа</w:t>
                  </w:r>
                </w:p>
              </w:tc>
            </w:tr>
            <w:tr w:rsidR="007E4E78" w:rsidRPr="00201D09" w:rsidTr="00193DEC">
              <w:trPr>
                <w:trHeight w:val="321"/>
              </w:trPr>
              <w:tc>
                <w:tcPr>
                  <w:tcW w:w="2175" w:type="dxa"/>
                </w:tcPr>
                <w:p w:rsidR="007E4E78" w:rsidRPr="00201D09" w:rsidRDefault="007E4E78" w:rsidP="00A94F17">
                  <w:pPr>
                    <w:spacing w:line="276" w:lineRule="auto"/>
                    <w:jc w:val="center"/>
                    <w:rPr>
                      <w:b/>
                      <w:i/>
                    </w:rPr>
                  </w:pPr>
                  <w:r w:rsidRPr="00201D09">
                    <w:rPr>
                      <w:b/>
                      <w:i/>
                    </w:rPr>
                    <w:t>Критерии</w:t>
                  </w:r>
                </w:p>
              </w:tc>
              <w:tc>
                <w:tcPr>
                  <w:tcW w:w="7594"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4740"/>
              </w:trPr>
              <w:tc>
                <w:tcPr>
                  <w:tcW w:w="2175" w:type="dxa"/>
                </w:tcPr>
                <w:p w:rsidR="007E4E78" w:rsidRPr="00201D09" w:rsidRDefault="007E4E78" w:rsidP="00A94F17">
                  <w:pPr>
                    <w:spacing w:line="276" w:lineRule="auto"/>
                  </w:pPr>
                  <w:r w:rsidRPr="00201D09">
                    <w:lastRenderedPageBreak/>
                    <w:t>Методический уровень учителя</w:t>
                  </w:r>
                </w:p>
              </w:tc>
              <w:tc>
                <w:tcPr>
                  <w:tcW w:w="7594" w:type="dxa"/>
                </w:tcPr>
                <w:p w:rsidR="007E4E78" w:rsidRPr="00201D09" w:rsidRDefault="007E4E78" w:rsidP="00A94F17">
                  <w:pPr>
                    <w:spacing w:line="276" w:lineRule="auto"/>
                    <w:jc w:val="both"/>
                  </w:pPr>
                  <w:r w:rsidRPr="00201D09">
                    <w:t>1.Наличие квалификационной категории</w:t>
                  </w:r>
                </w:p>
                <w:p w:rsidR="007E4E78" w:rsidRPr="00201D09" w:rsidRDefault="007E4E78" w:rsidP="00A94F17">
                  <w:pPr>
                    <w:spacing w:line="276" w:lineRule="auto"/>
                    <w:jc w:val="both"/>
                  </w:pPr>
                  <w:r w:rsidRPr="00201D09">
                    <w:t>2.Участие и победы в профессиональных конкурсах</w:t>
                  </w:r>
                </w:p>
                <w:p w:rsidR="007E4E78" w:rsidRPr="00201D09" w:rsidRDefault="007E4E78" w:rsidP="00A94F17">
                  <w:pPr>
                    <w:spacing w:line="276" w:lineRule="auto"/>
                    <w:jc w:val="both"/>
                  </w:pPr>
                  <w:r w:rsidRPr="00201D09">
                    <w:t>3.Своевременность п</w:t>
                  </w:r>
                  <w:r w:rsidR="006B6A46">
                    <w:t>овышения квалификации (1 раз в 3 года</w:t>
                  </w:r>
                  <w:r w:rsidRPr="00201D09">
                    <w:t>)</w:t>
                  </w:r>
                </w:p>
                <w:p w:rsidR="007E4E78" w:rsidRPr="00201D09" w:rsidRDefault="007E4E78" w:rsidP="00A94F17">
                  <w:pPr>
                    <w:spacing w:line="276" w:lineRule="auto"/>
                    <w:jc w:val="both"/>
                  </w:pPr>
                  <w:r w:rsidRPr="00201D09">
                    <w:t>4.Количество презентаций опыта на школьном, муниципальном, региональном уровне</w:t>
                  </w:r>
                </w:p>
                <w:p w:rsidR="007E4E78" w:rsidRPr="00201D09" w:rsidRDefault="007E4E78" w:rsidP="00A94F17">
                  <w:pPr>
                    <w:spacing w:line="276" w:lineRule="auto"/>
                    <w:jc w:val="both"/>
                  </w:pPr>
                  <w:r w:rsidRPr="00201D09">
                    <w:t>5.Публикация опыта, методических разработок</w:t>
                  </w:r>
                </w:p>
                <w:p w:rsidR="007E4E78" w:rsidRPr="00201D09" w:rsidRDefault="007E4E78" w:rsidP="00A94F17">
                  <w:pPr>
                    <w:spacing w:line="276" w:lineRule="auto"/>
                    <w:jc w:val="both"/>
                  </w:pPr>
                  <w:r w:rsidRPr="00201D09">
                    <w:t>6.Наличие авторских программ</w:t>
                  </w:r>
                </w:p>
                <w:p w:rsidR="007E4E78" w:rsidRPr="00201D09" w:rsidRDefault="007E4E78" w:rsidP="00A94F17">
                  <w:pPr>
                    <w:spacing w:line="276" w:lineRule="auto"/>
                    <w:jc w:val="both"/>
                  </w:pPr>
                  <w:r w:rsidRPr="00201D09">
                    <w:t>7.Наличие инновационных проектов, творческих разработок</w:t>
                  </w:r>
                </w:p>
                <w:p w:rsidR="007E4E78" w:rsidRPr="00201D09" w:rsidRDefault="007E4E78" w:rsidP="00A94F17">
                  <w:pPr>
                    <w:spacing w:line="276" w:lineRule="auto"/>
                    <w:jc w:val="both"/>
                  </w:pPr>
                  <w:r w:rsidRPr="00201D09">
                    <w:t>8.Наличие сертификатов эксперта, педагога-психолога, пользователя ПК и др.</w:t>
                  </w:r>
                </w:p>
                <w:p w:rsidR="007E4E78" w:rsidRPr="00201D09" w:rsidRDefault="007E4E78" w:rsidP="00A94F17">
                  <w:pPr>
                    <w:spacing w:line="276" w:lineRule="auto"/>
                    <w:jc w:val="both"/>
                  </w:pPr>
                  <w:r w:rsidRPr="00201D09">
                    <w:t>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взаимодействие)</w:t>
                  </w:r>
                </w:p>
                <w:p w:rsidR="007E4E78" w:rsidRPr="00201D09" w:rsidRDefault="007E4E78" w:rsidP="00A94F17">
                  <w:pPr>
                    <w:spacing w:line="276" w:lineRule="auto"/>
                    <w:jc w:val="both"/>
                  </w:pPr>
                  <w:r w:rsidRPr="00201D09">
                    <w:t>10. Доля педагогов, имеющих портфолио (сайт персональный)</w:t>
                  </w:r>
                </w:p>
              </w:tc>
            </w:tr>
            <w:tr w:rsidR="007E4E78" w:rsidRPr="00201D09" w:rsidTr="00193DEC">
              <w:trPr>
                <w:trHeight w:val="2542"/>
              </w:trPr>
              <w:tc>
                <w:tcPr>
                  <w:tcW w:w="2175" w:type="dxa"/>
                </w:tcPr>
                <w:p w:rsidR="007E4E78" w:rsidRPr="00201D09" w:rsidRDefault="007E4E78" w:rsidP="00A94F17">
                  <w:pPr>
                    <w:spacing w:line="276" w:lineRule="auto"/>
                  </w:pPr>
                  <w:r w:rsidRPr="00201D09">
                    <w:t>Механизм распространения педагогического опыта</w:t>
                  </w:r>
                </w:p>
              </w:tc>
              <w:tc>
                <w:tcPr>
                  <w:tcW w:w="7594" w:type="dxa"/>
                </w:tcPr>
                <w:p w:rsidR="007E4E78" w:rsidRPr="00201D09" w:rsidRDefault="007E4E78" w:rsidP="00A94F17">
                  <w:pPr>
                    <w:spacing w:line="276" w:lineRule="auto"/>
                    <w:jc w:val="both"/>
                  </w:pPr>
                  <w:r w:rsidRPr="00201D09">
                    <w:t>1.Количество публикаций</w:t>
                  </w:r>
                </w:p>
                <w:p w:rsidR="007E4E78" w:rsidRPr="00201D09" w:rsidRDefault="007E4E78" w:rsidP="00A94F17">
                  <w:pPr>
                    <w:spacing w:line="276" w:lineRule="auto"/>
                    <w:jc w:val="both"/>
                  </w:pPr>
                  <w:r w:rsidRPr="00201D09">
                    <w:t>2.Динамика участия в профессиональных конкурсах</w:t>
                  </w:r>
                </w:p>
                <w:p w:rsidR="007E4E78" w:rsidRPr="00201D09" w:rsidRDefault="007E4E78" w:rsidP="00A94F17">
                  <w:pPr>
                    <w:spacing w:line="276" w:lineRule="auto"/>
                    <w:jc w:val="both"/>
                  </w:pPr>
                  <w:r w:rsidRPr="00201D09">
                    <w:t>3.Количество учителей – членов творческих групп на школьном и муниципальном уровнях</w:t>
                  </w:r>
                </w:p>
                <w:p w:rsidR="007E4E78" w:rsidRPr="00201D09" w:rsidRDefault="007E4E78" w:rsidP="00A94F17">
                  <w:pPr>
                    <w:spacing w:line="276" w:lineRule="auto"/>
                    <w:jc w:val="both"/>
                  </w:pPr>
                  <w:r w:rsidRPr="00201D09">
                    <w:t>4.Количество внутришкольных семинаров, мастер-классов и других видов деятельности</w:t>
                  </w:r>
                </w:p>
                <w:p w:rsidR="007E4E78" w:rsidRPr="00201D09" w:rsidRDefault="007E4E78" w:rsidP="00A94F17">
                  <w:pPr>
                    <w:spacing w:line="276" w:lineRule="auto"/>
                    <w:jc w:val="both"/>
                  </w:pPr>
                  <w:r w:rsidRPr="00201D09">
                    <w:t>5.Количество презентаций опыта на муниципальном и региональном уровнях (мастер-класс, открытые уроки)</w:t>
                  </w:r>
                </w:p>
              </w:tc>
            </w:tr>
            <w:tr w:rsidR="007E4E78" w:rsidRPr="00201D09" w:rsidTr="00193DEC">
              <w:trPr>
                <w:trHeight w:val="2209"/>
              </w:trPr>
              <w:tc>
                <w:tcPr>
                  <w:tcW w:w="2175" w:type="dxa"/>
                </w:tcPr>
                <w:p w:rsidR="007E4E78" w:rsidRPr="00201D09" w:rsidRDefault="007E4E78" w:rsidP="00A94F17">
                  <w:pPr>
                    <w:spacing w:line="276" w:lineRule="auto"/>
                  </w:pPr>
                  <w:r w:rsidRPr="00201D09">
                    <w:t>Повышение квалификации педагогов</w:t>
                  </w:r>
                </w:p>
              </w:tc>
              <w:tc>
                <w:tcPr>
                  <w:tcW w:w="7594" w:type="dxa"/>
                </w:tcPr>
                <w:p w:rsidR="007E4E78" w:rsidRPr="00201D09" w:rsidRDefault="007E4E78" w:rsidP="00A94F17">
                  <w:pPr>
                    <w:spacing w:line="276" w:lineRule="auto"/>
                    <w:jc w:val="both"/>
                  </w:pPr>
                  <w:r w:rsidRPr="00201D09">
                    <w:t>1.Динамика уровня и качества обученности учащихся</w:t>
                  </w:r>
                </w:p>
                <w:p w:rsidR="007E4E78" w:rsidRPr="00201D09" w:rsidRDefault="007E4E78" w:rsidP="00A94F17">
                  <w:pPr>
                    <w:spacing w:line="276" w:lineRule="auto"/>
                    <w:jc w:val="both"/>
                  </w:pPr>
                  <w:r w:rsidRPr="00201D09">
                    <w:t>2.Результаты ЕГЭ</w:t>
                  </w:r>
                </w:p>
                <w:p w:rsidR="007E4E78" w:rsidRPr="00201D09" w:rsidRDefault="007E4E78" w:rsidP="00A94F17">
                  <w:pPr>
                    <w:spacing w:line="276" w:lineRule="auto"/>
                    <w:jc w:val="both"/>
                  </w:pPr>
                  <w:r w:rsidRPr="00201D09">
                    <w:t>3.Уровень социализации школьников (мониторинг)</w:t>
                  </w:r>
                </w:p>
                <w:p w:rsidR="007E4E78" w:rsidRPr="00201D09" w:rsidRDefault="007E4E78" w:rsidP="00A94F17">
                  <w:pPr>
                    <w:spacing w:line="276" w:lineRule="auto"/>
                    <w:jc w:val="both"/>
                  </w:pPr>
                  <w:r w:rsidRPr="00201D09">
                    <w:t>4.Степень воспитанности (мониторинг)</w:t>
                  </w:r>
                </w:p>
                <w:p w:rsidR="007E4E78" w:rsidRPr="00201D09" w:rsidRDefault="007E4E78" w:rsidP="00A94F17">
                  <w:pPr>
                    <w:spacing w:line="276" w:lineRule="auto"/>
                    <w:jc w:val="both"/>
                  </w:pPr>
                  <w:r w:rsidRPr="00201D09">
                    <w:t>5.Результаты мониторинга эффективности применения продуктивных технологий</w:t>
                  </w:r>
                </w:p>
                <w:p w:rsidR="007E4E78" w:rsidRPr="00201D09" w:rsidRDefault="007E4E78" w:rsidP="00A94F17">
                  <w:pPr>
                    <w:spacing w:line="276" w:lineRule="auto"/>
                    <w:jc w:val="both"/>
                  </w:pPr>
                  <w:r w:rsidRPr="00201D09">
                    <w:t>6.Результаты мониторинга эффективности интерактивной среды</w:t>
                  </w:r>
                </w:p>
                <w:p w:rsidR="007E4E78" w:rsidRPr="00201D09" w:rsidRDefault="007E4E78" w:rsidP="00A94F17">
                  <w:pPr>
                    <w:spacing w:line="276" w:lineRule="auto"/>
                    <w:jc w:val="both"/>
                  </w:pPr>
                  <w:r w:rsidRPr="00201D09">
                    <w:t>7.Количество транслируемых методических разработок на школьном и муниципальном уровне</w:t>
                  </w:r>
                </w:p>
              </w:tc>
            </w:tr>
          </w:tbl>
          <w:p w:rsidR="007E4E78" w:rsidRPr="00201D09" w:rsidRDefault="007E4E78" w:rsidP="00A94F17">
            <w:pPr>
              <w:spacing w:line="276" w:lineRule="auto"/>
              <w:jc w:val="cente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7722"/>
            </w:tblGrid>
            <w:tr w:rsidR="007E4E78" w:rsidRPr="00201D09" w:rsidTr="00193DEC">
              <w:trPr>
                <w:trHeight w:val="212"/>
              </w:trPr>
              <w:tc>
                <w:tcPr>
                  <w:tcW w:w="9825" w:type="dxa"/>
                  <w:gridSpan w:val="2"/>
                </w:tcPr>
                <w:p w:rsidR="007E4E78" w:rsidRPr="00201D09" w:rsidRDefault="007E4E78" w:rsidP="00A94F17">
                  <w:pPr>
                    <w:spacing w:line="276" w:lineRule="auto"/>
                    <w:jc w:val="center"/>
                    <w:rPr>
                      <w:b/>
                    </w:rPr>
                  </w:pPr>
                  <w:r w:rsidRPr="00201D09">
                    <w:rPr>
                      <w:b/>
                    </w:rPr>
                    <w:t>Научно-исследовательская работа</w:t>
                  </w:r>
                </w:p>
              </w:tc>
            </w:tr>
            <w:tr w:rsidR="007E4E78" w:rsidRPr="00201D09" w:rsidTr="00193DEC">
              <w:trPr>
                <w:trHeight w:val="219"/>
              </w:trPr>
              <w:tc>
                <w:tcPr>
                  <w:tcW w:w="2103" w:type="dxa"/>
                </w:tcPr>
                <w:p w:rsidR="007E4E78" w:rsidRPr="00201D09" w:rsidRDefault="007E4E78" w:rsidP="00A94F17">
                  <w:pPr>
                    <w:spacing w:line="276" w:lineRule="auto"/>
                    <w:jc w:val="center"/>
                    <w:rPr>
                      <w:b/>
                      <w:i/>
                    </w:rPr>
                  </w:pPr>
                  <w:r w:rsidRPr="00201D09">
                    <w:rPr>
                      <w:b/>
                      <w:i/>
                    </w:rPr>
                    <w:t>Критерии</w:t>
                  </w:r>
                </w:p>
              </w:tc>
              <w:tc>
                <w:tcPr>
                  <w:tcW w:w="7722"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515"/>
              </w:trPr>
              <w:tc>
                <w:tcPr>
                  <w:tcW w:w="2103" w:type="dxa"/>
                </w:tcPr>
                <w:p w:rsidR="007E4E78" w:rsidRPr="00201D09" w:rsidRDefault="007E4E78" w:rsidP="00A94F17">
                  <w:pPr>
                    <w:spacing w:line="276" w:lineRule="auto"/>
                  </w:pPr>
                  <w:r w:rsidRPr="00201D09">
                    <w:t xml:space="preserve">Соответствие реальной деятельности концепции развития школы и приоритетам </w:t>
                  </w:r>
                  <w:r w:rsidRPr="00201D09">
                    <w:lastRenderedPageBreak/>
                    <w:t>региона</w:t>
                  </w:r>
                </w:p>
              </w:tc>
              <w:tc>
                <w:tcPr>
                  <w:tcW w:w="7722" w:type="dxa"/>
                </w:tcPr>
                <w:p w:rsidR="007E4E78" w:rsidRPr="00201D09" w:rsidRDefault="007E4E78" w:rsidP="00A94F17">
                  <w:pPr>
                    <w:spacing w:line="276" w:lineRule="auto"/>
                    <w:jc w:val="both"/>
                  </w:pPr>
                  <w:r w:rsidRPr="00201D09">
                    <w:lastRenderedPageBreak/>
                    <w:t>1.Результаты мониторинга реализации программы развития школы</w:t>
                  </w:r>
                </w:p>
                <w:p w:rsidR="007E4E78" w:rsidRPr="00201D09" w:rsidRDefault="007E4E78" w:rsidP="00A94F17">
                  <w:pPr>
                    <w:spacing w:line="276" w:lineRule="auto"/>
                    <w:jc w:val="both"/>
                  </w:pPr>
                  <w:r w:rsidRPr="00201D09">
                    <w:t>2.Наличие инновационных проектов в деятельности школы</w:t>
                  </w:r>
                </w:p>
                <w:p w:rsidR="007E4E78" w:rsidRPr="00201D09" w:rsidRDefault="007E4E78" w:rsidP="00A94F17">
                  <w:pPr>
                    <w:spacing w:line="276" w:lineRule="auto"/>
                    <w:jc w:val="both"/>
                  </w:pPr>
                  <w:r w:rsidRPr="00201D09">
                    <w:t>3. Внешняя оценка деятельности школы (методические семинары, публичный отчет, материалы сайта, презентация опыта, участие в Инфобанке РО ИПК и ПРО)</w:t>
                  </w:r>
                </w:p>
                <w:p w:rsidR="007E4E78" w:rsidRPr="00201D09" w:rsidRDefault="007E4E78" w:rsidP="00A94F17">
                  <w:pPr>
                    <w:spacing w:line="276" w:lineRule="auto"/>
                    <w:jc w:val="both"/>
                  </w:pPr>
                  <w:r w:rsidRPr="00201D09">
                    <w:t>4. Мониторинг введения ФГОС</w:t>
                  </w:r>
                </w:p>
              </w:tc>
            </w:tr>
            <w:tr w:rsidR="007E4E78" w:rsidRPr="00201D09" w:rsidTr="00193DEC">
              <w:trPr>
                <w:trHeight w:val="1508"/>
              </w:trPr>
              <w:tc>
                <w:tcPr>
                  <w:tcW w:w="2103" w:type="dxa"/>
                </w:tcPr>
                <w:p w:rsidR="007E4E78" w:rsidRPr="00201D09" w:rsidRDefault="007E4E78" w:rsidP="00A94F17">
                  <w:pPr>
                    <w:spacing w:line="276" w:lineRule="auto"/>
                  </w:pPr>
                  <w:r w:rsidRPr="00201D09">
                    <w:lastRenderedPageBreak/>
                    <w:t>Степень научной обоснованности нововведения</w:t>
                  </w:r>
                </w:p>
              </w:tc>
              <w:tc>
                <w:tcPr>
                  <w:tcW w:w="7722" w:type="dxa"/>
                </w:tcPr>
                <w:p w:rsidR="007E4E78" w:rsidRPr="00201D09" w:rsidRDefault="007E4E78" w:rsidP="00A94F17">
                  <w:pPr>
                    <w:spacing w:line="276" w:lineRule="auto"/>
                    <w:jc w:val="both"/>
                  </w:pPr>
                  <w:r w:rsidRPr="00201D09">
                    <w:t>1.Наличие экспертных заключений и рецензий на проекты и программы инновационного характера</w:t>
                  </w:r>
                </w:p>
                <w:p w:rsidR="007E4E78" w:rsidRPr="00201D09" w:rsidRDefault="007E4E78" w:rsidP="00A94F17">
                  <w:pPr>
                    <w:spacing w:line="276" w:lineRule="auto"/>
                    <w:jc w:val="both"/>
                  </w:pPr>
                  <w:r w:rsidRPr="00201D09">
                    <w:t>2.Наличие инструмента мониторинга результативности и эффективности нововведений</w:t>
                  </w:r>
                </w:p>
                <w:p w:rsidR="007E4E78" w:rsidRPr="00201D09" w:rsidRDefault="007E4E78" w:rsidP="00A94F17">
                  <w:pPr>
                    <w:spacing w:line="276" w:lineRule="auto"/>
                    <w:jc w:val="both"/>
                  </w:pPr>
                  <w:r w:rsidRPr="00201D09">
                    <w:t xml:space="preserve">3.Наличие механизма управления инновационной деятельностью (программы, проекты, нормативная документация, система мониторинга) </w:t>
                  </w:r>
                </w:p>
                <w:p w:rsidR="007E4E78" w:rsidRPr="00201D09" w:rsidRDefault="007E4E78" w:rsidP="00A94F17">
                  <w:pPr>
                    <w:spacing w:line="276" w:lineRule="auto"/>
                    <w:jc w:val="both"/>
                  </w:pPr>
                  <w:r w:rsidRPr="00201D09">
                    <w:t xml:space="preserve">4.Сетевой взаимообмен инновационными практиками </w:t>
                  </w:r>
                </w:p>
              </w:tc>
            </w:tr>
            <w:tr w:rsidR="007E4E78" w:rsidRPr="00201D09" w:rsidTr="00193DEC">
              <w:trPr>
                <w:trHeight w:val="864"/>
              </w:trPr>
              <w:tc>
                <w:tcPr>
                  <w:tcW w:w="2103" w:type="dxa"/>
                </w:tcPr>
                <w:p w:rsidR="007E4E78" w:rsidRPr="00201D09" w:rsidRDefault="007E4E78" w:rsidP="00A94F17">
                  <w:pPr>
                    <w:spacing w:line="276" w:lineRule="auto"/>
                  </w:pPr>
                  <w:r w:rsidRPr="00201D09">
                    <w:t>Уровень научной подготовки педагогов</w:t>
                  </w:r>
                </w:p>
              </w:tc>
              <w:tc>
                <w:tcPr>
                  <w:tcW w:w="7722" w:type="dxa"/>
                </w:tcPr>
                <w:p w:rsidR="007E4E78" w:rsidRPr="00201D09" w:rsidRDefault="007E4E78" w:rsidP="00A94F17">
                  <w:pPr>
                    <w:spacing w:line="276" w:lineRule="auto"/>
                    <w:jc w:val="both"/>
                  </w:pPr>
                  <w:r w:rsidRPr="00201D09">
                    <w:t>1.Количество педагогов с ученой степенью</w:t>
                  </w:r>
                </w:p>
                <w:p w:rsidR="007E4E78" w:rsidRPr="00201D09" w:rsidRDefault="007E4E78" w:rsidP="00A94F17">
                  <w:pPr>
                    <w:spacing w:line="276" w:lineRule="auto"/>
                    <w:jc w:val="both"/>
                  </w:pPr>
                  <w:r w:rsidRPr="00201D09">
                    <w:t>2.Количество педагогов, обучающихся в аспирантуре</w:t>
                  </w:r>
                </w:p>
                <w:p w:rsidR="007E4E78" w:rsidRPr="00201D09" w:rsidRDefault="007E4E78" w:rsidP="00A94F17">
                  <w:pPr>
                    <w:spacing w:line="276" w:lineRule="auto"/>
                    <w:jc w:val="both"/>
                  </w:pPr>
                  <w:r w:rsidRPr="00201D09">
                    <w:t>3.Количество педагогов, участвующих в научно-практических конференциях регионального и федерального уровней</w:t>
                  </w:r>
                </w:p>
              </w:tc>
            </w:tr>
            <w:tr w:rsidR="007E4E78" w:rsidRPr="00201D09" w:rsidTr="00193DEC">
              <w:trPr>
                <w:trHeight w:val="1954"/>
              </w:trPr>
              <w:tc>
                <w:tcPr>
                  <w:tcW w:w="2103" w:type="dxa"/>
                </w:tcPr>
                <w:p w:rsidR="007E4E78" w:rsidRPr="00201D09" w:rsidRDefault="007E4E78" w:rsidP="00A94F17">
                  <w:pPr>
                    <w:spacing w:line="276" w:lineRule="auto"/>
                  </w:pPr>
                  <w:r w:rsidRPr="00201D09">
                    <w:t>Научно-исследовательская деятельность учащихся</w:t>
                  </w:r>
                </w:p>
              </w:tc>
              <w:tc>
                <w:tcPr>
                  <w:tcW w:w="7722" w:type="dxa"/>
                </w:tcPr>
                <w:p w:rsidR="007E4E78" w:rsidRPr="00201D09" w:rsidRDefault="007E4E78" w:rsidP="00A94F17">
                  <w:pPr>
                    <w:spacing w:line="276" w:lineRule="auto"/>
                    <w:jc w:val="both"/>
                  </w:pPr>
                  <w:r w:rsidRPr="00201D09">
                    <w:t>1.Доля учащихся, охваченных научно-исследовательской деятельностью на базе школы</w:t>
                  </w:r>
                </w:p>
                <w:p w:rsidR="007E4E78" w:rsidRPr="00201D09" w:rsidRDefault="007E4E78" w:rsidP="00A94F17">
                  <w:pPr>
                    <w:spacing w:line="276" w:lineRule="auto"/>
                    <w:jc w:val="both"/>
                  </w:pPr>
                  <w:r w:rsidRPr="00201D09">
                    <w:t>2.Доля учащихся, охваченных научно-исследовательской деятельностью в системе дополнительного образования</w:t>
                  </w:r>
                </w:p>
                <w:p w:rsidR="007E4E78" w:rsidRPr="00201D09" w:rsidRDefault="007E4E78" w:rsidP="00A94F17">
                  <w:pPr>
                    <w:spacing w:line="276" w:lineRule="auto"/>
                    <w:jc w:val="both"/>
                  </w:pPr>
                  <w:r w:rsidRPr="00201D09">
                    <w:t>3.Доля учащихся, охваченных научно-исследовательской деятельностью в Интернет-сети</w:t>
                  </w:r>
                </w:p>
                <w:p w:rsidR="007E4E78" w:rsidRPr="00201D09" w:rsidRDefault="007E4E78" w:rsidP="00A94F17">
                  <w:pPr>
                    <w:spacing w:line="276" w:lineRule="auto"/>
                    <w:jc w:val="both"/>
                  </w:pPr>
                  <w:r w:rsidRPr="00201D09">
                    <w:t>4.Продуктивность деятельности учащихся: научные работы, изобретения, рефераты, проекты</w:t>
                  </w:r>
                </w:p>
                <w:p w:rsidR="007E4E78" w:rsidRPr="00201D09" w:rsidRDefault="007E4E78" w:rsidP="00A94F17">
                  <w:pPr>
                    <w:spacing w:line="276" w:lineRule="auto"/>
                    <w:jc w:val="both"/>
                  </w:pPr>
                  <w:r w:rsidRPr="00201D09">
                    <w:t xml:space="preserve">5.Количество учащихся, охваченных сетевым взаимодействием </w:t>
                  </w:r>
                </w:p>
              </w:tc>
            </w:tr>
          </w:tbl>
          <w:p w:rsidR="007E4E78" w:rsidRPr="00201D09" w:rsidRDefault="007E4E78" w:rsidP="00A94F17">
            <w:pPr>
              <w:spacing w:line="276" w:lineRule="auto"/>
              <w:jc w:val="center"/>
            </w:pPr>
          </w:p>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6"/>
              <w:gridCol w:w="7356"/>
            </w:tblGrid>
            <w:tr w:rsidR="007E4E78" w:rsidRPr="00201D09" w:rsidTr="00193DEC">
              <w:trPr>
                <w:trHeight w:val="313"/>
              </w:trPr>
              <w:tc>
                <w:tcPr>
                  <w:tcW w:w="9682" w:type="dxa"/>
                  <w:gridSpan w:val="2"/>
                </w:tcPr>
                <w:p w:rsidR="007E4E78" w:rsidRPr="00201D09" w:rsidRDefault="007E4E78" w:rsidP="00A94F17">
                  <w:pPr>
                    <w:spacing w:line="276" w:lineRule="auto"/>
                    <w:jc w:val="center"/>
                    <w:rPr>
                      <w:b/>
                    </w:rPr>
                  </w:pPr>
                  <w:r w:rsidRPr="00201D09">
                    <w:rPr>
                      <w:b/>
                    </w:rPr>
                    <w:t>Психологическое сопровождение</w:t>
                  </w:r>
                </w:p>
              </w:tc>
            </w:tr>
            <w:tr w:rsidR="007E4E78" w:rsidRPr="00201D09" w:rsidTr="00193DEC">
              <w:trPr>
                <w:trHeight w:val="323"/>
              </w:trPr>
              <w:tc>
                <w:tcPr>
                  <w:tcW w:w="2326" w:type="dxa"/>
                </w:tcPr>
                <w:p w:rsidR="007E4E78" w:rsidRPr="00201D09" w:rsidRDefault="007E4E78" w:rsidP="00A94F17">
                  <w:pPr>
                    <w:spacing w:line="276" w:lineRule="auto"/>
                    <w:jc w:val="center"/>
                    <w:rPr>
                      <w:b/>
                      <w:i/>
                    </w:rPr>
                  </w:pPr>
                  <w:r w:rsidRPr="00201D09">
                    <w:rPr>
                      <w:b/>
                      <w:i/>
                    </w:rPr>
                    <w:t>Критерии</w:t>
                  </w:r>
                </w:p>
              </w:tc>
              <w:tc>
                <w:tcPr>
                  <w:tcW w:w="7356"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585"/>
              </w:trPr>
              <w:tc>
                <w:tcPr>
                  <w:tcW w:w="2326" w:type="dxa"/>
                </w:tcPr>
                <w:p w:rsidR="007E4E78" w:rsidRPr="00201D09" w:rsidRDefault="007E4E78" w:rsidP="00A94F17">
                  <w:pPr>
                    <w:spacing w:line="276" w:lineRule="auto"/>
                  </w:pPr>
                  <w:r w:rsidRPr="00201D09">
                    <w:t>Степень психологического комфорта (дискомфорта) учащихся, учителей</w:t>
                  </w:r>
                </w:p>
              </w:tc>
              <w:tc>
                <w:tcPr>
                  <w:tcW w:w="7356" w:type="dxa"/>
                </w:tcPr>
                <w:p w:rsidR="007E4E78" w:rsidRPr="00201D09" w:rsidRDefault="007E4E78" w:rsidP="00A94F17">
                  <w:pPr>
                    <w:spacing w:line="276" w:lineRule="auto"/>
                    <w:jc w:val="both"/>
                  </w:pPr>
                  <w:r w:rsidRPr="00201D09">
                    <w:t>1.Результаты анкетирования на степень удовлетворенности укладом школьной жизни</w:t>
                  </w:r>
                </w:p>
                <w:p w:rsidR="007E4E78" w:rsidRPr="00201D09" w:rsidRDefault="007E4E78" w:rsidP="00A94F17">
                  <w:pPr>
                    <w:spacing w:line="276" w:lineRule="auto"/>
                    <w:jc w:val="both"/>
                  </w:pPr>
                  <w:r w:rsidRPr="00201D09">
                    <w:t>2.Количество жалоб и конфликтов</w:t>
                  </w:r>
                </w:p>
                <w:p w:rsidR="007E4E78" w:rsidRPr="00201D09" w:rsidRDefault="007E4E78" w:rsidP="00A94F17">
                  <w:pPr>
                    <w:spacing w:line="276" w:lineRule="auto"/>
                    <w:jc w:val="both"/>
                  </w:pPr>
                </w:p>
              </w:tc>
            </w:tr>
            <w:tr w:rsidR="007E4E78" w:rsidRPr="00201D09" w:rsidTr="00193DEC">
              <w:trPr>
                <w:trHeight w:val="970"/>
              </w:trPr>
              <w:tc>
                <w:tcPr>
                  <w:tcW w:w="2326" w:type="dxa"/>
                </w:tcPr>
                <w:p w:rsidR="007E4E78" w:rsidRPr="00201D09" w:rsidRDefault="007E4E78" w:rsidP="00A94F17">
                  <w:pPr>
                    <w:spacing w:line="276" w:lineRule="auto"/>
                  </w:pPr>
                  <w:r w:rsidRPr="00201D09">
                    <w:t xml:space="preserve">Психологическая подготовленность коллектива </w:t>
                  </w:r>
                </w:p>
              </w:tc>
              <w:tc>
                <w:tcPr>
                  <w:tcW w:w="7356" w:type="dxa"/>
                </w:tcPr>
                <w:p w:rsidR="007E4E78" w:rsidRPr="00201D09" w:rsidRDefault="007E4E78" w:rsidP="00A94F17">
                  <w:pPr>
                    <w:spacing w:line="276" w:lineRule="auto"/>
                    <w:jc w:val="both"/>
                  </w:pPr>
                  <w:r w:rsidRPr="00201D09">
                    <w:t>1.Количество реализованных проектов</w:t>
                  </w:r>
                </w:p>
                <w:p w:rsidR="007E4E78" w:rsidRPr="00201D09" w:rsidRDefault="007E4E78" w:rsidP="00A94F17">
                  <w:pPr>
                    <w:spacing w:line="276" w:lineRule="auto"/>
                    <w:jc w:val="both"/>
                  </w:pPr>
                  <w:r w:rsidRPr="00201D09">
                    <w:t xml:space="preserve">2.Наличие механизма проектного управления </w:t>
                  </w:r>
                </w:p>
                <w:p w:rsidR="007E4E78" w:rsidRPr="00201D09" w:rsidRDefault="007E4E78" w:rsidP="00A94F17">
                  <w:pPr>
                    <w:spacing w:line="276" w:lineRule="auto"/>
                    <w:jc w:val="both"/>
                  </w:pPr>
                  <w:r w:rsidRPr="00201D09">
                    <w:t>3.Результаты психологического мониторинга</w:t>
                  </w:r>
                </w:p>
              </w:tc>
            </w:tr>
          </w:tbl>
          <w:p w:rsidR="007E4E78" w:rsidRPr="00201D09" w:rsidRDefault="007E4E78" w:rsidP="00A94F17">
            <w:pPr>
              <w:spacing w:line="276" w:lineRule="auto"/>
              <w:jc w:val="cente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7383"/>
            </w:tblGrid>
            <w:tr w:rsidR="007E4E78" w:rsidRPr="00201D09" w:rsidTr="00193DEC">
              <w:trPr>
                <w:trHeight w:val="322"/>
              </w:trPr>
              <w:tc>
                <w:tcPr>
                  <w:tcW w:w="9684" w:type="dxa"/>
                  <w:gridSpan w:val="2"/>
                </w:tcPr>
                <w:p w:rsidR="007E4E78" w:rsidRPr="00201D09" w:rsidRDefault="007E4E78" w:rsidP="00A94F17">
                  <w:pPr>
                    <w:spacing w:line="276" w:lineRule="auto"/>
                    <w:jc w:val="center"/>
                    <w:rPr>
                      <w:b/>
                    </w:rPr>
                  </w:pPr>
                  <w:r w:rsidRPr="00201D09">
                    <w:rPr>
                      <w:b/>
                    </w:rPr>
                    <w:t>Обеспечение безопасности</w:t>
                  </w:r>
                </w:p>
              </w:tc>
            </w:tr>
            <w:tr w:rsidR="007E4E78" w:rsidRPr="00201D09" w:rsidTr="00193DEC">
              <w:trPr>
                <w:trHeight w:val="312"/>
              </w:trPr>
              <w:tc>
                <w:tcPr>
                  <w:tcW w:w="2301" w:type="dxa"/>
                </w:tcPr>
                <w:p w:rsidR="007E4E78" w:rsidRPr="00201D09" w:rsidRDefault="007E4E78" w:rsidP="00A94F17">
                  <w:pPr>
                    <w:spacing w:line="276" w:lineRule="auto"/>
                    <w:jc w:val="center"/>
                    <w:rPr>
                      <w:b/>
                      <w:i/>
                    </w:rPr>
                  </w:pPr>
                  <w:r w:rsidRPr="00201D09">
                    <w:rPr>
                      <w:b/>
                      <w:i/>
                    </w:rPr>
                    <w:t>Критерии</w:t>
                  </w:r>
                </w:p>
              </w:tc>
              <w:tc>
                <w:tcPr>
                  <w:tcW w:w="7383"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2863"/>
              </w:trPr>
              <w:tc>
                <w:tcPr>
                  <w:tcW w:w="2301" w:type="dxa"/>
                </w:tcPr>
                <w:p w:rsidR="007E4E78" w:rsidRPr="00201D09" w:rsidRDefault="007E4E78" w:rsidP="00A94F17">
                  <w:pPr>
                    <w:spacing w:line="276" w:lineRule="auto"/>
                  </w:pPr>
                  <w:r w:rsidRPr="00201D09">
                    <w:lastRenderedPageBreak/>
                    <w:t>Охрана труда</w:t>
                  </w:r>
                </w:p>
              </w:tc>
              <w:tc>
                <w:tcPr>
                  <w:tcW w:w="7383" w:type="dxa"/>
                </w:tcPr>
                <w:p w:rsidR="007E4E78" w:rsidRPr="00201D09" w:rsidRDefault="007E4E78" w:rsidP="00A94F17">
                  <w:pPr>
                    <w:spacing w:line="276" w:lineRule="auto"/>
                    <w:jc w:val="both"/>
                  </w:pPr>
                  <w:r w:rsidRPr="00201D09">
                    <w:t>1.Наличие нормативно-правовой базы</w:t>
                  </w:r>
                </w:p>
                <w:p w:rsidR="007E4E78" w:rsidRPr="00201D09" w:rsidRDefault="007E4E78" w:rsidP="00A94F17">
                  <w:pPr>
                    <w:spacing w:line="276" w:lineRule="auto"/>
                    <w:jc w:val="both"/>
                  </w:pPr>
                  <w:r w:rsidRPr="00201D09">
                    <w:t>2.Количество предписаний службы пожарного надзора</w:t>
                  </w:r>
                </w:p>
                <w:p w:rsidR="007E4E78" w:rsidRPr="00201D09" w:rsidRDefault="007E4E78" w:rsidP="00A94F17">
                  <w:pPr>
                    <w:spacing w:line="276" w:lineRule="auto"/>
                    <w:jc w:val="both"/>
                  </w:pPr>
                  <w:r w:rsidRPr="00201D09">
                    <w:t>3.Количество предписаний службы ОВД по антитеррористическим мерам безопасности</w:t>
                  </w:r>
                </w:p>
                <w:p w:rsidR="007E4E78" w:rsidRPr="00201D09" w:rsidRDefault="007E4E78" w:rsidP="00A94F17">
                  <w:pPr>
                    <w:spacing w:line="276" w:lineRule="auto"/>
                    <w:jc w:val="both"/>
                  </w:pPr>
                  <w:r w:rsidRPr="00201D09">
                    <w:t>4.Количество тренировочных мероприятий</w:t>
                  </w:r>
                </w:p>
                <w:p w:rsidR="007E4E78" w:rsidRPr="00201D09" w:rsidRDefault="007E4E78" w:rsidP="00A94F17">
                  <w:pPr>
                    <w:spacing w:line="276" w:lineRule="auto"/>
                    <w:jc w:val="both"/>
                  </w:pPr>
                  <w:r w:rsidRPr="00201D09">
                    <w:t>5.Динамика случаев травматизма участников образовательного процесса</w:t>
                  </w:r>
                </w:p>
                <w:p w:rsidR="007E4E78" w:rsidRPr="00201D09" w:rsidRDefault="007E4E78" w:rsidP="00A94F17">
                  <w:pPr>
                    <w:spacing w:line="276" w:lineRule="auto"/>
                    <w:jc w:val="both"/>
                  </w:pPr>
                  <w:r w:rsidRPr="00201D09">
                    <w:t>6.Количество предписаний трудовой инспекции</w:t>
                  </w:r>
                </w:p>
                <w:p w:rsidR="007E4E78" w:rsidRPr="00201D09" w:rsidRDefault="007E4E78" w:rsidP="00A94F17">
                  <w:pPr>
                    <w:spacing w:line="276" w:lineRule="auto"/>
                    <w:jc w:val="both"/>
                  </w:pPr>
                  <w:r w:rsidRPr="00201D09">
                    <w:t>7.Доля аттестованных рабочих мест</w:t>
                  </w:r>
                </w:p>
                <w:p w:rsidR="007E4E78" w:rsidRPr="00201D09" w:rsidRDefault="007E4E78" w:rsidP="00A94F17">
                  <w:pPr>
                    <w:spacing w:line="276" w:lineRule="auto"/>
                    <w:jc w:val="both"/>
                  </w:pPr>
                  <w:r w:rsidRPr="00201D09">
                    <w:t xml:space="preserve">8.Коллективный договор </w:t>
                  </w:r>
                </w:p>
              </w:tc>
            </w:tr>
            <w:tr w:rsidR="007E4E78" w:rsidRPr="00201D09" w:rsidTr="00193DEC">
              <w:trPr>
                <w:trHeight w:val="1270"/>
              </w:trPr>
              <w:tc>
                <w:tcPr>
                  <w:tcW w:w="2301" w:type="dxa"/>
                </w:tcPr>
                <w:p w:rsidR="007E4E78" w:rsidRPr="00201D09" w:rsidRDefault="007E4E78" w:rsidP="00A94F17">
                  <w:pPr>
                    <w:spacing w:line="276" w:lineRule="auto"/>
                  </w:pPr>
                  <w:r w:rsidRPr="00201D09">
                    <w:t>Санитарно-гигиеническое состояние</w:t>
                  </w:r>
                </w:p>
              </w:tc>
              <w:tc>
                <w:tcPr>
                  <w:tcW w:w="7383" w:type="dxa"/>
                </w:tcPr>
                <w:p w:rsidR="007E4E78" w:rsidRPr="00201D09" w:rsidRDefault="007E4E78" w:rsidP="00A94F17">
                  <w:pPr>
                    <w:spacing w:line="276" w:lineRule="auto"/>
                    <w:jc w:val="both"/>
                  </w:pPr>
                  <w:r w:rsidRPr="00201D09">
                    <w:t>1.Количество замечаний службы Роспотребнадзор</w:t>
                  </w:r>
                </w:p>
                <w:p w:rsidR="007E4E78" w:rsidRPr="00201D09" w:rsidRDefault="007E4E78" w:rsidP="00A94F17">
                  <w:pPr>
                    <w:spacing w:line="276" w:lineRule="auto"/>
                    <w:jc w:val="both"/>
                  </w:pPr>
                  <w:r w:rsidRPr="00201D09">
                    <w:t>2.Количество вспышек инфекционных заболеваний</w:t>
                  </w:r>
                </w:p>
                <w:p w:rsidR="007E4E78" w:rsidRPr="00201D09" w:rsidRDefault="007E4E78" w:rsidP="00A94F17">
                  <w:pPr>
                    <w:spacing w:line="276" w:lineRule="auto"/>
                    <w:jc w:val="both"/>
                  </w:pPr>
                  <w:r w:rsidRPr="00201D09">
                    <w:t>3.Количество рабочих дней, пропущенных в связи с чрезвычайными ситуациями</w:t>
                  </w:r>
                </w:p>
              </w:tc>
            </w:tr>
            <w:tr w:rsidR="007E4E78" w:rsidRPr="00201D09" w:rsidTr="00193DEC">
              <w:trPr>
                <w:trHeight w:val="1281"/>
              </w:trPr>
              <w:tc>
                <w:tcPr>
                  <w:tcW w:w="2301" w:type="dxa"/>
                </w:tcPr>
                <w:p w:rsidR="007E4E78" w:rsidRPr="00201D09" w:rsidRDefault="007E4E78" w:rsidP="00A94F17">
                  <w:pPr>
                    <w:spacing w:line="276" w:lineRule="auto"/>
                  </w:pPr>
                  <w:r w:rsidRPr="00201D09">
                    <w:t>Обеспеченность учебной и методической литературой</w:t>
                  </w:r>
                </w:p>
              </w:tc>
              <w:tc>
                <w:tcPr>
                  <w:tcW w:w="7383" w:type="dxa"/>
                </w:tcPr>
                <w:p w:rsidR="007E4E78" w:rsidRPr="00201D09" w:rsidRDefault="007E4E78" w:rsidP="00A94F17">
                  <w:pPr>
                    <w:spacing w:line="276" w:lineRule="auto"/>
                    <w:jc w:val="both"/>
                  </w:pPr>
                  <w:r w:rsidRPr="00201D09">
                    <w:t>1.Количество учащихся, обеспеченных УМК</w:t>
                  </w:r>
                </w:p>
                <w:p w:rsidR="007E4E78" w:rsidRPr="00201D09" w:rsidRDefault="007E4E78" w:rsidP="00A94F17">
                  <w:pPr>
                    <w:spacing w:line="276" w:lineRule="auto"/>
                    <w:jc w:val="both"/>
                  </w:pPr>
                  <w:r w:rsidRPr="00201D09">
                    <w:t>2.Число экземпляров учебно-методической и  художественной литературы в библиотеке</w:t>
                  </w:r>
                </w:p>
              </w:tc>
            </w:tr>
            <w:tr w:rsidR="007E4E78" w:rsidRPr="00201D09" w:rsidTr="00193DEC">
              <w:trPr>
                <w:trHeight w:val="2238"/>
              </w:trPr>
              <w:tc>
                <w:tcPr>
                  <w:tcW w:w="2301" w:type="dxa"/>
                </w:tcPr>
                <w:p w:rsidR="007E4E78" w:rsidRPr="00201D09" w:rsidRDefault="007E4E78" w:rsidP="00A94F17">
                  <w:pPr>
                    <w:spacing w:line="276" w:lineRule="auto"/>
                  </w:pPr>
                  <w:r w:rsidRPr="00201D09">
                    <w:t>Обеспеченность учебно-техническим оборудованием</w:t>
                  </w:r>
                </w:p>
              </w:tc>
              <w:tc>
                <w:tcPr>
                  <w:tcW w:w="7383" w:type="dxa"/>
                </w:tcPr>
                <w:p w:rsidR="007E4E78" w:rsidRPr="00201D09" w:rsidRDefault="007E4E78" w:rsidP="00A94F17">
                  <w:pPr>
                    <w:spacing w:line="276" w:lineRule="auto"/>
                    <w:jc w:val="both"/>
                  </w:pPr>
                  <w:r w:rsidRPr="00201D09">
                    <w:t>1.Количество учебных кабинетов, обеспеченных ресурсами в соответствии с ФГОС</w:t>
                  </w:r>
                </w:p>
                <w:p w:rsidR="007E4E78" w:rsidRPr="00201D09" w:rsidRDefault="007E4E78" w:rsidP="00A94F17">
                  <w:pPr>
                    <w:spacing w:line="276" w:lineRule="auto"/>
                    <w:jc w:val="both"/>
                  </w:pPr>
                  <w:r w:rsidRPr="00201D09">
                    <w:t>2.Количество учащихся на 1 компьютер</w:t>
                  </w:r>
                </w:p>
                <w:p w:rsidR="007E4E78" w:rsidRPr="00201D09" w:rsidRDefault="007E4E78" w:rsidP="00A94F17">
                  <w:pPr>
                    <w:spacing w:line="276" w:lineRule="auto"/>
                    <w:jc w:val="both"/>
                  </w:pPr>
                  <w:r w:rsidRPr="00201D09">
                    <w:t>3.Количество Интернет-времени на 1 учащегося и учителя</w:t>
                  </w:r>
                </w:p>
                <w:p w:rsidR="007E4E78" w:rsidRPr="00201D09" w:rsidRDefault="007E4E78" w:rsidP="00A94F17">
                  <w:pPr>
                    <w:spacing w:line="276" w:lineRule="auto"/>
                    <w:jc w:val="both"/>
                  </w:pPr>
                  <w:r w:rsidRPr="00201D09">
                    <w:t>4.Количество цифровых ресурсов на предмет</w:t>
                  </w:r>
                </w:p>
                <w:p w:rsidR="007E4E78" w:rsidRPr="00201D09" w:rsidRDefault="007E4E78" w:rsidP="00A94F17">
                  <w:pPr>
                    <w:spacing w:line="276" w:lineRule="auto"/>
                    <w:jc w:val="both"/>
                  </w:pPr>
                  <w:r w:rsidRPr="00201D09">
                    <w:t xml:space="preserve">5.Наличие локальной сети в школе </w:t>
                  </w:r>
                </w:p>
                <w:p w:rsidR="007E4E78" w:rsidRPr="00201D09" w:rsidRDefault="007E4E78" w:rsidP="00A94F17">
                  <w:pPr>
                    <w:spacing w:line="276" w:lineRule="auto"/>
                    <w:jc w:val="both"/>
                  </w:pPr>
                  <w:r w:rsidRPr="00201D09">
                    <w:t>6.Наличие Интернет-технологий в системе управления</w:t>
                  </w:r>
                </w:p>
              </w:tc>
            </w:tr>
          </w:tbl>
          <w:p w:rsidR="003107A4" w:rsidRPr="00201D09" w:rsidRDefault="003107A4" w:rsidP="00A94F17">
            <w:pPr>
              <w:pStyle w:val="af"/>
              <w:spacing w:line="276" w:lineRule="auto"/>
              <w:jc w:val="both"/>
              <w:rPr>
                <w:rFonts w:cs="Times New Roman"/>
              </w:rPr>
            </w:pPr>
          </w:p>
          <w:p w:rsidR="007E4E78" w:rsidRPr="00C225D6" w:rsidRDefault="007E4E78" w:rsidP="0006000E">
            <w:pPr>
              <w:pStyle w:val="af5"/>
              <w:numPr>
                <w:ilvl w:val="1"/>
                <w:numId w:val="31"/>
              </w:numPr>
              <w:jc w:val="both"/>
              <w:rPr>
                <w:rFonts w:ascii="Times New Roman" w:hAnsi="Times New Roman" w:cs="Times New Roman"/>
                <w:b/>
                <w:caps/>
                <w:sz w:val="24"/>
                <w:szCs w:val="24"/>
              </w:rPr>
            </w:pPr>
            <w:r w:rsidRPr="00201D09">
              <w:rPr>
                <w:rFonts w:ascii="Times New Roman" w:hAnsi="Times New Roman" w:cs="Times New Roman"/>
                <w:b/>
                <w:caps/>
                <w:sz w:val="24"/>
                <w:szCs w:val="24"/>
              </w:rPr>
              <w:t>нормативно-правовые ОСНОВЫ образовательной программы школы</w:t>
            </w:r>
          </w:p>
          <w:p w:rsidR="007E4E78" w:rsidRPr="00201D09" w:rsidRDefault="007E4E78" w:rsidP="00A94F17">
            <w:pPr>
              <w:pStyle w:val="a7"/>
              <w:spacing w:line="276" w:lineRule="auto"/>
              <w:ind w:firstLine="709"/>
            </w:pPr>
            <w:r w:rsidRPr="00201D09">
              <w:t>Образовательная программа разработана на основе следующих законодательных и нормативных актов:</w:t>
            </w:r>
          </w:p>
          <w:p w:rsidR="007E4E78" w:rsidRPr="00201D09" w:rsidRDefault="007E4E78" w:rsidP="00A94F17">
            <w:pPr>
              <w:pStyle w:val="a7"/>
              <w:spacing w:line="276" w:lineRule="auto"/>
            </w:pPr>
            <w:r w:rsidRPr="00201D09">
              <w:rPr>
                <w:i/>
              </w:rPr>
              <w:t>Законы Российской Федерации</w:t>
            </w:r>
            <w:r w:rsidRPr="00201D09">
              <w:t>:</w:t>
            </w:r>
          </w:p>
          <w:p w:rsidR="007E4E78" w:rsidRPr="00201D09" w:rsidRDefault="007E4E78" w:rsidP="0006000E">
            <w:pPr>
              <w:pStyle w:val="a7"/>
              <w:widowControl/>
              <w:numPr>
                <w:ilvl w:val="0"/>
                <w:numId w:val="41"/>
              </w:numPr>
              <w:tabs>
                <w:tab w:val="clear" w:pos="2292"/>
                <w:tab w:val="num" w:pos="1080"/>
              </w:tabs>
              <w:suppressAutoHyphens w:val="0"/>
              <w:spacing w:after="0" w:line="276" w:lineRule="auto"/>
              <w:ind w:left="1080"/>
              <w:jc w:val="both"/>
            </w:pPr>
            <w:r w:rsidRPr="00201D09">
              <w:t>«Об образовании</w:t>
            </w:r>
            <w:r w:rsidR="006B3AC9" w:rsidRPr="00201D09">
              <w:t xml:space="preserve"> в Российской Федерации</w:t>
            </w:r>
            <w:r w:rsidRPr="00201D09">
              <w:t>» № 273-ФЗ от 12.2012.г</w:t>
            </w:r>
          </w:p>
          <w:p w:rsidR="007E4E78" w:rsidRPr="00201D09" w:rsidRDefault="007E4E78" w:rsidP="00A94F17">
            <w:pPr>
              <w:pStyle w:val="a7"/>
              <w:spacing w:line="276" w:lineRule="auto"/>
              <w:rPr>
                <w:i/>
              </w:rPr>
            </w:pPr>
            <w:r w:rsidRPr="00201D09">
              <w:rPr>
                <w:i/>
              </w:rPr>
              <w:t>Федеральные законы:</w:t>
            </w:r>
          </w:p>
          <w:p w:rsidR="007E4E78" w:rsidRPr="00201D09" w:rsidRDefault="007E4E78" w:rsidP="0006000E">
            <w:pPr>
              <w:pStyle w:val="a7"/>
              <w:widowControl/>
              <w:numPr>
                <w:ilvl w:val="0"/>
                <w:numId w:val="38"/>
              </w:numPr>
              <w:tabs>
                <w:tab w:val="clear" w:pos="2295"/>
                <w:tab w:val="num" w:pos="1080"/>
              </w:tabs>
              <w:suppressAutoHyphens w:val="0"/>
              <w:spacing w:after="0" w:line="276" w:lineRule="auto"/>
              <w:ind w:left="1080"/>
              <w:jc w:val="both"/>
            </w:pPr>
            <w:r w:rsidRPr="00201D09">
              <w:t>«Об основных гарантиях прав ребенка в Российской Федерации» от 21.12.2004 г. № 170-ФЗ;</w:t>
            </w:r>
          </w:p>
          <w:p w:rsidR="007E4E78" w:rsidRPr="00201D09" w:rsidRDefault="007E4E78" w:rsidP="0006000E">
            <w:pPr>
              <w:pStyle w:val="a7"/>
              <w:widowControl/>
              <w:numPr>
                <w:ilvl w:val="0"/>
                <w:numId w:val="38"/>
              </w:numPr>
              <w:tabs>
                <w:tab w:val="clear" w:pos="2295"/>
                <w:tab w:val="num" w:pos="1080"/>
              </w:tabs>
              <w:suppressAutoHyphens w:val="0"/>
              <w:spacing w:after="0" w:line="276" w:lineRule="auto"/>
              <w:ind w:left="1080"/>
              <w:jc w:val="both"/>
            </w:pPr>
            <w:r w:rsidRPr="00201D09">
              <w:t>«Об общих принципах организации местного самоуправления в Российской Федерации» от 06.10.2003 г. № 131-ФЗ.</w:t>
            </w:r>
          </w:p>
          <w:p w:rsidR="007E4E78" w:rsidRPr="00201D09" w:rsidRDefault="007E4E78" w:rsidP="00A94F17">
            <w:pPr>
              <w:pStyle w:val="a7"/>
              <w:spacing w:line="276" w:lineRule="auto"/>
            </w:pPr>
            <w:r w:rsidRPr="00201D09">
              <w:rPr>
                <w:i/>
              </w:rPr>
              <w:t>Постановления Правительства Российской Федерации</w:t>
            </w:r>
            <w:r w:rsidRPr="00201D09">
              <w:t>:</w:t>
            </w:r>
          </w:p>
          <w:p w:rsidR="007E4E78" w:rsidRPr="00201D09" w:rsidRDefault="007E4E78" w:rsidP="0006000E">
            <w:pPr>
              <w:pStyle w:val="a7"/>
              <w:widowControl/>
              <w:numPr>
                <w:ilvl w:val="0"/>
                <w:numId w:val="39"/>
              </w:numPr>
              <w:tabs>
                <w:tab w:val="clear" w:pos="2295"/>
                <w:tab w:val="num" w:pos="1080"/>
              </w:tabs>
              <w:suppressAutoHyphens w:val="0"/>
              <w:spacing w:after="0" w:line="276" w:lineRule="auto"/>
              <w:ind w:left="1080"/>
              <w:jc w:val="both"/>
            </w:pPr>
            <w:r w:rsidRPr="00201D09">
              <w:t xml:space="preserve"> «Положение о государственной аккредитации образовательных учреждений и научных </w:t>
            </w:r>
            <w:r w:rsidRPr="00201D09">
              <w:lastRenderedPageBreak/>
              <w:t>организаций, устанавливающее порядок государственной аккредитации» от 14.07.2008 г. № 522</w:t>
            </w:r>
          </w:p>
          <w:p w:rsidR="007E4E78" w:rsidRPr="00201D09" w:rsidRDefault="007E4E78" w:rsidP="00A94F17">
            <w:pPr>
              <w:pStyle w:val="a7"/>
              <w:spacing w:line="276" w:lineRule="auto"/>
            </w:pPr>
            <w:r w:rsidRPr="00201D09">
              <w:rPr>
                <w:i/>
              </w:rPr>
              <w:t>Приказы и Письма Министерства образования и науки Российской Федерации</w:t>
            </w:r>
            <w:r w:rsidRPr="00201D09">
              <w:t>:</w:t>
            </w:r>
          </w:p>
          <w:p w:rsidR="007E4E78" w:rsidRPr="00201D09" w:rsidRDefault="007E4E78" w:rsidP="0006000E">
            <w:pPr>
              <w:widowControl/>
              <w:numPr>
                <w:ilvl w:val="0"/>
                <w:numId w:val="40"/>
              </w:numPr>
              <w:tabs>
                <w:tab w:val="clear" w:pos="2295"/>
                <w:tab w:val="left" w:pos="-180"/>
                <w:tab w:val="num" w:pos="720"/>
                <w:tab w:val="num" w:pos="1080"/>
              </w:tabs>
              <w:suppressAutoHyphens w:val="0"/>
              <w:spacing w:line="276" w:lineRule="auto"/>
              <w:ind w:left="1080"/>
              <w:jc w:val="both"/>
            </w:pPr>
            <w:r w:rsidRPr="00201D09">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7E4E78" w:rsidRPr="00201D09" w:rsidRDefault="007E4E78" w:rsidP="0006000E">
            <w:pPr>
              <w:pStyle w:val="a7"/>
              <w:numPr>
                <w:ilvl w:val="0"/>
                <w:numId w:val="40"/>
              </w:numPr>
              <w:tabs>
                <w:tab w:val="clear" w:pos="2295"/>
                <w:tab w:val="left" w:pos="-180"/>
                <w:tab w:val="num" w:pos="720"/>
                <w:tab w:val="num" w:pos="1080"/>
              </w:tabs>
              <w:suppressAutoHyphens w:val="0"/>
              <w:autoSpaceDE w:val="0"/>
              <w:autoSpaceDN w:val="0"/>
              <w:spacing w:after="0" w:line="276" w:lineRule="auto"/>
              <w:ind w:left="1080"/>
              <w:jc w:val="both"/>
            </w:pPr>
            <w:r w:rsidRPr="00201D09">
              <w:t>«Федеральный компонент государственного стандарта начального общего, основного общего и среднего (полного) общего образования»  от 05.03.2004 г. № 1089;</w:t>
            </w:r>
          </w:p>
          <w:p w:rsidR="007E4E78" w:rsidRPr="00201D09" w:rsidRDefault="007E4E78" w:rsidP="0006000E">
            <w:pPr>
              <w:pStyle w:val="a7"/>
              <w:numPr>
                <w:ilvl w:val="0"/>
                <w:numId w:val="40"/>
              </w:numPr>
              <w:tabs>
                <w:tab w:val="clear" w:pos="2295"/>
                <w:tab w:val="left" w:pos="-180"/>
                <w:tab w:val="num" w:pos="720"/>
                <w:tab w:val="num" w:pos="1080"/>
              </w:tabs>
              <w:suppressAutoHyphens w:val="0"/>
              <w:autoSpaceDE w:val="0"/>
              <w:autoSpaceDN w:val="0"/>
              <w:spacing w:after="0" w:line="276" w:lineRule="auto"/>
              <w:ind w:left="1080"/>
              <w:jc w:val="both"/>
            </w:pPr>
            <w:r w:rsidRPr="00201D09">
              <w:t>Рекомендации по организации профильного обучения на основе индивидуальных учебных планов обучающихся (приложение к письму Департамента общего и дошкольного образования от 20.04.2004 № 14-51-102/13);</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 xml:space="preserve">«О перечне учебного и компьютерного оборудования для оснащения общеобразовательных учреждений» от 01.04.2005 года № 03-417; </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20 августа 2008 года № 241;</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от 31.03.2014 года № 253;</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«Об утверждении и введении в действие федерального государственного образовательного стандарта начального общего образования» от 05.10.2009 года № 373</w:t>
            </w:r>
          </w:p>
          <w:p w:rsidR="00D861E5" w:rsidRPr="00201D09" w:rsidRDefault="00D861E5" w:rsidP="00D861E5">
            <w:pPr>
              <w:spacing w:line="276" w:lineRule="auto"/>
              <w:ind w:left="-540" w:firstLine="540"/>
              <w:jc w:val="both"/>
            </w:pPr>
            <w:r w:rsidRPr="00201D09">
              <w:t>- письмо минобрнауки РО от 18.05.2017 №24/4.1-3996 «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7E4E78" w:rsidRPr="00201D09" w:rsidRDefault="007E4E78" w:rsidP="00A94F17">
            <w:pPr>
              <w:pStyle w:val="a7"/>
              <w:spacing w:line="276" w:lineRule="auto"/>
            </w:pPr>
            <w:r w:rsidRPr="00201D09">
              <w:rPr>
                <w:i/>
              </w:rPr>
              <w:t>Локальные акты школы</w:t>
            </w:r>
            <w:r w:rsidRPr="00201D09">
              <w:t>:</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Устав муниципального общеобразовательного учреждения средней общеобразовательной школы с. Подгорного</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Программа развития школы;</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Программа введения федерального государственного образовательного стандарта.</w:t>
            </w:r>
          </w:p>
          <w:p w:rsidR="007E4E78" w:rsidRPr="00201D09" w:rsidRDefault="007E4E78" w:rsidP="00A94F17">
            <w:pPr>
              <w:pStyle w:val="a7"/>
              <w:spacing w:line="276" w:lineRule="auto"/>
            </w:pPr>
            <w:r w:rsidRPr="00201D09">
              <w:rPr>
                <w:i/>
              </w:rPr>
              <w:t>Международные нормативные правовые акты</w:t>
            </w:r>
            <w:r w:rsidRPr="00201D09">
              <w:t>:</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Конвенция о правах ребенка.</w:t>
            </w:r>
          </w:p>
          <w:p w:rsidR="007E4E78" w:rsidRPr="00201D09" w:rsidRDefault="00834613" w:rsidP="00A94F17">
            <w:pPr>
              <w:pStyle w:val="15"/>
              <w:spacing w:line="276" w:lineRule="auto"/>
              <w:jc w:val="both"/>
              <w:rPr>
                <w:b/>
                <w:sz w:val="24"/>
                <w:szCs w:val="24"/>
              </w:rPr>
            </w:pPr>
            <w:r w:rsidRPr="00201D09">
              <w:rPr>
                <w:rFonts w:eastAsia="Calibri" w:cs="Mangal"/>
                <w:b/>
                <w:bCs/>
                <w:sz w:val="24"/>
                <w:szCs w:val="24"/>
              </w:rPr>
              <w:t>3</w:t>
            </w:r>
            <w:r w:rsidR="007E4E78" w:rsidRPr="00201D09">
              <w:rPr>
                <w:b/>
                <w:sz w:val="24"/>
                <w:szCs w:val="24"/>
              </w:rPr>
              <w:t>.</w:t>
            </w:r>
            <w:r w:rsidRPr="00201D09">
              <w:rPr>
                <w:b/>
                <w:sz w:val="24"/>
                <w:szCs w:val="24"/>
              </w:rPr>
              <w:t>8.</w:t>
            </w:r>
            <w:r w:rsidR="007E4E78" w:rsidRPr="00201D09">
              <w:rPr>
                <w:b/>
                <w:sz w:val="24"/>
                <w:szCs w:val="24"/>
              </w:rPr>
              <w:t>Информационно-образовательная среда образовательного учреждения.</w:t>
            </w:r>
          </w:p>
          <w:p w:rsidR="006C7012" w:rsidRPr="00AB161F" w:rsidRDefault="006C7012" w:rsidP="006C7012">
            <w:pPr>
              <w:spacing w:line="100" w:lineRule="atLeast"/>
              <w:ind w:firstLine="708"/>
              <w:jc w:val="both"/>
            </w:pPr>
            <w:r w:rsidRPr="00AB161F">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w:t>
            </w:r>
            <w:r w:rsidRPr="00AB161F">
              <w:lastRenderedPageBreak/>
              <w:t xml:space="preserve">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Для решения учебно-познавательных задач с применением информационно-коммуникационных технологий в образовательном процессе используются 1 ноутбук и 2 компьютеров, 1 интерактивная доска. В школе  имеются: принтеры, мультимедийные проекторы, есть выход в Интернет. Все компьютеры находятся в сети. В административных целях используются 4 компьютеров. Кабинет информатики оборудован  компьютерами, объединенными в локальную сеть, имеется выход в Интернет. В школе имеется фонд медиатеки, на которых представлены учебные материалы по различным предметам. В школе обеспечен контролируемый доступ участников образовательного процесса к информационным образовательным ресурсам в сети Интернет. </w:t>
            </w:r>
          </w:p>
          <w:p w:rsidR="006C7012" w:rsidRPr="00AB161F" w:rsidRDefault="006C7012" w:rsidP="006C7012">
            <w:pPr>
              <w:pStyle w:val="15"/>
              <w:ind w:firstLine="720"/>
              <w:jc w:val="both"/>
              <w:rPr>
                <w:sz w:val="24"/>
                <w:szCs w:val="24"/>
              </w:rPr>
            </w:pPr>
          </w:p>
          <w:p w:rsidR="006C7012" w:rsidRPr="00AB161F" w:rsidRDefault="006C7012" w:rsidP="006C7012">
            <w:pPr>
              <w:spacing w:line="100" w:lineRule="atLeast"/>
              <w:ind w:firstLine="720"/>
              <w:jc w:val="both"/>
            </w:pPr>
            <w:r w:rsidRPr="00AB161F">
              <w:t>Информационно-образовательная среда образовательного учреждения обеспечивает возможность осуществлять в электронной форме следующие виды деятельности:</w:t>
            </w:r>
          </w:p>
          <w:p w:rsidR="006C7012" w:rsidRPr="00AB161F" w:rsidRDefault="006C7012" w:rsidP="006C7012">
            <w:pPr>
              <w:spacing w:line="100" w:lineRule="atLeast"/>
              <w:ind w:firstLine="720"/>
              <w:jc w:val="both"/>
            </w:pPr>
            <w:r w:rsidRPr="00AB161F">
              <w:t>- планирование образовательного процесса;</w:t>
            </w:r>
          </w:p>
          <w:p w:rsidR="006C7012" w:rsidRPr="00AB161F" w:rsidRDefault="006C7012" w:rsidP="006C7012">
            <w:pPr>
              <w:spacing w:line="100" w:lineRule="atLeast"/>
              <w:ind w:firstLine="720"/>
              <w:jc w:val="both"/>
            </w:pPr>
            <w:r w:rsidRPr="00AB161F">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C7012" w:rsidRPr="00AB161F" w:rsidRDefault="006C7012" w:rsidP="006C7012">
            <w:pPr>
              <w:spacing w:line="100" w:lineRule="atLeast"/>
              <w:ind w:firstLine="720"/>
              <w:jc w:val="both"/>
            </w:pPr>
            <w:r w:rsidRPr="00AB161F">
              <w:t>- фиксацию хода образовательного процесса и результатов освоения основной образовательной программы начального общего образования;</w:t>
            </w:r>
          </w:p>
          <w:p w:rsidR="006C7012" w:rsidRPr="00AB161F" w:rsidRDefault="006C7012" w:rsidP="006C7012">
            <w:pPr>
              <w:spacing w:line="100" w:lineRule="atLeast"/>
              <w:ind w:firstLine="720"/>
              <w:jc w:val="both"/>
            </w:pPr>
            <w:r w:rsidRPr="00AB161F">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C7012" w:rsidRPr="00AB161F" w:rsidRDefault="006C7012" w:rsidP="006C7012">
            <w:pPr>
              <w:spacing w:line="100" w:lineRule="atLeast"/>
              <w:ind w:firstLine="720"/>
              <w:jc w:val="both"/>
            </w:pPr>
            <w:r w:rsidRPr="00AB161F">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C7012" w:rsidRPr="00AB161F" w:rsidRDefault="006C7012" w:rsidP="006C7012">
            <w:pPr>
              <w:spacing w:line="100" w:lineRule="atLeast"/>
              <w:ind w:firstLine="720"/>
              <w:jc w:val="both"/>
            </w:pPr>
            <w:r w:rsidRPr="00AB161F">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C7012" w:rsidRPr="00AB161F" w:rsidRDefault="006C7012" w:rsidP="006C7012">
            <w:pPr>
              <w:spacing w:line="100" w:lineRule="atLeast"/>
              <w:ind w:firstLine="720"/>
              <w:jc w:val="both"/>
            </w:pPr>
            <w:r w:rsidRPr="00AB161F">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w:t>
            </w:r>
          </w:p>
          <w:p w:rsidR="006C7012" w:rsidRPr="00201D09" w:rsidRDefault="006C7012" w:rsidP="00C225D6">
            <w:pPr>
              <w:spacing w:line="276" w:lineRule="auto"/>
              <w:jc w:val="both"/>
            </w:pPr>
          </w:p>
          <w:p w:rsidR="006C7012" w:rsidRPr="00C225D6" w:rsidRDefault="007E4E78" w:rsidP="0006000E">
            <w:pPr>
              <w:pStyle w:val="af5"/>
              <w:numPr>
                <w:ilvl w:val="1"/>
                <w:numId w:val="52"/>
              </w:numPr>
              <w:jc w:val="both"/>
              <w:rPr>
                <w:rFonts w:ascii="Times New Roman" w:hAnsi="Times New Roman" w:cs="Times New Roman"/>
                <w:b/>
                <w:iCs/>
                <w:sz w:val="24"/>
                <w:szCs w:val="24"/>
              </w:rPr>
            </w:pPr>
            <w:r w:rsidRPr="00C225D6">
              <w:rPr>
                <w:rFonts w:ascii="Times New Roman" w:hAnsi="Times New Roman" w:cs="Times New Roman"/>
                <w:b/>
                <w:sz w:val="24"/>
                <w:szCs w:val="24"/>
              </w:rPr>
              <w:t xml:space="preserve">Учебно-методическое и информационное обеспечение </w:t>
            </w:r>
            <w:r w:rsidRPr="00C225D6">
              <w:rPr>
                <w:rFonts w:ascii="Times New Roman" w:hAnsi="Times New Roman" w:cs="Times New Roman"/>
                <w:b/>
                <w:iCs/>
                <w:sz w:val="24"/>
                <w:szCs w:val="24"/>
              </w:rPr>
              <w:t>реализации основной образовательной программы начального общего образования.</w:t>
            </w:r>
          </w:p>
          <w:p w:rsidR="006C7012" w:rsidRPr="00AB161F" w:rsidRDefault="006C7012" w:rsidP="006C7012">
            <w:pPr>
              <w:spacing w:line="100" w:lineRule="atLeast"/>
              <w:ind w:firstLine="720"/>
              <w:jc w:val="both"/>
            </w:pPr>
            <w:r w:rsidRPr="00AB161F">
              <w:t xml:space="preserve">Учебно-методическое и информационное обеспечение </w:t>
            </w:r>
            <w:r w:rsidRPr="00AB161F">
              <w:rPr>
                <w:iCs/>
              </w:rPr>
              <w:t xml:space="preserve">реализации основной образовательной программы начального общего образования направлено на </w:t>
            </w:r>
            <w:r w:rsidRPr="00AB161F">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C7012" w:rsidRPr="00AB161F" w:rsidRDefault="006C7012" w:rsidP="006C7012">
            <w:pPr>
              <w:spacing w:line="100" w:lineRule="atLeast"/>
              <w:ind w:firstLine="720"/>
              <w:jc w:val="both"/>
            </w:pPr>
            <w:r>
              <w:t>МБОУ Большеремонтненская С</w:t>
            </w:r>
            <w:r w:rsidRPr="00AB161F">
              <w:t xml:space="preserve">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w:t>
            </w:r>
          </w:p>
          <w:p w:rsidR="006C7012" w:rsidRPr="00AB161F" w:rsidRDefault="006C7012" w:rsidP="006C7012">
            <w:pPr>
              <w:spacing w:line="100" w:lineRule="atLeast"/>
              <w:ind w:firstLine="720"/>
              <w:jc w:val="both"/>
            </w:pPr>
            <w:r w:rsidRPr="00AB161F">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C7012" w:rsidRDefault="006C7012" w:rsidP="006C7012">
            <w:pPr>
              <w:spacing w:line="100" w:lineRule="atLeast"/>
              <w:jc w:val="both"/>
            </w:pPr>
            <w:r w:rsidRPr="00AB161F">
              <w:t xml:space="preserve">Библиотека образовательного учреждения укомплектована печатными образовательными ресурсами </w:t>
            </w:r>
            <w:r w:rsidRPr="00AB161F">
              <w:lastRenderedPageBreak/>
              <w:t>и</w:t>
            </w:r>
            <w:r w:rsidR="00AB0A57">
              <w:t xml:space="preserve"> </w:t>
            </w:r>
            <w:r w:rsidRPr="00AB161F">
              <w:t>медиат</w:t>
            </w:r>
            <w:r w:rsidR="00AB0A57">
              <w:t>ек</w:t>
            </w:r>
            <w:r w:rsidRPr="00AB161F">
              <w:t>ой,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имеет фонд дополнительной литературы. Обеспеченность учебниками учащихс</w:t>
            </w:r>
            <w:r w:rsidR="00035641">
              <w:t xml:space="preserve">я 1-4 классов составляет 100%. </w:t>
            </w:r>
            <w:r w:rsidRPr="00AB161F">
              <w:t>Обучение в начальн</w:t>
            </w:r>
            <w:r w:rsidR="00AB0A57">
              <w:t xml:space="preserve">ой школе осуществляется по УМК </w:t>
            </w:r>
            <w:r w:rsidRPr="00AB161F">
              <w:t xml:space="preserve">  </w:t>
            </w:r>
            <w:r w:rsidR="00AB0A57">
              <w:t>«</w:t>
            </w:r>
            <w:r w:rsidRPr="00AB161F">
              <w:t xml:space="preserve">Школа 21 века», что соответствует требованиям ФГОС НОО.  К отличительным особенностям УМК следует отнести и максимальное размещение методического аппарата, включая организационные формы работы, в корпусе самого учебника, использование единой системы условных обозначений во всем УМК, систему перекрестных взаимных ссылок между учебниками, использование единых сквозных героев </w:t>
            </w:r>
          </w:p>
          <w:p w:rsidR="00C225D6" w:rsidRPr="00DD07B4" w:rsidRDefault="00C225D6" w:rsidP="00C225D6">
            <w:pPr>
              <w:jc w:val="center"/>
              <w:rPr>
                <w:b/>
                <w:sz w:val="28"/>
                <w:szCs w:val="32"/>
              </w:rPr>
            </w:pPr>
            <w:r w:rsidRPr="00DD07B4">
              <w:rPr>
                <w:b/>
                <w:sz w:val="28"/>
                <w:szCs w:val="32"/>
              </w:rPr>
              <w:t>Информация</w:t>
            </w:r>
          </w:p>
          <w:p w:rsidR="00C225D6" w:rsidRPr="00DD07B4" w:rsidRDefault="00C225D6" w:rsidP="00C225D6">
            <w:pPr>
              <w:jc w:val="center"/>
              <w:rPr>
                <w:b/>
                <w:sz w:val="28"/>
                <w:szCs w:val="32"/>
              </w:rPr>
            </w:pPr>
            <w:r w:rsidRPr="00DD07B4">
              <w:rPr>
                <w:b/>
                <w:sz w:val="28"/>
                <w:szCs w:val="32"/>
              </w:rPr>
              <w:t xml:space="preserve">об обеспеченности обучающихся </w:t>
            </w:r>
            <w:r w:rsidRPr="00DD07B4">
              <w:rPr>
                <w:b/>
                <w:sz w:val="28"/>
                <w:szCs w:val="32"/>
                <w:u w:val="single"/>
              </w:rPr>
              <w:t xml:space="preserve">МБОУ Большеремонтнеской СШ, Ремонтненский район </w:t>
            </w:r>
            <w:r w:rsidRPr="00DD07B4">
              <w:rPr>
                <w:b/>
                <w:sz w:val="28"/>
                <w:szCs w:val="32"/>
              </w:rPr>
              <w:t>учебной литературой</w:t>
            </w:r>
            <w:r w:rsidR="00DE20E5">
              <w:rPr>
                <w:b/>
                <w:sz w:val="28"/>
                <w:szCs w:val="32"/>
              </w:rPr>
              <w:t xml:space="preserve"> на </w:t>
            </w:r>
            <w:r w:rsidR="006B6A46">
              <w:rPr>
                <w:b/>
                <w:sz w:val="28"/>
                <w:szCs w:val="32"/>
              </w:rPr>
              <w:t>2018</w:t>
            </w:r>
            <w:r w:rsidR="00DE20E5">
              <w:rPr>
                <w:b/>
                <w:sz w:val="28"/>
                <w:szCs w:val="32"/>
              </w:rPr>
              <w:t>-2019 уч.</w:t>
            </w:r>
            <w:r>
              <w:rPr>
                <w:b/>
                <w:sz w:val="28"/>
                <w:szCs w:val="32"/>
              </w:rPr>
              <w:t>г.</w:t>
            </w:r>
          </w:p>
          <w:p w:rsidR="00C225D6" w:rsidRPr="00B377CA" w:rsidRDefault="00C225D6" w:rsidP="00C225D6">
            <w:pPr>
              <w:jc w:val="center"/>
              <w:rPr>
                <w:b/>
                <w:sz w:val="20"/>
                <w:szCs w:val="20"/>
              </w:rPr>
            </w:pPr>
            <w:r w:rsidRPr="00B377CA">
              <w:rPr>
                <w:b/>
                <w:sz w:val="20"/>
                <w:szCs w:val="20"/>
              </w:rPr>
              <w:t xml:space="preserve">                    </w:t>
            </w:r>
            <w:r>
              <w:rPr>
                <w:b/>
                <w:sz w:val="20"/>
                <w:szCs w:val="20"/>
              </w:rPr>
              <w:t xml:space="preserve">                    </w:t>
            </w:r>
            <w:r w:rsidRPr="00B377CA">
              <w:rPr>
                <w:b/>
                <w:sz w:val="20"/>
                <w:szCs w:val="20"/>
              </w:rPr>
              <w:t>(образовательн</w:t>
            </w:r>
            <w:r>
              <w:rPr>
                <w:b/>
                <w:sz w:val="20"/>
                <w:szCs w:val="20"/>
              </w:rPr>
              <w:t>ая организация</w:t>
            </w:r>
            <w:r w:rsidRPr="00B377CA">
              <w:rPr>
                <w:b/>
                <w:sz w:val="20"/>
                <w:szCs w:val="20"/>
              </w:rPr>
              <w:t>, территория)</w:t>
            </w:r>
          </w:p>
          <w:p w:rsidR="00C225D6" w:rsidRDefault="00C225D6" w:rsidP="00C225D6">
            <w:pPr>
              <w:tabs>
                <w:tab w:val="left" w:pos="6765"/>
              </w:tabs>
            </w:pPr>
            <w:r>
              <w:tab/>
            </w:r>
          </w:p>
          <w:tbl>
            <w:tblPr>
              <w:tblpPr w:leftFromText="180" w:rightFromText="180" w:vertAnchor="page" w:horzAnchor="margin" w:tblpY="3082"/>
              <w:tblW w:w="11052" w:type="dxa"/>
              <w:tblCellSpacing w:w="5" w:type="nil"/>
              <w:tblLayout w:type="fixed"/>
              <w:tblCellMar>
                <w:left w:w="75" w:type="dxa"/>
                <w:right w:w="75" w:type="dxa"/>
              </w:tblCellMar>
              <w:tblLook w:val="0000"/>
            </w:tblPr>
            <w:tblGrid>
              <w:gridCol w:w="1209"/>
              <w:gridCol w:w="5387"/>
              <w:gridCol w:w="992"/>
              <w:gridCol w:w="3464"/>
            </w:tblGrid>
            <w:tr w:rsidR="00D720BC" w:rsidRPr="002514E9" w:rsidTr="00D720BC">
              <w:trPr>
                <w:tblCellSpacing w:w="5" w:type="nil"/>
              </w:trPr>
              <w:tc>
                <w:tcPr>
                  <w:tcW w:w="1209"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lastRenderedPageBreak/>
                    <w:t>Начальное общее образование</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Русский язык</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1.1.1.1.4.1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Журова Л.Е., Евдокимова А.О. </w:t>
                  </w:r>
                  <w:r w:rsidRPr="002514E9">
                    <w:rPr>
                      <w:rFonts w:ascii="Times New Roman" w:hAnsi="Times New Roman" w:cs="Times New Roman"/>
                      <w:sz w:val="24"/>
                      <w:szCs w:val="24"/>
                    </w:rPr>
                    <w:br/>
                    <w:t xml:space="preserve">Букварь.  </w:t>
                  </w:r>
                  <w:r w:rsidRPr="002514E9">
                    <w:rPr>
                      <w:rFonts w:ascii="Times New Roman" w:hAnsi="Times New Roman" w:cs="Times New Roman"/>
                      <w:color w:val="000000"/>
                      <w:sz w:val="24"/>
                      <w:szCs w:val="24"/>
                    </w:rPr>
                    <w:t>1класс. Учебник для учащихся общеобразовательных учреждений. В 2 ч</w:t>
                  </w:r>
                  <w:r>
                    <w:rPr>
                      <w:rFonts w:ascii="Times New Roman" w:hAnsi="Times New Roman" w:cs="Times New Roman"/>
                      <w:color w:val="000000"/>
                      <w:sz w:val="24"/>
                      <w:szCs w:val="24"/>
                    </w:rPr>
                    <w:t>.</w:t>
                  </w:r>
                  <w:r w:rsidRPr="00F00936">
                    <w:rPr>
                      <w:sz w:val="24"/>
                    </w:rPr>
                    <w:t xml:space="preserve"> ФГОС. </w:t>
                  </w:r>
                  <w:r>
                    <w:rPr>
                      <w:rFonts w:ascii="Times New Roman" w:hAnsi="Times New Roman" w:cs="Times New Roman"/>
                      <w:sz w:val="24"/>
                      <w:szCs w:val="24"/>
                    </w:rPr>
                    <w:t>2014, 2018</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w:t>
                  </w:r>
                </w:p>
              </w:tc>
              <w:tc>
                <w:tcPr>
                  <w:tcW w:w="3464" w:type="dxa"/>
                  <w:tcBorders>
                    <w:left w:val="single" w:sz="4" w:space="0" w:color="auto"/>
                    <w:bottom w:val="single" w:sz="4" w:space="0" w:color="auto"/>
                    <w:right w:val="single" w:sz="4" w:space="0" w:color="auto"/>
                  </w:tcBorders>
                </w:tcPr>
                <w:p w:rsidR="00D720BC" w:rsidRPr="002514E9" w:rsidRDefault="00D720BC" w:rsidP="00D720BC">
                  <w:pPr>
                    <w:jc w:val="center"/>
                    <w:rPr>
                      <w:color w:val="000000"/>
                    </w:rPr>
                  </w:pPr>
                  <w:r w:rsidRPr="002514E9">
                    <w:rPr>
                      <w:color w:val="000000"/>
                    </w:rPr>
                    <w:t>ООО Издательский центр "ВЕНТАНА-ГРАФ"</w:t>
                  </w:r>
                </w:p>
              </w:tc>
            </w:tr>
            <w:tr w:rsidR="00D720BC" w:rsidRPr="002514E9" w:rsidTr="00D720BC">
              <w:trPr>
                <w:trHeight w:val="8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1.1.1.1.4.2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Иванов С.В., Евдокимова А.О., Кузнецова М.И./Под ред.    Журовой Л.Е., Иванова С.В.    </w:t>
                  </w:r>
                  <w:r w:rsidRPr="002514E9">
                    <w:rPr>
                      <w:rFonts w:ascii="Times New Roman" w:hAnsi="Times New Roman" w:cs="Times New Roman"/>
                      <w:sz w:val="24"/>
                      <w:szCs w:val="24"/>
                    </w:rPr>
                    <w:br/>
                    <w:t xml:space="preserve">Русский язык .   </w:t>
                  </w:r>
                  <w:r w:rsidRPr="002514E9">
                    <w:rPr>
                      <w:rFonts w:ascii="Times New Roman" w:hAnsi="Times New Roman" w:cs="Times New Roman"/>
                      <w:color w:val="000000"/>
                      <w:sz w:val="24"/>
                      <w:szCs w:val="24"/>
                    </w:rPr>
                    <w:t>1класс. Учебник для учащихся общеобразовательных учреждений.</w:t>
                  </w:r>
                  <w:r w:rsidRPr="00F00936">
                    <w:rPr>
                      <w:sz w:val="24"/>
                    </w:rPr>
                    <w:t xml:space="preserve"> ФГОС.</w:t>
                  </w:r>
                  <w:r>
                    <w:rPr>
                      <w:rFonts w:ascii="Times New Roman" w:hAnsi="Times New Roman" w:cs="Times New Roman"/>
                      <w:sz w:val="24"/>
                      <w:szCs w:val="24"/>
                    </w:rPr>
                    <w:t>2014, 2018</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6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1.1.1.1.4.3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Иванов С.В., Евдокимова А.О., Кузнецова М.И. и др./Под ред.</w:t>
                  </w:r>
                  <w:r>
                    <w:rPr>
                      <w:rFonts w:ascii="Times New Roman" w:hAnsi="Times New Roman" w:cs="Times New Roman"/>
                      <w:sz w:val="24"/>
                      <w:szCs w:val="24"/>
                    </w:rPr>
                    <w:t xml:space="preserve"> </w:t>
                  </w:r>
                  <w:r w:rsidRPr="002514E9">
                    <w:rPr>
                      <w:rFonts w:ascii="Times New Roman" w:hAnsi="Times New Roman" w:cs="Times New Roman"/>
                      <w:sz w:val="24"/>
                      <w:szCs w:val="24"/>
                    </w:rPr>
                    <w:t xml:space="preserve">Иванова С.В. Русский язык. </w:t>
                  </w:r>
                  <w:r w:rsidRPr="002514E9">
                    <w:rPr>
                      <w:rFonts w:ascii="Times New Roman" w:hAnsi="Times New Roman" w:cs="Times New Roman"/>
                      <w:color w:val="000000"/>
                      <w:sz w:val="24"/>
                      <w:szCs w:val="24"/>
                    </w:rPr>
                    <w:t>2 класс. Учебник для учащихся общеобразовательных учреждений. В 2 ч</w:t>
                  </w:r>
                  <w:r>
                    <w:rPr>
                      <w:rFonts w:ascii="Times New Roman" w:hAnsi="Times New Roman" w:cs="Times New Roman"/>
                      <w:color w:val="000000"/>
                      <w:sz w:val="24"/>
                      <w:szCs w:val="24"/>
                    </w:rPr>
                    <w:t>.</w:t>
                  </w:r>
                  <w:r w:rsidRPr="00F00936">
                    <w:rPr>
                      <w:sz w:val="24"/>
                    </w:rPr>
                    <w:t xml:space="preserve"> ФГОС. </w:t>
                  </w:r>
                  <w:r>
                    <w:rPr>
                      <w:rFonts w:ascii="Times New Roman" w:hAnsi="Times New Roman" w:cs="Times New Roman"/>
                      <w:color w:val="000000"/>
                      <w:sz w:val="24"/>
                      <w:szCs w:val="24"/>
                    </w:rPr>
                    <w:t xml:space="preserve"> 2014, 2016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2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6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1.1.1.1.4.4</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Иванов С.В., Евдокимова А.О., Кузнецова М.И. и др. Русский язык. </w:t>
                  </w:r>
                  <w:r w:rsidRPr="002514E9">
                    <w:rPr>
                      <w:rFonts w:ascii="Times New Roman" w:hAnsi="Times New Roman" w:cs="Times New Roman"/>
                      <w:color w:val="000000"/>
                      <w:sz w:val="24"/>
                      <w:szCs w:val="24"/>
                    </w:rPr>
                    <w:t xml:space="preserve">3 класс. Учебник для учащихся общеобразовательных учреждений. В 2 ч. </w:t>
                  </w:r>
                  <w:r w:rsidRPr="00F00936">
                    <w:rPr>
                      <w:sz w:val="24"/>
                    </w:rPr>
                    <w:t xml:space="preserve"> ФГОС. </w:t>
                  </w:r>
                  <w:r>
                    <w:rPr>
                      <w:rFonts w:ascii="Times New Roman" w:hAnsi="Times New Roman" w:cs="Times New Roman"/>
                      <w:color w:val="000000"/>
                      <w:sz w:val="24"/>
                      <w:szCs w:val="24"/>
                    </w:rPr>
                    <w:t>2014, 2016,</w:t>
                  </w:r>
                  <w:r w:rsidRPr="002514E9">
                    <w:rPr>
                      <w:rFonts w:ascii="Times New Roman" w:hAnsi="Times New Roman" w:cs="Times New Roman"/>
                      <w:sz w:val="24"/>
                      <w:szCs w:val="24"/>
                    </w:rPr>
                    <w:t xml:space="preserve"> 2017 </w:t>
                  </w:r>
                  <w:r>
                    <w:rPr>
                      <w:rFonts w:ascii="Times New Roman" w:hAnsi="Times New Roman" w:cs="Times New Roman"/>
                      <w:sz w:val="24"/>
                      <w:szCs w:val="24"/>
                    </w:rPr>
                    <w:t>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3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6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1.1.1.1.4.5</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Иванов С.В., Кузнецова М.И., </w:t>
                  </w:r>
                  <w:r w:rsidRPr="002514E9">
                    <w:rPr>
                      <w:rFonts w:ascii="Times New Roman" w:hAnsi="Times New Roman" w:cs="Times New Roman"/>
                      <w:sz w:val="24"/>
                      <w:szCs w:val="24"/>
                    </w:rPr>
                    <w:br/>
                    <w:t xml:space="preserve">Петленко Л.В. и др. Русский язык.  </w:t>
                  </w:r>
                  <w:r w:rsidRPr="002514E9">
                    <w:rPr>
                      <w:rFonts w:ascii="Times New Roman" w:hAnsi="Times New Roman" w:cs="Times New Roman"/>
                      <w:color w:val="000000"/>
                      <w:sz w:val="24"/>
                      <w:szCs w:val="24"/>
                    </w:rPr>
                    <w:t>4 класс. Учебник для учащихся общеобразовательных учреждений. В 2 ч.</w:t>
                  </w:r>
                  <w:r w:rsidRPr="00F00936">
                    <w:rPr>
                      <w:sz w:val="24"/>
                    </w:rPr>
                    <w:t xml:space="preserve"> ФГОС. </w:t>
                  </w:r>
                  <w:r w:rsidRPr="002514E9">
                    <w:rPr>
                      <w:rFonts w:ascii="Times New Roman" w:hAnsi="Times New Roman" w:cs="Times New Roman"/>
                      <w:color w:val="000000"/>
                      <w:sz w:val="24"/>
                      <w:szCs w:val="24"/>
                    </w:rPr>
                    <w:t xml:space="preserve"> 2016, 2014</w:t>
                  </w:r>
                  <w:r>
                    <w:rPr>
                      <w:rFonts w:ascii="Times New Roman" w:hAnsi="Times New Roman" w:cs="Times New Roman"/>
                      <w:color w:val="000000"/>
                      <w:sz w:val="24"/>
                      <w:szCs w:val="24"/>
                    </w:rPr>
                    <w:t>, 2018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367"/>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sz w:val="24"/>
                      <w:szCs w:val="24"/>
                    </w:rPr>
                  </w:pPr>
                  <w:r w:rsidRPr="002514E9">
                    <w:rPr>
                      <w:rFonts w:ascii="Times New Roman" w:hAnsi="Times New Roman" w:cs="Times New Roman"/>
                      <w:b/>
                      <w:sz w:val="24"/>
                      <w:szCs w:val="24"/>
                    </w:rPr>
                    <w:t>Литературное чтение</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1.1.1.2.2.1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Ефросинина Л.А. Литературное </w:t>
                  </w:r>
                  <w:r w:rsidRPr="002514E9">
                    <w:rPr>
                      <w:rFonts w:ascii="Times New Roman" w:hAnsi="Times New Roman" w:cs="Times New Roman"/>
                      <w:sz w:val="24"/>
                      <w:szCs w:val="24"/>
                    </w:rPr>
                    <w:br/>
                    <w:t xml:space="preserve">чтение.  </w:t>
                  </w:r>
                  <w:r w:rsidRPr="002514E9">
                    <w:rPr>
                      <w:rFonts w:ascii="Times New Roman" w:hAnsi="Times New Roman" w:cs="Times New Roman"/>
                      <w:color w:val="000000"/>
                      <w:sz w:val="24"/>
                      <w:szCs w:val="24"/>
                    </w:rPr>
                    <w:t xml:space="preserve">1класс. Учебник для учащихся общеобразовательных учреждений. В 2 ч. </w:t>
                  </w:r>
                  <w:r w:rsidRPr="00F00936">
                    <w:rPr>
                      <w:sz w:val="24"/>
                    </w:rPr>
                    <w:t xml:space="preserve"> ФГОС. </w:t>
                  </w:r>
                  <w:r w:rsidRPr="002514E9">
                    <w:rPr>
                      <w:rFonts w:ascii="Times New Roman" w:hAnsi="Times New Roman" w:cs="Times New Roman"/>
                      <w:color w:val="000000"/>
                      <w:sz w:val="24"/>
                      <w:szCs w:val="24"/>
                    </w:rPr>
                    <w:t xml:space="preserve">2015, </w:t>
                  </w:r>
                  <w:r>
                    <w:rPr>
                      <w:rFonts w:ascii="Times New Roman" w:hAnsi="Times New Roman" w:cs="Times New Roman"/>
                      <w:sz w:val="24"/>
                      <w:szCs w:val="24"/>
                    </w:rPr>
                    <w:t>2014, 2018</w:t>
                  </w:r>
                  <w:r w:rsidRPr="002514E9">
                    <w:rPr>
                      <w:rFonts w:ascii="Times New Roman" w:hAnsi="Times New Roman" w:cs="Times New Roman"/>
                      <w:sz w:val="24"/>
                      <w:szCs w:val="24"/>
                    </w:rPr>
                    <w:t xml:space="preserve"> г.                               </w:t>
                  </w:r>
                  <w:r>
                    <w:rPr>
                      <w:rFonts w:ascii="Times New Roman" w:hAnsi="Times New Roman" w:cs="Times New Roman"/>
                      <w:sz w:val="24"/>
                      <w:szCs w:val="24"/>
                    </w:rPr>
                    <w:t xml:space="preserve">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1.1.1.2.2.2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Ефросинина Л.А. Литературное </w:t>
                  </w:r>
                  <w:r w:rsidRPr="002514E9">
                    <w:rPr>
                      <w:rFonts w:ascii="Times New Roman" w:hAnsi="Times New Roman" w:cs="Times New Roman"/>
                      <w:sz w:val="24"/>
                      <w:szCs w:val="24"/>
                    </w:rPr>
                    <w:br/>
                    <w:t xml:space="preserve">чтение.  </w:t>
                  </w:r>
                  <w:r w:rsidRPr="002514E9">
                    <w:rPr>
                      <w:rFonts w:ascii="Times New Roman" w:hAnsi="Times New Roman" w:cs="Times New Roman"/>
                      <w:color w:val="000000"/>
                      <w:sz w:val="24"/>
                      <w:szCs w:val="24"/>
                    </w:rPr>
                    <w:t xml:space="preserve">2 класс. Учебник для учащихся общеобразовательных учреждений. В 2 ч. </w:t>
                  </w:r>
                  <w:r w:rsidRPr="00F00936">
                    <w:rPr>
                      <w:sz w:val="24"/>
                    </w:rPr>
                    <w:t xml:space="preserve"> ФГОС. </w:t>
                  </w:r>
                  <w:r>
                    <w:rPr>
                      <w:rFonts w:ascii="Times New Roman" w:hAnsi="Times New Roman" w:cs="Times New Roman"/>
                      <w:color w:val="000000"/>
                      <w:sz w:val="24"/>
                      <w:szCs w:val="24"/>
                    </w:rPr>
                    <w:t>2016</w:t>
                  </w:r>
                  <w:r w:rsidRPr="002514E9">
                    <w:rPr>
                      <w:rFonts w:ascii="Times New Roman" w:hAnsi="Times New Roman" w:cs="Times New Roman"/>
                      <w:color w:val="000000"/>
                      <w:sz w:val="24"/>
                      <w:szCs w:val="24"/>
                    </w:rPr>
                    <w:t xml:space="preserve">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2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1.1.1.2.2.3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Ефросинина Л.А., Оморокова</w:t>
                  </w:r>
                  <w:r>
                    <w:rPr>
                      <w:rFonts w:ascii="Times New Roman" w:hAnsi="Times New Roman" w:cs="Times New Roman"/>
                      <w:sz w:val="24"/>
                      <w:szCs w:val="24"/>
                    </w:rPr>
                    <w:t xml:space="preserve"> М</w:t>
                  </w:r>
                  <w:r w:rsidRPr="002514E9">
                    <w:rPr>
                      <w:rFonts w:ascii="Times New Roman" w:hAnsi="Times New Roman" w:cs="Times New Roman"/>
                      <w:sz w:val="24"/>
                      <w:szCs w:val="24"/>
                    </w:rPr>
                    <w:t xml:space="preserve">.И. Литературное чтение. </w:t>
                  </w:r>
                  <w:r w:rsidRPr="002514E9">
                    <w:rPr>
                      <w:rFonts w:ascii="Times New Roman" w:hAnsi="Times New Roman" w:cs="Times New Roman"/>
                      <w:color w:val="000000"/>
                      <w:sz w:val="24"/>
                      <w:szCs w:val="24"/>
                    </w:rPr>
                    <w:t xml:space="preserve">3 класс. Учебник для учащихся общеобразовательных учреждений. В 2 ч. </w:t>
                  </w:r>
                  <w:r w:rsidRPr="00F00936">
                    <w:rPr>
                      <w:sz w:val="24"/>
                    </w:rPr>
                    <w:t xml:space="preserve"> ФГОС. </w:t>
                  </w:r>
                  <w:r>
                    <w:rPr>
                      <w:sz w:val="24"/>
                    </w:rPr>
                    <w:t xml:space="preserve">2013, </w:t>
                  </w:r>
                  <w:r>
                    <w:rPr>
                      <w:rFonts w:ascii="Times New Roman" w:hAnsi="Times New Roman" w:cs="Times New Roman"/>
                      <w:color w:val="000000"/>
                      <w:sz w:val="24"/>
                      <w:szCs w:val="24"/>
                    </w:rPr>
                    <w:t>2016</w:t>
                  </w:r>
                  <w:r w:rsidRPr="002514E9">
                    <w:rPr>
                      <w:rFonts w:ascii="Times New Roman" w:hAnsi="Times New Roman" w:cs="Times New Roman"/>
                      <w:sz w:val="24"/>
                      <w:szCs w:val="24"/>
                    </w:rPr>
                    <w:t xml:space="preserve">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3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1.1.1.2.2.4</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Ефросинина Л.А., Оморокова</w:t>
                  </w:r>
                  <w:r w:rsidRPr="002514E9">
                    <w:rPr>
                      <w:rFonts w:ascii="Times New Roman" w:hAnsi="Times New Roman" w:cs="Times New Roman"/>
                      <w:sz w:val="24"/>
                      <w:szCs w:val="24"/>
                    </w:rPr>
                    <w:br/>
                    <w:t xml:space="preserve">М.И. Литературное чтение.  </w:t>
                  </w:r>
                  <w:r w:rsidRPr="002514E9">
                    <w:rPr>
                      <w:rFonts w:ascii="Times New Roman" w:hAnsi="Times New Roman" w:cs="Times New Roman"/>
                      <w:color w:val="000000"/>
                      <w:sz w:val="24"/>
                      <w:szCs w:val="24"/>
                    </w:rPr>
                    <w:t xml:space="preserve">4 класс. Учебник для </w:t>
                  </w:r>
                  <w:r>
                    <w:rPr>
                      <w:rFonts w:ascii="Times New Roman" w:hAnsi="Times New Roman" w:cs="Times New Roman"/>
                      <w:color w:val="000000"/>
                      <w:sz w:val="24"/>
                      <w:szCs w:val="24"/>
                    </w:rPr>
                    <w:t>учащихся общеобразовательных уч</w:t>
                  </w:r>
                  <w:r w:rsidRPr="002514E9">
                    <w:rPr>
                      <w:rFonts w:ascii="Times New Roman" w:hAnsi="Times New Roman" w:cs="Times New Roman"/>
                      <w:color w:val="000000"/>
                      <w:sz w:val="24"/>
                      <w:szCs w:val="24"/>
                    </w:rPr>
                    <w:t>реждений. В 2 ч</w:t>
                  </w:r>
                  <w:r w:rsidRPr="002514E9">
                    <w:rPr>
                      <w:rFonts w:ascii="Times New Roman" w:hAnsi="Times New Roman" w:cs="Times New Roman"/>
                      <w:sz w:val="24"/>
                      <w:szCs w:val="24"/>
                    </w:rPr>
                    <w:t xml:space="preserve">. </w:t>
                  </w:r>
                  <w:r w:rsidRPr="00F00936">
                    <w:rPr>
                      <w:sz w:val="24"/>
                    </w:rPr>
                    <w:t xml:space="preserve"> ФГОС. </w:t>
                  </w:r>
                  <w:r>
                    <w:rPr>
                      <w:rFonts w:ascii="Times New Roman" w:hAnsi="Times New Roman" w:cs="Times New Roman"/>
                      <w:sz w:val="24"/>
                      <w:szCs w:val="24"/>
                    </w:rPr>
                    <w:t>2014, 2015, 2018</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Немецкий язык</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1.1.1.3.9.1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Бим И.Л., Рыжова Л.И.</w:t>
                  </w:r>
                  <w:r>
                    <w:rPr>
                      <w:rFonts w:ascii="Times New Roman" w:hAnsi="Times New Roman" w:cs="Times New Roman"/>
                      <w:sz w:val="24"/>
                      <w:szCs w:val="24"/>
                    </w:rPr>
                    <w:t xml:space="preserve">, </w:t>
                  </w:r>
                  <w:r w:rsidRPr="002514E9">
                    <w:rPr>
                      <w:rFonts w:ascii="Times New Roman" w:hAnsi="Times New Roman" w:cs="Times New Roman"/>
                      <w:sz w:val="24"/>
                      <w:szCs w:val="24"/>
                    </w:rPr>
                    <w:t xml:space="preserve">Фомичева Л.М.      </w:t>
                  </w:r>
                  <w:r w:rsidRPr="002514E9">
                    <w:rPr>
                      <w:rFonts w:ascii="Times New Roman" w:hAnsi="Times New Roman" w:cs="Times New Roman"/>
                      <w:sz w:val="24"/>
                      <w:szCs w:val="24"/>
                    </w:rPr>
                    <w:br/>
                    <w:t xml:space="preserve">Немецкий язык.   В 2-х частях. </w:t>
                  </w:r>
                  <w:r w:rsidRPr="00F00936">
                    <w:rPr>
                      <w:sz w:val="24"/>
                    </w:rPr>
                    <w:t xml:space="preserve"> ФГОС. </w:t>
                  </w:r>
                  <w:r>
                    <w:rPr>
                      <w:sz w:val="24"/>
                    </w:rPr>
                    <w:t>2014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2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Издательство </w:t>
                  </w:r>
                </w:p>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«Просвещение»</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1.1.1.3.9.2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Бим И.Л., Рыжова Л.И.,       </w:t>
                  </w:r>
                  <w:r w:rsidRPr="002514E9">
                    <w:rPr>
                      <w:rFonts w:ascii="Times New Roman" w:hAnsi="Times New Roman" w:cs="Times New Roman"/>
                      <w:sz w:val="24"/>
                      <w:szCs w:val="24"/>
                    </w:rPr>
                    <w:br/>
                    <w:t xml:space="preserve">Немецкий язык.   В 2-х частях. </w:t>
                  </w:r>
                  <w:r w:rsidRPr="00F00936">
                    <w:rPr>
                      <w:sz w:val="24"/>
                    </w:rPr>
                    <w:t xml:space="preserve"> ФГОС. </w:t>
                  </w:r>
                  <w:r>
                    <w:rPr>
                      <w:rFonts w:ascii="Times New Roman" w:hAnsi="Times New Roman" w:cs="Times New Roman"/>
                      <w:sz w:val="24"/>
                      <w:szCs w:val="24"/>
                    </w:rPr>
                    <w:t>2014, 2017</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3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Издательство </w:t>
                  </w:r>
                </w:p>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«Просвещение»</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1.1.1.3.9.3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Бим И.Л., Рыжова Л.И.        </w:t>
                  </w:r>
                  <w:r w:rsidRPr="002514E9">
                    <w:rPr>
                      <w:rFonts w:ascii="Times New Roman" w:hAnsi="Times New Roman" w:cs="Times New Roman"/>
                      <w:sz w:val="24"/>
                      <w:szCs w:val="24"/>
                    </w:rPr>
                    <w:br/>
                  </w:r>
                  <w:r w:rsidRPr="002514E9">
                    <w:rPr>
                      <w:rFonts w:ascii="Times New Roman" w:hAnsi="Times New Roman" w:cs="Times New Roman"/>
                      <w:sz w:val="24"/>
                      <w:szCs w:val="24"/>
                    </w:rPr>
                    <w:lastRenderedPageBreak/>
                    <w:t xml:space="preserve">Немецкий язык. </w:t>
                  </w:r>
                  <w:r w:rsidRPr="00F00936">
                    <w:rPr>
                      <w:sz w:val="24"/>
                    </w:rPr>
                    <w:t xml:space="preserve"> ФГОС. </w:t>
                  </w:r>
                  <w:r w:rsidRPr="002514E9">
                    <w:rPr>
                      <w:rFonts w:ascii="Times New Roman" w:hAnsi="Times New Roman" w:cs="Times New Roman"/>
                      <w:sz w:val="24"/>
                      <w:szCs w:val="24"/>
                    </w:rPr>
                    <w:t xml:space="preserve">   В 2-х частях</w:t>
                  </w:r>
                  <w:r>
                    <w:rPr>
                      <w:rFonts w:ascii="Times New Roman" w:hAnsi="Times New Roman" w:cs="Times New Roman"/>
                      <w:sz w:val="24"/>
                      <w:szCs w:val="24"/>
                    </w:rPr>
                    <w:t>. 2016, 2018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lastRenderedPageBreak/>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Издательство </w:t>
                  </w:r>
                </w:p>
                <w:p w:rsidR="00D720BC" w:rsidRPr="002514E9" w:rsidRDefault="00D720BC" w:rsidP="00D720BC">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14E9">
                    <w:rPr>
                      <w:rFonts w:ascii="Times New Roman" w:hAnsi="Times New Roman" w:cs="Times New Roman"/>
                      <w:sz w:val="24"/>
                      <w:szCs w:val="24"/>
                    </w:rPr>
                    <w:t>«Просвещение»</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lastRenderedPageBreak/>
                    <w:t>Математика и информатика</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1.1.2.1.10.1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Рудницкая В.Н., Кочурова</w:t>
                  </w:r>
                  <w:r w:rsidRPr="002514E9">
                    <w:rPr>
                      <w:rFonts w:ascii="Times New Roman" w:hAnsi="Times New Roman" w:cs="Times New Roman"/>
                      <w:sz w:val="24"/>
                      <w:szCs w:val="24"/>
                    </w:rPr>
                    <w:br/>
                    <w:t xml:space="preserve">Е.Э., Рыдзе О.А. Математика. </w:t>
                  </w:r>
                  <w:r w:rsidRPr="002514E9">
                    <w:rPr>
                      <w:rFonts w:ascii="Times New Roman" w:hAnsi="Times New Roman" w:cs="Times New Roman"/>
                      <w:color w:val="000000"/>
                      <w:sz w:val="24"/>
                      <w:szCs w:val="24"/>
                    </w:rPr>
                    <w:t>1класс. Учебник для учащихся общеобразовательных учреждений. В 2 ч.</w:t>
                  </w:r>
                  <w:r w:rsidRPr="00F00936">
                    <w:rPr>
                      <w:sz w:val="24"/>
                    </w:rPr>
                    <w:t xml:space="preserve"> ФГОС. </w:t>
                  </w:r>
                  <w:r>
                    <w:rPr>
                      <w:rFonts w:ascii="Times New Roman" w:hAnsi="Times New Roman" w:cs="Times New Roman"/>
                      <w:sz w:val="24"/>
                      <w:szCs w:val="24"/>
                    </w:rPr>
                    <w:t>2014, 2015, 2018</w:t>
                  </w:r>
                  <w:r w:rsidRPr="002514E9">
                    <w:rPr>
                      <w:rFonts w:ascii="Times New Roman" w:hAnsi="Times New Roman" w:cs="Times New Roman"/>
                      <w:sz w:val="24"/>
                      <w:szCs w:val="24"/>
                    </w:rPr>
                    <w:t xml:space="preserve">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1.1.2.1.10.2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Рудницкая В.Н., Юдачева Т.В. </w:t>
                  </w:r>
                  <w:r w:rsidRPr="002514E9">
                    <w:rPr>
                      <w:rFonts w:ascii="Times New Roman" w:hAnsi="Times New Roman" w:cs="Times New Roman"/>
                      <w:sz w:val="24"/>
                      <w:szCs w:val="24"/>
                    </w:rPr>
                    <w:br/>
                    <w:t xml:space="preserve">Математика. </w:t>
                  </w:r>
                  <w:r w:rsidRPr="002514E9">
                    <w:rPr>
                      <w:rFonts w:ascii="Times New Roman" w:hAnsi="Times New Roman" w:cs="Times New Roman"/>
                      <w:color w:val="000000"/>
                      <w:sz w:val="24"/>
                      <w:szCs w:val="24"/>
                    </w:rPr>
                    <w:t>2 класс. Учебник для учащихся общеобразовательных учреждений. В 2 ч.</w:t>
                  </w:r>
                  <w:r w:rsidRPr="00F00936">
                    <w:rPr>
                      <w:sz w:val="24"/>
                    </w:rPr>
                    <w:t xml:space="preserve"> ФГОС. </w:t>
                  </w:r>
                  <w:r>
                    <w:rPr>
                      <w:rFonts w:ascii="Times New Roman" w:hAnsi="Times New Roman" w:cs="Times New Roman"/>
                      <w:sz w:val="24"/>
                      <w:szCs w:val="24"/>
                    </w:rPr>
                    <w:t xml:space="preserve"> 2016</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2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1.1.2.1.10.3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Рудницкая В.Н., Юдачева Т.В. </w:t>
                  </w:r>
                  <w:r w:rsidRPr="002514E9">
                    <w:rPr>
                      <w:rFonts w:ascii="Times New Roman" w:hAnsi="Times New Roman" w:cs="Times New Roman"/>
                      <w:sz w:val="24"/>
                      <w:szCs w:val="24"/>
                    </w:rPr>
                    <w:br/>
                    <w:t xml:space="preserve">Математика. </w:t>
                  </w:r>
                  <w:r w:rsidRPr="002514E9">
                    <w:rPr>
                      <w:rFonts w:ascii="Times New Roman" w:hAnsi="Times New Roman" w:cs="Times New Roman"/>
                      <w:color w:val="000000"/>
                      <w:sz w:val="24"/>
                      <w:szCs w:val="24"/>
                    </w:rPr>
                    <w:t>3 класс. Учебник для учащихся общеобразовательных учреждений. В 2 ч.</w:t>
                  </w:r>
                  <w:r w:rsidRPr="00F00936">
                    <w:rPr>
                      <w:sz w:val="24"/>
                    </w:rPr>
                    <w:t xml:space="preserve"> ФГОС. </w:t>
                  </w:r>
                  <w:r w:rsidRPr="00F40869">
                    <w:rPr>
                      <w:rFonts w:ascii="Times New Roman" w:hAnsi="Times New Roman" w:cs="Times New Roman"/>
                      <w:sz w:val="22"/>
                      <w:szCs w:val="22"/>
                    </w:rPr>
                    <w:t>2013,</w:t>
                  </w:r>
                  <w:r>
                    <w:rPr>
                      <w:sz w:val="24"/>
                    </w:rPr>
                    <w:t xml:space="preserve"> </w:t>
                  </w:r>
                  <w:r>
                    <w:rPr>
                      <w:rFonts w:ascii="Times New Roman" w:hAnsi="Times New Roman" w:cs="Times New Roman"/>
                      <w:sz w:val="24"/>
                      <w:szCs w:val="24"/>
                    </w:rPr>
                    <w:t>2016, 2017</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3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1.1.2.1.10.4</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Рудницкая В.Н., Юдачева Т.В. </w:t>
                  </w:r>
                  <w:r w:rsidRPr="002514E9">
                    <w:rPr>
                      <w:rFonts w:ascii="Times New Roman" w:hAnsi="Times New Roman" w:cs="Times New Roman"/>
                      <w:sz w:val="24"/>
                      <w:szCs w:val="24"/>
                    </w:rPr>
                    <w:br/>
                    <w:t xml:space="preserve">Математика. </w:t>
                  </w:r>
                  <w:r w:rsidRPr="002514E9">
                    <w:rPr>
                      <w:rFonts w:ascii="Times New Roman" w:hAnsi="Times New Roman" w:cs="Times New Roman"/>
                      <w:color w:val="000000"/>
                      <w:sz w:val="24"/>
                      <w:szCs w:val="24"/>
                    </w:rPr>
                    <w:t>4 класс. Учебник для учащихся общеобразовательных учреждений. В 2 ч.</w:t>
                  </w:r>
                  <w:r w:rsidRPr="00F00936">
                    <w:rPr>
                      <w:sz w:val="24"/>
                    </w:rPr>
                    <w:t xml:space="preserve"> ФГОС. </w:t>
                  </w:r>
                  <w:r w:rsidRPr="002514E9">
                    <w:rPr>
                      <w:rFonts w:ascii="Times New Roman" w:hAnsi="Times New Roman" w:cs="Times New Roman"/>
                      <w:sz w:val="24"/>
                      <w:szCs w:val="24"/>
                    </w:rPr>
                    <w:t>2014, 2016</w:t>
                  </w:r>
                  <w:r>
                    <w:rPr>
                      <w:rFonts w:ascii="Times New Roman" w:hAnsi="Times New Roman" w:cs="Times New Roman"/>
                      <w:sz w:val="24"/>
                      <w:szCs w:val="24"/>
                    </w:rPr>
                    <w:t>, 2018</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Окружающий мир</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1.1.3.1.1.1.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Виноградова Н.Ф. </w:t>
                  </w:r>
                  <w:r w:rsidRPr="002514E9">
                    <w:rPr>
                      <w:rFonts w:ascii="Times New Roman" w:hAnsi="Times New Roman" w:cs="Times New Roman"/>
                      <w:color w:val="000000"/>
                      <w:sz w:val="24"/>
                      <w:szCs w:val="24"/>
                    </w:rPr>
                    <w:t>Окружающий мир. 1класс. Учебник для учащихся общеобразовательных учреждений. В 2 ч.</w:t>
                  </w:r>
                  <w:r w:rsidRPr="00F00936">
                    <w:rPr>
                      <w:sz w:val="24"/>
                    </w:rPr>
                    <w:t xml:space="preserve"> ФГОС.</w:t>
                  </w:r>
                </w:p>
                <w:p w:rsidR="00D720BC" w:rsidRPr="002514E9" w:rsidRDefault="00D720BC" w:rsidP="00D720BC">
                  <w:pPr>
                    <w:pStyle w:val="ConsPlusCell"/>
                    <w:rPr>
                      <w:rFonts w:ascii="Times New Roman" w:hAnsi="Times New Roman" w:cs="Times New Roman"/>
                      <w:sz w:val="24"/>
                      <w:szCs w:val="24"/>
                    </w:rPr>
                  </w:pPr>
                  <w:r>
                    <w:rPr>
                      <w:rFonts w:ascii="Times New Roman" w:hAnsi="Times New Roman" w:cs="Times New Roman"/>
                      <w:sz w:val="24"/>
                      <w:szCs w:val="24"/>
                    </w:rPr>
                    <w:t xml:space="preserve"> 2014, 2018</w:t>
                  </w:r>
                  <w:r w:rsidRPr="002514E9">
                    <w:rPr>
                      <w:rFonts w:ascii="Times New Roman" w:hAnsi="Times New Roman" w:cs="Times New Roman"/>
                      <w:sz w:val="24"/>
                      <w:szCs w:val="24"/>
                    </w:rPr>
                    <w:t xml:space="preserve">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1.1.3.1.1.2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Виноградова Н.Ф. Окружающий мир. </w:t>
                  </w:r>
                  <w:r w:rsidRPr="002514E9">
                    <w:rPr>
                      <w:rFonts w:ascii="Times New Roman" w:hAnsi="Times New Roman" w:cs="Times New Roman"/>
                      <w:color w:val="000000"/>
                      <w:sz w:val="24"/>
                      <w:szCs w:val="24"/>
                    </w:rPr>
                    <w:t>2 класс. Учебник для учащихся общеобразовательных учреждений. В 2 ч.</w:t>
                  </w:r>
                  <w:r>
                    <w:rPr>
                      <w:sz w:val="24"/>
                    </w:rPr>
                    <w:t>ФГОС.</w:t>
                  </w:r>
                  <w:r w:rsidRPr="002514E9">
                    <w:rPr>
                      <w:rFonts w:ascii="Times New Roman" w:hAnsi="Times New Roman" w:cs="Times New Roman"/>
                      <w:sz w:val="24"/>
                      <w:szCs w:val="24"/>
                    </w:rPr>
                    <w:t xml:space="preserve"> 2016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2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1.1.3.1.1.3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Виноградова Н.Ф., Калинова   </w:t>
                  </w:r>
                  <w:r w:rsidRPr="002514E9">
                    <w:rPr>
                      <w:rFonts w:ascii="Times New Roman" w:hAnsi="Times New Roman" w:cs="Times New Roman"/>
                      <w:sz w:val="24"/>
                      <w:szCs w:val="24"/>
                    </w:rPr>
                    <w:br/>
                    <w:t xml:space="preserve">Г.С. Окружающий мир.   </w:t>
                  </w:r>
                  <w:r w:rsidRPr="002514E9">
                    <w:rPr>
                      <w:rFonts w:ascii="Times New Roman" w:hAnsi="Times New Roman" w:cs="Times New Roman"/>
                      <w:color w:val="000000"/>
                      <w:sz w:val="24"/>
                      <w:szCs w:val="24"/>
                    </w:rPr>
                    <w:t>3 класс. Учебник для учащихся общеобразовательных учреждений. В 2 ч.</w:t>
                  </w:r>
                  <w:r>
                    <w:rPr>
                      <w:sz w:val="24"/>
                    </w:rPr>
                    <w:t>ФГОС.</w:t>
                  </w:r>
                  <w:r>
                    <w:rPr>
                      <w:rFonts w:ascii="Times New Roman" w:hAnsi="Times New Roman" w:cs="Times New Roman"/>
                      <w:color w:val="000000"/>
                      <w:sz w:val="24"/>
                      <w:szCs w:val="24"/>
                    </w:rPr>
                    <w:t xml:space="preserve"> 2013, 2016, 2017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3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1.1.3.1.1.4</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Виноградова Н.Ф., Калинова   </w:t>
                  </w:r>
                  <w:r w:rsidRPr="002514E9">
                    <w:rPr>
                      <w:rFonts w:ascii="Times New Roman" w:hAnsi="Times New Roman" w:cs="Times New Roman"/>
                      <w:sz w:val="24"/>
                      <w:szCs w:val="24"/>
                    </w:rPr>
                    <w:br/>
                    <w:t xml:space="preserve">Г.С. Окружающий мир.  </w:t>
                  </w:r>
                  <w:r w:rsidRPr="002514E9">
                    <w:rPr>
                      <w:rFonts w:ascii="Times New Roman" w:hAnsi="Times New Roman" w:cs="Times New Roman"/>
                      <w:color w:val="000000"/>
                      <w:sz w:val="24"/>
                      <w:szCs w:val="24"/>
                    </w:rPr>
                    <w:t>4 класс. Учебник для учащихся общеобразовательных учреждений. В 2 ч.</w:t>
                  </w:r>
                  <w:r w:rsidRPr="00F00936">
                    <w:rPr>
                      <w:sz w:val="24"/>
                    </w:rPr>
                    <w:t xml:space="preserve"> ФГОС. </w:t>
                  </w:r>
                  <w:r>
                    <w:rPr>
                      <w:rFonts w:ascii="Times New Roman" w:hAnsi="Times New Roman" w:cs="Times New Roman"/>
                      <w:sz w:val="24"/>
                      <w:szCs w:val="24"/>
                    </w:rPr>
                    <w:t xml:space="preserve">2014, 2018 </w:t>
                  </w:r>
                  <w:r w:rsidRPr="002514E9">
                    <w:rPr>
                      <w:rFonts w:ascii="Times New Roman" w:hAnsi="Times New Roman" w:cs="Times New Roman"/>
                      <w:sz w:val="24"/>
                      <w:szCs w:val="24"/>
                    </w:rPr>
                    <w:t xml:space="preserve">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 xml:space="preserve">Основы </w:t>
                  </w:r>
                  <w:r>
                    <w:rPr>
                      <w:rFonts w:ascii="Times New Roman" w:hAnsi="Times New Roman" w:cs="Times New Roman"/>
                      <w:b/>
                      <w:sz w:val="24"/>
                      <w:szCs w:val="24"/>
                    </w:rPr>
                    <w:t>религиозных к</w:t>
                  </w:r>
                  <w:r w:rsidRPr="002514E9">
                    <w:rPr>
                      <w:rFonts w:ascii="Times New Roman" w:hAnsi="Times New Roman" w:cs="Times New Roman"/>
                      <w:b/>
                      <w:sz w:val="24"/>
                      <w:szCs w:val="24"/>
                    </w:rPr>
                    <w:t>ультур</w:t>
                  </w:r>
                  <w:r>
                    <w:rPr>
                      <w:rFonts w:ascii="Times New Roman" w:hAnsi="Times New Roman" w:cs="Times New Roman"/>
                      <w:b/>
                      <w:sz w:val="24"/>
                      <w:szCs w:val="24"/>
                    </w:rPr>
                    <w:t xml:space="preserve"> и светской этики</w:t>
                  </w:r>
                </w:p>
              </w:tc>
            </w:tr>
            <w:tr w:rsidR="00D720BC" w:rsidRPr="002514E9" w:rsidTr="00D720BC">
              <w:trPr>
                <w:trHeight w:val="8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1.1.4.1.2.3   </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Виноградова Н.Ф., Власенко В.И., Поляков А.В.Основы религиозных культур и светской этики. Основы православной культуры. 4 класс. В 2 ч. Ч. 1: Введение. Ч. 2: Основы православной культуры. </w:t>
                  </w:r>
                  <w:r w:rsidRPr="00F00936">
                    <w:rPr>
                      <w:sz w:val="24"/>
                    </w:rPr>
                    <w:t xml:space="preserve"> ФГОС. </w:t>
                  </w:r>
                  <w:r w:rsidRPr="002514E9">
                    <w:rPr>
                      <w:rFonts w:ascii="Times New Roman" w:hAnsi="Times New Roman" w:cs="Times New Roman"/>
                      <w:sz w:val="24"/>
                      <w:szCs w:val="24"/>
                    </w:rPr>
                    <w:t>2014 г., 2015</w:t>
                  </w:r>
                  <w:r>
                    <w:rPr>
                      <w:rFonts w:ascii="Times New Roman" w:hAnsi="Times New Roman" w:cs="Times New Roman"/>
                      <w:sz w:val="24"/>
                      <w:szCs w:val="24"/>
                    </w:rPr>
                    <w:t>, 2018</w:t>
                  </w:r>
                  <w:r w:rsidRPr="002514E9">
                    <w:rPr>
                      <w:rFonts w:ascii="Times New Roman" w:hAnsi="Times New Roman" w:cs="Times New Roman"/>
                      <w:sz w:val="24"/>
                      <w:szCs w:val="24"/>
                    </w:rPr>
                    <w:t xml:space="preserve">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ООО Издательский центр "ВЕНТАНА-ГРАФ"</w:t>
                  </w:r>
                </w:p>
              </w:tc>
            </w:tr>
            <w:tr w:rsidR="00D720BC" w:rsidRPr="002514E9" w:rsidTr="00D720BC">
              <w:trPr>
                <w:trHeight w:val="453"/>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Изобразительное искусство</w:t>
                  </w:r>
                </w:p>
              </w:tc>
            </w:tr>
            <w:tr w:rsidR="00D720BC" w:rsidRPr="002514E9" w:rsidTr="00D720BC">
              <w:trPr>
                <w:trHeight w:val="1212"/>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1.1.5.1.6.1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Савенкова Л.Г., Ермолинская Е.А.</w:t>
                  </w:r>
                </w:p>
                <w:p w:rsidR="00D720BC" w:rsidRPr="002514E9" w:rsidRDefault="00D720BC" w:rsidP="00D720BC">
                  <w:pPr>
                    <w:rPr>
                      <w:color w:val="000000"/>
                    </w:rPr>
                  </w:pPr>
                  <w:r w:rsidRPr="002514E9">
                    <w:rPr>
                      <w:color w:val="000000"/>
                    </w:rPr>
                    <w:t>Изобразительное искусство. 1 класс. Учебник для учащихся общеобразовательных учреждений.</w:t>
                  </w:r>
                  <w:r w:rsidRPr="00F00936">
                    <w:rPr>
                      <w:szCs w:val="20"/>
                    </w:rPr>
                    <w:t xml:space="preserve"> ФГОС. </w:t>
                  </w:r>
                  <w:r w:rsidRPr="002514E9">
                    <w:t xml:space="preserve"> 2014 г. </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1</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543"/>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lastRenderedPageBreak/>
                    <w:t>1.1.5.1.6.2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Савенкова Л.Г., Ермолинская Е.А.</w:t>
                  </w:r>
                </w:p>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Изобразительное искусство.</w:t>
                  </w:r>
                  <w:r w:rsidRPr="002514E9">
                    <w:rPr>
                      <w:rFonts w:ascii="Times New Roman" w:hAnsi="Times New Roman" w:cs="Times New Roman"/>
                      <w:color w:val="000000"/>
                      <w:sz w:val="24"/>
                      <w:szCs w:val="24"/>
                    </w:rPr>
                    <w:t xml:space="preserve"> 2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 xml:space="preserve"> 2014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2</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89"/>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1.1.5.1.6.3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Савенкова Л.Г., Ермолинская Е.А.</w:t>
                  </w:r>
                </w:p>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Изобразительное искусство.</w:t>
                  </w:r>
                  <w:r w:rsidRPr="002514E9">
                    <w:rPr>
                      <w:rFonts w:ascii="Times New Roman" w:hAnsi="Times New Roman" w:cs="Times New Roman"/>
                      <w:color w:val="000000"/>
                      <w:sz w:val="24"/>
                      <w:szCs w:val="24"/>
                    </w:rPr>
                    <w:t xml:space="preserve"> 3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 xml:space="preserve"> 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3</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553"/>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1.1.5.1.6.4</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Савенкова Л.Г., Ермолинская Е.А.</w:t>
                  </w:r>
                </w:p>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Изобразительное искусство.</w:t>
                  </w:r>
                  <w:r w:rsidRPr="002514E9">
                    <w:rPr>
                      <w:rFonts w:ascii="Times New Roman" w:hAnsi="Times New Roman" w:cs="Times New Roman"/>
                      <w:color w:val="000000"/>
                      <w:sz w:val="24"/>
                      <w:szCs w:val="24"/>
                    </w:rPr>
                    <w:t xml:space="preserve"> 4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 xml:space="preserve"> 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4</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Музыка</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1.1.5.2.7.1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Усачева В.О., Школяр Л.В.    </w:t>
                  </w:r>
                  <w:r w:rsidRPr="002514E9">
                    <w:rPr>
                      <w:rFonts w:ascii="Times New Roman" w:hAnsi="Times New Roman" w:cs="Times New Roman"/>
                      <w:sz w:val="24"/>
                      <w:szCs w:val="24"/>
                    </w:rPr>
                    <w:br/>
                  </w:r>
                  <w:r w:rsidRPr="002514E9">
                    <w:rPr>
                      <w:rFonts w:ascii="Times New Roman" w:hAnsi="Times New Roman" w:cs="Times New Roman"/>
                      <w:color w:val="000000"/>
                      <w:sz w:val="24"/>
                      <w:szCs w:val="24"/>
                    </w:rPr>
                    <w:t xml:space="preserve">«Музыка. 1 класс». Учебник для учащихся общеобразовательных учреждений. </w:t>
                  </w:r>
                  <w:r w:rsidRPr="00F00936">
                    <w:rPr>
                      <w:sz w:val="24"/>
                    </w:rPr>
                    <w:t xml:space="preserve"> ФГОС. </w:t>
                  </w:r>
                  <w:r w:rsidRPr="002514E9">
                    <w:rPr>
                      <w:rFonts w:ascii="Times New Roman" w:hAnsi="Times New Roman" w:cs="Times New Roman"/>
                      <w:color w:val="000000"/>
                      <w:sz w:val="24"/>
                      <w:szCs w:val="24"/>
                    </w:rPr>
                    <w:t>2013 г.</w:t>
                  </w:r>
                </w:p>
                <w:p w:rsidR="00D720BC" w:rsidRPr="002514E9" w:rsidRDefault="00D720BC" w:rsidP="00D720BC">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1.1.5.2.7.2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Усачева В.О., Школяр Л.В.    </w:t>
                  </w:r>
                  <w:r w:rsidRPr="002514E9">
                    <w:rPr>
                      <w:rFonts w:ascii="Times New Roman" w:hAnsi="Times New Roman" w:cs="Times New Roman"/>
                      <w:sz w:val="24"/>
                      <w:szCs w:val="24"/>
                    </w:rPr>
                    <w:br/>
                  </w:r>
                  <w:r w:rsidRPr="002514E9">
                    <w:rPr>
                      <w:rFonts w:ascii="Times New Roman" w:hAnsi="Times New Roman" w:cs="Times New Roman"/>
                      <w:color w:val="000000"/>
                      <w:sz w:val="24"/>
                      <w:szCs w:val="24"/>
                    </w:rPr>
                    <w:t>«Музыка. 2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2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1.1.5.2.7.3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Усачева В.О., Школяр Л.В.    </w:t>
                  </w:r>
                  <w:r w:rsidRPr="002514E9">
                    <w:rPr>
                      <w:rFonts w:ascii="Times New Roman" w:hAnsi="Times New Roman" w:cs="Times New Roman"/>
                      <w:sz w:val="24"/>
                      <w:szCs w:val="24"/>
                    </w:rPr>
                    <w:br/>
                  </w:r>
                  <w:r w:rsidRPr="002514E9">
                    <w:rPr>
                      <w:rFonts w:ascii="Times New Roman" w:hAnsi="Times New Roman" w:cs="Times New Roman"/>
                      <w:color w:val="000000"/>
                      <w:sz w:val="24"/>
                      <w:szCs w:val="24"/>
                    </w:rPr>
                    <w:t xml:space="preserve">«Музыка. 3 класс». Учебник для учащихся общеобразовательных учреждений. </w:t>
                  </w:r>
                  <w:r w:rsidRPr="00F00936">
                    <w:rPr>
                      <w:sz w:val="24"/>
                    </w:rPr>
                    <w:t xml:space="preserve"> ФГОС. </w:t>
                  </w:r>
                  <w:r w:rsidRPr="002514E9">
                    <w:rPr>
                      <w:rFonts w:ascii="Times New Roman" w:hAnsi="Times New Roman" w:cs="Times New Roman"/>
                      <w:color w:val="000000"/>
                      <w:sz w:val="24"/>
                      <w:szCs w:val="24"/>
                    </w:rPr>
                    <w:t>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3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rHeight w:val="400"/>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1.1.5.2.7.4</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Усачева В.О., Школяр Л.В.    </w:t>
                  </w:r>
                  <w:r w:rsidRPr="002514E9">
                    <w:rPr>
                      <w:rFonts w:ascii="Times New Roman" w:hAnsi="Times New Roman" w:cs="Times New Roman"/>
                      <w:sz w:val="24"/>
                      <w:szCs w:val="24"/>
                    </w:rPr>
                    <w:br/>
                  </w:r>
                  <w:r w:rsidRPr="002514E9">
                    <w:rPr>
                      <w:rFonts w:ascii="Times New Roman" w:hAnsi="Times New Roman" w:cs="Times New Roman"/>
                      <w:color w:val="000000"/>
                      <w:sz w:val="24"/>
                      <w:szCs w:val="24"/>
                    </w:rPr>
                    <w:t>«Музыка. 4 класс». Учебник для учащихся общеобразовательных учреждений</w:t>
                  </w:r>
                  <w:r w:rsidRPr="002514E9">
                    <w:rPr>
                      <w:rFonts w:ascii="Times New Roman" w:hAnsi="Times New Roman" w:cs="Times New Roman"/>
                      <w:sz w:val="24"/>
                      <w:szCs w:val="24"/>
                    </w:rPr>
                    <w:t xml:space="preserve">. </w:t>
                  </w:r>
                  <w:r w:rsidRPr="00F00936">
                    <w:rPr>
                      <w:sz w:val="24"/>
                    </w:rPr>
                    <w:t xml:space="preserve"> ФГОС. </w:t>
                  </w:r>
                  <w:r w:rsidRPr="002514E9">
                    <w:rPr>
                      <w:rFonts w:ascii="Times New Roman" w:hAnsi="Times New Roman" w:cs="Times New Roman"/>
                      <w:color w:val="000000"/>
                      <w:sz w:val="24"/>
                      <w:szCs w:val="24"/>
                    </w:rPr>
                    <w:t>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Технология</w:t>
                  </w:r>
                </w:p>
              </w:tc>
            </w:tr>
            <w:tr w:rsidR="00D720BC" w:rsidRPr="002514E9" w:rsidTr="00D720BC">
              <w:trPr>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1.1.6.1.3.1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Лутцева Е.А.  </w:t>
                  </w:r>
                  <w:r w:rsidRPr="002514E9">
                    <w:rPr>
                      <w:rFonts w:ascii="Times New Roman" w:hAnsi="Times New Roman" w:cs="Times New Roman"/>
                      <w:color w:val="000000"/>
                      <w:sz w:val="24"/>
                      <w:szCs w:val="24"/>
                    </w:rPr>
                    <w:t>Технология. 1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 xml:space="preserve"> 2013, 2015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1.1.6.1.3.2</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Лутцева Е.А. Технология.  </w:t>
                  </w:r>
                  <w:r w:rsidRPr="002514E9">
                    <w:rPr>
                      <w:rFonts w:ascii="Times New Roman" w:hAnsi="Times New Roman" w:cs="Times New Roman"/>
                      <w:color w:val="000000"/>
                      <w:sz w:val="24"/>
                      <w:szCs w:val="24"/>
                    </w:rPr>
                    <w:t>2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 xml:space="preserve"> 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2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1.1.6.1.3.3</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Лутцева Е.А. Технология.   </w:t>
                  </w:r>
                  <w:r w:rsidRPr="002514E9">
                    <w:rPr>
                      <w:rFonts w:ascii="Times New Roman" w:hAnsi="Times New Roman" w:cs="Times New Roman"/>
                      <w:color w:val="000000"/>
                      <w:sz w:val="24"/>
                      <w:szCs w:val="24"/>
                    </w:rPr>
                    <w:t>3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 xml:space="preserve"> 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3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1.1.6.1.3.4</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Лутцева Е.А. Технология.   </w:t>
                  </w:r>
                  <w:r w:rsidRPr="002514E9">
                    <w:rPr>
                      <w:rFonts w:ascii="Times New Roman" w:hAnsi="Times New Roman" w:cs="Times New Roman"/>
                      <w:color w:val="000000"/>
                      <w:sz w:val="24"/>
                      <w:szCs w:val="24"/>
                    </w:rPr>
                    <w:t>4 класс. Учебник для учащихся общеобразовательных учреждений.</w:t>
                  </w:r>
                  <w:r w:rsidRPr="00F00936">
                    <w:rPr>
                      <w:sz w:val="24"/>
                    </w:rPr>
                    <w:t xml:space="preserve"> ФГОС. </w:t>
                  </w:r>
                  <w:r w:rsidRPr="002514E9">
                    <w:rPr>
                      <w:rFonts w:ascii="Times New Roman" w:hAnsi="Times New Roman" w:cs="Times New Roman"/>
                      <w:color w:val="000000"/>
                      <w:sz w:val="24"/>
                      <w:szCs w:val="24"/>
                    </w:rPr>
                    <w:t xml:space="preserve"> 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4    </w:t>
                  </w:r>
                </w:p>
              </w:tc>
              <w:tc>
                <w:tcPr>
                  <w:tcW w:w="3464"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ООО Издательский центр "ВЕНТАНА-ГРАФ"</w:t>
                  </w:r>
                </w:p>
              </w:tc>
            </w:tr>
            <w:tr w:rsidR="00D720BC" w:rsidRPr="002514E9" w:rsidTr="00D720BC">
              <w:trPr>
                <w:tblCellSpacing w:w="5" w:type="nil"/>
              </w:trPr>
              <w:tc>
                <w:tcPr>
                  <w:tcW w:w="11052" w:type="dxa"/>
                  <w:gridSpan w:val="4"/>
                  <w:tcBorders>
                    <w:left w:val="single" w:sz="4" w:space="0" w:color="auto"/>
                    <w:bottom w:val="single" w:sz="4" w:space="0" w:color="auto"/>
                    <w:right w:val="single" w:sz="4" w:space="0" w:color="auto"/>
                  </w:tcBorders>
                </w:tcPr>
                <w:p w:rsidR="00D720BC" w:rsidRPr="002514E9" w:rsidRDefault="00D720BC" w:rsidP="00D720BC">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Физическая культура</w:t>
                  </w:r>
                </w:p>
              </w:tc>
            </w:tr>
            <w:tr w:rsidR="00D720BC" w:rsidRPr="002514E9" w:rsidTr="00D720BC">
              <w:trPr>
                <w:trHeight w:val="549"/>
                <w:tblCellSpacing w:w="5" w:type="nil"/>
              </w:trPr>
              <w:tc>
                <w:tcPr>
                  <w:tcW w:w="1209"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1.1.7.1.3.1</w:t>
                  </w:r>
                </w:p>
              </w:tc>
              <w:tc>
                <w:tcPr>
                  <w:tcW w:w="5387"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Лях В.И. Физическая культура. </w:t>
                  </w:r>
                  <w:r w:rsidRPr="00F00936">
                    <w:rPr>
                      <w:sz w:val="24"/>
                    </w:rPr>
                    <w:t xml:space="preserve"> ФГОС. </w:t>
                  </w:r>
                  <w:r w:rsidRPr="002514E9">
                    <w:rPr>
                      <w:rFonts w:ascii="Times New Roman" w:hAnsi="Times New Roman" w:cs="Times New Roman"/>
                      <w:color w:val="000000"/>
                      <w:sz w:val="24"/>
                      <w:szCs w:val="24"/>
                    </w:rPr>
                    <w:t>2013 г.</w:t>
                  </w:r>
                </w:p>
              </w:tc>
              <w:tc>
                <w:tcPr>
                  <w:tcW w:w="992" w:type="dxa"/>
                  <w:tcBorders>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1 - 4  </w:t>
                  </w:r>
                </w:p>
              </w:tc>
              <w:tc>
                <w:tcPr>
                  <w:tcW w:w="3464" w:type="dxa"/>
                  <w:tcBorders>
                    <w:left w:val="single" w:sz="4" w:space="0" w:color="auto"/>
                    <w:bottom w:val="single" w:sz="4" w:space="0" w:color="auto"/>
                    <w:right w:val="single" w:sz="4" w:space="0" w:color="auto"/>
                  </w:tcBorders>
                </w:tcPr>
                <w:p w:rsidR="00D720BC" w:rsidRPr="002514E9" w:rsidRDefault="00D720BC" w:rsidP="00D720BC">
                  <w:pPr>
                    <w:rPr>
                      <w:color w:val="000000"/>
                    </w:rPr>
                  </w:pPr>
                  <w:r w:rsidRPr="002514E9">
                    <w:rPr>
                      <w:color w:val="000000"/>
                    </w:rPr>
                    <w:t>ОАО "Издательство "Просвещение"</w:t>
                  </w:r>
                </w:p>
              </w:tc>
            </w:tr>
          </w:tbl>
          <w:p w:rsidR="00C225D6" w:rsidRDefault="00C225D6" w:rsidP="006C7012">
            <w:pPr>
              <w:spacing w:line="276" w:lineRule="auto"/>
              <w:jc w:val="both"/>
              <w:rPr>
                <w:b/>
              </w:rPr>
            </w:pPr>
          </w:p>
          <w:p w:rsidR="006B6A46" w:rsidRDefault="006B6A46" w:rsidP="00D720BC">
            <w:pPr>
              <w:tabs>
                <w:tab w:val="left" w:pos="8100"/>
              </w:tabs>
              <w:jc w:val="center"/>
              <w:rPr>
                <w:b/>
                <w:highlight w:val="yellow"/>
              </w:rPr>
            </w:pPr>
          </w:p>
          <w:p w:rsidR="00D720BC" w:rsidRPr="00E233F6" w:rsidRDefault="00D720BC" w:rsidP="00D720BC">
            <w:pPr>
              <w:tabs>
                <w:tab w:val="left" w:pos="8100"/>
              </w:tabs>
              <w:jc w:val="center"/>
              <w:rPr>
                <w:b/>
              </w:rPr>
            </w:pPr>
            <w:r w:rsidRPr="00E233F6">
              <w:rPr>
                <w:b/>
              </w:rPr>
              <w:lastRenderedPageBreak/>
              <w:t xml:space="preserve">Учебники, содержание которых соответствует федеральному         </w:t>
            </w:r>
            <w:r w:rsidRPr="00E233F6">
              <w:rPr>
                <w:b/>
              </w:rPr>
              <w:br/>
              <w:t xml:space="preserve">          государственному образовательному стандарту индивидуального обучения       </w:t>
            </w:r>
            <w:r w:rsidRPr="00E233F6">
              <w:rPr>
                <w:b/>
              </w:rPr>
              <w:br/>
              <w:t xml:space="preserve">                           </w:t>
            </w:r>
          </w:p>
          <w:p w:rsidR="00D720BC" w:rsidRPr="00E233F6" w:rsidRDefault="00D720BC" w:rsidP="00D720BC">
            <w:pPr>
              <w:tabs>
                <w:tab w:val="left" w:pos="8100"/>
              </w:tabs>
              <w:jc w:val="center"/>
              <w:rPr>
                <w:b/>
              </w:rPr>
            </w:pPr>
          </w:p>
          <w:tbl>
            <w:tblPr>
              <w:tblW w:w="9656" w:type="dxa"/>
              <w:tblInd w:w="91" w:type="dxa"/>
              <w:tblLayout w:type="fixed"/>
              <w:tblLook w:val="04A0"/>
            </w:tblPr>
            <w:tblGrid>
              <w:gridCol w:w="1435"/>
              <w:gridCol w:w="4394"/>
              <w:gridCol w:w="851"/>
              <w:gridCol w:w="2976"/>
            </w:tblGrid>
            <w:tr w:rsidR="00D720BC" w:rsidRPr="00E233F6" w:rsidTr="0036256F">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D720BC" w:rsidRPr="00E233F6" w:rsidRDefault="00D720BC" w:rsidP="0036256F">
                  <w:r w:rsidRPr="00E233F6">
                    <w:t>2.1.2.1.1.4</w:t>
                  </w:r>
                </w:p>
              </w:tc>
              <w:tc>
                <w:tcPr>
                  <w:tcW w:w="4394" w:type="dxa"/>
                  <w:tcBorders>
                    <w:top w:val="single" w:sz="4" w:space="0" w:color="auto"/>
                    <w:left w:val="nil"/>
                    <w:bottom w:val="single" w:sz="4" w:space="0" w:color="auto"/>
                    <w:right w:val="single" w:sz="4" w:space="0" w:color="auto"/>
                  </w:tcBorders>
                  <w:shd w:val="clear" w:color="auto" w:fill="auto"/>
                  <w:noWrap/>
                  <w:hideMark/>
                </w:tcPr>
                <w:p w:rsidR="00D720BC" w:rsidRPr="00E233F6" w:rsidRDefault="00D720BC" w:rsidP="0036256F">
                  <w:r w:rsidRPr="00E233F6">
                    <w:t>Перова М.Н.</w:t>
                  </w:r>
                </w:p>
                <w:p w:rsidR="00D720BC" w:rsidRPr="00E233F6" w:rsidRDefault="00D720BC" w:rsidP="0036256F">
                  <w:r w:rsidRPr="00E233F6">
                    <w:t>Математика. 4 класс. Учебник для специальных (коррекционных) образовательных 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20BC" w:rsidRPr="00E233F6" w:rsidRDefault="00D720BC" w:rsidP="0036256F">
                  <w:pPr>
                    <w:jc w:val="center"/>
                  </w:pPr>
                  <w:r w:rsidRPr="00E233F6">
                    <w:t>4</w:t>
                  </w:r>
                </w:p>
              </w:tc>
              <w:tc>
                <w:tcPr>
                  <w:tcW w:w="2976" w:type="dxa"/>
                  <w:tcBorders>
                    <w:top w:val="single" w:sz="4" w:space="0" w:color="auto"/>
                    <w:left w:val="nil"/>
                    <w:bottom w:val="single" w:sz="4" w:space="0" w:color="auto"/>
                    <w:right w:val="single" w:sz="4" w:space="0" w:color="auto"/>
                  </w:tcBorders>
                  <w:shd w:val="clear" w:color="auto" w:fill="auto"/>
                  <w:hideMark/>
                </w:tcPr>
                <w:p w:rsidR="00D720BC" w:rsidRPr="00E233F6" w:rsidRDefault="00D720BC" w:rsidP="0036256F">
                  <w:pPr>
                    <w:jc w:val="center"/>
                  </w:pPr>
                  <w:r w:rsidRPr="00E233F6">
                    <w:t>Издательство «Просвещение»</w:t>
                  </w:r>
                </w:p>
              </w:tc>
            </w:tr>
            <w:tr w:rsidR="00D720BC" w:rsidRPr="00E233F6" w:rsidTr="0036256F">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D720BC" w:rsidRPr="00E233F6" w:rsidRDefault="00D720BC" w:rsidP="0036256F">
                  <w:r w:rsidRPr="00E233F6">
                    <w:t>2.1.3.1.3.4</w:t>
                  </w:r>
                </w:p>
              </w:tc>
              <w:tc>
                <w:tcPr>
                  <w:tcW w:w="4394" w:type="dxa"/>
                  <w:tcBorders>
                    <w:top w:val="single" w:sz="4" w:space="0" w:color="auto"/>
                    <w:left w:val="nil"/>
                    <w:bottom w:val="single" w:sz="4" w:space="0" w:color="auto"/>
                    <w:right w:val="single" w:sz="4" w:space="0" w:color="auto"/>
                  </w:tcBorders>
                  <w:shd w:val="clear" w:color="auto" w:fill="auto"/>
                  <w:noWrap/>
                  <w:hideMark/>
                </w:tcPr>
                <w:p w:rsidR="00D720BC" w:rsidRPr="00E233F6" w:rsidRDefault="00D720BC" w:rsidP="0036256F">
                  <w:r w:rsidRPr="00E233F6">
                    <w:t>Матвеева Н.Б., Попова М.А., Куртова Т.О.</w:t>
                  </w:r>
                </w:p>
                <w:p w:rsidR="00D720BC" w:rsidRPr="00E233F6" w:rsidRDefault="00D720BC" w:rsidP="0036256F">
                  <w:r w:rsidRPr="00E233F6">
                    <w:t>Живой мир. Учебник для специальных (коррекционных) образовательных учреждений VIII вида*2018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20BC" w:rsidRPr="00E233F6" w:rsidRDefault="00D720BC" w:rsidP="0036256F">
                  <w:pPr>
                    <w:jc w:val="center"/>
                  </w:pPr>
                  <w:r w:rsidRPr="00E233F6">
                    <w:t>4</w:t>
                  </w:r>
                </w:p>
              </w:tc>
              <w:tc>
                <w:tcPr>
                  <w:tcW w:w="2976" w:type="dxa"/>
                  <w:tcBorders>
                    <w:top w:val="single" w:sz="4" w:space="0" w:color="auto"/>
                    <w:left w:val="nil"/>
                    <w:bottom w:val="single" w:sz="4" w:space="0" w:color="auto"/>
                    <w:right w:val="single" w:sz="4" w:space="0" w:color="auto"/>
                  </w:tcBorders>
                  <w:shd w:val="clear" w:color="auto" w:fill="auto"/>
                  <w:hideMark/>
                </w:tcPr>
                <w:p w:rsidR="00D720BC" w:rsidRPr="00E233F6" w:rsidRDefault="00D720BC" w:rsidP="0036256F">
                  <w:pPr>
                    <w:jc w:val="center"/>
                  </w:pPr>
                  <w:r w:rsidRPr="00E233F6">
                    <w:t>Издательство «Просвещение»</w:t>
                  </w:r>
                </w:p>
              </w:tc>
            </w:tr>
            <w:tr w:rsidR="00D720BC" w:rsidRPr="00E233F6" w:rsidTr="0036256F">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D720BC" w:rsidRPr="00E233F6" w:rsidRDefault="00D720BC" w:rsidP="0036256F">
                  <w:r w:rsidRPr="00E233F6">
                    <w:t>2.1.4.1.1.4</w:t>
                  </w:r>
                </w:p>
              </w:tc>
              <w:tc>
                <w:tcPr>
                  <w:tcW w:w="4394" w:type="dxa"/>
                  <w:tcBorders>
                    <w:top w:val="single" w:sz="4" w:space="0" w:color="auto"/>
                    <w:left w:val="nil"/>
                    <w:bottom w:val="single" w:sz="4" w:space="0" w:color="auto"/>
                    <w:right w:val="single" w:sz="4" w:space="0" w:color="auto"/>
                  </w:tcBorders>
                  <w:shd w:val="clear" w:color="auto" w:fill="auto"/>
                  <w:noWrap/>
                  <w:hideMark/>
                </w:tcPr>
                <w:p w:rsidR="00D720BC" w:rsidRPr="00E233F6" w:rsidRDefault="00D720BC" w:rsidP="0036256F">
                  <w:r w:rsidRPr="00E233F6">
                    <w:t>Кузнецова Л. А., Симукова Я. С.</w:t>
                  </w:r>
                </w:p>
                <w:p w:rsidR="00D720BC" w:rsidRPr="00E233F6" w:rsidRDefault="00D720BC" w:rsidP="0036256F">
                  <w:r w:rsidRPr="00E233F6">
                    <w:t>Технология. Ручной труд. 4 класс. Учебник для специальных (коррекционных) образовательных 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20BC" w:rsidRPr="00E233F6" w:rsidRDefault="00D720BC" w:rsidP="0036256F">
                  <w:pPr>
                    <w:jc w:val="center"/>
                  </w:pPr>
                  <w:r w:rsidRPr="00E233F6">
                    <w:t>4</w:t>
                  </w:r>
                </w:p>
              </w:tc>
              <w:tc>
                <w:tcPr>
                  <w:tcW w:w="2976" w:type="dxa"/>
                  <w:tcBorders>
                    <w:top w:val="single" w:sz="4" w:space="0" w:color="auto"/>
                    <w:left w:val="nil"/>
                    <w:bottom w:val="single" w:sz="4" w:space="0" w:color="auto"/>
                    <w:right w:val="single" w:sz="4" w:space="0" w:color="auto"/>
                  </w:tcBorders>
                  <w:shd w:val="clear" w:color="auto" w:fill="auto"/>
                  <w:hideMark/>
                </w:tcPr>
                <w:p w:rsidR="00D720BC" w:rsidRPr="00E233F6" w:rsidRDefault="00D720BC" w:rsidP="0036256F">
                  <w:pPr>
                    <w:jc w:val="center"/>
                  </w:pPr>
                  <w:r w:rsidRPr="00E233F6">
                    <w:t>Издательство «Просвещение»</w:t>
                  </w:r>
                </w:p>
              </w:tc>
            </w:tr>
            <w:tr w:rsidR="00D720BC" w:rsidRPr="00E233F6" w:rsidTr="0036256F">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D720BC" w:rsidRPr="00E233F6" w:rsidRDefault="00D720BC" w:rsidP="0036256F">
                  <w:r w:rsidRPr="00E233F6">
                    <w:t>2.1.1.1.2.4</w:t>
                  </w:r>
                </w:p>
              </w:tc>
              <w:tc>
                <w:tcPr>
                  <w:tcW w:w="4394" w:type="dxa"/>
                  <w:tcBorders>
                    <w:top w:val="single" w:sz="4" w:space="0" w:color="auto"/>
                    <w:left w:val="nil"/>
                    <w:bottom w:val="single" w:sz="4" w:space="0" w:color="auto"/>
                    <w:right w:val="single" w:sz="4" w:space="0" w:color="auto"/>
                  </w:tcBorders>
                  <w:shd w:val="clear" w:color="auto" w:fill="auto"/>
                  <w:noWrap/>
                  <w:hideMark/>
                </w:tcPr>
                <w:p w:rsidR="00D720BC" w:rsidRPr="00E233F6" w:rsidRDefault="00D720BC" w:rsidP="0036256F">
                  <w:r w:rsidRPr="00E233F6">
                    <w:t>Аксёнова А.К., Галунчикова Н.Г.</w:t>
                  </w:r>
                </w:p>
                <w:p w:rsidR="00D720BC" w:rsidRPr="00E233F6" w:rsidRDefault="00D720BC" w:rsidP="0036256F">
                  <w:r w:rsidRPr="00E233F6">
                    <w:t>Русский язык. Учебник для специальных (коррекционных) образовательных 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20BC" w:rsidRPr="00E233F6" w:rsidRDefault="00D720BC" w:rsidP="0036256F">
                  <w:pPr>
                    <w:jc w:val="center"/>
                  </w:pPr>
                  <w:r w:rsidRPr="00E233F6">
                    <w:t>4</w:t>
                  </w:r>
                </w:p>
              </w:tc>
              <w:tc>
                <w:tcPr>
                  <w:tcW w:w="2976" w:type="dxa"/>
                  <w:tcBorders>
                    <w:top w:val="single" w:sz="4" w:space="0" w:color="auto"/>
                    <w:left w:val="nil"/>
                    <w:bottom w:val="single" w:sz="4" w:space="0" w:color="auto"/>
                    <w:right w:val="single" w:sz="4" w:space="0" w:color="auto"/>
                  </w:tcBorders>
                  <w:shd w:val="clear" w:color="auto" w:fill="auto"/>
                  <w:hideMark/>
                </w:tcPr>
                <w:p w:rsidR="00D720BC" w:rsidRPr="00E233F6" w:rsidRDefault="00D720BC" w:rsidP="0036256F">
                  <w:pPr>
                    <w:jc w:val="center"/>
                  </w:pPr>
                  <w:r w:rsidRPr="00E233F6">
                    <w:t>Издательство «Просвещение»</w:t>
                  </w:r>
                </w:p>
              </w:tc>
            </w:tr>
            <w:tr w:rsidR="00D720BC" w:rsidRPr="0079352B" w:rsidTr="0036256F">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D720BC" w:rsidRPr="00E233F6" w:rsidRDefault="00D720BC" w:rsidP="0036256F">
                  <w:r w:rsidRPr="00E233F6">
                    <w:t>2.1.1.2.1.4</w:t>
                  </w:r>
                </w:p>
              </w:tc>
              <w:tc>
                <w:tcPr>
                  <w:tcW w:w="4394" w:type="dxa"/>
                  <w:tcBorders>
                    <w:top w:val="single" w:sz="4" w:space="0" w:color="auto"/>
                    <w:left w:val="nil"/>
                    <w:bottom w:val="single" w:sz="4" w:space="0" w:color="auto"/>
                    <w:right w:val="single" w:sz="4" w:space="0" w:color="auto"/>
                  </w:tcBorders>
                  <w:shd w:val="clear" w:color="auto" w:fill="auto"/>
                  <w:noWrap/>
                  <w:hideMark/>
                </w:tcPr>
                <w:p w:rsidR="00D720BC" w:rsidRPr="00E233F6" w:rsidRDefault="00D720BC" w:rsidP="0036256F">
                  <w:r w:rsidRPr="00E233F6">
                    <w:t>Ильина СЮ.</w:t>
                  </w:r>
                </w:p>
                <w:p w:rsidR="00D720BC" w:rsidRPr="00E233F6" w:rsidRDefault="00D720BC" w:rsidP="0036256F">
                  <w:r w:rsidRPr="00E233F6">
                    <w:t>Чтение. Учебник для специальных (коррекционных) образовательных учреждений VIII вида (в 2 частях)*2018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20BC" w:rsidRPr="00E233F6" w:rsidRDefault="00D720BC" w:rsidP="0036256F">
                  <w:pPr>
                    <w:jc w:val="center"/>
                  </w:pPr>
                  <w:r w:rsidRPr="00E233F6">
                    <w:t>4</w:t>
                  </w:r>
                </w:p>
              </w:tc>
              <w:tc>
                <w:tcPr>
                  <w:tcW w:w="2976" w:type="dxa"/>
                  <w:tcBorders>
                    <w:top w:val="single" w:sz="4" w:space="0" w:color="auto"/>
                    <w:left w:val="nil"/>
                    <w:bottom w:val="single" w:sz="4" w:space="0" w:color="auto"/>
                    <w:right w:val="single" w:sz="4" w:space="0" w:color="auto"/>
                  </w:tcBorders>
                  <w:shd w:val="clear" w:color="auto" w:fill="auto"/>
                  <w:hideMark/>
                </w:tcPr>
                <w:p w:rsidR="00D720BC" w:rsidRPr="0079352B" w:rsidRDefault="00D720BC" w:rsidP="0036256F">
                  <w:pPr>
                    <w:jc w:val="center"/>
                  </w:pPr>
                  <w:r w:rsidRPr="00E233F6">
                    <w:t>Издательство «Просвещение»</w:t>
                  </w:r>
                </w:p>
              </w:tc>
            </w:tr>
          </w:tbl>
          <w:p w:rsidR="00D720BC" w:rsidRDefault="00D720BC" w:rsidP="006C7012">
            <w:pPr>
              <w:spacing w:line="276" w:lineRule="auto"/>
              <w:jc w:val="both"/>
              <w:rPr>
                <w:b/>
              </w:rPr>
            </w:pPr>
          </w:p>
          <w:p w:rsidR="00D720BC" w:rsidRDefault="00D720BC" w:rsidP="006C7012">
            <w:pPr>
              <w:spacing w:line="276" w:lineRule="auto"/>
              <w:jc w:val="both"/>
              <w:rPr>
                <w:b/>
              </w:rPr>
            </w:pPr>
          </w:p>
          <w:p w:rsidR="00B9296A" w:rsidRPr="00201D09" w:rsidRDefault="00B9296A" w:rsidP="006C7012">
            <w:pPr>
              <w:spacing w:line="276" w:lineRule="auto"/>
              <w:jc w:val="both"/>
              <w:rPr>
                <w:b/>
              </w:rPr>
            </w:pPr>
            <w:r w:rsidRPr="00201D09">
              <w:rPr>
                <w:b/>
              </w:rPr>
              <w:t>Психолого-педагогические условия реализации основной образовательной программы начального общего образования.</w:t>
            </w:r>
          </w:p>
          <w:p w:rsidR="00B9296A" w:rsidRPr="00201D09" w:rsidRDefault="00B9296A" w:rsidP="00A94F17">
            <w:pPr>
              <w:pStyle w:val="15"/>
              <w:spacing w:line="276" w:lineRule="auto"/>
              <w:ind w:firstLine="720"/>
              <w:jc w:val="both"/>
              <w:rPr>
                <w:sz w:val="24"/>
                <w:szCs w:val="24"/>
              </w:rPr>
            </w:pPr>
          </w:p>
          <w:p w:rsidR="00B9296A" w:rsidRPr="00201D09" w:rsidRDefault="00B9296A" w:rsidP="00A94F17">
            <w:pPr>
              <w:spacing w:line="276" w:lineRule="auto"/>
              <w:ind w:firstLine="720"/>
              <w:jc w:val="both"/>
            </w:pPr>
            <w:r w:rsidRPr="00201D09">
              <w:t>Психолого-педагогические условия реализации основной образовательной программы начального общего образования обеспечивают:</w:t>
            </w:r>
          </w:p>
          <w:p w:rsidR="00B9296A" w:rsidRPr="00201D09" w:rsidRDefault="00B9296A" w:rsidP="00A94F17">
            <w:pPr>
              <w:spacing w:line="276" w:lineRule="auto"/>
              <w:ind w:firstLine="720"/>
              <w:jc w:val="both"/>
            </w:pPr>
            <w:r w:rsidRPr="00201D09">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9296A" w:rsidRPr="00201D09" w:rsidRDefault="00B9296A" w:rsidP="00A94F17">
            <w:pPr>
              <w:spacing w:line="276" w:lineRule="auto"/>
              <w:ind w:firstLine="720"/>
              <w:jc w:val="both"/>
            </w:pPr>
            <w:r w:rsidRPr="00201D09">
              <w:t>- учёт специфики возрастного психо – физического развития обучающихся;</w:t>
            </w:r>
          </w:p>
          <w:p w:rsidR="00B9296A" w:rsidRPr="00201D09" w:rsidRDefault="00B9296A" w:rsidP="00A94F17">
            <w:pPr>
              <w:spacing w:line="276" w:lineRule="auto"/>
              <w:ind w:firstLine="720"/>
              <w:jc w:val="both"/>
            </w:pPr>
            <w:r w:rsidRPr="00201D09">
              <w:t>- формирование развития психолого – педагогической компетентности педагогических и административных работников, родителей (законных представителей) обучающихся;</w:t>
            </w:r>
          </w:p>
          <w:p w:rsidR="00B9296A" w:rsidRPr="00201D09" w:rsidRDefault="00B9296A" w:rsidP="00A94F17">
            <w:pPr>
              <w:spacing w:line="276" w:lineRule="auto"/>
              <w:ind w:firstLine="720"/>
              <w:jc w:val="both"/>
            </w:pPr>
            <w:r w:rsidRPr="00201D09">
              <w:t xml:space="preserve">-  вариативность направлений психолого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w:t>
            </w:r>
            <w:r w:rsidRPr="00201D09">
              <w:lastRenderedPageBreak/>
              <w:t>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9296A" w:rsidRPr="00201D09" w:rsidRDefault="00B9296A" w:rsidP="00A94F17">
            <w:pPr>
              <w:spacing w:line="276" w:lineRule="auto"/>
              <w:ind w:firstLine="720"/>
              <w:jc w:val="both"/>
            </w:pPr>
            <w:r w:rsidRPr="00201D09">
              <w:t>- диверсификацию уровней психолого-педагогического сопровождения (индивидуальный, групповой, уровень класса, уровень учреждения);</w:t>
            </w:r>
          </w:p>
          <w:p w:rsidR="00B9296A" w:rsidRPr="00201D09" w:rsidRDefault="00B9296A" w:rsidP="00A94F17">
            <w:pPr>
              <w:spacing w:line="276" w:lineRule="auto"/>
              <w:ind w:firstLine="720"/>
              <w:jc w:val="both"/>
            </w:pPr>
            <w:r w:rsidRPr="00201D09">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9296A" w:rsidRPr="00201D09" w:rsidRDefault="00B9296A" w:rsidP="00A94F17">
            <w:pPr>
              <w:spacing w:line="276" w:lineRule="auto"/>
              <w:jc w:val="center"/>
            </w:pPr>
          </w:p>
          <w:p w:rsidR="003F76E0" w:rsidRPr="00201D09" w:rsidRDefault="00834613" w:rsidP="00A94F17">
            <w:pPr>
              <w:spacing w:line="276" w:lineRule="auto"/>
              <w:jc w:val="both"/>
              <w:rPr>
                <w:b/>
              </w:rPr>
            </w:pPr>
            <w:r w:rsidRPr="00201D09">
              <w:rPr>
                <w:b/>
              </w:rPr>
              <w:t>4.</w:t>
            </w:r>
            <w:r w:rsidR="00B9296A" w:rsidRPr="00201D09">
              <w:rPr>
                <w:b/>
              </w:rPr>
              <w:t>Контроль за состоянием системы условий</w:t>
            </w:r>
          </w:p>
          <w:p w:rsidR="00557056" w:rsidRPr="00201D09" w:rsidRDefault="00557056" w:rsidP="00A94F17">
            <w:pPr>
              <w:spacing w:line="276" w:lineRule="auto"/>
              <w:jc w:val="both"/>
              <w:rPr>
                <w:b/>
              </w:rPr>
            </w:pPr>
          </w:p>
          <w:tbl>
            <w:tblPr>
              <w:tblW w:w="9621" w:type="dxa"/>
              <w:tblInd w:w="108" w:type="dxa"/>
              <w:tblLayout w:type="fixed"/>
              <w:tblLook w:val="0000"/>
            </w:tblPr>
            <w:tblGrid>
              <w:gridCol w:w="3197"/>
              <w:gridCol w:w="3194"/>
              <w:gridCol w:w="3230"/>
            </w:tblGrid>
            <w:tr w:rsidR="00CA22A9" w:rsidRPr="00201D09" w:rsidTr="00193DEC">
              <w:trPr>
                <w:trHeight w:val="195"/>
              </w:trPr>
              <w:tc>
                <w:tcPr>
                  <w:tcW w:w="3197"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rPr>
                      <w:b/>
                    </w:rPr>
                  </w:pPr>
                  <w:r w:rsidRPr="00201D09">
                    <w:rPr>
                      <w:b/>
                    </w:rPr>
                    <w:t>Условия реализации</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rPr>
                      <w:b/>
                    </w:rPr>
                  </w:pPr>
                  <w:r w:rsidRPr="00201D09">
                    <w:rPr>
                      <w:b/>
                    </w:rPr>
                    <w:t>Мероприятия по контролю</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rPr>
                      <w:b/>
                    </w:rPr>
                  </w:pPr>
                  <w:r w:rsidRPr="00201D09">
                    <w:rPr>
                      <w:b/>
                    </w:rPr>
                    <w:t xml:space="preserve">Ответственный </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1.Организационно-педагогические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Выполнение требований СанПиН</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Директор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Посещение и анализ  уроков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Выполнение программы внеурочной деятельности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ВР</w:t>
                  </w:r>
                </w:p>
              </w:tc>
            </w:tr>
            <w:tr w:rsidR="00CA22A9" w:rsidRPr="00201D09" w:rsidTr="00193DEC">
              <w:trPr>
                <w:trHeight w:val="195"/>
              </w:trPr>
              <w:tc>
                <w:tcPr>
                  <w:tcW w:w="3197"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 xml:space="preserve">2.Финансовые </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Стимулирование учителей, реализующих ФГОС НОО</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Директор</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 xml:space="preserve">3. Материально-технические </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Проведение инвентаризации МТБ.</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Завхоз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Своевременное пополнение МТБ</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Директор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Обновление спортивного инвентаря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Учитель физкультуры</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4. Кадровые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Своевременная переподготовка руководителя и учителей начальных классов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Организация курсовой подготовки учителей начальных классов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279"/>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5.Учебно-методические, информационные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Своевременный заказ учебников, пополнение библиотечного фонда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Библиотекарь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Обеспечение свободного доступа к сети Интернет</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Своевременность обновления сайта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Ответственный за сайт</w:t>
                  </w:r>
                </w:p>
              </w:tc>
            </w:tr>
          </w:tbl>
          <w:p w:rsidR="00CA22A9" w:rsidRPr="00201D09" w:rsidRDefault="00CA22A9" w:rsidP="00A94F17">
            <w:pPr>
              <w:pStyle w:val="af7"/>
              <w:spacing w:line="276" w:lineRule="auto"/>
              <w:rPr>
                <w:color w:val="000000"/>
              </w:rPr>
            </w:pPr>
            <w:r w:rsidRPr="00201D09">
              <w:rPr>
                <w:color w:val="000000"/>
              </w:rPr>
              <w:lastRenderedPageBreak/>
              <w:t>Что необходимо сделать для того, чтобы внедрение стандартов было результативным?</w:t>
            </w:r>
          </w:p>
          <w:p w:rsidR="00CA22A9" w:rsidRPr="00201D09" w:rsidRDefault="00CA22A9" w:rsidP="0006000E">
            <w:pPr>
              <w:widowControl/>
              <w:numPr>
                <w:ilvl w:val="0"/>
                <w:numId w:val="42"/>
              </w:numPr>
              <w:tabs>
                <w:tab w:val="left" w:pos="0"/>
              </w:tabs>
              <w:suppressAutoHyphens w:val="0"/>
              <w:spacing w:before="280" w:line="276" w:lineRule="auto"/>
              <w:ind w:left="0" w:firstLine="360"/>
              <w:jc w:val="both"/>
              <w:rPr>
                <w:color w:val="000000"/>
              </w:rPr>
            </w:pPr>
            <w:r w:rsidRPr="00201D09">
              <w:rPr>
                <w:color w:val="000000"/>
              </w:rPr>
              <w:t>Для внедрения стандартов второго поколения и последующего методического сопровождения учителей организовать повышение квалификации</w:t>
            </w:r>
            <w:r w:rsidRPr="00201D09">
              <w:rPr>
                <w:rStyle w:val="apple-converted-space"/>
                <w:color w:val="000000"/>
              </w:rPr>
              <w:t> </w:t>
            </w:r>
            <w:r w:rsidRPr="00201D09">
              <w:rPr>
                <w:color w:val="000000"/>
              </w:rPr>
              <w:t>на базовом, углубленном и методическом уровнях в формах, которые позволяют педагогам, психологам, зам. директоров, прошедшим подготовку, приступить к успешной практической реализации</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Разработать программы консультаций, методические рекомендации, дидактические материалы, презентации, критерии эффективности, диагностические материалы, позволяющие выявить их качество в реальной практике, сценарии, медиа - и видеоматериалы, методические разработки и сценарии обучающих и мотивационных «открытых» семинаров, мастер-классов, круглых столов по различной проблематике.</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Внедрять разработанную систему педагогического контроля и оценивания достижений школьников на разных этапах образовательного процесса.</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Создавать благоприятные условия для формирования у учащихся ценностных ориентиров, способствующих усвоению культурных критериев организации собственного поведения и действий в сложных проблемных ситуациях общения, коммуникации, деятельности</w:t>
            </w:r>
          </w:p>
          <w:p w:rsidR="00CA22A9" w:rsidRPr="00201D09" w:rsidRDefault="00CA22A9" w:rsidP="00A94F17">
            <w:pPr>
              <w:spacing w:line="276" w:lineRule="auto"/>
              <w:jc w:val="both"/>
            </w:pPr>
            <w:r w:rsidRPr="00201D09">
              <w:rPr>
                <w:color w:val="000000"/>
              </w:rPr>
              <w:t>Повышать результативность образовательного процесса, рост профессионализма учителей в соответствии с критериями, заданными ФГОС нового поколения.</w:t>
            </w:r>
            <w:r w:rsidR="006B6A46">
              <w:rPr>
                <w:color w:val="000000"/>
              </w:rPr>
              <w:t xml:space="preserve"> </w:t>
            </w:r>
            <w:r w:rsidRPr="00201D09">
              <w:t>Школа имеет комплект книг серии «Стандарты второго поколения», содержащие нормативно-правовое обеспечение, методический конструктор, примерные образовательные программы, контрольно-измерительные материалы. Школа запланировала создание банка контрольно-измерительных материалов на каждого учащегося.  </w:t>
            </w:r>
          </w:p>
          <w:p w:rsidR="006C7012" w:rsidRDefault="00834613" w:rsidP="00A94F17">
            <w:pPr>
              <w:pStyle w:val="afd"/>
              <w:spacing w:line="276" w:lineRule="auto"/>
              <w:rPr>
                <w:rFonts w:ascii="Times New Roman" w:hAnsi="Times New Roman"/>
                <w:b/>
                <w:sz w:val="24"/>
                <w:szCs w:val="24"/>
              </w:rPr>
            </w:pPr>
            <w:r w:rsidRPr="00201D09">
              <w:rPr>
                <w:rFonts w:ascii="Times New Roman" w:hAnsi="Times New Roman"/>
                <w:b/>
                <w:sz w:val="24"/>
                <w:szCs w:val="24"/>
              </w:rPr>
              <w:t>4.1.Сетевой – график (дорожная карта)</w:t>
            </w:r>
          </w:p>
          <w:p w:rsidR="00D720BC" w:rsidRDefault="006C7012" w:rsidP="006C7012">
            <w:pPr>
              <w:pStyle w:val="afd"/>
              <w:rPr>
                <w:rFonts w:ascii="Times New Roman" w:hAnsi="Times New Roman"/>
                <w:sz w:val="28"/>
                <w:szCs w:val="28"/>
              </w:rPr>
            </w:pPr>
            <w:r w:rsidRPr="00AB161F">
              <w:rPr>
                <w:rFonts w:ascii="Times New Roman" w:hAnsi="Times New Roman"/>
                <w:sz w:val="28"/>
                <w:szCs w:val="28"/>
              </w:rPr>
              <w:t>введения федерального государственного образовательного стандарта начального  общего образов</w:t>
            </w:r>
            <w:r>
              <w:rPr>
                <w:rFonts w:ascii="Times New Roman" w:hAnsi="Times New Roman"/>
                <w:sz w:val="28"/>
                <w:szCs w:val="28"/>
              </w:rPr>
              <w:t>ания (ФГОС НОО)  в МБОУ Большеремонтненской</w:t>
            </w:r>
            <w:r w:rsidR="00D720BC">
              <w:rPr>
                <w:rFonts w:ascii="Times New Roman" w:hAnsi="Times New Roman"/>
                <w:sz w:val="28"/>
                <w:szCs w:val="28"/>
              </w:rPr>
              <w:t xml:space="preserve"> СШ</w:t>
            </w:r>
            <w:r>
              <w:rPr>
                <w:rFonts w:ascii="Times New Roman" w:hAnsi="Times New Roman"/>
                <w:sz w:val="28"/>
                <w:szCs w:val="28"/>
              </w:rPr>
              <w:t xml:space="preserve"> </w:t>
            </w:r>
          </w:p>
          <w:p w:rsidR="00D720BC" w:rsidRPr="001A2915" w:rsidRDefault="00D720BC" w:rsidP="00D720BC">
            <w:pPr>
              <w:textAlignment w:val="baseline"/>
              <w:rPr>
                <w:rFonts w:ascii="Arial" w:eastAsia="Times New Roman" w:hAnsi="Arial" w:cs="Arial"/>
                <w:color w:val="000000" w:themeColor="text1"/>
                <w:sz w:val="20"/>
                <w:szCs w:val="20"/>
                <w:lang w:eastAsia="ru-RU"/>
              </w:rPr>
            </w:pPr>
          </w:p>
          <w:tbl>
            <w:tblPr>
              <w:tblW w:w="9341" w:type="dxa"/>
              <w:tblCellSpacing w:w="15" w:type="dxa"/>
              <w:tblLayout w:type="fixed"/>
              <w:tblCellMar>
                <w:left w:w="0" w:type="dxa"/>
                <w:right w:w="0" w:type="dxa"/>
              </w:tblCellMar>
              <w:tblLook w:val="04A0"/>
            </w:tblPr>
            <w:tblGrid>
              <w:gridCol w:w="3118"/>
              <w:gridCol w:w="4544"/>
              <w:gridCol w:w="1679"/>
            </w:tblGrid>
            <w:tr w:rsidR="00D720BC" w:rsidRPr="001A2915" w:rsidTr="00D720BC">
              <w:trPr>
                <w:tblCellSpacing w:w="15" w:type="dxa"/>
              </w:trPr>
              <w:tc>
                <w:tcPr>
                  <w:tcW w:w="31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Направление мероприятий</w:t>
                  </w:r>
                </w:p>
              </w:tc>
              <w:tc>
                <w:tcPr>
                  <w:tcW w:w="4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Мероприятия</w:t>
                  </w:r>
                </w:p>
              </w:tc>
              <w:tc>
                <w:tcPr>
                  <w:tcW w:w="1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Сроки реализации</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 Нормативное обеспечение введения ФГОС</w:t>
                  </w: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Внесение изменений и дополнений в Устав Учреждения по мере необходимости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и корректировка локальных нормативных актов, обеспечивающих реализацию ООП НОО</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Утверждение ООП НОО Учреждения, внесение изменений и дополнений в ООП НОО</w:t>
                  </w:r>
                </w:p>
              </w:tc>
              <w:tc>
                <w:tcPr>
                  <w:tcW w:w="1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Формирование банка нормативно-правовых документов федерального, регионального, муниципального, банка локальных актов Учреждения</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соответствия локальных нормативных актов Учреждения требованиям ФГОС НОО</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локальных актов Учреждения, устанавливающих требования к различным объектам инфраструктуры с учетом требований к минимальной оснащенности образовательной деятельности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Приведение должностных инструкций работников Учреждения в соответствие с требованиями ФГОС и тарифно-квалификационными характеристиками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и корректировка плана работы по преемственности ме</w:t>
                  </w:r>
                  <w:r>
                    <w:rPr>
                      <w:rFonts w:ascii="inherit" w:eastAsia="Times New Roman" w:hAnsi="inherit" w:cs="Arial"/>
                      <w:color w:val="000000" w:themeColor="text1"/>
                      <w:sz w:val="20"/>
                      <w:szCs w:val="20"/>
                      <w:lang w:eastAsia="ru-RU"/>
                    </w:rPr>
                    <w:t>жду начальным общим и основным средним</w:t>
                  </w:r>
                  <w:r w:rsidRPr="001A2915">
                    <w:rPr>
                      <w:rFonts w:ascii="inherit" w:eastAsia="Times New Roman" w:hAnsi="inherit" w:cs="Arial"/>
                      <w:color w:val="000000" w:themeColor="text1"/>
                      <w:sz w:val="20"/>
                      <w:szCs w:val="20"/>
                      <w:lang w:eastAsia="ru-RU"/>
                    </w:rPr>
                    <w:t xml:space="preserve"> образованием</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 по мере необходимости</w:t>
                  </w:r>
                </w:p>
              </w:tc>
            </w:tr>
            <w:tr w:rsidR="00D720BC" w:rsidRPr="001A2915" w:rsidTr="00D720BC">
              <w:trPr>
                <w:tblCellSpacing w:w="15" w:type="dxa"/>
              </w:trPr>
              <w:tc>
                <w:tcPr>
                  <w:tcW w:w="3195" w:type="dxa"/>
                  <w:vMerge w:val="restart"/>
                  <w:tcBorders>
                    <w:top w:val="single" w:sz="4" w:space="0" w:color="auto"/>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b/>
                      <w:bCs/>
                      <w:color w:val="000000" w:themeColor="text1"/>
                      <w:sz w:val="20"/>
                      <w:lang w:eastAsia="ru-RU"/>
                    </w:rPr>
                    <w:t> </w:t>
                  </w:r>
                </w:p>
              </w:tc>
              <w:tc>
                <w:tcPr>
                  <w:tcW w:w="4695" w:type="dxa"/>
                  <w:tcBorders>
                    <w:top w:val="single" w:sz="4" w:space="0" w:color="auto"/>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Определение списка учебников и учебных пособий, используемых в образовательной деятельности в соответствии с ФГОС НОО</w:t>
                  </w:r>
                </w:p>
              </w:tc>
              <w:tc>
                <w:tcPr>
                  <w:tcW w:w="1695" w:type="dxa"/>
                  <w:tcBorders>
                    <w:top w:val="single" w:sz="4" w:space="0" w:color="auto"/>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 учебного плана;</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плана внеурочной деятельности;</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рабочих программ учебных предметов (курсов), внеурочной деятельности;</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календарного учебного графика;</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режима работы Учреждения;</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расписания уроков и внеурочной деятельности.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II. Финансовое обеспечение введения ФГОС</w:t>
                  </w: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Заключение дополнительных соглашений к трудовому договору с педагогическими работниками на классное руководство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Составление плана финансово-хозяйственной деятельности на календарный год</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декабрь ежегодно</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III. Организационное обеспечение введения ФГОС</w:t>
                  </w: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координации деятельности участников образовательных отношений, организационных структур Учреждения по реализации ФГОС НО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на начало учебного года</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xml:space="preserve">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 учебных предметов (курсов) части учебного плана, формируемой участниками образовательных </w:t>
                  </w:r>
                  <w:r w:rsidRPr="001A2915">
                    <w:rPr>
                      <w:rFonts w:ascii="inherit" w:eastAsia="Times New Roman" w:hAnsi="inherit" w:cs="Arial"/>
                      <w:color w:val="000000" w:themeColor="text1"/>
                      <w:sz w:val="20"/>
                      <w:szCs w:val="20"/>
                      <w:lang w:eastAsia="ru-RU"/>
                    </w:rPr>
                    <w:lastRenderedPageBreak/>
                    <w:t>отношений</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lastRenderedPageBreak/>
                    <w:t>апрель ежегодно</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lastRenderedPageBreak/>
                    <w:t> </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Привлечение Педагогического совета и совета Учреждения к проектированию и корректировке ООП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апрель ежегодно</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IV. Кадровое обеспечение введения ФГОС</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Анализ кадрового обеспечения введения и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Составление (корректировка) и реализация плана-графика повышения квалификации педагогических и руководящих работников Учреждения в связи с введением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xml:space="preserve">Разработка (корректировка) плана методической работы (внутришкольного </w:t>
                  </w:r>
                  <w:r w:rsidR="006B6A46">
                    <w:rPr>
                      <w:rFonts w:ascii="inherit" w:eastAsia="Times New Roman" w:hAnsi="inherit" w:cs="Arial"/>
                      <w:color w:val="000000" w:themeColor="text1"/>
                      <w:sz w:val="20"/>
                      <w:szCs w:val="20"/>
                      <w:lang w:eastAsia="ru-RU"/>
                    </w:rPr>
                    <w:t xml:space="preserve"> </w:t>
                  </w:r>
                  <w:r w:rsidRPr="001A2915">
                    <w:rPr>
                      <w:rFonts w:ascii="inherit" w:eastAsia="Times New Roman" w:hAnsi="inherit" w:cs="Arial"/>
                      <w:color w:val="000000" w:themeColor="text1"/>
                      <w:sz w:val="20"/>
                      <w:szCs w:val="20"/>
                      <w:lang w:eastAsia="ru-RU"/>
                    </w:rPr>
                    <w:t>повышения квалификации) с ориентацией на проблемы введения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Аттестация педагогических работников</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 течение учебного года</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V. Информационное обеспечение введения и реализации ФГОС</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Размещение на сайте Учреждения информационных материалов о реализации ФГОС НОО</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Информирование родительской общественности о ходе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Организация изучения мнения участников образовательных отношений по вопросам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 рамках внутренней системы оценки качества образования</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публичной отчетности Учреждения о ходе и результатах ведения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Июнь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рекомендаций для педагогических работников по реализации ООП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195" w:type="dxa"/>
                  <w:vMerge w:val="restart"/>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VI. Материально-техническое обеспечение</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Анализ материально-технического обеспечения введения и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Приобретение учебного и компьютерного оборудования</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Текущий ремонт с целью обеспечения выполнения требований СанПиН</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xml:space="preserve">Обеспечение соответствия условий реализации ООП противопожарным нормам, нормам охраны </w:t>
                  </w:r>
                  <w:r w:rsidRPr="001A2915">
                    <w:rPr>
                      <w:rFonts w:ascii="inherit" w:eastAsia="Times New Roman" w:hAnsi="inherit" w:cs="Arial"/>
                      <w:color w:val="000000" w:themeColor="text1"/>
                      <w:sz w:val="20"/>
                      <w:szCs w:val="20"/>
                      <w:lang w:eastAsia="ru-RU"/>
                    </w:rPr>
                    <w:lastRenderedPageBreak/>
                    <w:t>труда работников Учреждения, техники безопасности</w:t>
                  </w:r>
                </w:p>
              </w:tc>
              <w:tc>
                <w:tcPr>
                  <w:tcW w:w="1695" w:type="dxa"/>
                  <w:tcBorders>
                    <w:top w:val="single" w:sz="4" w:space="0" w:color="787777"/>
                    <w:left w:val="single" w:sz="4" w:space="0" w:color="787777"/>
                    <w:bottom w:val="single" w:sz="4" w:space="0" w:color="auto"/>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lastRenderedPageBreak/>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Пополнение фондов библиотеки Учреждения печатными и электронными образовательными ресурсами</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доступа Учреждения к электронным образовательным ресурсам (ЭОР), размещѐнным в федеральных и региональных базах данных</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695" w:type="dxa"/>
                  <w:tcBorders>
                    <w:top w:val="single" w:sz="4" w:space="0" w:color="787777"/>
                    <w:left w:val="single" w:sz="4" w:space="0" w:color="787777"/>
                    <w:bottom w:val="single" w:sz="4" w:space="0" w:color="auto"/>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bl>
          <w:p w:rsidR="00D720BC" w:rsidRDefault="00D720BC" w:rsidP="00D720BC">
            <w:pPr>
              <w:rPr>
                <w:color w:val="000000" w:themeColor="text1"/>
              </w:rPr>
            </w:pPr>
          </w:p>
          <w:p w:rsidR="003F76E0" w:rsidRPr="00201D09" w:rsidRDefault="003F76E0" w:rsidP="00A94F17">
            <w:pPr>
              <w:spacing w:line="276" w:lineRule="auto"/>
              <w:jc w:val="both"/>
            </w:pPr>
          </w:p>
          <w:p w:rsidR="00834613" w:rsidRPr="00201D09" w:rsidRDefault="00834613" w:rsidP="00A94F17">
            <w:pPr>
              <w:spacing w:line="276" w:lineRule="auto"/>
              <w:jc w:val="both"/>
            </w:pPr>
            <w:r w:rsidRPr="00201D09">
              <w:rPr>
                <w:b/>
                <w:caps/>
              </w:rPr>
              <w:t>4.2. МЕТОДИЧЕСКАЯ Литература</w:t>
            </w:r>
          </w:p>
          <w:p w:rsidR="00834613" w:rsidRPr="00201D09" w:rsidRDefault="00834613" w:rsidP="0006000E">
            <w:pPr>
              <w:pStyle w:val="af5"/>
              <w:widowControl/>
              <w:numPr>
                <w:ilvl w:val="0"/>
                <w:numId w:val="43"/>
              </w:numPr>
              <w:spacing w:after="100" w:afterAutospacing="1"/>
              <w:ind w:left="538" w:hanging="357"/>
              <w:jc w:val="both"/>
              <w:rPr>
                <w:rFonts w:ascii="Times New Roman" w:hAnsi="Times New Roman"/>
                <w:sz w:val="24"/>
                <w:szCs w:val="24"/>
              </w:rPr>
            </w:pPr>
            <w:r w:rsidRPr="00201D09">
              <w:rPr>
                <w:rFonts w:ascii="Times New Roman" w:hAnsi="Times New Roman"/>
                <w:sz w:val="24"/>
                <w:szCs w:val="24"/>
              </w:rPr>
              <w:t>Примерная основная образовательная программа образовательного учреждения. Начальная школа / сост. Савинов. М.: Просвещение, 2010.</w:t>
            </w:r>
          </w:p>
          <w:p w:rsidR="00834613" w:rsidRPr="00201D09" w:rsidRDefault="00834613" w:rsidP="0006000E">
            <w:pPr>
              <w:pStyle w:val="af5"/>
              <w:widowControl/>
              <w:numPr>
                <w:ilvl w:val="0"/>
                <w:numId w:val="43"/>
              </w:numPr>
              <w:spacing w:after="100" w:afterAutospacing="1"/>
              <w:ind w:left="538" w:hanging="357"/>
              <w:jc w:val="both"/>
              <w:rPr>
                <w:rFonts w:ascii="Times New Roman" w:hAnsi="Times New Roman"/>
                <w:sz w:val="24"/>
                <w:szCs w:val="24"/>
              </w:rPr>
            </w:pPr>
            <w:r w:rsidRPr="00201D09">
              <w:rPr>
                <w:rFonts w:ascii="Times New Roman" w:hAnsi="Times New Roman"/>
                <w:sz w:val="24"/>
                <w:szCs w:val="24"/>
              </w:rPr>
              <w:t xml:space="preserve"> Оценка достижения планируемых результатов в начальной школе. Система заданий: в 2 ч. Ч. 1 / под ред. Г.С. Ковалевой, О.Б. Логиновой. М.: Просвещение, 2009.</w:t>
            </w:r>
          </w:p>
          <w:p w:rsidR="00834613" w:rsidRPr="00201D09" w:rsidRDefault="00834613" w:rsidP="0006000E">
            <w:pPr>
              <w:widowControl/>
              <w:numPr>
                <w:ilvl w:val="0"/>
                <w:numId w:val="43"/>
              </w:numPr>
              <w:spacing w:after="100" w:afterAutospacing="1" w:line="276" w:lineRule="auto"/>
              <w:ind w:left="538" w:hanging="357"/>
              <w:jc w:val="both"/>
            </w:pPr>
            <w:r w:rsidRPr="00201D09">
              <w:t>Планируемые результаты начального общего образования / под ред. Г.С. Ковалевой, О.Б. Логиновой. М.: Просвещение, 2009.</w:t>
            </w:r>
          </w:p>
          <w:p w:rsidR="00834613" w:rsidRPr="00201D09" w:rsidRDefault="00834613" w:rsidP="0006000E">
            <w:pPr>
              <w:numPr>
                <w:ilvl w:val="0"/>
                <w:numId w:val="43"/>
              </w:numPr>
              <w:shd w:val="clear" w:color="auto" w:fill="FFFFFF"/>
              <w:tabs>
                <w:tab w:val="left" w:pos="1692"/>
              </w:tabs>
              <w:autoSpaceDE w:val="0"/>
              <w:spacing w:after="100" w:afterAutospacing="1" w:line="276" w:lineRule="auto"/>
              <w:ind w:left="538" w:hanging="357"/>
              <w:jc w:val="both"/>
            </w:pPr>
            <w:r w:rsidRPr="00201D09">
              <w:t>Григорьев Д.В. Внеурочная деятельность школьников. Методический конструктор: пособие для учителя. М.: Просвещение, 2010.</w:t>
            </w:r>
          </w:p>
          <w:p w:rsidR="00834613" w:rsidRPr="00201D09" w:rsidRDefault="00834613" w:rsidP="0006000E">
            <w:pPr>
              <w:widowControl/>
              <w:numPr>
                <w:ilvl w:val="0"/>
                <w:numId w:val="43"/>
              </w:numPr>
              <w:spacing w:after="100" w:afterAutospacing="1" w:line="276" w:lineRule="auto"/>
              <w:ind w:left="538" w:hanging="357"/>
              <w:jc w:val="both"/>
            </w:pPr>
            <w:r w:rsidRPr="00201D09">
              <w:t>Как проектировать универсальные учебные действия в начальной школе: от действия к мысли: пособие для учителя / под ред. А.Г. Асмолова. М.: Просвещение, 2008.</w:t>
            </w:r>
          </w:p>
          <w:p w:rsidR="00B45AFF" w:rsidRPr="00201D09" w:rsidRDefault="00C97DD9" w:rsidP="00A94F17">
            <w:pPr>
              <w:shd w:val="clear" w:color="auto" w:fill="FFFFFF"/>
              <w:spacing w:after="150" w:line="276" w:lineRule="auto"/>
              <w:jc w:val="both"/>
              <w:rPr>
                <w:rFonts w:ascii="Arial" w:hAnsi="Arial" w:cs="Arial"/>
                <w:color w:val="777777"/>
              </w:rPr>
            </w:pPr>
            <w:r w:rsidRPr="00201D09">
              <w:rPr>
                <w:b/>
                <w:bCs/>
                <w:color w:val="000000"/>
              </w:rPr>
              <w:t>4.3.</w:t>
            </w:r>
            <w:r w:rsidR="00B45AFF" w:rsidRPr="00201D09">
              <w:rPr>
                <w:b/>
                <w:bCs/>
                <w:color w:val="000000"/>
              </w:rPr>
              <w:t>Обоснование необходимых изменений в имеющихся условиях в соответствии с основной образовательной программой начального о</w:t>
            </w:r>
            <w:r w:rsidR="00E451E3" w:rsidRPr="00201D09">
              <w:rPr>
                <w:b/>
                <w:bCs/>
                <w:color w:val="000000"/>
              </w:rPr>
              <w:t>бще</w:t>
            </w:r>
            <w:r w:rsidR="006C7012">
              <w:rPr>
                <w:b/>
                <w:bCs/>
                <w:color w:val="000000"/>
              </w:rPr>
              <w:t xml:space="preserve">го образования МБОУ Большеремонтненской </w:t>
            </w:r>
            <w:r w:rsidR="00B45AFF" w:rsidRPr="00201D09">
              <w:rPr>
                <w:b/>
                <w:bCs/>
                <w:color w:val="000000"/>
              </w:rPr>
              <w:t xml:space="preserve"> СШ</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t xml:space="preserve">   С целью учета приоритетов основной образовательной программы начального общего образования </w:t>
            </w:r>
            <w:r w:rsidR="006C7012">
              <w:rPr>
                <w:bCs/>
                <w:color w:val="000000"/>
              </w:rPr>
              <w:t xml:space="preserve">МБОУ Большеремонтненской </w:t>
            </w:r>
            <w:r w:rsidRPr="00201D09">
              <w:rPr>
                <w:bCs/>
                <w:color w:val="000000"/>
              </w:rPr>
              <w:t>СШ</w:t>
            </w:r>
            <w:r w:rsidR="006C7012">
              <w:rPr>
                <w:bCs/>
                <w:color w:val="000000"/>
              </w:rPr>
              <w:t xml:space="preserve"> </w:t>
            </w:r>
            <w:r w:rsidRPr="00201D09">
              <w:rPr>
                <w:color w:val="000000"/>
              </w:rPr>
              <w:t>необходимо:</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t>1) наладить регулярное информирование родителей и общественности о процессе реализации ООП НОО;</w:t>
            </w:r>
          </w:p>
          <w:p w:rsidR="00B45AFF" w:rsidRPr="00201D09" w:rsidRDefault="00B45AFF" w:rsidP="00A94F17">
            <w:pPr>
              <w:shd w:val="clear" w:color="auto" w:fill="FFFFFF"/>
              <w:spacing w:after="150" w:line="276" w:lineRule="auto"/>
              <w:jc w:val="both"/>
              <w:rPr>
                <w:color w:val="000000"/>
              </w:rPr>
            </w:pPr>
            <w:r w:rsidRPr="00201D09">
              <w:rPr>
                <w:color w:val="000000"/>
              </w:rPr>
              <w:t>2)вести мониторинг развития обучающихся в соответствии с основными приоритетами программы;</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t>3)укреплять материальную базу школы.</w:t>
            </w:r>
          </w:p>
          <w:p w:rsidR="00714DEA" w:rsidRPr="00201D09" w:rsidRDefault="00C97DD9" w:rsidP="00A94F17">
            <w:pPr>
              <w:pStyle w:val="c13"/>
              <w:spacing w:before="0" w:beforeAutospacing="0" w:after="0" w:afterAutospacing="0" w:line="276" w:lineRule="auto"/>
              <w:jc w:val="center"/>
              <w:rPr>
                <w:rStyle w:val="c3"/>
                <w:b/>
              </w:rPr>
            </w:pPr>
            <w:r w:rsidRPr="00201D09">
              <w:rPr>
                <w:rStyle w:val="c3"/>
                <w:b/>
              </w:rPr>
              <w:t>4.4.</w:t>
            </w:r>
            <w:r w:rsidR="00221E3D" w:rsidRPr="00201D09">
              <w:rPr>
                <w:rStyle w:val="c3"/>
                <w:b/>
              </w:rPr>
              <w:t xml:space="preserve">Механизмы достижения целевых ориентиров в системе условий реализации </w:t>
            </w:r>
          </w:p>
          <w:p w:rsidR="00221E3D" w:rsidRPr="00201D09" w:rsidRDefault="00221E3D" w:rsidP="00A94F17">
            <w:pPr>
              <w:pStyle w:val="c13"/>
              <w:spacing w:before="0" w:beforeAutospacing="0" w:after="0" w:afterAutospacing="0" w:line="276" w:lineRule="auto"/>
              <w:jc w:val="center"/>
              <w:rPr>
                <w:rStyle w:val="c3"/>
                <w:b/>
              </w:rPr>
            </w:pPr>
            <w:r w:rsidRPr="00201D09">
              <w:rPr>
                <w:rStyle w:val="c3"/>
                <w:b/>
              </w:rPr>
              <w:t>ООП НОО</w:t>
            </w:r>
          </w:p>
          <w:p w:rsidR="00221E3D" w:rsidRPr="00201D09" w:rsidRDefault="00221E3D" w:rsidP="00A94F17">
            <w:pPr>
              <w:pStyle w:val="c13"/>
              <w:spacing w:before="0" w:beforeAutospacing="0" w:after="0" w:afterAutospacing="0" w:line="276" w:lineRule="auto"/>
              <w:jc w:val="center"/>
              <w:rPr>
                <w:b/>
              </w:rPr>
            </w:pPr>
          </w:p>
          <w:p w:rsidR="00221E3D" w:rsidRPr="00201D09" w:rsidRDefault="00221E3D" w:rsidP="00A94F17">
            <w:pPr>
              <w:pStyle w:val="c12"/>
              <w:spacing w:before="0" w:beforeAutospacing="0" w:after="0" w:afterAutospacing="0" w:line="276" w:lineRule="auto"/>
              <w:ind w:firstLine="708"/>
              <w:jc w:val="both"/>
            </w:pPr>
            <w:r w:rsidRPr="00201D09">
              <w:rPr>
                <w:rStyle w:val="c3"/>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w:t>
            </w:r>
            <w:r w:rsidRPr="00201D09">
              <w:rPr>
                <w:rStyle w:val="c3"/>
              </w:rPr>
              <w:lastRenderedPageBreak/>
              <w:t>ориентиров направлены на решение следующих задач:</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совершенствование системы стимулирования работников Учреждения и оценки качества их труда;</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 xml:space="preserve">развитие информационной образовательной среды; </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создание и развитие системы мониторинга качества образования  образовательного учреждения;</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создание условий для достижения выпускниками начальной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221E3D" w:rsidRPr="00201D09" w:rsidRDefault="00221E3D" w:rsidP="0006000E">
            <w:pPr>
              <w:pStyle w:val="c12"/>
              <w:numPr>
                <w:ilvl w:val="0"/>
                <w:numId w:val="49"/>
              </w:numPr>
              <w:spacing w:before="0" w:beforeAutospacing="0" w:after="0" w:afterAutospacing="0" w:line="276" w:lineRule="auto"/>
              <w:jc w:val="both"/>
              <w:rPr>
                <w:rStyle w:val="c3"/>
              </w:rPr>
            </w:pPr>
            <w:r w:rsidRPr="00201D09">
              <w:rPr>
                <w:rStyle w:val="c3"/>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6B6A46" w:rsidRDefault="006B6A46" w:rsidP="00A94F17">
            <w:pPr>
              <w:pStyle w:val="c12"/>
              <w:spacing w:before="0" w:beforeAutospacing="0" w:after="0" w:afterAutospacing="0" w:line="276" w:lineRule="auto"/>
              <w:ind w:left="720"/>
              <w:jc w:val="both"/>
              <w:rPr>
                <w:b/>
                <w:bCs/>
                <w:color w:val="000000"/>
              </w:rPr>
            </w:pPr>
          </w:p>
          <w:p w:rsidR="00221E3D" w:rsidRPr="00201D09" w:rsidRDefault="00221E3D" w:rsidP="00A94F17">
            <w:pPr>
              <w:pStyle w:val="c12"/>
              <w:spacing w:before="0" w:beforeAutospacing="0" w:after="0" w:afterAutospacing="0" w:line="276" w:lineRule="auto"/>
              <w:ind w:left="720"/>
              <w:jc w:val="both"/>
              <w:rPr>
                <w:rStyle w:val="c3"/>
              </w:rPr>
            </w:pPr>
            <w:r w:rsidRPr="00201D09">
              <w:rPr>
                <w:b/>
                <w:bCs/>
                <w:color w:val="000000"/>
              </w:rPr>
              <w:t>Механизмы достижения целевых ориентиров в системе условий</w:t>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379"/>
              <w:gridCol w:w="1515"/>
              <w:gridCol w:w="2184"/>
              <w:gridCol w:w="1581"/>
              <w:gridCol w:w="1701"/>
            </w:tblGrid>
            <w:tr w:rsidR="00221E3D" w:rsidRPr="00201D09" w:rsidTr="0036482A">
              <w:tc>
                <w:tcPr>
                  <w:tcW w:w="1844" w:type="dxa"/>
                </w:tcPr>
                <w:p w:rsidR="00221E3D" w:rsidRPr="006B6A46" w:rsidRDefault="00221E3D" w:rsidP="00A94F17">
                  <w:pPr>
                    <w:spacing w:line="276" w:lineRule="auto"/>
                    <w:jc w:val="center"/>
                    <w:rPr>
                      <w:b/>
                      <w:sz w:val="22"/>
                      <w:szCs w:val="22"/>
                    </w:rPr>
                  </w:pPr>
                  <w:r w:rsidRPr="006B6A46">
                    <w:rPr>
                      <w:b/>
                      <w:sz w:val="22"/>
                      <w:szCs w:val="22"/>
                    </w:rPr>
                    <w:t>Вид контроля</w:t>
                  </w:r>
                </w:p>
              </w:tc>
              <w:tc>
                <w:tcPr>
                  <w:tcW w:w="2379" w:type="dxa"/>
                </w:tcPr>
                <w:p w:rsidR="00221E3D" w:rsidRPr="006B6A46" w:rsidRDefault="00221E3D" w:rsidP="00A94F17">
                  <w:pPr>
                    <w:spacing w:line="276" w:lineRule="auto"/>
                    <w:jc w:val="center"/>
                    <w:rPr>
                      <w:b/>
                      <w:sz w:val="22"/>
                      <w:szCs w:val="22"/>
                    </w:rPr>
                  </w:pPr>
                  <w:r w:rsidRPr="006B6A46">
                    <w:rPr>
                      <w:b/>
                      <w:sz w:val="22"/>
                      <w:szCs w:val="22"/>
                    </w:rPr>
                    <w:t>Цели контроля</w:t>
                  </w:r>
                </w:p>
              </w:tc>
              <w:tc>
                <w:tcPr>
                  <w:tcW w:w="1515" w:type="dxa"/>
                </w:tcPr>
                <w:p w:rsidR="00221E3D" w:rsidRPr="006B6A46" w:rsidRDefault="00221E3D" w:rsidP="00A94F17">
                  <w:pPr>
                    <w:spacing w:line="276" w:lineRule="auto"/>
                    <w:jc w:val="center"/>
                    <w:rPr>
                      <w:b/>
                      <w:sz w:val="22"/>
                      <w:szCs w:val="22"/>
                    </w:rPr>
                  </w:pPr>
                  <w:r w:rsidRPr="006B6A46">
                    <w:rPr>
                      <w:b/>
                      <w:sz w:val="22"/>
                      <w:szCs w:val="22"/>
                    </w:rPr>
                    <w:t>Кто контроли-рует</w:t>
                  </w:r>
                </w:p>
              </w:tc>
              <w:tc>
                <w:tcPr>
                  <w:tcW w:w="2184" w:type="dxa"/>
                </w:tcPr>
                <w:p w:rsidR="00221E3D" w:rsidRPr="006B6A46" w:rsidRDefault="00221E3D" w:rsidP="00A94F17">
                  <w:pPr>
                    <w:spacing w:line="276" w:lineRule="auto"/>
                    <w:jc w:val="center"/>
                    <w:rPr>
                      <w:b/>
                      <w:sz w:val="22"/>
                      <w:szCs w:val="22"/>
                    </w:rPr>
                  </w:pPr>
                  <w:r w:rsidRPr="006B6A46">
                    <w:rPr>
                      <w:b/>
                      <w:sz w:val="22"/>
                      <w:szCs w:val="22"/>
                    </w:rPr>
                    <w:t>Объекты</w:t>
                  </w:r>
                </w:p>
                <w:p w:rsidR="00221E3D" w:rsidRPr="006B6A46" w:rsidRDefault="00221E3D" w:rsidP="00A94F17">
                  <w:pPr>
                    <w:spacing w:line="276" w:lineRule="auto"/>
                    <w:jc w:val="center"/>
                    <w:rPr>
                      <w:b/>
                      <w:sz w:val="22"/>
                      <w:szCs w:val="22"/>
                    </w:rPr>
                  </w:pPr>
                  <w:r w:rsidRPr="006B6A46">
                    <w:rPr>
                      <w:b/>
                      <w:sz w:val="22"/>
                      <w:szCs w:val="22"/>
                    </w:rPr>
                    <w:t>контроля</w:t>
                  </w:r>
                </w:p>
              </w:tc>
              <w:tc>
                <w:tcPr>
                  <w:tcW w:w="1581" w:type="dxa"/>
                </w:tcPr>
                <w:p w:rsidR="00221E3D" w:rsidRPr="006B6A46" w:rsidRDefault="00221E3D" w:rsidP="00A94F17">
                  <w:pPr>
                    <w:spacing w:line="276" w:lineRule="auto"/>
                    <w:jc w:val="center"/>
                    <w:rPr>
                      <w:b/>
                      <w:sz w:val="22"/>
                      <w:szCs w:val="22"/>
                    </w:rPr>
                  </w:pPr>
                  <w:r w:rsidRPr="006B6A46">
                    <w:rPr>
                      <w:b/>
                      <w:sz w:val="22"/>
                      <w:szCs w:val="22"/>
                    </w:rPr>
                    <w:t>Методы сбора информации</w:t>
                  </w:r>
                </w:p>
              </w:tc>
              <w:tc>
                <w:tcPr>
                  <w:tcW w:w="1701" w:type="dxa"/>
                </w:tcPr>
                <w:p w:rsidR="00221E3D" w:rsidRPr="006B6A46" w:rsidRDefault="00221E3D" w:rsidP="00A94F17">
                  <w:pPr>
                    <w:spacing w:line="276" w:lineRule="auto"/>
                    <w:jc w:val="center"/>
                    <w:rPr>
                      <w:b/>
                      <w:sz w:val="22"/>
                      <w:szCs w:val="22"/>
                    </w:rPr>
                  </w:pPr>
                  <w:r w:rsidRPr="006B6A46">
                    <w:rPr>
                      <w:b/>
                      <w:sz w:val="22"/>
                      <w:szCs w:val="22"/>
                    </w:rPr>
                    <w:t>Периодичность контроля</w:t>
                  </w:r>
                </w:p>
              </w:tc>
            </w:tr>
            <w:tr w:rsidR="00221E3D" w:rsidRPr="00201D09" w:rsidTr="0036482A">
              <w:tc>
                <w:tcPr>
                  <w:tcW w:w="1844" w:type="dxa"/>
                </w:tcPr>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 xml:space="preserve">Тематический контроль </w:t>
                  </w:r>
                </w:p>
                <w:p w:rsidR="00221E3D" w:rsidRPr="006B6A46" w:rsidRDefault="00221E3D" w:rsidP="00A94F17">
                  <w:pPr>
                    <w:spacing w:before="100" w:beforeAutospacing="1" w:after="100" w:afterAutospacing="1" w:line="276" w:lineRule="auto"/>
                    <w:jc w:val="center"/>
                    <w:rPr>
                      <w:b/>
                      <w:sz w:val="22"/>
                      <w:szCs w:val="22"/>
                    </w:rPr>
                  </w:pPr>
                  <w:r w:rsidRPr="006B6A46">
                    <w:rPr>
                      <w:sz w:val="22"/>
                      <w:szCs w:val="22"/>
                    </w:rPr>
                    <w:t>«Соответствие процесса введения ФГОС проектным требованиям»</w:t>
                  </w:r>
                </w:p>
              </w:tc>
              <w:tc>
                <w:tcPr>
                  <w:tcW w:w="2379"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 xml:space="preserve">Выявить степень соответствия процесса введения ФГОС запланированному в проектах. </w:t>
                  </w:r>
                </w:p>
              </w:tc>
              <w:tc>
                <w:tcPr>
                  <w:tcW w:w="1515"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Зам. директора по УР</w:t>
                  </w:r>
                </w:p>
                <w:p w:rsidR="00221E3D" w:rsidRPr="006B6A46" w:rsidRDefault="00221E3D" w:rsidP="00A94F17">
                  <w:pPr>
                    <w:spacing w:before="100" w:beforeAutospacing="1" w:after="100" w:afterAutospacing="1" w:line="276" w:lineRule="auto"/>
                    <w:jc w:val="center"/>
                    <w:rPr>
                      <w:sz w:val="22"/>
                      <w:szCs w:val="22"/>
                    </w:rPr>
                  </w:pPr>
                </w:p>
              </w:tc>
              <w:tc>
                <w:tcPr>
                  <w:tcW w:w="2184" w:type="dxa"/>
                </w:tcPr>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Организационные ресурсы:</w:t>
                  </w: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 xml:space="preserve">расписание уроков, внеурочной деятельности, </w:t>
                  </w:r>
                </w:p>
                <w:p w:rsidR="00221E3D" w:rsidRPr="006B6A46" w:rsidRDefault="00221E3D" w:rsidP="00A94F17">
                  <w:pPr>
                    <w:spacing w:line="276" w:lineRule="auto"/>
                    <w:jc w:val="center"/>
                    <w:rPr>
                      <w:sz w:val="22"/>
                      <w:szCs w:val="22"/>
                    </w:rPr>
                  </w:pPr>
                  <w:r w:rsidRPr="006B6A46">
                    <w:rPr>
                      <w:sz w:val="22"/>
                      <w:szCs w:val="22"/>
                    </w:rPr>
                    <w:t xml:space="preserve">проведение </w:t>
                  </w:r>
                </w:p>
                <w:p w:rsidR="00221E3D" w:rsidRPr="006B6A46" w:rsidRDefault="00221E3D" w:rsidP="00A94F17">
                  <w:pPr>
                    <w:spacing w:line="276" w:lineRule="auto"/>
                    <w:jc w:val="center"/>
                    <w:rPr>
                      <w:sz w:val="22"/>
                      <w:szCs w:val="22"/>
                    </w:rPr>
                  </w:pPr>
                  <w:r w:rsidRPr="006B6A46">
                    <w:rPr>
                      <w:sz w:val="22"/>
                      <w:szCs w:val="22"/>
                    </w:rPr>
                    <w:t>1 этапа диагностики уровня сформированности УУД, диагностика уровня адаптации учащихся 1-х классов.</w:t>
                  </w:r>
                </w:p>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Методические ресурсы</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lastRenderedPageBreak/>
                    <w:t>реализация основной образовательной программы,</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реализация программ внеурочной деятельности, обеспеченность учебной литературой.</w:t>
                  </w:r>
                </w:p>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Кадровые ресурсы:</w:t>
                  </w: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 xml:space="preserve"> владение педагогами технологией формирования УУД </w:t>
                  </w:r>
                </w:p>
                <w:p w:rsidR="00221E3D" w:rsidRPr="006B6A46" w:rsidRDefault="00221E3D" w:rsidP="00A94F17">
                  <w:pPr>
                    <w:spacing w:line="276" w:lineRule="auto"/>
                    <w:jc w:val="center"/>
                    <w:rPr>
                      <w:b/>
                      <w:sz w:val="22"/>
                      <w:szCs w:val="22"/>
                    </w:rPr>
                  </w:pPr>
                  <w:r w:rsidRPr="006B6A46">
                    <w:rPr>
                      <w:b/>
                      <w:sz w:val="22"/>
                      <w:szCs w:val="22"/>
                    </w:rPr>
                    <w:t>Материально – технические ресурсы:</w:t>
                  </w:r>
                </w:p>
                <w:p w:rsidR="00221E3D" w:rsidRPr="006B6A46" w:rsidRDefault="00221E3D" w:rsidP="00A94F17">
                  <w:pPr>
                    <w:spacing w:line="276" w:lineRule="auto"/>
                    <w:jc w:val="center"/>
                    <w:rPr>
                      <w:sz w:val="22"/>
                      <w:szCs w:val="22"/>
                    </w:rPr>
                  </w:pPr>
                  <w:r w:rsidRPr="006B6A46">
                    <w:rPr>
                      <w:sz w:val="22"/>
                      <w:szCs w:val="22"/>
                    </w:rPr>
                    <w:t>Оборудование учебного кабинета, функциональных зон.</w:t>
                  </w:r>
                </w:p>
              </w:tc>
              <w:tc>
                <w:tcPr>
                  <w:tcW w:w="1581" w:type="dxa"/>
                </w:tcPr>
                <w:p w:rsidR="00221E3D" w:rsidRPr="006B6A46" w:rsidRDefault="00221E3D" w:rsidP="00A94F17">
                  <w:pPr>
                    <w:pStyle w:val="afd"/>
                    <w:spacing w:line="276" w:lineRule="auto"/>
                    <w:rPr>
                      <w:rFonts w:ascii="Times New Roman" w:hAnsi="Times New Roman"/>
                    </w:rPr>
                  </w:pPr>
                  <w:r w:rsidRPr="006B6A46">
                    <w:rPr>
                      <w:rFonts w:ascii="Times New Roman" w:hAnsi="Times New Roman"/>
                    </w:rPr>
                    <w:lastRenderedPageBreak/>
                    <w:t>Изучение расписания</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уроков и внеурочной деятельности, посещение занятий, изучение результатов диагностики.</w:t>
                  </w: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Посещение уроков, занятий внеурочной деятельности.</w:t>
                  </w: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Анализ учебных занятий.</w:t>
                  </w:r>
                </w:p>
              </w:tc>
              <w:tc>
                <w:tcPr>
                  <w:tcW w:w="1701"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lastRenderedPageBreak/>
                    <w:t xml:space="preserve">ноябрь </w:t>
                  </w:r>
                </w:p>
              </w:tc>
            </w:tr>
            <w:tr w:rsidR="00221E3D" w:rsidRPr="00201D09" w:rsidTr="0036482A">
              <w:tc>
                <w:tcPr>
                  <w:tcW w:w="1844" w:type="dxa"/>
                </w:tcPr>
                <w:p w:rsidR="00221E3D" w:rsidRPr="00201D09" w:rsidRDefault="00221E3D" w:rsidP="006B6A46">
                  <w:pPr>
                    <w:spacing w:line="276" w:lineRule="auto"/>
                    <w:rPr>
                      <w:b/>
                    </w:rPr>
                  </w:pPr>
                  <w:r w:rsidRPr="00201D09">
                    <w:rPr>
                      <w:b/>
                    </w:rPr>
                    <w:lastRenderedPageBreak/>
                    <w:t>Текущий контроль</w:t>
                  </w:r>
                </w:p>
                <w:p w:rsidR="00221E3D" w:rsidRPr="00201D09" w:rsidRDefault="00221E3D" w:rsidP="006B6A46">
                  <w:pPr>
                    <w:spacing w:line="276" w:lineRule="auto"/>
                  </w:pPr>
                  <w:r w:rsidRPr="00201D09">
                    <w:t>«Уровень дос</w:t>
                  </w:r>
                  <w:r w:rsidR="006B6A46">
                    <w:t>тижения образовате</w:t>
                  </w:r>
                  <w:r w:rsidRPr="00201D09">
                    <w:t>льных результатов»</w:t>
                  </w:r>
                </w:p>
              </w:tc>
              <w:tc>
                <w:tcPr>
                  <w:tcW w:w="2379" w:type="dxa"/>
                </w:tcPr>
                <w:p w:rsidR="00221E3D" w:rsidRPr="00201D09" w:rsidRDefault="00221E3D" w:rsidP="00A94F17">
                  <w:pPr>
                    <w:spacing w:line="276" w:lineRule="auto"/>
                    <w:jc w:val="center"/>
                  </w:pPr>
                  <w:r w:rsidRPr="00201D09">
                    <w:t>Выявить уровень сформированности УУД</w:t>
                  </w:r>
                </w:p>
              </w:tc>
              <w:tc>
                <w:tcPr>
                  <w:tcW w:w="1515" w:type="dxa"/>
                </w:tcPr>
                <w:p w:rsidR="00221E3D" w:rsidRPr="00201D09" w:rsidRDefault="00221E3D" w:rsidP="00A94F17">
                  <w:pPr>
                    <w:spacing w:before="100" w:beforeAutospacing="1" w:after="100" w:afterAutospacing="1" w:line="276" w:lineRule="auto"/>
                    <w:jc w:val="center"/>
                  </w:pPr>
                  <w:r w:rsidRPr="00201D09">
                    <w:t>Зам. директора по УР</w:t>
                  </w:r>
                </w:p>
                <w:p w:rsidR="00221E3D" w:rsidRPr="00201D09" w:rsidRDefault="00221E3D" w:rsidP="00A94F17">
                  <w:pPr>
                    <w:spacing w:line="276" w:lineRule="auto"/>
                    <w:jc w:val="center"/>
                  </w:pPr>
                </w:p>
              </w:tc>
              <w:tc>
                <w:tcPr>
                  <w:tcW w:w="2184" w:type="dxa"/>
                </w:tcPr>
                <w:p w:rsidR="00221E3D" w:rsidRPr="00201D09" w:rsidRDefault="00221E3D" w:rsidP="00A94F17">
                  <w:pPr>
                    <w:spacing w:line="276" w:lineRule="auto"/>
                    <w:jc w:val="center"/>
                  </w:pPr>
                  <w:r w:rsidRPr="00201D09">
                    <w:t>Учащиеся</w:t>
                  </w:r>
                </w:p>
              </w:tc>
              <w:tc>
                <w:tcPr>
                  <w:tcW w:w="1581" w:type="dxa"/>
                </w:tcPr>
                <w:p w:rsidR="00221E3D" w:rsidRPr="00201D09" w:rsidRDefault="00221E3D" w:rsidP="00A94F17">
                  <w:pPr>
                    <w:spacing w:line="276" w:lineRule="auto"/>
                    <w:jc w:val="center"/>
                  </w:pPr>
                  <w:r w:rsidRPr="00201D09">
                    <w:t>Диагности</w:t>
                  </w:r>
                </w:p>
                <w:p w:rsidR="00221E3D" w:rsidRPr="00201D09" w:rsidRDefault="00221E3D" w:rsidP="00A94F17">
                  <w:pPr>
                    <w:spacing w:line="276" w:lineRule="auto"/>
                    <w:jc w:val="center"/>
                  </w:pPr>
                  <w:r w:rsidRPr="00201D09">
                    <w:t>ка УУД</w:t>
                  </w:r>
                </w:p>
              </w:tc>
              <w:tc>
                <w:tcPr>
                  <w:tcW w:w="1701" w:type="dxa"/>
                </w:tcPr>
                <w:p w:rsidR="00221E3D" w:rsidRPr="00201D09" w:rsidRDefault="00221E3D" w:rsidP="00A94F17">
                  <w:pPr>
                    <w:spacing w:line="276" w:lineRule="auto"/>
                    <w:jc w:val="center"/>
                  </w:pPr>
                  <w:r w:rsidRPr="00201D09">
                    <w:t>сентябрь,</w:t>
                  </w:r>
                </w:p>
                <w:p w:rsidR="00221E3D" w:rsidRPr="00201D09" w:rsidRDefault="00221E3D" w:rsidP="00A94F17">
                  <w:pPr>
                    <w:spacing w:line="276" w:lineRule="auto"/>
                    <w:jc w:val="center"/>
                  </w:pPr>
                  <w:r w:rsidRPr="00201D09">
                    <w:t xml:space="preserve">май </w:t>
                  </w:r>
                </w:p>
              </w:tc>
            </w:tr>
            <w:tr w:rsidR="00221E3D" w:rsidRPr="00201D09" w:rsidTr="0036482A">
              <w:tc>
                <w:tcPr>
                  <w:tcW w:w="1844" w:type="dxa"/>
                </w:tcPr>
                <w:p w:rsidR="00221E3D" w:rsidRPr="00201D09" w:rsidRDefault="00221E3D" w:rsidP="00A94F17">
                  <w:pPr>
                    <w:spacing w:line="276" w:lineRule="auto"/>
                    <w:jc w:val="center"/>
                    <w:rPr>
                      <w:b/>
                    </w:rPr>
                  </w:pPr>
                  <w:r w:rsidRPr="00201D09">
                    <w:rPr>
                      <w:b/>
                    </w:rPr>
                    <w:t>Фронтальный</w:t>
                  </w:r>
                </w:p>
                <w:p w:rsidR="00221E3D" w:rsidRPr="00201D09" w:rsidRDefault="00221E3D" w:rsidP="00A94F17">
                  <w:pPr>
                    <w:spacing w:line="276" w:lineRule="auto"/>
                    <w:jc w:val="center"/>
                    <w:rPr>
                      <w:b/>
                    </w:rPr>
                  </w:pPr>
                  <w:r w:rsidRPr="00201D09">
                    <w:rPr>
                      <w:b/>
                    </w:rPr>
                    <w:t>контроль</w:t>
                  </w:r>
                </w:p>
                <w:p w:rsidR="00221E3D" w:rsidRPr="00201D09" w:rsidRDefault="00221E3D" w:rsidP="00A94F17">
                  <w:pPr>
                    <w:spacing w:line="276" w:lineRule="auto"/>
                    <w:jc w:val="center"/>
                  </w:pPr>
                </w:p>
                <w:p w:rsidR="00221E3D" w:rsidRPr="00201D09" w:rsidRDefault="00221E3D" w:rsidP="00A94F17">
                  <w:pPr>
                    <w:spacing w:line="276" w:lineRule="auto"/>
                    <w:jc w:val="center"/>
                  </w:pPr>
                  <w:r w:rsidRPr="00201D09">
                    <w:t>«Деятельность учителя по формированию универсальных учебных действий».</w:t>
                  </w:r>
                </w:p>
              </w:tc>
              <w:tc>
                <w:tcPr>
                  <w:tcW w:w="2379" w:type="dxa"/>
                </w:tcPr>
                <w:p w:rsidR="00221E3D" w:rsidRPr="00201D09" w:rsidRDefault="00221E3D" w:rsidP="00A94F17">
                  <w:pPr>
                    <w:spacing w:before="100" w:beforeAutospacing="1" w:after="100" w:afterAutospacing="1" w:line="276" w:lineRule="auto"/>
                  </w:pPr>
                  <w:r w:rsidRPr="00201D09">
                    <w:t>Оценить эффективность деятельности  учителя по формированию универсальных учебных действий.</w:t>
                  </w:r>
                </w:p>
                <w:p w:rsidR="00221E3D" w:rsidRPr="00201D09" w:rsidRDefault="00221E3D" w:rsidP="00A94F17">
                  <w:pPr>
                    <w:pStyle w:val="afd"/>
                    <w:spacing w:line="276" w:lineRule="auto"/>
                    <w:rPr>
                      <w:rFonts w:ascii="Times New Roman" w:hAnsi="Times New Roman"/>
                      <w:sz w:val="24"/>
                      <w:szCs w:val="24"/>
                    </w:rPr>
                  </w:pPr>
                </w:p>
                <w:p w:rsidR="00221E3D" w:rsidRPr="00201D09" w:rsidRDefault="00221E3D" w:rsidP="00A94F17">
                  <w:pPr>
                    <w:pStyle w:val="afd"/>
                    <w:spacing w:line="276" w:lineRule="auto"/>
                    <w:rPr>
                      <w:rFonts w:ascii="Times New Roman" w:hAnsi="Times New Roman"/>
                      <w:sz w:val="24"/>
                      <w:szCs w:val="24"/>
                    </w:rPr>
                  </w:pP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Выявить уровень</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 xml:space="preserve">обеспечения </w:t>
                  </w:r>
                  <w:r w:rsidRPr="00201D09">
                    <w:rPr>
                      <w:rFonts w:ascii="Times New Roman" w:hAnsi="Times New Roman"/>
                      <w:sz w:val="24"/>
                      <w:szCs w:val="24"/>
                    </w:rPr>
                    <w:lastRenderedPageBreak/>
                    <w:t>деятельности учителя по передаче</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обучающей информации.</w:t>
                  </w:r>
                </w:p>
                <w:p w:rsidR="00221E3D" w:rsidRPr="00201D09" w:rsidRDefault="00221E3D" w:rsidP="00A94F17">
                  <w:pPr>
                    <w:spacing w:line="276" w:lineRule="auto"/>
                  </w:pPr>
                </w:p>
                <w:p w:rsidR="00221E3D" w:rsidRPr="00201D09" w:rsidRDefault="00221E3D" w:rsidP="00A94F17">
                  <w:pPr>
                    <w:spacing w:line="276" w:lineRule="auto"/>
                  </w:pPr>
                  <w:r w:rsidRPr="00201D09">
                    <w:t>-аудиовизуальны</w:t>
                  </w:r>
                </w:p>
                <w:p w:rsidR="00221E3D" w:rsidRPr="00201D09" w:rsidRDefault="00221E3D" w:rsidP="00A94F17">
                  <w:pPr>
                    <w:spacing w:line="276" w:lineRule="auto"/>
                  </w:pPr>
                  <w:r w:rsidRPr="00201D09">
                    <w:t>ми        средствами;</w:t>
                  </w:r>
                </w:p>
                <w:p w:rsidR="00221E3D" w:rsidRPr="00201D09" w:rsidRDefault="00221E3D" w:rsidP="00A94F17">
                  <w:pPr>
                    <w:spacing w:before="100" w:beforeAutospacing="1" w:after="100" w:afterAutospacing="1" w:line="276" w:lineRule="auto"/>
                  </w:pPr>
                  <w:r w:rsidRPr="00201D09">
                    <w:t>- печатными наглядными пособиями;</w:t>
                  </w:r>
                </w:p>
                <w:p w:rsidR="00221E3D" w:rsidRPr="00201D09" w:rsidRDefault="00221E3D" w:rsidP="00A94F17">
                  <w:pPr>
                    <w:spacing w:before="100" w:beforeAutospacing="1" w:after="100" w:afterAutospacing="1" w:line="276" w:lineRule="auto"/>
                  </w:pPr>
                  <w:r w:rsidRPr="00201D09">
                    <w:t xml:space="preserve">-демонстрационными пособиями; </w:t>
                  </w:r>
                </w:p>
                <w:p w:rsidR="00221E3D" w:rsidRPr="00201D09" w:rsidRDefault="00221E3D" w:rsidP="00A94F17">
                  <w:pPr>
                    <w:spacing w:before="100" w:beforeAutospacing="1" w:after="100" w:afterAutospacing="1" w:line="276" w:lineRule="auto"/>
                  </w:pPr>
                  <w:r w:rsidRPr="00201D09">
                    <w:t>- средствами для проведения лаб. практических работ.</w:t>
                  </w:r>
                </w:p>
              </w:tc>
              <w:tc>
                <w:tcPr>
                  <w:tcW w:w="1515" w:type="dxa"/>
                </w:tcPr>
                <w:p w:rsidR="00221E3D" w:rsidRPr="00201D09" w:rsidRDefault="00221E3D" w:rsidP="00A94F17">
                  <w:pPr>
                    <w:spacing w:before="100" w:beforeAutospacing="1" w:after="100" w:afterAutospacing="1" w:line="276" w:lineRule="auto"/>
                    <w:jc w:val="center"/>
                  </w:pPr>
                  <w:r w:rsidRPr="00201D09">
                    <w:lastRenderedPageBreak/>
                    <w:t>Зам. директора по УР</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lastRenderedPageBreak/>
                    <w:t>Директор</w:t>
                  </w:r>
                </w:p>
              </w:tc>
              <w:tc>
                <w:tcPr>
                  <w:tcW w:w="2184" w:type="dxa"/>
                </w:tcPr>
                <w:p w:rsidR="00221E3D" w:rsidRPr="00201D09" w:rsidRDefault="00221E3D" w:rsidP="00A94F17">
                  <w:pPr>
                    <w:spacing w:before="100" w:beforeAutospacing="1" w:after="100" w:afterAutospacing="1" w:line="276" w:lineRule="auto"/>
                    <w:jc w:val="center"/>
                  </w:pPr>
                  <w:r w:rsidRPr="00201D09">
                    <w:lastRenderedPageBreak/>
                    <w:t>Педагоги</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 xml:space="preserve">Материальные и </w:t>
                  </w:r>
                  <w:r w:rsidRPr="00201D09">
                    <w:lastRenderedPageBreak/>
                    <w:t>информационные ресурсы:</w:t>
                  </w:r>
                </w:p>
                <w:p w:rsidR="00221E3D" w:rsidRPr="00201D09" w:rsidRDefault="00221E3D" w:rsidP="00A94F17">
                  <w:pPr>
                    <w:spacing w:before="100" w:beforeAutospacing="1" w:after="100" w:afterAutospacing="1" w:line="276" w:lineRule="auto"/>
                  </w:pPr>
                  <w:r w:rsidRPr="00201D09">
                    <w:t>-аудиовизуальные        средства;</w:t>
                  </w:r>
                </w:p>
                <w:p w:rsidR="00221E3D" w:rsidRPr="00201D09" w:rsidRDefault="00221E3D" w:rsidP="00A94F17">
                  <w:pPr>
                    <w:spacing w:before="100" w:beforeAutospacing="1" w:after="100" w:afterAutospacing="1" w:line="276" w:lineRule="auto"/>
                  </w:pPr>
                  <w:r w:rsidRPr="00201D09">
                    <w:t>- печатные наглядные пособия;</w:t>
                  </w:r>
                </w:p>
                <w:p w:rsidR="00221E3D" w:rsidRPr="00201D09" w:rsidRDefault="00221E3D" w:rsidP="00A94F17">
                  <w:pPr>
                    <w:spacing w:before="100" w:beforeAutospacing="1" w:after="100" w:afterAutospacing="1" w:line="276" w:lineRule="auto"/>
                  </w:pPr>
                  <w:r w:rsidRPr="00201D09">
                    <w:t xml:space="preserve">-демонстрационные пособия; </w:t>
                  </w:r>
                </w:p>
                <w:p w:rsidR="00221E3D" w:rsidRPr="00201D09" w:rsidRDefault="00221E3D" w:rsidP="00A94F17">
                  <w:pPr>
                    <w:spacing w:before="100" w:beforeAutospacing="1" w:after="100" w:afterAutospacing="1" w:line="276" w:lineRule="auto"/>
                  </w:pPr>
                  <w:r w:rsidRPr="00201D09">
                    <w:t xml:space="preserve">- средства для проведения лаб. и практических работ. </w:t>
                  </w:r>
                </w:p>
              </w:tc>
              <w:tc>
                <w:tcPr>
                  <w:tcW w:w="1581" w:type="dxa"/>
                </w:tcPr>
                <w:p w:rsidR="00221E3D" w:rsidRPr="00201D09" w:rsidRDefault="00221E3D" w:rsidP="00A94F17">
                  <w:pPr>
                    <w:spacing w:before="100" w:beforeAutospacing="1" w:after="100" w:afterAutospacing="1" w:line="276" w:lineRule="auto"/>
                    <w:jc w:val="center"/>
                  </w:pPr>
                  <w:r w:rsidRPr="00201D09">
                    <w:lastRenderedPageBreak/>
                    <w:t>Посещение уроков, занятий внеурочной деятель-ности</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 xml:space="preserve">Посещение уроков, занятий </w:t>
                  </w:r>
                  <w:r w:rsidRPr="00201D09">
                    <w:lastRenderedPageBreak/>
                    <w:t>внеурочной деятельности</w:t>
                  </w:r>
                </w:p>
                <w:p w:rsidR="00221E3D" w:rsidRPr="00201D09" w:rsidRDefault="00221E3D" w:rsidP="00A94F17">
                  <w:pPr>
                    <w:spacing w:before="100" w:beforeAutospacing="1" w:after="100" w:afterAutospacing="1" w:line="276" w:lineRule="auto"/>
                    <w:jc w:val="center"/>
                  </w:pPr>
                </w:p>
              </w:tc>
              <w:tc>
                <w:tcPr>
                  <w:tcW w:w="1701" w:type="dxa"/>
                </w:tcPr>
                <w:p w:rsidR="00221E3D" w:rsidRPr="00201D09" w:rsidRDefault="00221E3D" w:rsidP="00A94F17">
                  <w:pPr>
                    <w:spacing w:before="100" w:beforeAutospacing="1" w:after="100" w:afterAutospacing="1" w:line="276" w:lineRule="auto"/>
                    <w:jc w:val="center"/>
                  </w:pPr>
                  <w:r w:rsidRPr="00201D09">
                    <w:lastRenderedPageBreak/>
                    <w:t xml:space="preserve">январь </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tc>
            </w:tr>
            <w:tr w:rsidR="00221E3D" w:rsidRPr="00201D09" w:rsidTr="0036482A">
              <w:trPr>
                <w:trHeight w:val="840"/>
              </w:trPr>
              <w:tc>
                <w:tcPr>
                  <w:tcW w:w="1844" w:type="dxa"/>
                </w:tcPr>
                <w:p w:rsidR="00221E3D" w:rsidRPr="00201D09" w:rsidRDefault="00221E3D" w:rsidP="00A94F17">
                  <w:pPr>
                    <w:spacing w:line="276" w:lineRule="auto"/>
                    <w:jc w:val="center"/>
                    <w:rPr>
                      <w:b/>
                      <w:bCs/>
                    </w:rPr>
                  </w:pPr>
                  <w:r w:rsidRPr="00201D09">
                    <w:rPr>
                      <w:b/>
                      <w:bCs/>
                    </w:rPr>
                    <w:lastRenderedPageBreak/>
                    <w:t>Тематический</w:t>
                  </w:r>
                </w:p>
                <w:p w:rsidR="00221E3D" w:rsidRPr="00201D09" w:rsidRDefault="00221E3D" w:rsidP="00A94F17">
                  <w:pPr>
                    <w:spacing w:line="276" w:lineRule="auto"/>
                    <w:jc w:val="center"/>
                    <w:rPr>
                      <w:b/>
                      <w:bCs/>
                    </w:rPr>
                  </w:pPr>
                  <w:r w:rsidRPr="00201D09">
                    <w:rPr>
                      <w:b/>
                      <w:bCs/>
                    </w:rPr>
                    <w:t>контроль</w:t>
                  </w:r>
                </w:p>
                <w:p w:rsidR="00221E3D" w:rsidRPr="00201D09" w:rsidRDefault="00221E3D" w:rsidP="00A94F17">
                  <w:pPr>
                    <w:spacing w:before="100" w:beforeAutospacing="1" w:after="100" w:afterAutospacing="1" w:line="276" w:lineRule="auto"/>
                    <w:jc w:val="center"/>
                  </w:pPr>
                  <w:r w:rsidRPr="00201D09">
                    <w:rPr>
                      <w:bCs/>
                    </w:rPr>
                    <w:t>«Организация деятельности учащихся по достижению образовательного результата»</w:t>
                  </w:r>
                </w:p>
                <w:p w:rsidR="00221E3D" w:rsidRPr="00201D09" w:rsidRDefault="00221E3D" w:rsidP="00A94F17">
                  <w:pPr>
                    <w:spacing w:before="100" w:beforeAutospacing="1" w:after="100" w:afterAutospacing="1" w:line="276" w:lineRule="auto"/>
                    <w:jc w:val="center"/>
                  </w:pPr>
                </w:p>
              </w:tc>
              <w:tc>
                <w:tcPr>
                  <w:tcW w:w="2379" w:type="dxa"/>
                </w:tcPr>
                <w:p w:rsidR="00221E3D" w:rsidRPr="00201D09" w:rsidRDefault="00221E3D" w:rsidP="00A94F17">
                  <w:pPr>
                    <w:spacing w:before="100" w:beforeAutospacing="1" w:after="100" w:afterAutospacing="1" w:line="276" w:lineRule="auto"/>
                    <w:jc w:val="center"/>
                  </w:pPr>
                  <w:r w:rsidRPr="00201D09">
                    <w:t>Выявить степень использования деятельностного подхода в образовательном процессе</w:t>
                  </w:r>
                </w:p>
              </w:tc>
              <w:tc>
                <w:tcPr>
                  <w:tcW w:w="1515" w:type="dxa"/>
                </w:tcPr>
                <w:p w:rsidR="00221E3D" w:rsidRPr="00201D09" w:rsidRDefault="00221E3D" w:rsidP="00A94F17">
                  <w:pPr>
                    <w:spacing w:before="100" w:beforeAutospacing="1" w:after="100" w:afterAutospacing="1" w:line="276" w:lineRule="auto"/>
                    <w:jc w:val="center"/>
                  </w:pPr>
                  <w:r w:rsidRPr="00201D09">
                    <w:t xml:space="preserve">Зам. директора по УР </w:t>
                  </w:r>
                </w:p>
              </w:tc>
              <w:tc>
                <w:tcPr>
                  <w:tcW w:w="2184" w:type="dxa"/>
                </w:tcPr>
                <w:p w:rsidR="00221E3D" w:rsidRPr="00201D09" w:rsidRDefault="00221E3D" w:rsidP="00A94F17">
                  <w:pPr>
                    <w:spacing w:before="100" w:beforeAutospacing="1" w:after="100" w:afterAutospacing="1" w:line="276" w:lineRule="auto"/>
                  </w:pPr>
                  <w:r w:rsidRPr="00201D09">
                    <w:t>- учебно-познавательная</w:t>
                  </w:r>
                  <w:r w:rsidRPr="00201D09">
                    <w:br/>
                    <w:t>деятельность</w:t>
                  </w:r>
                </w:p>
                <w:p w:rsidR="00221E3D" w:rsidRPr="00201D09" w:rsidRDefault="00221E3D" w:rsidP="00A94F17">
                  <w:pPr>
                    <w:spacing w:before="100" w:beforeAutospacing="1" w:after="100" w:afterAutospacing="1" w:line="276" w:lineRule="auto"/>
                  </w:pPr>
                  <w:r w:rsidRPr="00201D09">
                    <w:t>- практическая деятельность</w:t>
                  </w:r>
                </w:p>
                <w:p w:rsidR="00221E3D" w:rsidRPr="00201D09" w:rsidRDefault="00221E3D" w:rsidP="00A94F17">
                  <w:pPr>
                    <w:spacing w:before="100" w:beforeAutospacing="1" w:after="100" w:afterAutospacing="1" w:line="276" w:lineRule="auto"/>
                  </w:pPr>
                  <w:r w:rsidRPr="00201D09">
                    <w:t>- коммуникативная деятельность</w:t>
                  </w:r>
                </w:p>
                <w:p w:rsidR="00221E3D" w:rsidRPr="00201D09" w:rsidRDefault="00221E3D" w:rsidP="00A94F17">
                  <w:pPr>
                    <w:spacing w:before="100" w:beforeAutospacing="1" w:after="100" w:afterAutospacing="1" w:line="276" w:lineRule="auto"/>
                  </w:pPr>
                  <w:r w:rsidRPr="00201D09">
                    <w:t>-речевая деятельность</w:t>
                  </w:r>
                </w:p>
                <w:p w:rsidR="00221E3D" w:rsidRPr="00201D09" w:rsidRDefault="00221E3D" w:rsidP="00A94F17">
                  <w:pPr>
                    <w:spacing w:before="100" w:beforeAutospacing="1" w:after="100" w:afterAutospacing="1" w:line="276" w:lineRule="auto"/>
                  </w:pPr>
                  <w:r w:rsidRPr="00201D09">
                    <w:t>-музыкально-творческая</w:t>
                  </w:r>
                  <w:r w:rsidRPr="00201D09">
                    <w:br/>
                    <w:t>деятельность</w:t>
                  </w:r>
                </w:p>
                <w:p w:rsidR="00221E3D" w:rsidRPr="00201D09" w:rsidRDefault="00221E3D" w:rsidP="00A94F17">
                  <w:pPr>
                    <w:spacing w:before="100" w:beforeAutospacing="1" w:after="100" w:afterAutospacing="1" w:line="276" w:lineRule="auto"/>
                  </w:pPr>
                  <w:r w:rsidRPr="00201D09">
                    <w:t>- художественно-творческая</w:t>
                  </w:r>
                  <w:r w:rsidRPr="00201D09">
                    <w:br/>
                    <w:t>деятельность</w:t>
                  </w:r>
                </w:p>
                <w:p w:rsidR="00221E3D" w:rsidRPr="00201D09" w:rsidRDefault="00221E3D" w:rsidP="00A94F17">
                  <w:pPr>
                    <w:spacing w:before="100" w:beforeAutospacing="1" w:after="100" w:afterAutospacing="1" w:line="276" w:lineRule="auto"/>
                  </w:pPr>
                  <w:r w:rsidRPr="00201D09">
                    <w:t>- двигательная деятельность</w:t>
                  </w:r>
                </w:p>
                <w:p w:rsidR="00221E3D" w:rsidRPr="00201D09" w:rsidRDefault="00221E3D" w:rsidP="00A94F17">
                  <w:pPr>
                    <w:spacing w:before="100" w:beforeAutospacing="1" w:after="100" w:afterAutospacing="1" w:line="276" w:lineRule="auto"/>
                  </w:pPr>
                  <w:r w:rsidRPr="00201D09">
                    <w:lastRenderedPageBreak/>
                    <w:t>-игровая деятельность</w:t>
                  </w:r>
                </w:p>
                <w:p w:rsidR="00221E3D" w:rsidRPr="00201D09" w:rsidRDefault="00221E3D" w:rsidP="00A94F17">
                  <w:pPr>
                    <w:spacing w:before="100" w:beforeAutospacing="1" w:after="100" w:afterAutospacing="1" w:line="276" w:lineRule="auto"/>
                  </w:pPr>
                </w:p>
              </w:tc>
              <w:tc>
                <w:tcPr>
                  <w:tcW w:w="1581" w:type="dxa"/>
                </w:tcPr>
                <w:p w:rsidR="00221E3D" w:rsidRPr="00201D09" w:rsidRDefault="00221E3D" w:rsidP="00A94F17">
                  <w:pPr>
                    <w:spacing w:line="276" w:lineRule="auto"/>
                    <w:jc w:val="center"/>
                  </w:pPr>
                  <w:r w:rsidRPr="00201D09">
                    <w:lastRenderedPageBreak/>
                    <w:t>Посещение уроков, занятий внеурочной деятель</w:t>
                  </w:r>
                </w:p>
                <w:p w:rsidR="00221E3D" w:rsidRPr="00201D09" w:rsidRDefault="00221E3D" w:rsidP="00A94F17">
                  <w:pPr>
                    <w:spacing w:line="276" w:lineRule="auto"/>
                    <w:jc w:val="center"/>
                  </w:pPr>
                  <w:r w:rsidRPr="00201D09">
                    <w:t>ности</w:t>
                  </w:r>
                </w:p>
                <w:p w:rsidR="00221E3D" w:rsidRPr="00201D09" w:rsidRDefault="00221E3D" w:rsidP="00A94F17">
                  <w:pPr>
                    <w:spacing w:before="100" w:beforeAutospacing="1" w:after="100" w:afterAutospacing="1" w:line="276" w:lineRule="auto"/>
                    <w:jc w:val="center"/>
                    <w:rPr>
                      <w:b/>
                    </w:rPr>
                  </w:pPr>
                </w:p>
              </w:tc>
              <w:tc>
                <w:tcPr>
                  <w:tcW w:w="1701" w:type="dxa"/>
                </w:tcPr>
                <w:p w:rsidR="00221E3D" w:rsidRPr="00201D09" w:rsidRDefault="00221E3D" w:rsidP="00A94F17">
                  <w:pPr>
                    <w:spacing w:before="100" w:beforeAutospacing="1" w:after="100" w:afterAutospacing="1" w:line="276" w:lineRule="auto"/>
                    <w:jc w:val="center"/>
                  </w:pPr>
                  <w:r w:rsidRPr="00201D09">
                    <w:t xml:space="preserve">март </w:t>
                  </w:r>
                </w:p>
              </w:tc>
            </w:tr>
            <w:tr w:rsidR="00221E3D" w:rsidRPr="00201D09" w:rsidTr="0036482A">
              <w:tc>
                <w:tcPr>
                  <w:tcW w:w="1844" w:type="dxa"/>
                </w:tcPr>
                <w:p w:rsidR="00221E3D" w:rsidRPr="00201D09" w:rsidRDefault="00221E3D" w:rsidP="00A94F17">
                  <w:pPr>
                    <w:spacing w:line="276" w:lineRule="auto"/>
                    <w:jc w:val="center"/>
                    <w:rPr>
                      <w:b/>
                    </w:rPr>
                  </w:pPr>
                  <w:r w:rsidRPr="00201D09">
                    <w:rPr>
                      <w:b/>
                    </w:rPr>
                    <w:lastRenderedPageBreak/>
                    <w:t xml:space="preserve">Итоговый контроль </w:t>
                  </w:r>
                </w:p>
                <w:p w:rsidR="00221E3D" w:rsidRPr="00201D09" w:rsidRDefault="00221E3D" w:rsidP="00A94F17">
                  <w:pPr>
                    <w:spacing w:line="276" w:lineRule="auto"/>
                    <w:jc w:val="center"/>
                  </w:pPr>
                  <w:r w:rsidRPr="00201D09">
                    <w:t>«Реализация Основной образовательной программы для 1-4 классов»</w:t>
                  </w:r>
                </w:p>
              </w:tc>
              <w:tc>
                <w:tcPr>
                  <w:tcW w:w="2379" w:type="dxa"/>
                </w:tcPr>
                <w:p w:rsidR="00221E3D" w:rsidRPr="00201D09" w:rsidRDefault="00221E3D" w:rsidP="00A94F17">
                  <w:pPr>
                    <w:spacing w:line="276" w:lineRule="auto"/>
                    <w:jc w:val="center"/>
                  </w:pPr>
                  <w:r w:rsidRPr="00201D09">
                    <w:t>Установить полноту реализации целей введения ФГОС, Основной образовательной программы.</w:t>
                  </w:r>
                </w:p>
                <w:p w:rsidR="00221E3D" w:rsidRPr="00201D09" w:rsidRDefault="00221E3D" w:rsidP="00A94F17">
                  <w:pPr>
                    <w:spacing w:line="276" w:lineRule="auto"/>
                    <w:jc w:val="center"/>
                  </w:pPr>
                  <w:r w:rsidRPr="00201D09">
                    <w:t>Выявить причины недостатков, внести коррективы в следующий этап работы по внедрению ФГОС.</w:t>
                  </w: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tc>
              <w:tc>
                <w:tcPr>
                  <w:tcW w:w="1515" w:type="dxa"/>
                </w:tcPr>
                <w:p w:rsidR="00221E3D" w:rsidRPr="00201D09" w:rsidRDefault="00221E3D" w:rsidP="00A94F17">
                  <w:pPr>
                    <w:spacing w:line="276" w:lineRule="auto"/>
                    <w:jc w:val="center"/>
                  </w:pPr>
                  <w:r w:rsidRPr="00201D09">
                    <w:t xml:space="preserve">Зам. директора по УР </w:t>
                  </w:r>
                </w:p>
              </w:tc>
              <w:tc>
                <w:tcPr>
                  <w:tcW w:w="2184" w:type="dxa"/>
                </w:tcPr>
                <w:p w:rsidR="00221E3D" w:rsidRPr="00201D09" w:rsidRDefault="00221E3D" w:rsidP="00A94F17">
                  <w:pPr>
                    <w:spacing w:line="276" w:lineRule="auto"/>
                    <w:jc w:val="center"/>
                  </w:pPr>
                  <w:r w:rsidRPr="00201D09">
                    <w:t>Результаты достижения предметных целей; метапредметных целей; личностных целей учащихся.</w:t>
                  </w:r>
                </w:p>
              </w:tc>
              <w:tc>
                <w:tcPr>
                  <w:tcW w:w="1581" w:type="dxa"/>
                </w:tcPr>
                <w:p w:rsidR="00F07581" w:rsidRPr="00201D09" w:rsidRDefault="00221E3D" w:rsidP="00A94F17">
                  <w:pPr>
                    <w:spacing w:line="276" w:lineRule="auto"/>
                  </w:pPr>
                  <w:r w:rsidRPr="00201D09">
                    <w:t>Собеседование с педагогами, родителями, изучение результатов диагностики,</w:t>
                  </w:r>
                </w:p>
                <w:p w:rsidR="00221E3D" w:rsidRPr="00201D09" w:rsidRDefault="00221E3D" w:rsidP="00A94F17">
                  <w:pPr>
                    <w:spacing w:line="276" w:lineRule="auto"/>
                  </w:pPr>
                  <w:r w:rsidRPr="00201D09">
                    <w:t>изучение портфолио учащихся</w:t>
                  </w:r>
                </w:p>
              </w:tc>
              <w:tc>
                <w:tcPr>
                  <w:tcW w:w="1701" w:type="dxa"/>
                </w:tcPr>
                <w:p w:rsidR="00221E3D" w:rsidRPr="00201D09" w:rsidRDefault="00221E3D" w:rsidP="00A94F17">
                  <w:pPr>
                    <w:spacing w:line="276" w:lineRule="auto"/>
                    <w:jc w:val="center"/>
                  </w:pPr>
                  <w:r w:rsidRPr="00201D09">
                    <w:t xml:space="preserve">май </w:t>
                  </w:r>
                </w:p>
              </w:tc>
            </w:tr>
            <w:tr w:rsidR="00221E3D" w:rsidRPr="004365E9" w:rsidTr="0036482A">
              <w:tc>
                <w:tcPr>
                  <w:tcW w:w="1844" w:type="dxa"/>
                </w:tcPr>
                <w:p w:rsidR="00221E3D" w:rsidRPr="00201D09" w:rsidRDefault="00221E3D" w:rsidP="00A94F17">
                  <w:pPr>
                    <w:pStyle w:val="afd"/>
                    <w:spacing w:line="276" w:lineRule="auto"/>
                    <w:rPr>
                      <w:rFonts w:ascii="Times New Roman" w:hAnsi="Times New Roman"/>
                      <w:b/>
                      <w:sz w:val="24"/>
                      <w:szCs w:val="24"/>
                    </w:rPr>
                  </w:pPr>
                  <w:r w:rsidRPr="00201D09">
                    <w:rPr>
                      <w:rFonts w:ascii="Times New Roman" w:hAnsi="Times New Roman"/>
                      <w:b/>
                      <w:sz w:val="24"/>
                      <w:szCs w:val="24"/>
                    </w:rPr>
                    <w:t>Тематический</w:t>
                  </w:r>
                </w:p>
                <w:p w:rsidR="00221E3D" w:rsidRPr="00201D09" w:rsidRDefault="00221E3D" w:rsidP="00A94F17">
                  <w:pPr>
                    <w:pStyle w:val="afd"/>
                    <w:spacing w:line="276" w:lineRule="auto"/>
                    <w:rPr>
                      <w:rFonts w:ascii="Times New Roman" w:hAnsi="Times New Roman"/>
                      <w:b/>
                      <w:sz w:val="24"/>
                      <w:szCs w:val="24"/>
                    </w:rPr>
                  </w:pPr>
                  <w:r w:rsidRPr="00201D09">
                    <w:rPr>
                      <w:rFonts w:ascii="Times New Roman" w:hAnsi="Times New Roman"/>
                      <w:b/>
                      <w:sz w:val="24"/>
                      <w:szCs w:val="24"/>
                    </w:rPr>
                    <w:t>контроль</w:t>
                  </w:r>
                </w:p>
                <w:p w:rsidR="00221E3D" w:rsidRPr="00201D09" w:rsidRDefault="00221E3D" w:rsidP="00A94F17">
                  <w:pPr>
                    <w:spacing w:line="276" w:lineRule="auto"/>
                    <w:jc w:val="center"/>
                  </w:pPr>
                </w:p>
                <w:p w:rsidR="00221E3D" w:rsidRPr="00201D09" w:rsidRDefault="00221E3D" w:rsidP="00A94F17">
                  <w:pPr>
                    <w:spacing w:line="276" w:lineRule="auto"/>
                    <w:jc w:val="center"/>
                  </w:pPr>
                  <w:r w:rsidRPr="00201D09">
                    <w:t>«Уровень оснащённости  учебного процесса для реализации Основной образователь</w:t>
                  </w:r>
                </w:p>
                <w:p w:rsidR="00221E3D" w:rsidRPr="00201D09" w:rsidRDefault="00221E3D" w:rsidP="00A94F17">
                  <w:pPr>
                    <w:spacing w:line="276" w:lineRule="auto"/>
                    <w:jc w:val="center"/>
                  </w:pPr>
                  <w:r w:rsidRPr="00201D09">
                    <w:t>ной»</w:t>
                  </w:r>
                </w:p>
              </w:tc>
              <w:tc>
                <w:tcPr>
                  <w:tcW w:w="2379" w:type="dxa"/>
                </w:tcPr>
                <w:p w:rsidR="00221E3D" w:rsidRPr="00201D09" w:rsidRDefault="00221E3D" w:rsidP="00A94F17">
                  <w:pPr>
                    <w:spacing w:line="276" w:lineRule="auto"/>
                    <w:jc w:val="center"/>
                  </w:pPr>
                  <w:r w:rsidRPr="00201D09">
                    <w:t>Выявить степень соответствия ресурсов планируемым.</w:t>
                  </w:r>
                </w:p>
              </w:tc>
              <w:tc>
                <w:tcPr>
                  <w:tcW w:w="1515" w:type="dxa"/>
                </w:tcPr>
                <w:p w:rsidR="00221E3D" w:rsidRPr="00201D09" w:rsidRDefault="00221E3D" w:rsidP="00A94F17">
                  <w:pPr>
                    <w:spacing w:line="276" w:lineRule="auto"/>
                    <w:jc w:val="center"/>
                  </w:pPr>
                </w:p>
              </w:tc>
              <w:tc>
                <w:tcPr>
                  <w:tcW w:w="2184" w:type="dxa"/>
                </w:tcPr>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Разработанные рабочей группой  инструкции   для учащихся по использованию атласов, карт, алгоритмы  работы со словарями, энциклопедиями;</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правила работы с лабораторным оборудованием при проведении опытов. («Инструкция для учащегося при проведении лабораторных работ»).</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Разработанные</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lastRenderedPageBreak/>
                    <w:t>методики использования программного обеспечения, позволяющего формировать навыки практической деятельности,</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планы наблюдений за объектами и природными явлениями.</w:t>
                  </w:r>
                </w:p>
                <w:p w:rsidR="00221E3D" w:rsidRPr="00201D09" w:rsidRDefault="00221E3D" w:rsidP="00A94F17">
                  <w:pPr>
                    <w:pStyle w:val="afd"/>
                    <w:spacing w:line="276" w:lineRule="auto"/>
                    <w:rPr>
                      <w:rFonts w:ascii="Times New Roman" w:hAnsi="Times New Roman"/>
                      <w:sz w:val="24"/>
                      <w:szCs w:val="24"/>
                    </w:rPr>
                  </w:pPr>
                </w:p>
              </w:tc>
              <w:tc>
                <w:tcPr>
                  <w:tcW w:w="1581" w:type="dxa"/>
                </w:tcPr>
                <w:p w:rsidR="00221E3D" w:rsidRPr="00201D09" w:rsidRDefault="00221E3D" w:rsidP="00A94F17">
                  <w:pPr>
                    <w:spacing w:line="276" w:lineRule="auto"/>
                    <w:jc w:val="center"/>
                  </w:pPr>
                  <w:r w:rsidRPr="00201D09">
                    <w:lastRenderedPageBreak/>
                    <w:t>Изучение методичес</w:t>
                  </w:r>
                </w:p>
                <w:p w:rsidR="00221E3D" w:rsidRPr="00201D09" w:rsidRDefault="00221E3D" w:rsidP="00A94F17">
                  <w:pPr>
                    <w:spacing w:line="276" w:lineRule="auto"/>
                    <w:jc w:val="center"/>
                  </w:pPr>
                  <w:r w:rsidRPr="00201D09">
                    <w:t>ких ресурсов</w:t>
                  </w:r>
                </w:p>
              </w:tc>
              <w:tc>
                <w:tcPr>
                  <w:tcW w:w="1701" w:type="dxa"/>
                </w:tcPr>
                <w:p w:rsidR="00221E3D" w:rsidRPr="004365E9" w:rsidRDefault="00221E3D" w:rsidP="00A94F17">
                  <w:pPr>
                    <w:spacing w:line="276" w:lineRule="auto"/>
                    <w:jc w:val="center"/>
                  </w:pPr>
                  <w:r w:rsidRPr="00201D09">
                    <w:t>апрель</w:t>
                  </w:r>
                </w:p>
              </w:tc>
            </w:tr>
          </w:tbl>
          <w:p w:rsidR="00221E3D" w:rsidRPr="004365E9" w:rsidRDefault="00221E3D" w:rsidP="00A94F17">
            <w:pPr>
              <w:pStyle w:val="c12"/>
              <w:spacing w:before="0" w:beforeAutospacing="0" w:after="0" w:afterAutospacing="0" w:line="276" w:lineRule="auto"/>
              <w:ind w:left="720"/>
              <w:jc w:val="both"/>
              <w:rPr>
                <w:rStyle w:val="c3"/>
              </w:rPr>
            </w:pPr>
          </w:p>
          <w:p w:rsidR="003107A4" w:rsidRPr="004365E9" w:rsidRDefault="003107A4" w:rsidP="00036F27">
            <w:pPr>
              <w:spacing w:before="100" w:beforeAutospacing="1" w:after="100" w:afterAutospacing="1" w:line="276" w:lineRule="auto"/>
              <w:rPr>
                <w:rFonts w:cs="Times New Roman"/>
              </w:rPr>
            </w:pPr>
          </w:p>
        </w:tc>
      </w:tr>
      <w:tr w:rsidR="00D720BC" w:rsidRPr="004365E9" w:rsidTr="00405C6F">
        <w:trPr>
          <w:trHeight w:val="9092"/>
        </w:trPr>
        <w:tc>
          <w:tcPr>
            <w:tcW w:w="10489" w:type="dxa"/>
            <w:tcBorders>
              <w:top w:val="single" w:sz="4" w:space="0" w:color="auto"/>
            </w:tcBorders>
            <w:shd w:val="clear" w:color="auto" w:fill="auto"/>
          </w:tcPr>
          <w:p w:rsidR="00D720BC" w:rsidRPr="00201D09" w:rsidRDefault="00D720BC" w:rsidP="00A94F17">
            <w:pPr>
              <w:pStyle w:val="af"/>
              <w:spacing w:line="276" w:lineRule="auto"/>
              <w:rPr>
                <w:rStyle w:val="a4"/>
                <w:rFonts w:cs="Times New Roman"/>
                <w:iCs/>
              </w:rPr>
            </w:pPr>
          </w:p>
        </w:tc>
      </w:tr>
    </w:tbl>
    <w:p w:rsidR="003107A4" w:rsidRPr="004365E9" w:rsidRDefault="003107A4" w:rsidP="00A94F17">
      <w:pPr>
        <w:pStyle w:val="a7"/>
        <w:spacing w:line="276" w:lineRule="auto"/>
        <w:contextualSpacing/>
        <w:jc w:val="both"/>
        <w:rPr>
          <w:rFonts w:cs="Times New Roman"/>
        </w:rPr>
      </w:pPr>
    </w:p>
    <w:sectPr w:rsidR="003107A4" w:rsidRPr="004365E9" w:rsidSect="00405C6F">
      <w:headerReference w:type="even" r:id="rId16"/>
      <w:headerReference w:type="default" r:id="rId17"/>
      <w:footerReference w:type="even" r:id="rId18"/>
      <w:footerReference w:type="default" r:id="rId19"/>
      <w:headerReference w:type="first" r:id="rId20"/>
      <w:footerReference w:type="first" r:id="rId21"/>
      <w:pgSz w:w="11906" w:h="16838"/>
      <w:pgMar w:top="709" w:right="566" w:bottom="1134" w:left="567" w:header="1134" w:footer="16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10" w:rsidRDefault="00364610">
      <w:r>
        <w:separator/>
      </w:r>
    </w:p>
  </w:endnote>
  <w:endnote w:type="continuationSeparator" w:id="1">
    <w:p w:rsidR="00364610" w:rsidRDefault="00364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DA7056" w:rsidP="00050034">
    <w:pPr>
      <w:pStyle w:val="af0"/>
      <w:jc w:val="center"/>
    </w:pPr>
    <w:fldSimple w:instr=" PAGE   \* MERGEFORMAT ">
      <w:r w:rsidR="004327B7">
        <w:rPr>
          <w:noProof/>
        </w:rPr>
        <w:t>127</w:t>
      </w:r>
    </w:fldSimple>
  </w:p>
  <w:p w:rsidR="007F71DF" w:rsidRDefault="007F71D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DA7056">
    <w:pPr>
      <w:pStyle w:val="af0"/>
      <w:jc w:val="center"/>
    </w:pPr>
    <w:fldSimple w:instr=" PAGE ">
      <w:r w:rsidR="004327B7">
        <w:rPr>
          <w:noProof/>
        </w:rPr>
        <w:t>183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10" w:rsidRDefault="00364610">
      <w:r>
        <w:separator/>
      </w:r>
    </w:p>
  </w:footnote>
  <w:footnote w:type="continuationSeparator" w:id="1">
    <w:p w:rsidR="00364610" w:rsidRDefault="00364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DF" w:rsidRDefault="007F71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357"/>
        </w:tabs>
        <w:ind w:left="723" w:hanging="363"/>
      </w:pPr>
      <w:rPr>
        <w:rFonts w:ascii="Verdana" w:hAnsi="Verdana" w:cs="Times New Roman"/>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0000002"/>
    <w:name w:val="WW8Num2"/>
    <w:lvl w:ilvl="0">
      <w:start w:val="1"/>
      <w:numFmt w:val="decimal"/>
      <w:lvlText w:val="%1."/>
      <w:lvlJc w:val="left"/>
      <w:pPr>
        <w:tabs>
          <w:tab w:val="num" w:pos="1679"/>
        </w:tabs>
        <w:ind w:left="993" w:firstLine="0"/>
      </w:pPr>
    </w:lvl>
    <w:lvl w:ilvl="1">
      <w:start w:val="1"/>
      <w:numFmt w:val="lowerLetter"/>
      <w:lvlText w:val="%2."/>
      <w:lvlJc w:val="left"/>
      <w:pPr>
        <w:tabs>
          <w:tab w:val="num" w:pos="2036"/>
        </w:tabs>
        <w:ind w:left="2036" w:hanging="360"/>
      </w:pPr>
    </w:lvl>
    <w:lvl w:ilvl="2">
      <w:start w:val="1"/>
      <w:numFmt w:val="lowerRoman"/>
      <w:lvlText w:val="%2.%3."/>
      <w:lvlJc w:val="left"/>
      <w:pPr>
        <w:tabs>
          <w:tab w:val="num" w:pos="2756"/>
        </w:tabs>
        <w:ind w:left="2756" w:hanging="180"/>
      </w:pPr>
    </w:lvl>
    <w:lvl w:ilvl="3">
      <w:start w:val="1"/>
      <w:numFmt w:val="decimal"/>
      <w:lvlText w:val="%2.%3.%4."/>
      <w:lvlJc w:val="left"/>
      <w:pPr>
        <w:tabs>
          <w:tab w:val="num" w:pos="3476"/>
        </w:tabs>
        <w:ind w:left="3476" w:hanging="360"/>
      </w:pPr>
    </w:lvl>
    <w:lvl w:ilvl="4">
      <w:start w:val="1"/>
      <w:numFmt w:val="lowerLetter"/>
      <w:lvlText w:val="%2.%3.%4.%5."/>
      <w:lvlJc w:val="left"/>
      <w:pPr>
        <w:tabs>
          <w:tab w:val="num" w:pos="4196"/>
        </w:tabs>
        <w:ind w:left="4196" w:hanging="360"/>
      </w:pPr>
    </w:lvl>
    <w:lvl w:ilvl="5">
      <w:start w:val="1"/>
      <w:numFmt w:val="lowerRoman"/>
      <w:lvlText w:val="%2.%3.%4.%5.%6."/>
      <w:lvlJc w:val="left"/>
      <w:pPr>
        <w:tabs>
          <w:tab w:val="num" w:pos="4916"/>
        </w:tabs>
        <w:ind w:left="4916" w:hanging="180"/>
      </w:pPr>
    </w:lvl>
    <w:lvl w:ilvl="6">
      <w:start w:val="1"/>
      <w:numFmt w:val="decimal"/>
      <w:lvlText w:val="%2.%3.%4.%5.%6.%7."/>
      <w:lvlJc w:val="left"/>
      <w:pPr>
        <w:tabs>
          <w:tab w:val="num" w:pos="5636"/>
        </w:tabs>
        <w:ind w:left="5636" w:hanging="360"/>
      </w:pPr>
    </w:lvl>
    <w:lvl w:ilvl="7">
      <w:start w:val="1"/>
      <w:numFmt w:val="lowerLetter"/>
      <w:lvlText w:val="%2.%3.%4.%5.%6.%7.%8."/>
      <w:lvlJc w:val="left"/>
      <w:pPr>
        <w:tabs>
          <w:tab w:val="num" w:pos="6356"/>
        </w:tabs>
        <w:ind w:left="6356" w:hanging="360"/>
      </w:pPr>
    </w:lvl>
    <w:lvl w:ilvl="8">
      <w:start w:val="1"/>
      <w:numFmt w:val="lowerRoman"/>
      <w:lvlText w:val="%2.%3.%4.%5.%6.%7.%8.%9."/>
      <w:lvlJc w:val="left"/>
      <w:pPr>
        <w:tabs>
          <w:tab w:val="num" w:pos="7076"/>
        </w:tabs>
        <w:ind w:left="7076" w:hanging="180"/>
      </w:pPr>
    </w:lvl>
  </w:abstractNum>
  <w:abstractNum w:abstractNumId="3">
    <w:nsid w:val="00000003"/>
    <w:multiLevelType w:val="multilevel"/>
    <w:tmpl w:val="00000003"/>
    <w:name w:val="WW8Num3"/>
    <w:lvl w:ilvl="0">
      <w:start w:val="1"/>
      <w:numFmt w:val="bullet"/>
      <w:lvlText w:val="-"/>
      <w:lvlJc w:val="left"/>
      <w:pPr>
        <w:tabs>
          <w:tab w:val="num" w:pos="1578"/>
        </w:tabs>
        <w:ind w:left="1592" w:hanging="567"/>
      </w:pPr>
      <w:rPr>
        <w:rFonts w:ascii="Verdana" w:hAnsi="Verdana" w:cs="Times New Roman"/>
        <w:sz w:val="28"/>
        <w:szCs w:val="28"/>
      </w:rPr>
    </w:lvl>
    <w:lvl w:ilvl="1">
      <w:start w:val="1"/>
      <w:numFmt w:val="bullet"/>
      <w:lvlText w:val="o"/>
      <w:lvlJc w:val="left"/>
      <w:pPr>
        <w:tabs>
          <w:tab w:val="num" w:pos="2295"/>
        </w:tabs>
        <w:ind w:left="2295" w:hanging="360"/>
      </w:pPr>
      <w:rPr>
        <w:rFonts w:ascii="Courier New" w:hAnsi="Courier New" w:cs="Courier New"/>
      </w:rPr>
    </w:lvl>
    <w:lvl w:ilvl="2">
      <w:start w:val="1"/>
      <w:numFmt w:val="bullet"/>
      <w:lvlText w:val=""/>
      <w:lvlJc w:val="left"/>
      <w:pPr>
        <w:tabs>
          <w:tab w:val="num" w:pos="3015"/>
        </w:tabs>
        <w:ind w:left="3015" w:hanging="360"/>
      </w:pPr>
      <w:rPr>
        <w:rFonts w:ascii="Wingdings" w:hAnsi="Wingdings"/>
      </w:rPr>
    </w:lvl>
    <w:lvl w:ilvl="3">
      <w:start w:val="1"/>
      <w:numFmt w:val="bullet"/>
      <w:lvlText w:val=""/>
      <w:lvlJc w:val="left"/>
      <w:pPr>
        <w:tabs>
          <w:tab w:val="num" w:pos="3735"/>
        </w:tabs>
        <w:ind w:left="3735" w:hanging="360"/>
      </w:pPr>
      <w:rPr>
        <w:rFonts w:ascii="Symbol" w:hAnsi="Symbol"/>
      </w:rPr>
    </w:lvl>
    <w:lvl w:ilvl="4">
      <w:start w:val="1"/>
      <w:numFmt w:val="bullet"/>
      <w:lvlText w:val="o"/>
      <w:lvlJc w:val="left"/>
      <w:pPr>
        <w:tabs>
          <w:tab w:val="num" w:pos="4455"/>
        </w:tabs>
        <w:ind w:left="4455" w:hanging="360"/>
      </w:pPr>
      <w:rPr>
        <w:rFonts w:ascii="Courier New" w:hAnsi="Courier New" w:cs="Courier New"/>
      </w:rPr>
    </w:lvl>
    <w:lvl w:ilvl="5">
      <w:start w:val="1"/>
      <w:numFmt w:val="bullet"/>
      <w:lvlText w:val=""/>
      <w:lvlJc w:val="left"/>
      <w:pPr>
        <w:tabs>
          <w:tab w:val="num" w:pos="5175"/>
        </w:tabs>
        <w:ind w:left="5175" w:hanging="360"/>
      </w:pPr>
      <w:rPr>
        <w:rFonts w:ascii="Wingdings" w:hAnsi="Wingdings"/>
      </w:rPr>
    </w:lvl>
    <w:lvl w:ilvl="6">
      <w:start w:val="1"/>
      <w:numFmt w:val="bullet"/>
      <w:lvlText w:val=""/>
      <w:lvlJc w:val="left"/>
      <w:pPr>
        <w:tabs>
          <w:tab w:val="num" w:pos="5895"/>
        </w:tabs>
        <w:ind w:left="5895" w:hanging="360"/>
      </w:pPr>
      <w:rPr>
        <w:rFonts w:ascii="Symbol" w:hAnsi="Symbol"/>
      </w:rPr>
    </w:lvl>
    <w:lvl w:ilvl="7">
      <w:start w:val="1"/>
      <w:numFmt w:val="bullet"/>
      <w:lvlText w:val="o"/>
      <w:lvlJc w:val="left"/>
      <w:pPr>
        <w:tabs>
          <w:tab w:val="num" w:pos="6615"/>
        </w:tabs>
        <w:ind w:left="6615" w:hanging="360"/>
      </w:pPr>
      <w:rPr>
        <w:rFonts w:ascii="Courier New" w:hAnsi="Courier New" w:cs="Courier New"/>
      </w:rPr>
    </w:lvl>
    <w:lvl w:ilvl="8">
      <w:start w:val="1"/>
      <w:numFmt w:val="bullet"/>
      <w:lvlText w:val=""/>
      <w:lvlJc w:val="left"/>
      <w:pPr>
        <w:tabs>
          <w:tab w:val="num" w:pos="7335"/>
        </w:tabs>
        <w:ind w:left="7335"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931"/>
        </w:tabs>
        <w:ind w:left="931"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2295"/>
        </w:tabs>
        <w:ind w:left="2295"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1"/>
      <w:numFmt w:val="bullet"/>
      <w:lvlText w:val=""/>
      <w:lvlJc w:val="left"/>
      <w:pPr>
        <w:tabs>
          <w:tab w:val="num" w:pos="2295"/>
        </w:tabs>
        <w:ind w:left="2295"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357"/>
        </w:tabs>
        <w:ind w:left="723" w:hanging="363"/>
      </w:pPr>
      <w:rPr>
        <w:rFonts w:ascii="Verdana" w:hAnsi="Verdana" w:cs="Times New Roman"/>
        <w:sz w:val="28"/>
        <w:szCs w:val="28"/>
      </w:rPr>
    </w:lvl>
    <w:lvl w:ilvl="1">
      <w:start w:val="1"/>
      <w:numFmt w:val="bullet"/>
      <w:lvlText w:val=""/>
      <w:lvlJc w:val="left"/>
      <w:pPr>
        <w:tabs>
          <w:tab w:val="num" w:pos="1440"/>
        </w:tabs>
        <w:ind w:left="1440" w:hanging="360"/>
      </w:pPr>
      <w:rPr>
        <w:rFonts w:ascii="Symbol" w:hAnsi="Symbol"/>
        <w:sz w:val="28"/>
        <w:szCs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singleLevel"/>
    <w:tmpl w:val="00000009"/>
    <w:name w:val="WW8Num11"/>
    <w:lvl w:ilvl="0">
      <w:start w:val="1"/>
      <w:numFmt w:val="bullet"/>
      <w:lvlText w:val=""/>
      <w:lvlJc w:val="left"/>
      <w:pPr>
        <w:tabs>
          <w:tab w:val="num" w:pos="795"/>
        </w:tabs>
        <w:ind w:left="795" w:hanging="360"/>
      </w:pPr>
      <w:rPr>
        <w:rFonts w:ascii="Symbol" w:hAnsi="Symbol"/>
        <w:color w:val="000000"/>
      </w:rPr>
    </w:lvl>
  </w:abstractNum>
  <w:abstractNum w:abstractNumId="10">
    <w:nsid w:val="0000000A"/>
    <w:multiLevelType w:val="singleLevel"/>
    <w:tmpl w:val="0000000A"/>
    <w:name w:val="WW8Num16"/>
    <w:lvl w:ilvl="0">
      <w:start w:val="1"/>
      <w:numFmt w:val="bullet"/>
      <w:lvlText w:val=""/>
      <w:lvlJc w:val="left"/>
      <w:pPr>
        <w:tabs>
          <w:tab w:val="num" w:pos="1543"/>
        </w:tabs>
        <w:ind w:left="1543" w:hanging="360"/>
      </w:pPr>
      <w:rPr>
        <w:rFonts w:ascii="Symbol" w:hAnsi="Symbol"/>
      </w:rPr>
    </w:lvl>
  </w:abstractNum>
  <w:abstractNum w:abstractNumId="11">
    <w:nsid w:val="0000000B"/>
    <w:multiLevelType w:val="singleLevel"/>
    <w:tmpl w:val="0000000B"/>
    <w:name w:val="WW8Num17"/>
    <w:lvl w:ilvl="0">
      <w:start w:val="1"/>
      <w:numFmt w:val="bullet"/>
      <w:lvlText w:val=""/>
      <w:lvlJc w:val="left"/>
      <w:pPr>
        <w:tabs>
          <w:tab w:val="num" w:pos="1543"/>
        </w:tabs>
        <w:ind w:left="1543" w:hanging="360"/>
      </w:pPr>
      <w:rPr>
        <w:rFonts w:ascii="Symbol" w:hAnsi="Symbol"/>
      </w:rPr>
    </w:lvl>
  </w:abstractNum>
  <w:abstractNum w:abstractNumId="12">
    <w:nsid w:val="0000000C"/>
    <w:multiLevelType w:val="singleLevel"/>
    <w:tmpl w:val="0000000C"/>
    <w:name w:val="WW8Num10"/>
    <w:lvl w:ilvl="0">
      <w:start w:val="4"/>
      <w:numFmt w:val="decimal"/>
      <w:lvlText w:val="%1."/>
      <w:lvlJc w:val="left"/>
      <w:pPr>
        <w:tabs>
          <w:tab w:val="num" w:pos="0"/>
        </w:tabs>
        <w:ind w:left="0" w:firstLine="0"/>
      </w:pPr>
      <w:rPr>
        <w:rFonts w:ascii="Symbol" w:hAnsi="Symbol"/>
      </w:rPr>
    </w:lvl>
  </w:abstractNum>
  <w:abstractNum w:abstractNumId="13">
    <w:nsid w:val="0000000D"/>
    <w:multiLevelType w:val="multilevel"/>
    <w:tmpl w:val="0000000D"/>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2"/>
    <w:multiLevelType w:val="multilevel"/>
    <w:tmpl w:val="0000001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4"/>
    <w:multiLevelType w:val="multilevel"/>
    <w:tmpl w:val="00000014"/>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6"/>
    <w:multiLevelType w:val="multilevel"/>
    <w:tmpl w:val="00000016"/>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7"/>
    <w:multiLevelType w:val="multilevel"/>
    <w:tmpl w:val="00000017"/>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8"/>
    <w:multiLevelType w:val="multilevel"/>
    <w:tmpl w:val="00000018"/>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9"/>
    <w:multiLevelType w:val="multilevel"/>
    <w:tmpl w:val="00000019"/>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A"/>
    <w:multiLevelType w:val="multilevel"/>
    <w:tmpl w:val="0000001A"/>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2C"/>
    <w:multiLevelType w:val="multilevel"/>
    <w:tmpl w:val="0000002C"/>
    <w:name w:val="WW8Num1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36"/>
    <w:multiLevelType w:val="singleLevel"/>
    <w:tmpl w:val="00000036"/>
    <w:name w:val="WW8Num51"/>
    <w:lvl w:ilvl="0">
      <w:start w:val="1"/>
      <w:numFmt w:val="bullet"/>
      <w:lvlText w:val=""/>
      <w:lvlJc w:val="left"/>
      <w:pPr>
        <w:tabs>
          <w:tab w:val="num" w:pos="1429"/>
        </w:tabs>
        <w:ind w:left="1429" w:hanging="360"/>
      </w:pPr>
      <w:rPr>
        <w:rFonts w:ascii="Symbol" w:hAnsi="Symbol"/>
      </w:rPr>
    </w:lvl>
  </w:abstractNum>
  <w:abstractNum w:abstractNumId="30">
    <w:nsid w:val="00000037"/>
    <w:multiLevelType w:val="multilevel"/>
    <w:tmpl w:val="00000037"/>
    <w:name w:val="WW8Num49"/>
    <w:lvl w:ilvl="0">
      <w:start w:val="1"/>
      <w:numFmt w:val="decimal"/>
      <w:lvlText w:val="%1."/>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Symbol" w:hAnsi="Symbol"/>
        <w:sz w:val="20"/>
      </w:rPr>
    </w:lvl>
    <w:lvl w:ilvl="2">
      <w:start w:val="1"/>
      <w:numFmt w:val="bullet"/>
      <w:lvlText w:val=""/>
      <w:lvlJc w:val="left"/>
      <w:pPr>
        <w:tabs>
          <w:tab w:val="num" w:pos="2880"/>
        </w:tabs>
        <w:ind w:left="2880" w:hanging="360"/>
      </w:pPr>
      <w:rPr>
        <w:rFonts w:ascii="Wingdings" w:hAnsi="Wingdings"/>
        <w:sz w:val="20"/>
      </w:rPr>
    </w:lvl>
    <w:lvl w:ilvl="3">
      <w:start w:val="1"/>
      <w:numFmt w:val="bullet"/>
      <w:lvlText w:val=""/>
      <w:lvlJc w:val="left"/>
      <w:pPr>
        <w:tabs>
          <w:tab w:val="num" w:pos="3600"/>
        </w:tabs>
        <w:ind w:left="3600" w:hanging="360"/>
      </w:pPr>
      <w:rPr>
        <w:rFonts w:ascii="Symbol" w:hAnsi="Symbol"/>
        <w:sz w:val="20"/>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sz w:val="20"/>
      </w:rPr>
    </w:lvl>
    <w:lvl w:ilvl="6">
      <w:start w:val="1"/>
      <w:numFmt w:val="bullet"/>
      <w:lvlText w:val=""/>
      <w:lvlJc w:val="left"/>
      <w:pPr>
        <w:tabs>
          <w:tab w:val="num" w:pos="5760"/>
        </w:tabs>
        <w:ind w:left="5760" w:hanging="360"/>
      </w:pPr>
      <w:rPr>
        <w:rFonts w:ascii="Symbol" w:hAnsi="Symbol"/>
        <w:sz w:val="20"/>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sz w:val="20"/>
      </w:rPr>
    </w:lvl>
  </w:abstractNum>
  <w:abstractNum w:abstractNumId="31">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0CA2669D"/>
    <w:multiLevelType w:val="multilevel"/>
    <w:tmpl w:val="9DD4597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D87C7C"/>
    <w:multiLevelType w:val="hybridMultilevel"/>
    <w:tmpl w:val="C52A6732"/>
    <w:lvl w:ilvl="0" w:tplc="90908C14">
      <w:start w:val="1"/>
      <w:numFmt w:val="bullet"/>
      <w:lvlText w:val=""/>
      <w:lvlJc w:val="left"/>
      <w:pPr>
        <w:tabs>
          <w:tab w:val="num" w:pos="2292"/>
        </w:tabs>
        <w:ind w:left="229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A58652E"/>
    <w:multiLevelType w:val="multilevel"/>
    <w:tmpl w:val="E0F819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C53479"/>
    <w:multiLevelType w:val="hybridMultilevel"/>
    <w:tmpl w:val="89C4BDD4"/>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6538B4"/>
    <w:multiLevelType w:val="multilevel"/>
    <w:tmpl w:val="1FD46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146E8"/>
    <w:multiLevelType w:val="hybridMultilevel"/>
    <w:tmpl w:val="7C92651A"/>
    <w:lvl w:ilvl="0" w:tplc="CD9C7804">
      <w:start w:val="1"/>
      <w:numFmt w:val="bullet"/>
      <w:lvlText w:val=""/>
      <w:lvlJc w:val="left"/>
      <w:pPr>
        <w:tabs>
          <w:tab w:val="num" w:pos="931"/>
        </w:tabs>
        <w:ind w:left="931"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nsid w:val="22607A34"/>
    <w:multiLevelType w:val="hybridMultilevel"/>
    <w:tmpl w:val="0536336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25EA3F7F"/>
    <w:multiLevelType w:val="hybridMultilevel"/>
    <w:tmpl w:val="793A481A"/>
    <w:lvl w:ilvl="0" w:tplc="CD9C7804">
      <w:start w:val="1"/>
      <w:numFmt w:val="bullet"/>
      <w:lvlText w:val=""/>
      <w:lvlJc w:val="left"/>
      <w:pPr>
        <w:tabs>
          <w:tab w:val="num" w:pos="2295"/>
        </w:tabs>
        <w:ind w:left="2295" w:hanging="363"/>
      </w:pPr>
      <w:rPr>
        <w:rFonts w:ascii="Symbol" w:hAnsi="Symbol" w:hint="default"/>
      </w:rPr>
    </w:lvl>
    <w:lvl w:ilvl="1" w:tplc="189C8A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F04E45"/>
    <w:multiLevelType w:val="hybridMultilevel"/>
    <w:tmpl w:val="DBA4A1B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C557B31"/>
    <w:multiLevelType w:val="hybridMultilevel"/>
    <w:tmpl w:val="830ABF64"/>
    <w:lvl w:ilvl="0" w:tplc="9412E502">
      <w:start w:val="65535"/>
      <w:numFmt w:val="bullet"/>
      <w:lvlText w:val="•"/>
      <w:lvlJc w:val="left"/>
      <w:pPr>
        <w:ind w:left="1320" w:hanging="360"/>
      </w:pPr>
      <w:rPr>
        <w:rFonts w:ascii="Times New Roman" w:hAnsi="Times New Roman" w:cs="Times New Roman" w:hint="default"/>
      </w:rPr>
    </w:lvl>
    <w:lvl w:ilvl="1" w:tplc="349EFA16" w:tentative="1">
      <w:start w:val="1"/>
      <w:numFmt w:val="bullet"/>
      <w:lvlText w:val="o"/>
      <w:lvlJc w:val="left"/>
      <w:pPr>
        <w:ind w:left="2040" w:hanging="360"/>
      </w:pPr>
      <w:rPr>
        <w:rFonts w:ascii="Courier New" w:hAnsi="Courier New" w:cs="Courier New" w:hint="default"/>
      </w:rPr>
    </w:lvl>
    <w:lvl w:ilvl="2" w:tplc="A5FEA6AA" w:tentative="1">
      <w:start w:val="1"/>
      <w:numFmt w:val="bullet"/>
      <w:lvlText w:val=""/>
      <w:lvlJc w:val="left"/>
      <w:pPr>
        <w:ind w:left="2760" w:hanging="360"/>
      </w:pPr>
      <w:rPr>
        <w:rFonts w:ascii="Wingdings" w:hAnsi="Wingdings" w:hint="default"/>
      </w:rPr>
    </w:lvl>
    <w:lvl w:ilvl="3" w:tplc="7A989C4E" w:tentative="1">
      <w:start w:val="1"/>
      <w:numFmt w:val="bullet"/>
      <w:lvlText w:val=""/>
      <w:lvlJc w:val="left"/>
      <w:pPr>
        <w:ind w:left="3480" w:hanging="360"/>
      </w:pPr>
      <w:rPr>
        <w:rFonts w:ascii="Symbol" w:hAnsi="Symbol" w:hint="default"/>
      </w:rPr>
    </w:lvl>
    <w:lvl w:ilvl="4" w:tplc="F37689BE" w:tentative="1">
      <w:start w:val="1"/>
      <w:numFmt w:val="bullet"/>
      <w:lvlText w:val="o"/>
      <w:lvlJc w:val="left"/>
      <w:pPr>
        <w:ind w:left="4200" w:hanging="360"/>
      </w:pPr>
      <w:rPr>
        <w:rFonts w:ascii="Courier New" w:hAnsi="Courier New" w:cs="Courier New" w:hint="default"/>
      </w:rPr>
    </w:lvl>
    <w:lvl w:ilvl="5" w:tplc="AD16918E" w:tentative="1">
      <w:start w:val="1"/>
      <w:numFmt w:val="bullet"/>
      <w:lvlText w:val=""/>
      <w:lvlJc w:val="left"/>
      <w:pPr>
        <w:ind w:left="4920" w:hanging="360"/>
      </w:pPr>
      <w:rPr>
        <w:rFonts w:ascii="Wingdings" w:hAnsi="Wingdings" w:hint="default"/>
      </w:rPr>
    </w:lvl>
    <w:lvl w:ilvl="6" w:tplc="835AAFD2" w:tentative="1">
      <w:start w:val="1"/>
      <w:numFmt w:val="bullet"/>
      <w:lvlText w:val=""/>
      <w:lvlJc w:val="left"/>
      <w:pPr>
        <w:ind w:left="5640" w:hanging="360"/>
      </w:pPr>
      <w:rPr>
        <w:rFonts w:ascii="Symbol" w:hAnsi="Symbol" w:hint="default"/>
      </w:rPr>
    </w:lvl>
    <w:lvl w:ilvl="7" w:tplc="7AB02F14" w:tentative="1">
      <w:start w:val="1"/>
      <w:numFmt w:val="bullet"/>
      <w:lvlText w:val="o"/>
      <w:lvlJc w:val="left"/>
      <w:pPr>
        <w:ind w:left="6360" w:hanging="360"/>
      </w:pPr>
      <w:rPr>
        <w:rFonts w:ascii="Courier New" w:hAnsi="Courier New" w:cs="Courier New" w:hint="default"/>
      </w:rPr>
    </w:lvl>
    <w:lvl w:ilvl="8" w:tplc="9A1247EA" w:tentative="1">
      <w:start w:val="1"/>
      <w:numFmt w:val="bullet"/>
      <w:lvlText w:val=""/>
      <w:lvlJc w:val="left"/>
      <w:pPr>
        <w:ind w:left="7080" w:hanging="360"/>
      </w:pPr>
      <w:rPr>
        <w:rFonts w:ascii="Wingdings" w:hAnsi="Wingdings" w:hint="default"/>
      </w:rPr>
    </w:lvl>
  </w:abstractNum>
  <w:abstractNum w:abstractNumId="50">
    <w:nsid w:val="2C9E6685"/>
    <w:multiLevelType w:val="hybridMultilevel"/>
    <w:tmpl w:val="945ADC1C"/>
    <w:lvl w:ilvl="0" w:tplc="2D1CDE9E">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5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0F31E7E"/>
    <w:multiLevelType w:val="multilevel"/>
    <w:tmpl w:val="DB0CD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54">
    <w:nsid w:val="36B62C6D"/>
    <w:multiLevelType w:val="hybridMultilevel"/>
    <w:tmpl w:val="25A6A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753C0B"/>
    <w:multiLevelType w:val="multilevel"/>
    <w:tmpl w:val="64A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A81896"/>
    <w:multiLevelType w:val="hybridMultilevel"/>
    <w:tmpl w:val="1AEC34CA"/>
    <w:lvl w:ilvl="0" w:tplc="B81471D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BA2A39"/>
    <w:multiLevelType w:val="multilevel"/>
    <w:tmpl w:val="EE64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B8346FE"/>
    <w:multiLevelType w:val="hybridMultilevel"/>
    <w:tmpl w:val="1E201308"/>
    <w:lvl w:ilvl="0" w:tplc="FBBE6188">
      <w:start w:val="65535"/>
      <w:numFmt w:val="bullet"/>
      <w:lvlText w:val="•"/>
      <w:lvlJc w:val="left"/>
      <w:pPr>
        <w:ind w:left="1320" w:hanging="360"/>
      </w:pPr>
      <w:rPr>
        <w:rFonts w:ascii="Times New Roman" w:hAnsi="Times New Roman" w:cs="Times New Roman" w:hint="default"/>
      </w:rPr>
    </w:lvl>
    <w:lvl w:ilvl="1" w:tplc="F9805954" w:tentative="1">
      <w:start w:val="1"/>
      <w:numFmt w:val="bullet"/>
      <w:lvlText w:val="o"/>
      <w:lvlJc w:val="left"/>
      <w:pPr>
        <w:ind w:left="2040" w:hanging="360"/>
      </w:pPr>
      <w:rPr>
        <w:rFonts w:ascii="Courier New" w:hAnsi="Courier New" w:cs="Courier New" w:hint="default"/>
      </w:rPr>
    </w:lvl>
    <w:lvl w:ilvl="2" w:tplc="79F89E56" w:tentative="1">
      <w:start w:val="1"/>
      <w:numFmt w:val="bullet"/>
      <w:lvlText w:val=""/>
      <w:lvlJc w:val="left"/>
      <w:pPr>
        <w:ind w:left="2760" w:hanging="360"/>
      </w:pPr>
      <w:rPr>
        <w:rFonts w:ascii="Wingdings" w:hAnsi="Wingdings" w:hint="default"/>
      </w:rPr>
    </w:lvl>
    <w:lvl w:ilvl="3" w:tplc="DA5C7844" w:tentative="1">
      <w:start w:val="1"/>
      <w:numFmt w:val="bullet"/>
      <w:lvlText w:val=""/>
      <w:lvlJc w:val="left"/>
      <w:pPr>
        <w:ind w:left="3480" w:hanging="360"/>
      </w:pPr>
      <w:rPr>
        <w:rFonts w:ascii="Symbol" w:hAnsi="Symbol" w:hint="default"/>
      </w:rPr>
    </w:lvl>
    <w:lvl w:ilvl="4" w:tplc="6C3247AC" w:tentative="1">
      <w:start w:val="1"/>
      <w:numFmt w:val="bullet"/>
      <w:lvlText w:val="o"/>
      <w:lvlJc w:val="left"/>
      <w:pPr>
        <w:ind w:left="4200" w:hanging="360"/>
      </w:pPr>
      <w:rPr>
        <w:rFonts w:ascii="Courier New" w:hAnsi="Courier New" w:cs="Courier New" w:hint="default"/>
      </w:rPr>
    </w:lvl>
    <w:lvl w:ilvl="5" w:tplc="2842D236" w:tentative="1">
      <w:start w:val="1"/>
      <w:numFmt w:val="bullet"/>
      <w:lvlText w:val=""/>
      <w:lvlJc w:val="left"/>
      <w:pPr>
        <w:ind w:left="4920" w:hanging="360"/>
      </w:pPr>
      <w:rPr>
        <w:rFonts w:ascii="Wingdings" w:hAnsi="Wingdings" w:hint="default"/>
      </w:rPr>
    </w:lvl>
    <w:lvl w:ilvl="6" w:tplc="22E06E36" w:tentative="1">
      <w:start w:val="1"/>
      <w:numFmt w:val="bullet"/>
      <w:lvlText w:val=""/>
      <w:lvlJc w:val="left"/>
      <w:pPr>
        <w:ind w:left="5640" w:hanging="360"/>
      </w:pPr>
      <w:rPr>
        <w:rFonts w:ascii="Symbol" w:hAnsi="Symbol" w:hint="default"/>
      </w:rPr>
    </w:lvl>
    <w:lvl w:ilvl="7" w:tplc="8D36EEF0" w:tentative="1">
      <w:start w:val="1"/>
      <w:numFmt w:val="bullet"/>
      <w:lvlText w:val="o"/>
      <w:lvlJc w:val="left"/>
      <w:pPr>
        <w:ind w:left="6360" w:hanging="360"/>
      </w:pPr>
      <w:rPr>
        <w:rFonts w:ascii="Courier New" w:hAnsi="Courier New" w:cs="Courier New" w:hint="default"/>
      </w:rPr>
    </w:lvl>
    <w:lvl w:ilvl="8" w:tplc="F62A6CF8" w:tentative="1">
      <w:start w:val="1"/>
      <w:numFmt w:val="bullet"/>
      <w:lvlText w:val=""/>
      <w:lvlJc w:val="left"/>
      <w:pPr>
        <w:ind w:left="7080" w:hanging="360"/>
      </w:pPr>
      <w:rPr>
        <w:rFonts w:ascii="Wingdings" w:hAnsi="Wingdings" w:hint="default"/>
      </w:rPr>
    </w:lvl>
  </w:abstractNum>
  <w:abstractNum w:abstractNumId="59">
    <w:nsid w:val="3D4306D5"/>
    <w:multiLevelType w:val="multilevel"/>
    <w:tmpl w:val="4FF6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9A101E"/>
    <w:multiLevelType w:val="hybridMultilevel"/>
    <w:tmpl w:val="1E5AB0D4"/>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F666A26"/>
    <w:multiLevelType w:val="hybridMultilevel"/>
    <w:tmpl w:val="FF1EC2D4"/>
    <w:lvl w:ilvl="0" w:tplc="FFFFFFFF">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E1832CD"/>
    <w:multiLevelType w:val="hybridMultilevel"/>
    <w:tmpl w:val="5B6A84D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5F9678E"/>
    <w:multiLevelType w:val="hybridMultilevel"/>
    <w:tmpl w:val="F846502E"/>
    <w:lvl w:ilvl="0" w:tplc="90908C1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56EA1FDC"/>
    <w:multiLevelType w:val="hybridMultilevel"/>
    <w:tmpl w:val="079C68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5A664DDB"/>
    <w:multiLevelType w:val="hybridMultilevel"/>
    <w:tmpl w:val="31AC0ED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5B290F5F"/>
    <w:multiLevelType w:val="hybridMultilevel"/>
    <w:tmpl w:val="EA58BCD6"/>
    <w:lvl w:ilvl="0" w:tplc="2D0C7C70">
      <w:start w:val="1"/>
      <w:numFmt w:val="bullet"/>
      <w:lvlText w:val="-"/>
      <w:lvlJc w:val="left"/>
      <w:pPr>
        <w:tabs>
          <w:tab w:val="num" w:pos="1578"/>
        </w:tabs>
        <w:ind w:left="1592" w:hanging="567"/>
      </w:pPr>
      <w:rPr>
        <w:rFonts w:ascii="Verdana" w:hAnsi="Verdana" w:cs="Times New Roman" w:hint="default"/>
        <w:sz w:val="28"/>
        <w:szCs w:val="28"/>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1">
    <w:nsid w:val="5F7376AE"/>
    <w:multiLevelType w:val="hybridMultilevel"/>
    <w:tmpl w:val="81562A68"/>
    <w:lvl w:ilvl="0" w:tplc="BA5E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16663F2"/>
    <w:multiLevelType w:val="hybridMultilevel"/>
    <w:tmpl w:val="FE7A1124"/>
    <w:lvl w:ilvl="0" w:tplc="04190001">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73">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2BA56BD"/>
    <w:multiLevelType w:val="multilevel"/>
    <w:tmpl w:val="899826C8"/>
    <w:lvl w:ilvl="0">
      <w:start w:val="1"/>
      <w:numFmt w:val="decimal"/>
      <w:lvlText w:val="%1."/>
      <w:lvlJc w:val="left"/>
      <w:pPr>
        <w:tabs>
          <w:tab w:val="num" w:pos="1500"/>
        </w:tabs>
        <w:ind w:left="1500" w:hanging="360"/>
      </w:pPr>
      <w:rPr>
        <w:rFonts w:hint="default"/>
      </w:rPr>
    </w:lvl>
    <w:lvl w:ilvl="1">
      <w:start w:val="6"/>
      <w:numFmt w:val="decimal"/>
      <w:isLgl/>
      <w:lvlText w:val="%1.%2."/>
      <w:lvlJc w:val="left"/>
      <w:pPr>
        <w:ind w:left="1545" w:hanging="40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75">
    <w:nsid w:val="66132B87"/>
    <w:multiLevelType w:val="hybridMultilevel"/>
    <w:tmpl w:val="3C502550"/>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69301344"/>
    <w:multiLevelType w:val="multilevel"/>
    <w:tmpl w:val="7D56DA32"/>
    <w:lvl w:ilvl="0">
      <w:start w:val="3"/>
      <w:numFmt w:val="decimal"/>
      <w:lvlText w:val="%1."/>
      <w:lvlJc w:val="left"/>
      <w:pPr>
        <w:ind w:left="360" w:hanging="360"/>
      </w:pPr>
      <w:rPr>
        <w:rFonts w:hint="default"/>
      </w:rPr>
    </w:lvl>
    <w:lvl w:ilvl="1">
      <w:start w:val="9"/>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7">
    <w:nsid w:val="6A8F3E02"/>
    <w:multiLevelType w:val="hybridMultilevel"/>
    <w:tmpl w:val="03205628"/>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E0C1EDA"/>
    <w:multiLevelType w:val="multilevel"/>
    <w:tmpl w:val="6B6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2AC783F"/>
    <w:multiLevelType w:val="hybridMultilevel"/>
    <w:tmpl w:val="FDEE4DEA"/>
    <w:lvl w:ilvl="0" w:tplc="3E965070">
      <w:start w:val="65535"/>
      <w:numFmt w:val="bullet"/>
      <w:lvlText w:val="•"/>
      <w:lvlJc w:val="left"/>
      <w:pPr>
        <w:ind w:left="1320" w:hanging="360"/>
      </w:pPr>
      <w:rPr>
        <w:rFonts w:ascii="Times New Roman" w:hAnsi="Times New Roman" w:cs="Times New Roman" w:hint="default"/>
      </w:rPr>
    </w:lvl>
    <w:lvl w:ilvl="1" w:tplc="5BAC2B7C" w:tentative="1">
      <w:start w:val="1"/>
      <w:numFmt w:val="bullet"/>
      <w:lvlText w:val="o"/>
      <w:lvlJc w:val="left"/>
      <w:pPr>
        <w:ind w:left="2040" w:hanging="360"/>
      </w:pPr>
      <w:rPr>
        <w:rFonts w:ascii="Courier New" w:hAnsi="Courier New" w:cs="Courier New" w:hint="default"/>
      </w:rPr>
    </w:lvl>
    <w:lvl w:ilvl="2" w:tplc="9A1E00BE" w:tentative="1">
      <w:start w:val="1"/>
      <w:numFmt w:val="bullet"/>
      <w:lvlText w:val=""/>
      <w:lvlJc w:val="left"/>
      <w:pPr>
        <w:ind w:left="2760" w:hanging="360"/>
      </w:pPr>
      <w:rPr>
        <w:rFonts w:ascii="Wingdings" w:hAnsi="Wingdings" w:hint="default"/>
      </w:rPr>
    </w:lvl>
    <w:lvl w:ilvl="3" w:tplc="FA841F5A" w:tentative="1">
      <w:start w:val="1"/>
      <w:numFmt w:val="bullet"/>
      <w:lvlText w:val=""/>
      <w:lvlJc w:val="left"/>
      <w:pPr>
        <w:ind w:left="3480" w:hanging="360"/>
      </w:pPr>
      <w:rPr>
        <w:rFonts w:ascii="Symbol" w:hAnsi="Symbol" w:hint="default"/>
      </w:rPr>
    </w:lvl>
    <w:lvl w:ilvl="4" w:tplc="2D5A540C" w:tentative="1">
      <w:start w:val="1"/>
      <w:numFmt w:val="bullet"/>
      <w:lvlText w:val="o"/>
      <w:lvlJc w:val="left"/>
      <w:pPr>
        <w:ind w:left="4200" w:hanging="360"/>
      </w:pPr>
      <w:rPr>
        <w:rFonts w:ascii="Courier New" w:hAnsi="Courier New" w:cs="Courier New" w:hint="default"/>
      </w:rPr>
    </w:lvl>
    <w:lvl w:ilvl="5" w:tplc="CE2CFA00" w:tentative="1">
      <w:start w:val="1"/>
      <w:numFmt w:val="bullet"/>
      <w:lvlText w:val=""/>
      <w:lvlJc w:val="left"/>
      <w:pPr>
        <w:ind w:left="4920" w:hanging="360"/>
      </w:pPr>
      <w:rPr>
        <w:rFonts w:ascii="Wingdings" w:hAnsi="Wingdings" w:hint="default"/>
      </w:rPr>
    </w:lvl>
    <w:lvl w:ilvl="6" w:tplc="564887CC" w:tentative="1">
      <w:start w:val="1"/>
      <w:numFmt w:val="bullet"/>
      <w:lvlText w:val=""/>
      <w:lvlJc w:val="left"/>
      <w:pPr>
        <w:ind w:left="5640" w:hanging="360"/>
      </w:pPr>
      <w:rPr>
        <w:rFonts w:ascii="Symbol" w:hAnsi="Symbol" w:hint="default"/>
      </w:rPr>
    </w:lvl>
    <w:lvl w:ilvl="7" w:tplc="1A129240" w:tentative="1">
      <w:start w:val="1"/>
      <w:numFmt w:val="bullet"/>
      <w:lvlText w:val="o"/>
      <w:lvlJc w:val="left"/>
      <w:pPr>
        <w:ind w:left="6360" w:hanging="360"/>
      </w:pPr>
      <w:rPr>
        <w:rFonts w:ascii="Courier New" w:hAnsi="Courier New" w:cs="Courier New" w:hint="default"/>
      </w:rPr>
    </w:lvl>
    <w:lvl w:ilvl="8" w:tplc="0DC49B54" w:tentative="1">
      <w:start w:val="1"/>
      <w:numFmt w:val="bullet"/>
      <w:lvlText w:val=""/>
      <w:lvlJc w:val="left"/>
      <w:pPr>
        <w:ind w:left="7080" w:hanging="360"/>
      </w:pPr>
      <w:rPr>
        <w:rFonts w:ascii="Wingdings" w:hAnsi="Wingdings" w:hint="default"/>
      </w:rPr>
    </w:lvl>
  </w:abstractNum>
  <w:abstractNum w:abstractNumId="82">
    <w:nsid w:val="77293E96"/>
    <w:multiLevelType w:val="hybridMultilevel"/>
    <w:tmpl w:val="93BC2E9C"/>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36"/>
  </w:num>
  <w:num w:numId="19">
    <w:abstractNumId w:val="45"/>
  </w:num>
  <w:num w:numId="20">
    <w:abstractNumId w:val="78"/>
  </w:num>
  <w:num w:numId="21">
    <w:abstractNumId w:val="32"/>
  </w:num>
  <w:num w:numId="22">
    <w:abstractNumId w:val="73"/>
  </w:num>
  <w:num w:numId="23">
    <w:abstractNumId w:val="53"/>
  </w:num>
  <w:num w:numId="24">
    <w:abstractNumId w:val="44"/>
  </w:num>
  <w:num w:numId="25">
    <w:abstractNumId w:val="34"/>
  </w:num>
  <w:num w:numId="26">
    <w:abstractNumId w:val="66"/>
  </w:num>
  <w:num w:numId="27">
    <w:abstractNumId w:val="83"/>
  </w:num>
  <w:num w:numId="28">
    <w:abstractNumId w:val="70"/>
  </w:num>
  <w:num w:numId="29">
    <w:abstractNumId w:val="68"/>
  </w:num>
  <w:num w:numId="30">
    <w:abstractNumId w:val="61"/>
  </w:num>
  <w:num w:numId="31">
    <w:abstractNumId w:val="74"/>
  </w:num>
  <w:num w:numId="32">
    <w:abstractNumId w:val="50"/>
  </w:num>
  <w:num w:numId="33">
    <w:abstractNumId w:val="75"/>
  </w:num>
  <w:num w:numId="34">
    <w:abstractNumId w:val="69"/>
  </w:num>
  <w:num w:numId="35">
    <w:abstractNumId w:val="46"/>
  </w:num>
  <w:num w:numId="36">
    <w:abstractNumId w:val="60"/>
  </w:num>
  <w:num w:numId="37">
    <w:abstractNumId w:val="67"/>
  </w:num>
  <w:num w:numId="38">
    <w:abstractNumId w:val="48"/>
  </w:num>
  <w:num w:numId="39">
    <w:abstractNumId w:val="64"/>
  </w:num>
  <w:num w:numId="40">
    <w:abstractNumId w:val="47"/>
  </w:num>
  <w:num w:numId="41">
    <w:abstractNumId w:val="37"/>
  </w:num>
  <w:num w:numId="42">
    <w:abstractNumId w:val="28"/>
  </w:num>
  <w:num w:numId="43">
    <w:abstractNumId w:val="31"/>
  </w:num>
  <w:num w:numId="44">
    <w:abstractNumId w:val="55"/>
  </w:num>
  <w:num w:numId="45">
    <w:abstractNumId w:val="72"/>
  </w:num>
  <w:num w:numId="46">
    <w:abstractNumId w:val="59"/>
  </w:num>
  <w:num w:numId="47">
    <w:abstractNumId w:val="79"/>
  </w:num>
  <w:num w:numId="48">
    <w:abstractNumId w:val="56"/>
  </w:num>
  <w:num w:numId="49">
    <w:abstractNumId w:val="43"/>
  </w:num>
  <w:num w:numId="50">
    <w:abstractNumId w:val="54"/>
  </w:num>
  <w:num w:numId="51">
    <w:abstractNumId w:val="33"/>
  </w:num>
  <w:num w:numId="52">
    <w:abstractNumId w:val="76"/>
  </w:num>
  <w:num w:numId="53">
    <w:abstractNumId w:val="57"/>
  </w:num>
  <w:num w:numId="54">
    <w:abstractNumId w:val="80"/>
  </w:num>
  <w:num w:numId="55">
    <w:abstractNumId w:val="82"/>
  </w:num>
  <w:num w:numId="56">
    <w:abstractNumId w:val="41"/>
  </w:num>
  <w:num w:numId="57">
    <w:abstractNumId w:val="77"/>
  </w:num>
  <w:num w:numId="58">
    <w:abstractNumId w:val="71"/>
  </w:num>
  <w:num w:numId="59">
    <w:abstractNumId w:val="40"/>
  </w:num>
  <w:num w:numId="60">
    <w:abstractNumId w:val="49"/>
  </w:num>
  <w:num w:numId="61">
    <w:abstractNumId w:val="81"/>
  </w:num>
  <w:num w:numId="62">
    <w:abstractNumId w:val="58"/>
  </w:num>
  <w:num w:numId="63">
    <w:abstractNumId w:val="84"/>
  </w:num>
  <w:num w:numId="64">
    <w:abstractNumId w:val="51"/>
  </w:num>
  <w:num w:numId="65">
    <w:abstractNumId w:val="63"/>
  </w:num>
  <w:num w:numId="66">
    <w:abstractNumId w:val="35"/>
  </w:num>
  <w:num w:numId="67">
    <w:abstractNumId w:val="38"/>
  </w:num>
  <w:num w:numId="68">
    <w:abstractNumId w:val="39"/>
  </w:num>
  <w:num w:numId="69">
    <w:abstractNumId w:val="62"/>
  </w:num>
  <w:num w:numId="70">
    <w:abstractNumId w:val="65"/>
  </w:num>
  <w:num w:numId="71">
    <w:abstractNumId w:val="0"/>
  </w:num>
  <w:num w:numId="72">
    <w:abstractNumId w:val="85"/>
  </w:num>
  <w:num w:numId="73">
    <w:abstractNumId w:val="42"/>
  </w:num>
  <w:num w:numId="74">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71293"/>
    <w:rsid w:val="00005737"/>
    <w:rsid w:val="00017625"/>
    <w:rsid w:val="00023BC6"/>
    <w:rsid w:val="000262FF"/>
    <w:rsid w:val="00027B1C"/>
    <w:rsid w:val="00030718"/>
    <w:rsid w:val="000329A8"/>
    <w:rsid w:val="00035641"/>
    <w:rsid w:val="00036F27"/>
    <w:rsid w:val="00043E08"/>
    <w:rsid w:val="00050034"/>
    <w:rsid w:val="0005130F"/>
    <w:rsid w:val="00055E85"/>
    <w:rsid w:val="0006000E"/>
    <w:rsid w:val="000832D4"/>
    <w:rsid w:val="000901C7"/>
    <w:rsid w:val="00091DE2"/>
    <w:rsid w:val="000A111B"/>
    <w:rsid w:val="000B05E8"/>
    <w:rsid w:val="000B511F"/>
    <w:rsid w:val="000B5D35"/>
    <w:rsid w:val="00107470"/>
    <w:rsid w:val="00114603"/>
    <w:rsid w:val="00115C8A"/>
    <w:rsid w:val="00116992"/>
    <w:rsid w:val="00122635"/>
    <w:rsid w:val="00122F81"/>
    <w:rsid w:val="00140458"/>
    <w:rsid w:val="00143E5A"/>
    <w:rsid w:val="00144F3C"/>
    <w:rsid w:val="00167B37"/>
    <w:rsid w:val="00184459"/>
    <w:rsid w:val="0018742F"/>
    <w:rsid w:val="00193DEC"/>
    <w:rsid w:val="00194A51"/>
    <w:rsid w:val="00195A41"/>
    <w:rsid w:val="001B199A"/>
    <w:rsid w:val="001B515A"/>
    <w:rsid w:val="001C158D"/>
    <w:rsid w:val="001D1A58"/>
    <w:rsid w:val="001D3B0D"/>
    <w:rsid w:val="001D5444"/>
    <w:rsid w:val="001E5143"/>
    <w:rsid w:val="001F121D"/>
    <w:rsid w:val="001F3321"/>
    <w:rsid w:val="001F6243"/>
    <w:rsid w:val="00201D09"/>
    <w:rsid w:val="002038C3"/>
    <w:rsid w:val="002063F4"/>
    <w:rsid w:val="00213137"/>
    <w:rsid w:val="002163B2"/>
    <w:rsid w:val="0021683C"/>
    <w:rsid w:val="00221E3D"/>
    <w:rsid w:val="00234B32"/>
    <w:rsid w:val="002356E2"/>
    <w:rsid w:val="002406AD"/>
    <w:rsid w:val="00241538"/>
    <w:rsid w:val="0024420F"/>
    <w:rsid w:val="00254779"/>
    <w:rsid w:val="00255CAB"/>
    <w:rsid w:val="002662E0"/>
    <w:rsid w:val="002834FB"/>
    <w:rsid w:val="002A55B6"/>
    <w:rsid w:val="002A7FC5"/>
    <w:rsid w:val="002B4B17"/>
    <w:rsid w:val="002D6593"/>
    <w:rsid w:val="002D696D"/>
    <w:rsid w:val="002E0E9E"/>
    <w:rsid w:val="002E143E"/>
    <w:rsid w:val="002E20F9"/>
    <w:rsid w:val="002E395A"/>
    <w:rsid w:val="002E5D1B"/>
    <w:rsid w:val="002F59C3"/>
    <w:rsid w:val="00303BD8"/>
    <w:rsid w:val="003107A4"/>
    <w:rsid w:val="00313D8F"/>
    <w:rsid w:val="003220D5"/>
    <w:rsid w:val="003248F2"/>
    <w:rsid w:val="003434E8"/>
    <w:rsid w:val="00353B76"/>
    <w:rsid w:val="0036256F"/>
    <w:rsid w:val="00362BC5"/>
    <w:rsid w:val="00363BDE"/>
    <w:rsid w:val="00364610"/>
    <w:rsid w:val="0036482A"/>
    <w:rsid w:val="003762BE"/>
    <w:rsid w:val="003911C6"/>
    <w:rsid w:val="00391C0E"/>
    <w:rsid w:val="003A2B21"/>
    <w:rsid w:val="003C1F53"/>
    <w:rsid w:val="003D1852"/>
    <w:rsid w:val="003F3497"/>
    <w:rsid w:val="003F76E0"/>
    <w:rsid w:val="00401ED8"/>
    <w:rsid w:val="00405C6F"/>
    <w:rsid w:val="004060D1"/>
    <w:rsid w:val="00423209"/>
    <w:rsid w:val="004258F9"/>
    <w:rsid w:val="004327B7"/>
    <w:rsid w:val="00434233"/>
    <w:rsid w:val="004365E9"/>
    <w:rsid w:val="00436C45"/>
    <w:rsid w:val="0045384D"/>
    <w:rsid w:val="00457CC1"/>
    <w:rsid w:val="00467C60"/>
    <w:rsid w:val="004729D0"/>
    <w:rsid w:val="00473E7F"/>
    <w:rsid w:val="00484A21"/>
    <w:rsid w:val="004A173A"/>
    <w:rsid w:val="004A1E22"/>
    <w:rsid w:val="004B10B0"/>
    <w:rsid w:val="004C469F"/>
    <w:rsid w:val="004C6E67"/>
    <w:rsid w:val="004C76C5"/>
    <w:rsid w:val="004D1D4B"/>
    <w:rsid w:val="004D4790"/>
    <w:rsid w:val="004E134E"/>
    <w:rsid w:val="004F0754"/>
    <w:rsid w:val="004F5020"/>
    <w:rsid w:val="0051150C"/>
    <w:rsid w:val="00511F4B"/>
    <w:rsid w:val="00517A5C"/>
    <w:rsid w:val="00527E6C"/>
    <w:rsid w:val="00532DA4"/>
    <w:rsid w:val="00557056"/>
    <w:rsid w:val="005625D4"/>
    <w:rsid w:val="005630E9"/>
    <w:rsid w:val="00564CA2"/>
    <w:rsid w:val="00585C5A"/>
    <w:rsid w:val="0059020A"/>
    <w:rsid w:val="005A2F42"/>
    <w:rsid w:val="005B289A"/>
    <w:rsid w:val="005B4A02"/>
    <w:rsid w:val="005D0520"/>
    <w:rsid w:val="005D2A3C"/>
    <w:rsid w:val="005D377C"/>
    <w:rsid w:val="005D7535"/>
    <w:rsid w:val="005F6247"/>
    <w:rsid w:val="00607A54"/>
    <w:rsid w:val="00616A6E"/>
    <w:rsid w:val="006328E4"/>
    <w:rsid w:val="006337E9"/>
    <w:rsid w:val="006341FD"/>
    <w:rsid w:val="006365A2"/>
    <w:rsid w:val="00637199"/>
    <w:rsid w:val="00654554"/>
    <w:rsid w:val="00661C1A"/>
    <w:rsid w:val="00665E8C"/>
    <w:rsid w:val="0066721E"/>
    <w:rsid w:val="006A4DFA"/>
    <w:rsid w:val="006B3AC9"/>
    <w:rsid w:val="006B4817"/>
    <w:rsid w:val="006B6A46"/>
    <w:rsid w:val="006C27C7"/>
    <w:rsid w:val="006C2BB9"/>
    <w:rsid w:val="006C7012"/>
    <w:rsid w:val="006E665B"/>
    <w:rsid w:val="006E6A23"/>
    <w:rsid w:val="006F7A6E"/>
    <w:rsid w:val="00703232"/>
    <w:rsid w:val="0071421B"/>
    <w:rsid w:val="00714DEA"/>
    <w:rsid w:val="00721FDB"/>
    <w:rsid w:val="00735C22"/>
    <w:rsid w:val="007371A5"/>
    <w:rsid w:val="007377EC"/>
    <w:rsid w:val="00743778"/>
    <w:rsid w:val="00746D7B"/>
    <w:rsid w:val="00746FD3"/>
    <w:rsid w:val="00750546"/>
    <w:rsid w:val="007533DE"/>
    <w:rsid w:val="00777CF9"/>
    <w:rsid w:val="00781AE6"/>
    <w:rsid w:val="007823DA"/>
    <w:rsid w:val="00794335"/>
    <w:rsid w:val="007975F5"/>
    <w:rsid w:val="007A00D4"/>
    <w:rsid w:val="007B6EB1"/>
    <w:rsid w:val="007C717A"/>
    <w:rsid w:val="007C7DF7"/>
    <w:rsid w:val="007D2082"/>
    <w:rsid w:val="007D5620"/>
    <w:rsid w:val="007E49B4"/>
    <w:rsid w:val="007E4E78"/>
    <w:rsid w:val="007F71DF"/>
    <w:rsid w:val="008118E4"/>
    <w:rsid w:val="00824513"/>
    <w:rsid w:val="0082726E"/>
    <w:rsid w:val="00834613"/>
    <w:rsid w:val="00843C88"/>
    <w:rsid w:val="00857209"/>
    <w:rsid w:val="00870AEC"/>
    <w:rsid w:val="0087570F"/>
    <w:rsid w:val="00875E18"/>
    <w:rsid w:val="008C6BDB"/>
    <w:rsid w:val="008D2098"/>
    <w:rsid w:val="008D252B"/>
    <w:rsid w:val="008E2DA8"/>
    <w:rsid w:val="0091517A"/>
    <w:rsid w:val="009248BF"/>
    <w:rsid w:val="00925CE4"/>
    <w:rsid w:val="009315E2"/>
    <w:rsid w:val="00931670"/>
    <w:rsid w:val="009416D4"/>
    <w:rsid w:val="00942EB9"/>
    <w:rsid w:val="0094401C"/>
    <w:rsid w:val="009454F0"/>
    <w:rsid w:val="009535CF"/>
    <w:rsid w:val="00971293"/>
    <w:rsid w:val="00985A16"/>
    <w:rsid w:val="009A3DD2"/>
    <w:rsid w:val="009B3CC5"/>
    <w:rsid w:val="009B7425"/>
    <w:rsid w:val="009C3393"/>
    <w:rsid w:val="009D6DEF"/>
    <w:rsid w:val="00A04B97"/>
    <w:rsid w:val="00A122E9"/>
    <w:rsid w:val="00A15CEE"/>
    <w:rsid w:val="00A23743"/>
    <w:rsid w:val="00A23F15"/>
    <w:rsid w:val="00A30626"/>
    <w:rsid w:val="00A32E6F"/>
    <w:rsid w:val="00A41608"/>
    <w:rsid w:val="00A42C8E"/>
    <w:rsid w:val="00A43AE2"/>
    <w:rsid w:val="00A521F8"/>
    <w:rsid w:val="00A67C3D"/>
    <w:rsid w:val="00A741E5"/>
    <w:rsid w:val="00A7771D"/>
    <w:rsid w:val="00A94F17"/>
    <w:rsid w:val="00A96CF5"/>
    <w:rsid w:val="00A97588"/>
    <w:rsid w:val="00AA3D35"/>
    <w:rsid w:val="00AA429E"/>
    <w:rsid w:val="00AB0223"/>
    <w:rsid w:val="00AB0A57"/>
    <w:rsid w:val="00AC0315"/>
    <w:rsid w:val="00B03C96"/>
    <w:rsid w:val="00B122FC"/>
    <w:rsid w:val="00B17853"/>
    <w:rsid w:val="00B26CA0"/>
    <w:rsid w:val="00B42D9B"/>
    <w:rsid w:val="00B45AFF"/>
    <w:rsid w:val="00B70224"/>
    <w:rsid w:val="00B71020"/>
    <w:rsid w:val="00B721D2"/>
    <w:rsid w:val="00B729F2"/>
    <w:rsid w:val="00B83E99"/>
    <w:rsid w:val="00B84591"/>
    <w:rsid w:val="00B852D8"/>
    <w:rsid w:val="00B92828"/>
    <w:rsid w:val="00B9296A"/>
    <w:rsid w:val="00B96D02"/>
    <w:rsid w:val="00BB3F09"/>
    <w:rsid w:val="00BB4C9E"/>
    <w:rsid w:val="00BD192B"/>
    <w:rsid w:val="00BF2659"/>
    <w:rsid w:val="00C04C8D"/>
    <w:rsid w:val="00C057EC"/>
    <w:rsid w:val="00C05B88"/>
    <w:rsid w:val="00C16B9D"/>
    <w:rsid w:val="00C170CE"/>
    <w:rsid w:val="00C1732D"/>
    <w:rsid w:val="00C225D6"/>
    <w:rsid w:val="00C2619A"/>
    <w:rsid w:val="00C37A64"/>
    <w:rsid w:val="00C51CF3"/>
    <w:rsid w:val="00C675EB"/>
    <w:rsid w:val="00C75547"/>
    <w:rsid w:val="00C76E9B"/>
    <w:rsid w:val="00C80814"/>
    <w:rsid w:val="00C97DD9"/>
    <w:rsid w:val="00CA22A9"/>
    <w:rsid w:val="00CA74EE"/>
    <w:rsid w:val="00CB14DA"/>
    <w:rsid w:val="00CC2622"/>
    <w:rsid w:val="00CE24FC"/>
    <w:rsid w:val="00CE7428"/>
    <w:rsid w:val="00CF0D50"/>
    <w:rsid w:val="00CF0FE5"/>
    <w:rsid w:val="00D02396"/>
    <w:rsid w:val="00D348B3"/>
    <w:rsid w:val="00D70F58"/>
    <w:rsid w:val="00D720BC"/>
    <w:rsid w:val="00D738F1"/>
    <w:rsid w:val="00D826C6"/>
    <w:rsid w:val="00D861E5"/>
    <w:rsid w:val="00D96522"/>
    <w:rsid w:val="00DA6DEF"/>
    <w:rsid w:val="00DA7056"/>
    <w:rsid w:val="00DC35EE"/>
    <w:rsid w:val="00DC3787"/>
    <w:rsid w:val="00DC4559"/>
    <w:rsid w:val="00DC4892"/>
    <w:rsid w:val="00DE20E5"/>
    <w:rsid w:val="00DE2B9C"/>
    <w:rsid w:val="00DE76C3"/>
    <w:rsid w:val="00E01D45"/>
    <w:rsid w:val="00E0524D"/>
    <w:rsid w:val="00E16048"/>
    <w:rsid w:val="00E17C14"/>
    <w:rsid w:val="00E233F6"/>
    <w:rsid w:val="00E26A3C"/>
    <w:rsid w:val="00E27A3A"/>
    <w:rsid w:val="00E451E3"/>
    <w:rsid w:val="00E51296"/>
    <w:rsid w:val="00E55329"/>
    <w:rsid w:val="00E55D3E"/>
    <w:rsid w:val="00E63AB1"/>
    <w:rsid w:val="00E641BE"/>
    <w:rsid w:val="00E8260C"/>
    <w:rsid w:val="00EB14BD"/>
    <w:rsid w:val="00EB74BF"/>
    <w:rsid w:val="00EC3E96"/>
    <w:rsid w:val="00EF2EC6"/>
    <w:rsid w:val="00F02093"/>
    <w:rsid w:val="00F02D54"/>
    <w:rsid w:val="00F07581"/>
    <w:rsid w:val="00F1190F"/>
    <w:rsid w:val="00F17225"/>
    <w:rsid w:val="00F17ECA"/>
    <w:rsid w:val="00F263E5"/>
    <w:rsid w:val="00F2660B"/>
    <w:rsid w:val="00F3796B"/>
    <w:rsid w:val="00F6316E"/>
    <w:rsid w:val="00F66271"/>
    <w:rsid w:val="00F720A8"/>
    <w:rsid w:val="00F72A9C"/>
    <w:rsid w:val="00F77B8E"/>
    <w:rsid w:val="00F82DF3"/>
    <w:rsid w:val="00FA2210"/>
    <w:rsid w:val="00FA697C"/>
    <w:rsid w:val="00FA6DE6"/>
    <w:rsid w:val="00FA7FEA"/>
    <w:rsid w:val="00FC58BA"/>
    <w:rsid w:val="00FC7D48"/>
    <w:rsid w:val="00FD7ED3"/>
    <w:rsid w:val="00FE2DBB"/>
    <w:rsid w:val="00FE5CF3"/>
    <w:rsid w:val="00FE629A"/>
    <w:rsid w:val="00FE65FF"/>
    <w:rsid w:val="00FF2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0C"/>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B729F2"/>
    <w:pPr>
      <w:keepNext/>
      <w:widowControl/>
      <w:suppressAutoHyphens w:val="0"/>
      <w:jc w:val="center"/>
      <w:outlineLvl w:val="0"/>
    </w:pPr>
    <w:rPr>
      <w:rFonts w:eastAsia="Times New Roman" w:cs="Times New Roman"/>
      <w:b/>
      <w:bCs/>
      <w:kern w:val="0"/>
      <w:sz w:val="30"/>
      <w:lang w:eastAsia="ru-RU" w:bidi="ar-SA"/>
    </w:rPr>
  </w:style>
  <w:style w:type="paragraph" w:styleId="2">
    <w:name w:val="heading 2"/>
    <w:basedOn w:val="a"/>
    <w:next w:val="a"/>
    <w:link w:val="20"/>
    <w:uiPriority w:val="9"/>
    <w:semiHidden/>
    <w:unhideWhenUsed/>
    <w:qFormat/>
    <w:rsid w:val="00843C88"/>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3">
    <w:name w:val="heading 3"/>
    <w:basedOn w:val="a"/>
    <w:next w:val="a"/>
    <w:link w:val="30"/>
    <w:uiPriority w:val="9"/>
    <w:semiHidden/>
    <w:unhideWhenUsed/>
    <w:qFormat/>
    <w:rsid w:val="00195A41"/>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1150C"/>
    <w:rPr>
      <w:rFonts w:ascii="Verdana" w:hAnsi="Verdana" w:cs="Times New Roman"/>
      <w:sz w:val="28"/>
      <w:szCs w:val="28"/>
    </w:rPr>
  </w:style>
  <w:style w:type="character" w:customStyle="1" w:styleId="WW8Num1z1">
    <w:name w:val="WW8Num1z1"/>
    <w:rsid w:val="0051150C"/>
    <w:rPr>
      <w:rFonts w:ascii="Courier New" w:hAnsi="Courier New" w:cs="Courier New"/>
    </w:rPr>
  </w:style>
  <w:style w:type="character" w:customStyle="1" w:styleId="WW8Num1z2">
    <w:name w:val="WW8Num1z2"/>
    <w:rsid w:val="0051150C"/>
    <w:rPr>
      <w:rFonts w:ascii="Wingdings" w:hAnsi="Wingdings"/>
    </w:rPr>
  </w:style>
  <w:style w:type="character" w:customStyle="1" w:styleId="WW8Num1z3">
    <w:name w:val="WW8Num1z3"/>
    <w:rsid w:val="0051150C"/>
    <w:rPr>
      <w:rFonts w:ascii="Symbol" w:hAnsi="Symbol"/>
    </w:rPr>
  </w:style>
  <w:style w:type="character" w:customStyle="1" w:styleId="WW8Num3z0">
    <w:name w:val="WW8Num3z0"/>
    <w:rsid w:val="0051150C"/>
    <w:rPr>
      <w:rFonts w:ascii="Verdana" w:hAnsi="Verdana" w:cs="Times New Roman"/>
      <w:sz w:val="28"/>
      <w:szCs w:val="28"/>
    </w:rPr>
  </w:style>
  <w:style w:type="character" w:customStyle="1" w:styleId="WW8Num3z1">
    <w:name w:val="WW8Num3z1"/>
    <w:rsid w:val="0051150C"/>
    <w:rPr>
      <w:rFonts w:ascii="Courier New" w:hAnsi="Courier New" w:cs="Courier New"/>
    </w:rPr>
  </w:style>
  <w:style w:type="character" w:customStyle="1" w:styleId="WW8Num3z2">
    <w:name w:val="WW8Num3z2"/>
    <w:rsid w:val="0051150C"/>
    <w:rPr>
      <w:rFonts w:ascii="Wingdings" w:hAnsi="Wingdings"/>
    </w:rPr>
  </w:style>
  <w:style w:type="character" w:customStyle="1" w:styleId="WW8Num3z3">
    <w:name w:val="WW8Num3z3"/>
    <w:rsid w:val="0051150C"/>
    <w:rPr>
      <w:rFonts w:ascii="Symbol" w:hAnsi="Symbol"/>
    </w:rPr>
  </w:style>
  <w:style w:type="character" w:customStyle="1" w:styleId="WW8Num4z0">
    <w:name w:val="WW8Num4z0"/>
    <w:rsid w:val="0051150C"/>
    <w:rPr>
      <w:rFonts w:ascii="Symbol" w:hAnsi="Symbol"/>
    </w:rPr>
  </w:style>
  <w:style w:type="character" w:customStyle="1" w:styleId="WW8Num4z1">
    <w:name w:val="WW8Num4z1"/>
    <w:rsid w:val="0051150C"/>
    <w:rPr>
      <w:rFonts w:ascii="Courier New" w:hAnsi="Courier New" w:cs="Courier New"/>
    </w:rPr>
  </w:style>
  <w:style w:type="character" w:customStyle="1" w:styleId="WW8Num4z2">
    <w:name w:val="WW8Num4z2"/>
    <w:rsid w:val="0051150C"/>
    <w:rPr>
      <w:rFonts w:ascii="Wingdings" w:hAnsi="Wingdings"/>
    </w:rPr>
  </w:style>
  <w:style w:type="character" w:customStyle="1" w:styleId="WW8Num5z0">
    <w:name w:val="WW8Num5z0"/>
    <w:rsid w:val="0051150C"/>
    <w:rPr>
      <w:rFonts w:ascii="Symbol" w:hAnsi="Symbol"/>
    </w:rPr>
  </w:style>
  <w:style w:type="character" w:customStyle="1" w:styleId="WW8Num5z1">
    <w:name w:val="WW8Num5z1"/>
    <w:rsid w:val="0051150C"/>
    <w:rPr>
      <w:rFonts w:ascii="Courier New" w:hAnsi="Courier New" w:cs="Courier New"/>
    </w:rPr>
  </w:style>
  <w:style w:type="character" w:customStyle="1" w:styleId="WW8Num5z2">
    <w:name w:val="WW8Num5z2"/>
    <w:rsid w:val="0051150C"/>
    <w:rPr>
      <w:rFonts w:ascii="Wingdings" w:hAnsi="Wingdings"/>
    </w:rPr>
  </w:style>
  <w:style w:type="character" w:customStyle="1" w:styleId="WW8Num6z0">
    <w:name w:val="WW8Num6z0"/>
    <w:rsid w:val="0051150C"/>
    <w:rPr>
      <w:rFonts w:ascii="Symbol" w:hAnsi="Symbol"/>
    </w:rPr>
  </w:style>
  <w:style w:type="character" w:customStyle="1" w:styleId="WW8Num6z1">
    <w:name w:val="WW8Num6z1"/>
    <w:rsid w:val="0051150C"/>
    <w:rPr>
      <w:rFonts w:ascii="Courier New" w:hAnsi="Courier New" w:cs="Courier New"/>
    </w:rPr>
  </w:style>
  <w:style w:type="character" w:customStyle="1" w:styleId="WW8Num6z2">
    <w:name w:val="WW8Num6z2"/>
    <w:rsid w:val="0051150C"/>
    <w:rPr>
      <w:rFonts w:ascii="Wingdings" w:hAnsi="Wingdings"/>
    </w:rPr>
  </w:style>
  <w:style w:type="character" w:customStyle="1" w:styleId="WW8Num7z0">
    <w:name w:val="WW8Num7z0"/>
    <w:rsid w:val="0051150C"/>
    <w:rPr>
      <w:rFonts w:ascii="OpenSymbol" w:hAnsi="OpenSymbol"/>
    </w:rPr>
  </w:style>
  <w:style w:type="character" w:customStyle="1" w:styleId="WW8Num8z0">
    <w:name w:val="WW8Num8z0"/>
    <w:rsid w:val="0051150C"/>
    <w:rPr>
      <w:rFonts w:ascii="Verdana" w:hAnsi="Verdana" w:cs="Times New Roman"/>
      <w:sz w:val="28"/>
      <w:szCs w:val="28"/>
    </w:rPr>
  </w:style>
  <w:style w:type="character" w:customStyle="1" w:styleId="WW8Num8z1">
    <w:name w:val="WW8Num8z1"/>
    <w:rsid w:val="0051150C"/>
    <w:rPr>
      <w:rFonts w:ascii="Symbol" w:hAnsi="Symbol"/>
      <w:sz w:val="28"/>
      <w:szCs w:val="28"/>
    </w:rPr>
  </w:style>
  <w:style w:type="character" w:customStyle="1" w:styleId="WW8Num8z2">
    <w:name w:val="WW8Num8z2"/>
    <w:rsid w:val="0051150C"/>
    <w:rPr>
      <w:rFonts w:ascii="Wingdings" w:hAnsi="Wingdings"/>
    </w:rPr>
  </w:style>
  <w:style w:type="character" w:customStyle="1" w:styleId="WW8Num8z3">
    <w:name w:val="WW8Num8z3"/>
    <w:rsid w:val="0051150C"/>
    <w:rPr>
      <w:rFonts w:ascii="Symbol" w:hAnsi="Symbol"/>
    </w:rPr>
  </w:style>
  <w:style w:type="character" w:customStyle="1" w:styleId="WW8Num8z4">
    <w:name w:val="WW8Num8z4"/>
    <w:rsid w:val="0051150C"/>
    <w:rPr>
      <w:rFonts w:ascii="Courier New" w:hAnsi="Courier New" w:cs="Courier New"/>
    </w:rPr>
  </w:style>
  <w:style w:type="character" w:customStyle="1" w:styleId="Absatz-Standardschriftart">
    <w:name w:val="Absatz-Standardschriftart"/>
    <w:rsid w:val="0051150C"/>
  </w:style>
  <w:style w:type="character" w:customStyle="1" w:styleId="WW-Absatz-Standardschriftart">
    <w:name w:val="WW-Absatz-Standardschriftart"/>
    <w:rsid w:val="0051150C"/>
  </w:style>
  <w:style w:type="character" w:customStyle="1" w:styleId="WW-Absatz-Standardschriftart1">
    <w:name w:val="WW-Absatz-Standardschriftart1"/>
    <w:rsid w:val="0051150C"/>
  </w:style>
  <w:style w:type="character" w:customStyle="1" w:styleId="WW8Num9z0">
    <w:name w:val="WW8Num9z0"/>
    <w:rsid w:val="0051150C"/>
    <w:rPr>
      <w:rFonts w:ascii="Symbol" w:hAnsi="Symbol"/>
    </w:rPr>
  </w:style>
  <w:style w:type="character" w:customStyle="1" w:styleId="WW8Num9z1">
    <w:name w:val="WW8Num9z1"/>
    <w:rsid w:val="0051150C"/>
    <w:rPr>
      <w:rFonts w:ascii="Courier New" w:hAnsi="Courier New" w:cs="Courier New"/>
    </w:rPr>
  </w:style>
  <w:style w:type="character" w:customStyle="1" w:styleId="WW8Num9z2">
    <w:name w:val="WW8Num9z2"/>
    <w:rsid w:val="0051150C"/>
    <w:rPr>
      <w:rFonts w:ascii="Wingdings" w:hAnsi="Wingdings"/>
    </w:rPr>
  </w:style>
  <w:style w:type="character" w:customStyle="1" w:styleId="11">
    <w:name w:val="Основной шрифт абзаца1"/>
    <w:rsid w:val="0051150C"/>
  </w:style>
  <w:style w:type="character" w:customStyle="1" w:styleId="WW8Num14z0">
    <w:name w:val="WW8Num14z0"/>
    <w:rsid w:val="0051150C"/>
    <w:rPr>
      <w:rFonts w:ascii="Symbol" w:hAnsi="Symbol"/>
    </w:rPr>
  </w:style>
  <w:style w:type="character" w:customStyle="1" w:styleId="a3">
    <w:name w:val="Символ нумерации"/>
    <w:rsid w:val="0051150C"/>
  </w:style>
  <w:style w:type="character" w:customStyle="1" w:styleId="WW8Num17z0">
    <w:name w:val="WW8Num17z0"/>
    <w:rsid w:val="0051150C"/>
    <w:rPr>
      <w:rFonts w:ascii="Verdana" w:hAnsi="Verdana"/>
    </w:rPr>
  </w:style>
  <w:style w:type="character" w:customStyle="1" w:styleId="WW8Num40z0">
    <w:name w:val="WW8Num40z0"/>
    <w:rsid w:val="0051150C"/>
    <w:rPr>
      <w:rFonts w:ascii="Arial" w:hAnsi="Arial" w:cs="Arial"/>
    </w:rPr>
  </w:style>
  <w:style w:type="character" w:customStyle="1" w:styleId="ListLabel2">
    <w:name w:val="ListLabel 2"/>
    <w:rsid w:val="0051150C"/>
    <w:rPr>
      <w:rFonts w:cs="Times New Roman"/>
      <w:sz w:val="28"/>
      <w:szCs w:val="28"/>
    </w:rPr>
  </w:style>
  <w:style w:type="character" w:customStyle="1" w:styleId="ListLabel1">
    <w:name w:val="ListLabel 1"/>
    <w:rsid w:val="0051150C"/>
    <w:rPr>
      <w:rFonts w:cs="Courier New"/>
    </w:rPr>
  </w:style>
  <w:style w:type="character" w:customStyle="1" w:styleId="ListLabel3">
    <w:name w:val="ListLabel 3"/>
    <w:rsid w:val="0051150C"/>
    <w:rPr>
      <w:sz w:val="28"/>
      <w:szCs w:val="28"/>
    </w:rPr>
  </w:style>
  <w:style w:type="character" w:customStyle="1" w:styleId="Zag11">
    <w:name w:val="Zag_11"/>
    <w:rsid w:val="0051150C"/>
  </w:style>
  <w:style w:type="character" w:styleId="a4">
    <w:name w:val="Strong"/>
    <w:uiPriority w:val="22"/>
    <w:qFormat/>
    <w:rsid w:val="0051150C"/>
    <w:rPr>
      <w:b/>
      <w:bCs/>
    </w:rPr>
  </w:style>
  <w:style w:type="character" w:styleId="a5">
    <w:name w:val="page number"/>
    <w:basedOn w:val="11"/>
    <w:rsid w:val="0051150C"/>
  </w:style>
  <w:style w:type="character" w:customStyle="1" w:styleId="WW8Num11z0">
    <w:name w:val="WW8Num11z0"/>
    <w:rsid w:val="0051150C"/>
    <w:rPr>
      <w:rFonts w:ascii="Symbol" w:hAnsi="Symbol"/>
      <w:color w:val="000000"/>
    </w:rPr>
  </w:style>
  <w:style w:type="character" w:customStyle="1" w:styleId="WW8Num16z0">
    <w:name w:val="WW8Num16z0"/>
    <w:rsid w:val="0051150C"/>
    <w:rPr>
      <w:rFonts w:ascii="Symbol" w:hAnsi="Symbol"/>
    </w:rPr>
  </w:style>
  <w:style w:type="character" w:customStyle="1" w:styleId="WW8Num10z0">
    <w:name w:val="WW8Num10z0"/>
    <w:rsid w:val="0051150C"/>
    <w:rPr>
      <w:rFonts w:ascii="Symbol" w:hAnsi="Symbol"/>
    </w:rPr>
  </w:style>
  <w:style w:type="paragraph" w:customStyle="1" w:styleId="a6">
    <w:name w:val="Заголовок"/>
    <w:basedOn w:val="a"/>
    <w:next w:val="a7"/>
    <w:rsid w:val="0051150C"/>
    <w:pPr>
      <w:keepNext/>
      <w:spacing w:before="240" w:after="120"/>
    </w:pPr>
    <w:rPr>
      <w:rFonts w:ascii="Arial" w:eastAsia="Arial Unicode MS" w:hAnsi="Arial"/>
      <w:sz w:val="28"/>
      <w:szCs w:val="28"/>
    </w:rPr>
  </w:style>
  <w:style w:type="paragraph" w:styleId="a7">
    <w:name w:val="Body Text"/>
    <w:basedOn w:val="a"/>
    <w:rsid w:val="0051150C"/>
    <w:pPr>
      <w:spacing w:after="120"/>
    </w:pPr>
  </w:style>
  <w:style w:type="paragraph" w:styleId="a8">
    <w:name w:val="Title"/>
    <w:basedOn w:val="a6"/>
    <w:next w:val="a9"/>
    <w:qFormat/>
    <w:rsid w:val="0051150C"/>
  </w:style>
  <w:style w:type="paragraph" w:styleId="a9">
    <w:name w:val="Subtitle"/>
    <w:basedOn w:val="a6"/>
    <w:next w:val="a7"/>
    <w:link w:val="aa"/>
    <w:qFormat/>
    <w:rsid w:val="0051150C"/>
    <w:pPr>
      <w:jc w:val="center"/>
    </w:pPr>
    <w:rPr>
      <w:i/>
      <w:iCs/>
    </w:rPr>
  </w:style>
  <w:style w:type="paragraph" w:styleId="ab">
    <w:name w:val="List"/>
    <w:basedOn w:val="a7"/>
    <w:rsid w:val="0051150C"/>
  </w:style>
  <w:style w:type="paragraph" w:customStyle="1" w:styleId="22">
    <w:name w:val="Название2"/>
    <w:basedOn w:val="a"/>
    <w:rsid w:val="0051150C"/>
    <w:pPr>
      <w:suppressLineNumbers/>
      <w:spacing w:before="120" w:after="120"/>
    </w:pPr>
    <w:rPr>
      <w:i/>
      <w:iCs/>
    </w:rPr>
  </w:style>
  <w:style w:type="paragraph" w:customStyle="1" w:styleId="23">
    <w:name w:val="Указатель2"/>
    <w:basedOn w:val="a"/>
    <w:rsid w:val="0051150C"/>
    <w:pPr>
      <w:suppressLineNumbers/>
    </w:pPr>
  </w:style>
  <w:style w:type="paragraph" w:customStyle="1" w:styleId="12">
    <w:name w:val="Название1"/>
    <w:basedOn w:val="a"/>
    <w:rsid w:val="0051150C"/>
    <w:pPr>
      <w:suppressLineNumbers/>
      <w:spacing w:before="120" w:after="120"/>
    </w:pPr>
    <w:rPr>
      <w:i/>
      <w:iCs/>
    </w:rPr>
  </w:style>
  <w:style w:type="paragraph" w:customStyle="1" w:styleId="13">
    <w:name w:val="Указатель1"/>
    <w:basedOn w:val="a"/>
    <w:rsid w:val="0051150C"/>
    <w:pPr>
      <w:suppressLineNumbers/>
    </w:pPr>
  </w:style>
  <w:style w:type="paragraph" w:styleId="ac">
    <w:name w:val="Body Text Indent"/>
    <w:basedOn w:val="a"/>
    <w:rsid w:val="0051150C"/>
    <w:pPr>
      <w:spacing w:after="120"/>
      <w:ind w:left="283"/>
    </w:pPr>
  </w:style>
  <w:style w:type="paragraph" w:customStyle="1" w:styleId="14">
    <w:name w:val="Абзац списка1"/>
    <w:basedOn w:val="a"/>
    <w:rsid w:val="0051150C"/>
    <w:pPr>
      <w:spacing w:after="200" w:line="276" w:lineRule="auto"/>
      <w:ind w:left="720"/>
    </w:pPr>
    <w:rPr>
      <w:rFonts w:ascii="Calibri" w:eastAsia="Calibri" w:hAnsi="Calibri"/>
      <w:sz w:val="22"/>
      <w:szCs w:val="22"/>
    </w:rPr>
  </w:style>
  <w:style w:type="paragraph" w:customStyle="1" w:styleId="15">
    <w:name w:val="Обычный1"/>
    <w:rsid w:val="0051150C"/>
    <w:pPr>
      <w:suppressAutoHyphens/>
      <w:spacing w:line="100" w:lineRule="atLeast"/>
    </w:pPr>
    <w:rPr>
      <w:kern w:val="1"/>
      <w:sz w:val="28"/>
      <w:lang w:eastAsia="hi-IN" w:bidi="hi-IN"/>
    </w:rPr>
  </w:style>
  <w:style w:type="paragraph" w:customStyle="1" w:styleId="Zag2">
    <w:name w:val="Zag_2"/>
    <w:basedOn w:val="a"/>
    <w:rsid w:val="0051150C"/>
    <w:pPr>
      <w:spacing w:after="129" w:line="291" w:lineRule="exact"/>
      <w:jc w:val="center"/>
    </w:pPr>
    <w:rPr>
      <w:b/>
      <w:bCs/>
      <w:color w:val="000000"/>
      <w:lang w:val="en-US"/>
    </w:rPr>
  </w:style>
  <w:style w:type="paragraph" w:customStyle="1" w:styleId="Zag3">
    <w:name w:val="Zag_3"/>
    <w:basedOn w:val="a"/>
    <w:rsid w:val="0051150C"/>
    <w:pPr>
      <w:spacing w:after="68" w:line="282" w:lineRule="exact"/>
      <w:jc w:val="center"/>
    </w:pPr>
    <w:rPr>
      <w:i/>
      <w:iCs/>
      <w:color w:val="000000"/>
      <w:lang w:val="en-US"/>
    </w:rPr>
  </w:style>
  <w:style w:type="paragraph" w:customStyle="1" w:styleId="ad">
    <w:name w:val="Ξαϋχνϋι"/>
    <w:basedOn w:val="a"/>
    <w:rsid w:val="0051150C"/>
    <w:rPr>
      <w:color w:val="000000"/>
      <w:lang w:val="en-US"/>
    </w:rPr>
  </w:style>
  <w:style w:type="paragraph" w:customStyle="1" w:styleId="ae">
    <w:name w:val="Νξβϋι"/>
    <w:basedOn w:val="a"/>
    <w:rsid w:val="0051150C"/>
    <w:rPr>
      <w:color w:val="000000"/>
      <w:lang w:val="en-US"/>
    </w:rPr>
  </w:style>
  <w:style w:type="paragraph" w:customStyle="1" w:styleId="Osnova">
    <w:name w:val="Osnova"/>
    <w:basedOn w:val="a"/>
    <w:rsid w:val="0051150C"/>
    <w:pPr>
      <w:spacing w:line="213" w:lineRule="exact"/>
      <w:ind w:firstLine="339"/>
      <w:jc w:val="both"/>
    </w:pPr>
    <w:rPr>
      <w:rFonts w:ascii="NewtonCSanPin" w:hAnsi="NewtonCSanPin" w:cs="NewtonCSanPin"/>
      <w:color w:val="000000"/>
      <w:sz w:val="21"/>
      <w:szCs w:val="21"/>
      <w:lang w:val="en-US"/>
    </w:rPr>
  </w:style>
  <w:style w:type="paragraph" w:customStyle="1" w:styleId="af">
    <w:name w:val="Содержимое таблицы"/>
    <w:basedOn w:val="a"/>
    <w:rsid w:val="0051150C"/>
    <w:pPr>
      <w:suppressLineNumbers/>
    </w:pPr>
  </w:style>
  <w:style w:type="paragraph" w:customStyle="1" w:styleId="16">
    <w:name w:val="Обычный (веб)1"/>
    <w:basedOn w:val="a"/>
    <w:rsid w:val="0051150C"/>
    <w:pPr>
      <w:spacing w:before="200" w:after="200"/>
      <w:ind w:left="200" w:right="200" w:firstLine="320"/>
      <w:jc w:val="both"/>
    </w:pPr>
    <w:rPr>
      <w:rFonts w:ascii="Verdana" w:hAnsi="Verdana"/>
    </w:rPr>
  </w:style>
  <w:style w:type="paragraph" w:styleId="af0">
    <w:name w:val="footer"/>
    <w:basedOn w:val="a"/>
    <w:link w:val="af1"/>
    <w:uiPriority w:val="99"/>
    <w:rsid w:val="0051150C"/>
    <w:pPr>
      <w:suppressLineNumbers/>
      <w:tabs>
        <w:tab w:val="center" w:pos="4819"/>
        <w:tab w:val="right" w:pos="9638"/>
      </w:tabs>
    </w:pPr>
  </w:style>
  <w:style w:type="paragraph" w:customStyle="1" w:styleId="af2">
    <w:name w:val="Заголовок таблицы"/>
    <w:basedOn w:val="af"/>
    <w:rsid w:val="0051150C"/>
    <w:pPr>
      <w:jc w:val="center"/>
    </w:pPr>
    <w:rPr>
      <w:b/>
      <w:bCs/>
    </w:rPr>
  </w:style>
  <w:style w:type="paragraph" w:customStyle="1" w:styleId="af3">
    <w:name w:val="Содержимое врезки"/>
    <w:basedOn w:val="a7"/>
    <w:rsid w:val="0051150C"/>
  </w:style>
  <w:style w:type="paragraph" w:styleId="af4">
    <w:name w:val="header"/>
    <w:basedOn w:val="a"/>
    <w:rsid w:val="0051150C"/>
    <w:pPr>
      <w:suppressLineNumbers/>
      <w:tabs>
        <w:tab w:val="center" w:pos="4819"/>
        <w:tab w:val="right" w:pos="9638"/>
      </w:tabs>
    </w:pPr>
  </w:style>
  <w:style w:type="paragraph" w:customStyle="1" w:styleId="17">
    <w:name w:val="Без интервала1"/>
    <w:rsid w:val="0051150C"/>
    <w:pPr>
      <w:suppressAutoHyphens/>
    </w:pPr>
    <w:rPr>
      <w:rFonts w:ascii="Calibri" w:eastAsia="Arial" w:hAnsi="Calibri"/>
      <w:sz w:val="22"/>
      <w:szCs w:val="22"/>
      <w:lang w:eastAsia="ar-SA"/>
    </w:rPr>
  </w:style>
  <w:style w:type="paragraph" w:styleId="af5">
    <w:name w:val="List Paragraph"/>
    <w:basedOn w:val="a"/>
    <w:link w:val="af6"/>
    <w:uiPriority w:val="34"/>
    <w:qFormat/>
    <w:rsid w:val="0051150C"/>
    <w:pPr>
      <w:spacing w:after="200" w:line="276" w:lineRule="auto"/>
      <w:ind w:left="720"/>
    </w:pPr>
    <w:rPr>
      <w:rFonts w:ascii="Calibri" w:eastAsia="Calibri" w:hAnsi="Calibri"/>
      <w:sz w:val="22"/>
      <w:szCs w:val="22"/>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1150C"/>
    <w:pPr>
      <w:spacing w:before="280" w:after="280"/>
    </w:pPr>
  </w:style>
  <w:style w:type="character" w:customStyle="1" w:styleId="af1">
    <w:name w:val="Нижний колонтитул Знак"/>
    <w:basedOn w:val="a0"/>
    <w:link w:val="af0"/>
    <w:uiPriority w:val="99"/>
    <w:rsid w:val="00050034"/>
    <w:rPr>
      <w:rFonts w:eastAsia="SimSun" w:cs="Mangal"/>
      <w:kern w:val="1"/>
      <w:sz w:val="24"/>
      <w:szCs w:val="24"/>
      <w:lang w:eastAsia="hi-IN" w:bidi="hi-IN"/>
    </w:rPr>
  </w:style>
  <w:style w:type="table" w:styleId="af8">
    <w:name w:val="Table Grid"/>
    <w:basedOn w:val="a1"/>
    <w:uiPriority w:val="39"/>
    <w:rsid w:val="00F263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729F2"/>
    <w:rPr>
      <w:b/>
      <w:bCs/>
      <w:sz w:val="30"/>
      <w:szCs w:val="24"/>
    </w:rPr>
  </w:style>
  <w:style w:type="paragraph" w:customStyle="1" w:styleId="af9">
    <w:name w:val="Основной"/>
    <w:basedOn w:val="a"/>
    <w:link w:val="afa"/>
    <w:rsid w:val="00B729F2"/>
    <w:pPr>
      <w:widowControl/>
      <w:suppressAutoHyphens w:val="0"/>
      <w:autoSpaceDE w:val="0"/>
      <w:autoSpaceDN w:val="0"/>
      <w:adjustRightInd w:val="0"/>
      <w:spacing w:line="214" w:lineRule="atLeast"/>
      <w:ind w:firstLine="283"/>
      <w:jc w:val="both"/>
      <w:textAlignment w:val="center"/>
    </w:pPr>
    <w:rPr>
      <w:rFonts w:ascii="NewtonCSanPin" w:eastAsia="Times New Roman" w:hAnsi="NewtonCSanPin" w:cs="Times New Roman"/>
      <w:color w:val="000000"/>
      <w:kern w:val="0"/>
      <w:sz w:val="21"/>
      <w:szCs w:val="21"/>
      <w:lang w:eastAsia="ru-RU" w:bidi="ar-SA"/>
    </w:rPr>
  </w:style>
  <w:style w:type="paragraph" w:customStyle="1" w:styleId="afb">
    <w:name w:val="Буллит"/>
    <w:basedOn w:val="af9"/>
    <w:link w:val="afc"/>
    <w:rsid w:val="00B729F2"/>
    <w:pPr>
      <w:ind w:firstLine="244"/>
    </w:pPr>
  </w:style>
  <w:style w:type="character" w:customStyle="1" w:styleId="afa">
    <w:name w:val="Основной Знак"/>
    <w:link w:val="af9"/>
    <w:rsid w:val="00B729F2"/>
    <w:rPr>
      <w:rFonts w:ascii="NewtonCSanPin" w:hAnsi="NewtonCSanPin"/>
      <w:color w:val="000000"/>
      <w:sz w:val="21"/>
      <w:szCs w:val="21"/>
    </w:rPr>
  </w:style>
  <w:style w:type="character" w:customStyle="1" w:styleId="afc">
    <w:name w:val="Буллит Знак"/>
    <w:basedOn w:val="afa"/>
    <w:link w:val="afb"/>
    <w:rsid w:val="00B729F2"/>
    <w:rPr>
      <w:rFonts w:ascii="NewtonCSanPin" w:hAnsi="NewtonCSanPin"/>
      <w:color w:val="000000"/>
      <w:sz w:val="21"/>
      <w:szCs w:val="21"/>
    </w:rPr>
  </w:style>
  <w:style w:type="character" w:customStyle="1" w:styleId="20">
    <w:name w:val="Заголовок 2 Знак"/>
    <w:basedOn w:val="a0"/>
    <w:link w:val="2"/>
    <w:uiPriority w:val="9"/>
    <w:semiHidden/>
    <w:rsid w:val="00843C88"/>
    <w:rPr>
      <w:rFonts w:ascii="Cambria" w:hAnsi="Cambria"/>
      <w:b/>
      <w:bCs/>
      <w:i/>
      <w:iCs/>
      <w:sz w:val="28"/>
      <w:szCs w:val="28"/>
    </w:rPr>
  </w:style>
  <w:style w:type="character" w:customStyle="1" w:styleId="apple-converted-space">
    <w:name w:val="apple-converted-space"/>
    <w:basedOn w:val="a0"/>
    <w:rsid w:val="00843C88"/>
  </w:style>
  <w:style w:type="paragraph" w:customStyle="1" w:styleId="Default">
    <w:name w:val="Default"/>
    <w:rsid w:val="00843C88"/>
    <w:pPr>
      <w:autoSpaceDE w:val="0"/>
      <w:autoSpaceDN w:val="0"/>
      <w:adjustRightInd w:val="0"/>
    </w:pPr>
    <w:rPr>
      <w:rFonts w:ascii="Arial" w:hAnsi="Arial" w:cs="Arial"/>
      <w:color w:val="000000"/>
      <w:sz w:val="24"/>
      <w:szCs w:val="24"/>
    </w:rPr>
  </w:style>
  <w:style w:type="paragraph" w:styleId="afd">
    <w:name w:val="No Spacing"/>
    <w:link w:val="afe"/>
    <w:qFormat/>
    <w:rsid w:val="00843C88"/>
    <w:rPr>
      <w:rFonts w:ascii="Calibri" w:eastAsia="Calibri" w:hAnsi="Calibri"/>
      <w:sz w:val="22"/>
      <w:szCs w:val="22"/>
      <w:lang w:eastAsia="en-US"/>
    </w:rPr>
  </w:style>
  <w:style w:type="paragraph" w:styleId="31">
    <w:name w:val="Body Text Indent 3"/>
    <w:basedOn w:val="a"/>
    <w:link w:val="32"/>
    <w:uiPriority w:val="99"/>
    <w:semiHidden/>
    <w:unhideWhenUsed/>
    <w:rsid w:val="00843C88"/>
    <w:pPr>
      <w:spacing w:after="120"/>
      <w:ind w:left="283"/>
    </w:pPr>
    <w:rPr>
      <w:sz w:val="16"/>
      <w:szCs w:val="14"/>
    </w:rPr>
  </w:style>
  <w:style w:type="character" w:customStyle="1" w:styleId="32">
    <w:name w:val="Основной текст с отступом 3 Знак"/>
    <w:basedOn w:val="a0"/>
    <w:link w:val="31"/>
    <w:uiPriority w:val="99"/>
    <w:semiHidden/>
    <w:rsid w:val="00843C88"/>
    <w:rPr>
      <w:rFonts w:eastAsia="SimSun" w:cs="Mangal"/>
      <w:kern w:val="1"/>
      <w:sz w:val="16"/>
      <w:szCs w:val="14"/>
      <w:lang w:eastAsia="hi-IN" w:bidi="hi-IN"/>
    </w:rPr>
  </w:style>
  <w:style w:type="paragraph" w:styleId="24">
    <w:name w:val="Body Text Indent 2"/>
    <w:basedOn w:val="a"/>
    <w:link w:val="25"/>
    <w:rsid w:val="00843C88"/>
    <w:pPr>
      <w:widowControl/>
      <w:suppressAutoHyphens w:val="0"/>
      <w:spacing w:after="120" w:line="480" w:lineRule="auto"/>
      <w:ind w:left="283"/>
    </w:pPr>
    <w:rPr>
      <w:rFonts w:eastAsia="Times New Roman" w:cs="Times New Roman"/>
      <w:kern w:val="0"/>
      <w:lang w:eastAsia="ru-RU" w:bidi="ar-SA"/>
    </w:rPr>
  </w:style>
  <w:style w:type="character" w:customStyle="1" w:styleId="25">
    <w:name w:val="Основной текст с отступом 2 Знак"/>
    <w:basedOn w:val="a0"/>
    <w:link w:val="24"/>
    <w:rsid w:val="00843C88"/>
    <w:rPr>
      <w:sz w:val="24"/>
      <w:szCs w:val="24"/>
    </w:rPr>
  </w:style>
  <w:style w:type="paragraph" w:customStyle="1" w:styleId="Style22">
    <w:name w:val="Style22"/>
    <w:basedOn w:val="a"/>
    <w:rsid w:val="00D70F58"/>
    <w:pPr>
      <w:suppressAutoHyphens w:val="0"/>
      <w:autoSpaceDE w:val="0"/>
      <w:autoSpaceDN w:val="0"/>
      <w:adjustRightInd w:val="0"/>
      <w:spacing w:line="252" w:lineRule="exact"/>
      <w:ind w:firstLine="571"/>
      <w:jc w:val="both"/>
    </w:pPr>
    <w:rPr>
      <w:rFonts w:eastAsia="Times New Roman" w:cs="Times New Roman"/>
      <w:kern w:val="0"/>
      <w:lang w:eastAsia="ru-RU" w:bidi="ar-SA"/>
    </w:rPr>
  </w:style>
  <w:style w:type="paragraph" w:customStyle="1" w:styleId="ConsPlusNormal">
    <w:name w:val="ConsPlusNormal"/>
    <w:rsid w:val="007E4E78"/>
    <w:pPr>
      <w:widowControl w:val="0"/>
      <w:autoSpaceDE w:val="0"/>
      <w:autoSpaceDN w:val="0"/>
      <w:adjustRightInd w:val="0"/>
      <w:ind w:firstLine="720"/>
    </w:pPr>
    <w:rPr>
      <w:rFonts w:ascii="Arial" w:hAnsi="Arial" w:cs="Arial"/>
    </w:rPr>
  </w:style>
  <w:style w:type="paragraph" w:customStyle="1" w:styleId="ConsPlusCell">
    <w:name w:val="ConsPlusCell"/>
    <w:uiPriority w:val="99"/>
    <w:rsid w:val="006C2BB9"/>
    <w:pPr>
      <w:widowControl w:val="0"/>
      <w:autoSpaceDE w:val="0"/>
      <w:autoSpaceDN w:val="0"/>
      <w:adjustRightInd w:val="0"/>
    </w:pPr>
    <w:rPr>
      <w:rFonts w:ascii="Arial" w:eastAsiaTheme="minorEastAsia" w:hAnsi="Arial" w:cs="Arial"/>
    </w:rPr>
  </w:style>
  <w:style w:type="character" w:customStyle="1" w:styleId="afe">
    <w:name w:val="Без интервала Знак"/>
    <w:basedOn w:val="a0"/>
    <w:link w:val="afd"/>
    <w:locked/>
    <w:rsid w:val="00CA22A9"/>
    <w:rPr>
      <w:rFonts w:ascii="Calibri" w:eastAsia="Calibri" w:hAnsi="Calibri"/>
      <w:sz w:val="22"/>
      <w:szCs w:val="22"/>
      <w:lang w:eastAsia="en-US"/>
    </w:rPr>
  </w:style>
  <w:style w:type="paragraph" w:customStyle="1" w:styleId="western">
    <w:name w:val="western"/>
    <w:basedOn w:val="a"/>
    <w:rsid w:val="00CA22A9"/>
    <w:pPr>
      <w:widowControl/>
      <w:suppressAutoHyphens w:val="0"/>
      <w:spacing w:before="100" w:beforeAutospacing="1" w:after="100" w:afterAutospacing="1"/>
    </w:pPr>
    <w:rPr>
      <w:rFonts w:eastAsia="Times New Roman" w:cs="Times New Roman"/>
      <w:kern w:val="0"/>
      <w:lang w:eastAsia="ru-RU" w:bidi="ar-SA"/>
    </w:rPr>
  </w:style>
  <w:style w:type="character" w:customStyle="1" w:styleId="submenu-table">
    <w:name w:val="submenu-table"/>
    <w:basedOn w:val="a0"/>
    <w:rsid w:val="00A7771D"/>
  </w:style>
  <w:style w:type="character" w:customStyle="1" w:styleId="butback">
    <w:name w:val="butback"/>
    <w:basedOn w:val="a0"/>
    <w:rsid w:val="00A7771D"/>
  </w:style>
  <w:style w:type="character" w:customStyle="1" w:styleId="zag110">
    <w:name w:val="zag11"/>
    <w:basedOn w:val="a0"/>
    <w:rsid w:val="00A7771D"/>
  </w:style>
  <w:style w:type="paragraph" w:customStyle="1" w:styleId="aff">
    <w:name w:val="a"/>
    <w:basedOn w:val="a"/>
    <w:rsid w:val="007C7DF7"/>
    <w:pPr>
      <w:widowControl/>
      <w:suppressAutoHyphens w:val="0"/>
      <w:spacing w:before="100" w:beforeAutospacing="1" w:after="100" w:afterAutospacing="1"/>
    </w:pPr>
    <w:rPr>
      <w:rFonts w:eastAsia="Times New Roman" w:cs="Times New Roman"/>
      <w:kern w:val="0"/>
      <w:lang w:eastAsia="ru-RU" w:bidi="ar-SA"/>
    </w:rPr>
  </w:style>
  <w:style w:type="paragraph" w:styleId="33">
    <w:name w:val="Body Text 3"/>
    <w:basedOn w:val="a"/>
    <w:link w:val="34"/>
    <w:uiPriority w:val="99"/>
    <w:semiHidden/>
    <w:unhideWhenUsed/>
    <w:rsid w:val="00D02396"/>
    <w:pPr>
      <w:spacing w:after="120"/>
    </w:pPr>
    <w:rPr>
      <w:sz w:val="16"/>
      <w:szCs w:val="14"/>
    </w:rPr>
  </w:style>
  <w:style w:type="character" w:customStyle="1" w:styleId="34">
    <w:name w:val="Основной текст 3 Знак"/>
    <w:basedOn w:val="a0"/>
    <w:link w:val="33"/>
    <w:uiPriority w:val="99"/>
    <w:semiHidden/>
    <w:rsid w:val="00D02396"/>
    <w:rPr>
      <w:rFonts w:eastAsia="SimSun" w:cs="Mangal"/>
      <w:kern w:val="1"/>
      <w:sz w:val="16"/>
      <w:szCs w:val="14"/>
      <w:lang w:eastAsia="hi-IN" w:bidi="hi-IN"/>
    </w:rPr>
  </w:style>
  <w:style w:type="paragraph" w:customStyle="1" w:styleId="FORMATTEXT">
    <w:name w:val=".FORMATTEXT"/>
    <w:rsid w:val="00D02396"/>
    <w:pPr>
      <w:widowControl w:val="0"/>
      <w:autoSpaceDE w:val="0"/>
      <w:autoSpaceDN w:val="0"/>
      <w:adjustRightInd w:val="0"/>
    </w:pPr>
    <w:rPr>
      <w:sz w:val="24"/>
      <w:szCs w:val="24"/>
    </w:rPr>
  </w:style>
  <w:style w:type="character" w:customStyle="1" w:styleId="aff0">
    <w:name w:val="Основной текст_"/>
    <w:basedOn w:val="a0"/>
    <w:link w:val="26"/>
    <w:rsid w:val="002E395A"/>
    <w:rPr>
      <w:sz w:val="26"/>
      <w:szCs w:val="26"/>
      <w:shd w:val="clear" w:color="auto" w:fill="FFFFFF"/>
    </w:rPr>
  </w:style>
  <w:style w:type="paragraph" w:customStyle="1" w:styleId="26">
    <w:name w:val="Основной текст2"/>
    <w:basedOn w:val="a"/>
    <w:link w:val="aff0"/>
    <w:rsid w:val="002E395A"/>
    <w:pPr>
      <w:widowControl/>
      <w:shd w:val="clear" w:color="auto" w:fill="FFFFFF"/>
      <w:suppressAutoHyphens w:val="0"/>
      <w:spacing w:line="226" w:lineRule="exact"/>
      <w:ind w:hanging="280"/>
      <w:jc w:val="both"/>
    </w:pPr>
    <w:rPr>
      <w:rFonts w:eastAsia="Times New Roman" w:cs="Times New Roman"/>
      <w:kern w:val="0"/>
      <w:sz w:val="26"/>
      <w:szCs w:val="26"/>
      <w:lang w:eastAsia="ru-RU" w:bidi="ar-SA"/>
    </w:rPr>
  </w:style>
  <w:style w:type="paragraph" w:customStyle="1" w:styleId="c12">
    <w:name w:val="c12"/>
    <w:basedOn w:val="a"/>
    <w:rsid w:val="00221E3D"/>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221E3D"/>
  </w:style>
  <w:style w:type="paragraph" w:customStyle="1" w:styleId="c13">
    <w:name w:val="c13"/>
    <w:basedOn w:val="a"/>
    <w:rsid w:val="00221E3D"/>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36482A"/>
    <w:pPr>
      <w:widowControl w:val="0"/>
      <w:suppressAutoHyphens/>
      <w:autoSpaceDN w:val="0"/>
      <w:textAlignment w:val="baseline"/>
    </w:pPr>
    <w:rPr>
      <w:rFonts w:eastAsia="SimSun" w:cs="Mangal"/>
      <w:kern w:val="3"/>
      <w:sz w:val="24"/>
      <w:szCs w:val="24"/>
      <w:lang w:eastAsia="zh-CN" w:bidi="hi-IN"/>
    </w:rPr>
  </w:style>
  <w:style w:type="paragraph" w:customStyle="1" w:styleId="7">
    <w:name w:val="Основной текст7"/>
    <w:basedOn w:val="a"/>
    <w:rsid w:val="000329A8"/>
    <w:pPr>
      <w:shd w:val="clear" w:color="auto" w:fill="FFFFFF"/>
      <w:suppressAutoHyphens w:val="0"/>
      <w:spacing w:before="360" w:after="60" w:line="0" w:lineRule="atLeast"/>
    </w:pPr>
    <w:rPr>
      <w:rFonts w:eastAsia="Times New Roman" w:cs="Times New Roman"/>
      <w:kern w:val="0"/>
      <w:sz w:val="20"/>
      <w:szCs w:val="20"/>
      <w:lang w:eastAsia="en-US" w:bidi="ar-SA"/>
    </w:rPr>
  </w:style>
  <w:style w:type="table" w:customStyle="1" w:styleId="18">
    <w:name w:val="Сетка таблицы1"/>
    <w:basedOn w:val="a1"/>
    <w:next w:val="af8"/>
    <w:uiPriority w:val="59"/>
    <w:rsid w:val="002E14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next w:val="af8"/>
    <w:uiPriority w:val="59"/>
    <w:rsid w:val="002E14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1B199A"/>
    <w:rPr>
      <w:rFonts w:ascii="Tahoma" w:hAnsi="Tahoma"/>
      <w:sz w:val="16"/>
      <w:szCs w:val="14"/>
    </w:rPr>
  </w:style>
  <w:style w:type="character" w:customStyle="1" w:styleId="aff2">
    <w:name w:val="Текст выноски Знак"/>
    <w:basedOn w:val="a0"/>
    <w:link w:val="aff1"/>
    <w:uiPriority w:val="99"/>
    <w:semiHidden/>
    <w:rsid w:val="001B199A"/>
    <w:rPr>
      <w:rFonts w:ascii="Tahoma" w:eastAsia="SimSun" w:hAnsi="Tahoma" w:cs="Mangal"/>
      <w:kern w:val="1"/>
      <w:sz w:val="16"/>
      <w:szCs w:val="14"/>
      <w:lang w:eastAsia="hi-IN" w:bidi="hi-IN"/>
    </w:rPr>
  </w:style>
  <w:style w:type="character" w:customStyle="1" w:styleId="30">
    <w:name w:val="Заголовок 3 Знак"/>
    <w:basedOn w:val="a0"/>
    <w:link w:val="3"/>
    <w:uiPriority w:val="9"/>
    <w:semiHidden/>
    <w:rsid w:val="00195A41"/>
    <w:rPr>
      <w:rFonts w:asciiTheme="majorHAnsi" w:eastAsiaTheme="majorEastAsia" w:hAnsiTheme="majorHAnsi" w:cs="Mangal"/>
      <w:b/>
      <w:bCs/>
      <w:color w:val="4F81BD" w:themeColor="accent1"/>
      <w:kern w:val="1"/>
      <w:sz w:val="24"/>
      <w:szCs w:val="21"/>
      <w:lang w:eastAsia="hi-IN" w:bidi="hi-IN"/>
    </w:rPr>
  </w:style>
  <w:style w:type="character" w:styleId="aff3">
    <w:name w:val="Hyperlink"/>
    <w:rsid w:val="00195A41"/>
    <w:rPr>
      <w:color w:val="0000FF"/>
      <w:u w:val="single"/>
    </w:rPr>
  </w:style>
  <w:style w:type="character" w:styleId="aff4">
    <w:name w:val="Emphasis"/>
    <w:qFormat/>
    <w:rsid w:val="00255CAB"/>
    <w:rPr>
      <w:i/>
      <w:iCs/>
    </w:rPr>
  </w:style>
  <w:style w:type="character" w:customStyle="1" w:styleId="af6">
    <w:name w:val="Абзац списка Знак"/>
    <w:link w:val="af5"/>
    <w:uiPriority w:val="34"/>
    <w:locked/>
    <w:rsid w:val="00A41608"/>
    <w:rPr>
      <w:rFonts w:ascii="Calibri" w:eastAsia="Calibri" w:hAnsi="Calibri" w:cs="Mangal"/>
      <w:kern w:val="1"/>
      <w:sz w:val="22"/>
      <w:szCs w:val="22"/>
      <w:lang w:eastAsia="hi-IN" w:bidi="hi-IN"/>
    </w:rPr>
  </w:style>
  <w:style w:type="paragraph" w:customStyle="1" w:styleId="1-21">
    <w:name w:val="Средняя сетка 1 - Акцент 21"/>
    <w:basedOn w:val="a"/>
    <w:link w:val="1-2"/>
    <w:uiPriority w:val="34"/>
    <w:qFormat/>
    <w:rsid w:val="00A41608"/>
    <w:pPr>
      <w:widowControl/>
      <w:suppressAutoHyphens w:val="0"/>
      <w:ind w:left="720"/>
      <w:contextualSpacing/>
    </w:pPr>
    <w:rPr>
      <w:rFonts w:ascii="Calibri" w:eastAsia="Calibri" w:hAnsi="Calibri" w:cs="Times New Roman"/>
      <w:kern w:val="0"/>
      <w:lang w:eastAsia="ru-RU" w:bidi="ar-SA"/>
    </w:rPr>
  </w:style>
  <w:style w:type="character" w:customStyle="1" w:styleId="1-2">
    <w:name w:val="Средняя сетка 1 - Акцент 2 Знак"/>
    <w:link w:val="1-21"/>
    <w:uiPriority w:val="34"/>
    <w:locked/>
    <w:rsid w:val="00A41608"/>
    <w:rPr>
      <w:rFonts w:ascii="Calibri" w:eastAsia="Calibri" w:hAnsi="Calibri"/>
      <w:sz w:val="24"/>
      <w:szCs w:val="24"/>
    </w:rPr>
  </w:style>
  <w:style w:type="character" w:customStyle="1" w:styleId="110">
    <w:name w:val="Основной текст (11)"/>
    <w:basedOn w:val="a0"/>
    <w:rsid w:val="00EF2EC6"/>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paragraph" w:customStyle="1" w:styleId="4">
    <w:name w:val="Основной текст4"/>
    <w:basedOn w:val="a"/>
    <w:rsid w:val="00EF2EC6"/>
    <w:pPr>
      <w:shd w:val="clear" w:color="auto" w:fill="FFFFFF"/>
      <w:suppressAutoHyphens w:val="0"/>
      <w:spacing w:line="259" w:lineRule="exact"/>
      <w:jc w:val="center"/>
    </w:pPr>
    <w:rPr>
      <w:rFonts w:eastAsia="Times New Roman" w:cs="Times New Roman"/>
      <w:b/>
      <w:bCs/>
      <w:color w:val="000000"/>
      <w:kern w:val="0"/>
      <w:sz w:val="18"/>
      <w:szCs w:val="18"/>
      <w:lang w:eastAsia="ru-RU" w:bidi="ar-SA"/>
    </w:rPr>
  </w:style>
  <w:style w:type="character" w:customStyle="1" w:styleId="aa">
    <w:name w:val="Подзаголовок Знак"/>
    <w:link w:val="a9"/>
    <w:rsid w:val="007377EC"/>
    <w:rPr>
      <w:rFonts w:ascii="Arial" w:eastAsia="Arial Unicode MS" w:hAnsi="Arial" w:cs="Mangal"/>
      <w:i/>
      <w:iCs/>
      <w:kern w:val="1"/>
      <w:sz w:val="28"/>
      <w:szCs w:val="28"/>
      <w:lang w:eastAsia="hi-IN" w:bidi="hi-IN"/>
    </w:rPr>
  </w:style>
  <w:style w:type="paragraph" w:customStyle="1" w:styleId="40">
    <w:name w:val="Заг 4"/>
    <w:basedOn w:val="a"/>
    <w:rsid w:val="00931670"/>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customStyle="1" w:styleId="21">
    <w:name w:val="Средняя сетка 21"/>
    <w:basedOn w:val="a"/>
    <w:uiPriority w:val="1"/>
    <w:qFormat/>
    <w:rsid w:val="002E5D1B"/>
    <w:pPr>
      <w:widowControl/>
      <w:numPr>
        <w:numId w:val="71"/>
      </w:numPr>
      <w:suppressAutoHyphens w:val="0"/>
      <w:spacing w:line="360" w:lineRule="auto"/>
      <w:contextualSpacing/>
      <w:jc w:val="both"/>
      <w:outlineLvl w:val="1"/>
    </w:pPr>
    <w:rPr>
      <w:rFonts w:eastAsia="Times New Roman" w:cs="Times New Roman"/>
      <w:kern w:val="0"/>
      <w:sz w:val="28"/>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910394">
      <w:bodyDiv w:val="1"/>
      <w:marLeft w:val="0"/>
      <w:marRight w:val="0"/>
      <w:marTop w:val="0"/>
      <w:marBottom w:val="0"/>
      <w:divBdr>
        <w:top w:val="none" w:sz="0" w:space="0" w:color="auto"/>
        <w:left w:val="none" w:sz="0" w:space="0" w:color="auto"/>
        <w:bottom w:val="none" w:sz="0" w:space="0" w:color="auto"/>
        <w:right w:val="none" w:sz="0" w:space="0" w:color="auto"/>
      </w:divBdr>
    </w:div>
    <w:div w:id="1110318898">
      <w:bodyDiv w:val="1"/>
      <w:marLeft w:val="0"/>
      <w:marRight w:val="0"/>
      <w:marTop w:val="0"/>
      <w:marBottom w:val="0"/>
      <w:divBdr>
        <w:top w:val="none" w:sz="0" w:space="0" w:color="auto"/>
        <w:left w:val="none" w:sz="0" w:space="0" w:color="auto"/>
        <w:bottom w:val="none" w:sz="0" w:space="0" w:color="auto"/>
        <w:right w:val="none" w:sz="0" w:space="0" w:color="auto"/>
      </w:divBdr>
    </w:div>
    <w:div w:id="1224368597">
      <w:bodyDiv w:val="1"/>
      <w:marLeft w:val="0"/>
      <w:marRight w:val="0"/>
      <w:marTop w:val="0"/>
      <w:marBottom w:val="0"/>
      <w:divBdr>
        <w:top w:val="none" w:sz="0" w:space="0" w:color="auto"/>
        <w:left w:val="none" w:sz="0" w:space="0" w:color="auto"/>
        <w:bottom w:val="none" w:sz="0" w:space="0" w:color="auto"/>
        <w:right w:val="none" w:sz="0" w:space="0" w:color="auto"/>
      </w:divBdr>
    </w:div>
    <w:div w:id="1567565873">
      <w:bodyDiv w:val="1"/>
      <w:marLeft w:val="0"/>
      <w:marRight w:val="0"/>
      <w:marTop w:val="0"/>
      <w:marBottom w:val="0"/>
      <w:divBdr>
        <w:top w:val="none" w:sz="0" w:space="0" w:color="auto"/>
        <w:left w:val="none" w:sz="0" w:space="0" w:color="auto"/>
        <w:bottom w:val="none" w:sz="0" w:space="0" w:color="auto"/>
        <w:right w:val="none" w:sz="0" w:space="0" w:color="auto"/>
      </w:divBdr>
    </w:div>
    <w:div w:id="1882551328">
      <w:bodyDiv w:val="1"/>
      <w:marLeft w:val="0"/>
      <w:marRight w:val="0"/>
      <w:marTop w:val="0"/>
      <w:marBottom w:val="0"/>
      <w:divBdr>
        <w:top w:val="none" w:sz="0" w:space="0" w:color="auto"/>
        <w:left w:val="none" w:sz="0" w:space="0" w:color="auto"/>
        <w:bottom w:val="none" w:sz="0" w:space="0" w:color="auto"/>
        <w:right w:val="none" w:sz="0" w:space="0" w:color="auto"/>
      </w:divBdr>
      <w:divsChild>
        <w:div w:id="1726175912">
          <w:marLeft w:val="0"/>
          <w:marRight w:val="0"/>
          <w:marTop w:val="0"/>
          <w:marBottom w:val="0"/>
          <w:divBdr>
            <w:top w:val="none" w:sz="0" w:space="0" w:color="auto"/>
            <w:left w:val="none" w:sz="0" w:space="0" w:color="auto"/>
            <w:bottom w:val="none" w:sz="0" w:space="0" w:color="auto"/>
            <w:right w:val="none" w:sz="0" w:space="0" w:color="auto"/>
          </w:divBdr>
        </w:div>
      </w:divsChild>
    </w:div>
    <w:div w:id="1923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A9F5AE8E970EA10C80FF9CCD7A5CB84CC338FBD60F3D1C5BFBA5F9C76FDEAE5687EA793AFFA58E9X8k7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224638EF12B1331068B8EE777CC4B3FE3138205BFCFAFEC01544ED5462DC19D11F9A680E3588De93A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D90B-1E0C-4AAA-A8B5-9AB69A15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61460</Words>
  <Characters>350328</Characters>
  <Application>Microsoft Office Word</Application>
  <DocSecurity>0</DocSecurity>
  <Lines>2919</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Учитель</cp:lastModifiedBy>
  <cp:revision>9</cp:revision>
  <cp:lastPrinted>2018-09-28T09:59:00Z</cp:lastPrinted>
  <dcterms:created xsi:type="dcterms:W3CDTF">2018-09-28T10:20:00Z</dcterms:created>
  <dcterms:modified xsi:type="dcterms:W3CDTF">2018-10-11T11:39:00Z</dcterms:modified>
</cp:coreProperties>
</file>