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7A" w:rsidRDefault="00B45A7A" w:rsidP="007A4DDA">
      <w:pPr>
        <w:pStyle w:val="20"/>
        <w:shd w:val="clear" w:color="auto" w:fill="auto"/>
        <w:spacing w:before="0"/>
        <w:ind w:right="3380"/>
        <w:jc w:val="left"/>
        <w:rPr>
          <w:b/>
          <w:sz w:val="24"/>
          <w:szCs w:val="24"/>
        </w:rPr>
      </w:pPr>
    </w:p>
    <w:p w:rsidR="00B45A7A" w:rsidRDefault="00B45A7A" w:rsidP="00B45A7A">
      <w:pPr>
        <w:jc w:val="center"/>
        <w:rPr>
          <w:rFonts w:ascii="Times New Roman" w:hAnsi="Times New Roman" w:cs="Times New Roman"/>
          <w:sz w:val="24"/>
          <w:szCs w:val="24"/>
        </w:rPr>
      </w:pPr>
      <w:r>
        <w:rPr>
          <w:rFonts w:ascii="Times New Roman" w:hAnsi="Times New Roman" w:cs="Times New Roman"/>
          <w:sz w:val="24"/>
          <w:szCs w:val="24"/>
        </w:rPr>
        <w:t xml:space="preserve">Ростовская область, </w:t>
      </w:r>
      <w:proofErr w:type="spellStart"/>
      <w:r>
        <w:rPr>
          <w:rFonts w:ascii="Times New Roman" w:hAnsi="Times New Roman" w:cs="Times New Roman"/>
          <w:sz w:val="24"/>
          <w:szCs w:val="24"/>
        </w:rPr>
        <w:t>Ремонтненский</w:t>
      </w:r>
      <w:proofErr w:type="spellEnd"/>
      <w:r>
        <w:rPr>
          <w:rFonts w:ascii="Times New Roman" w:hAnsi="Times New Roman" w:cs="Times New Roman"/>
          <w:sz w:val="24"/>
          <w:szCs w:val="24"/>
        </w:rPr>
        <w:t xml:space="preserve"> район, село Большое Ремонтное.</w:t>
      </w:r>
    </w:p>
    <w:p w:rsidR="00B45A7A" w:rsidRDefault="00B45A7A" w:rsidP="00B45A7A">
      <w:pPr>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бюджетное общеобразовательное учреждение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школа.</w:t>
      </w:r>
    </w:p>
    <w:p w:rsidR="00B45A7A" w:rsidRDefault="00B45A7A" w:rsidP="00B45A7A">
      <w:pPr>
        <w:rPr>
          <w:rFonts w:ascii="Times New Roman" w:hAnsi="Times New Roman" w:cs="Times New Roman"/>
          <w:sz w:val="24"/>
          <w:szCs w:val="24"/>
        </w:rPr>
      </w:pP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СШ</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 № _______</w:t>
      </w:r>
    </w:p>
    <w:p w:rsidR="00B45A7A" w:rsidRDefault="00B45A7A" w:rsidP="00B45A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    /</w:t>
      </w:r>
      <w:proofErr w:type="spellStart"/>
      <w:r>
        <w:rPr>
          <w:rFonts w:ascii="Times New Roman" w:hAnsi="Times New Roman" w:cs="Times New Roman"/>
          <w:sz w:val="24"/>
          <w:szCs w:val="24"/>
        </w:rPr>
        <w:t>Торбенко</w:t>
      </w:r>
      <w:proofErr w:type="spellEnd"/>
      <w:r>
        <w:rPr>
          <w:rFonts w:ascii="Times New Roman" w:hAnsi="Times New Roman" w:cs="Times New Roman"/>
          <w:sz w:val="24"/>
          <w:szCs w:val="24"/>
        </w:rPr>
        <w:t xml:space="preserve"> Г.А./</w:t>
      </w: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p>
    <w:p w:rsidR="00B45A7A" w:rsidRDefault="00B45A7A" w:rsidP="00B45A7A">
      <w:pPr>
        <w:jc w:val="center"/>
        <w:rPr>
          <w:rFonts w:ascii="Times New Roman" w:hAnsi="Times New Roman" w:cs="Times New Roman"/>
          <w:b/>
          <w:sz w:val="24"/>
          <w:szCs w:val="24"/>
        </w:rPr>
      </w:pPr>
      <w:r>
        <w:rPr>
          <w:rFonts w:ascii="Times New Roman" w:hAnsi="Times New Roman" w:cs="Times New Roman"/>
          <w:b/>
          <w:sz w:val="24"/>
          <w:szCs w:val="24"/>
        </w:rPr>
        <w:t>Рабочая программа</w:t>
      </w:r>
    </w:p>
    <w:p w:rsidR="00B45A7A" w:rsidRDefault="00B45A7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по учебному предмету  </w:t>
      </w:r>
      <w:r w:rsidR="00723EC1" w:rsidRPr="00723EC1">
        <w:rPr>
          <w:rFonts w:ascii="Times New Roman" w:hAnsi="Times New Roman" w:cs="Times New Roman"/>
          <w:b/>
          <w:sz w:val="24"/>
          <w:szCs w:val="24"/>
          <w:u w:val="single"/>
        </w:rPr>
        <w:t>искусство (</w:t>
      </w:r>
      <w:r>
        <w:rPr>
          <w:rFonts w:ascii="Times New Roman" w:hAnsi="Times New Roman" w:cs="Times New Roman"/>
          <w:b/>
          <w:sz w:val="24"/>
          <w:szCs w:val="24"/>
          <w:u w:val="single"/>
        </w:rPr>
        <w:t>музыка</w:t>
      </w:r>
      <w:r w:rsidR="00723EC1">
        <w:rPr>
          <w:rFonts w:ascii="Times New Roman" w:hAnsi="Times New Roman" w:cs="Times New Roman"/>
          <w:b/>
          <w:sz w:val="24"/>
          <w:szCs w:val="24"/>
          <w:u w:val="single"/>
        </w:rPr>
        <w:t>)</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Уровень  общего образования (класс) </w:t>
      </w:r>
      <w:r>
        <w:rPr>
          <w:rFonts w:ascii="Times New Roman" w:hAnsi="Times New Roman" w:cs="Times New Roman"/>
          <w:b/>
          <w:sz w:val="24"/>
          <w:szCs w:val="24"/>
          <w:u w:val="single"/>
        </w:rPr>
        <w:t>основное общее   6  класс.</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Количество часов: </w:t>
      </w:r>
      <w:r w:rsidR="00AC71D0">
        <w:rPr>
          <w:rFonts w:ascii="Times New Roman" w:hAnsi="Times New Roman" w:cs="Times New Roman"/>
          <w:b/>
          <w:sz w:val="24"/>
          <w:szCs w:val="24"/>
          <w:u w:val="single"/>
        </w:rPr>
        <w:t>32</w:t>
      </w: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 xml:space="preserve">Учитель: </w:t>
      </w:r>
      <w:proofErr w:type="spellStart"/>
      <w:r>
        <w:rPr>
          <w:rFonts w:ascii="Times New Roman" w:hAnsi="Times New Roman" w:cs="Times New Roman"/>
          <w:b/>
          <w:sz w:val="24"/>
          <w:szCs w:val="24"/>
        </w:rPr>
        <w:t>Цебулевская</w:t>
      </w:r>
      <w:proofErr w:type="spellEnd"/>
      <w:r>
        <w:rPr>
          <w:rFonts w:ascii="Times New Roman" w:hAnsi="Times New Roman" w:cs="Times New Roman"/>
          <w:b/>
          <w:sz w:val="24"/>
          <w:szCs w:val="24"/>
        </w:rPr>
        <w:t xml:space="preserve"> Е.Н.</w:t>
      </w:r>
    </w:p>
    <w:p w:rsidR="007A4DDA" w:rsidRDefault="007A4DDA" w:rsidP="00B45A7A">
      <w:pPr>
        <w:rPr>
          <w:rFonts w:ascii="Times New Roman" w:hAnsi="Times New Roman" w:cs="Times New Roman"/>
          <w:sz w:val="24"/>
          <w:szCs w:val="24"/>
        </w:rPr>
      </w:pPr>
    </w:p>
    <w:p w:rsidR="007A4DDA" w:rsidRDefault="007A4DDA" w:rsidP="00B45A7A">
      <w:pPr>
        <w:rPr>
          <w:rFonts w:ascii="Times New Roman" w:hAnsi="Times New Roman" w:cs="Times New Roman"/>
          <w:sz w:val="24"/>
          <w:szCs w:val="24"/>
        </w:rPr>
      </w:pPr>
    </w:p>
    <w:p w:rsidR="00B45A7A" w:rsidRDefault="00B45A7A" w:rsidP="00B45A7A">
      <w:pPr>
        <w:rPr>
          <w:rFonts w:ascii="Times New Roman" w:hAnsi="Times New Roman" w:cs="Times New Roman"/>
          <w:sz w:val="24"/>
          <w:szCs w:val="24"/>
        </w:rPr>
      </w:pPr>
      <w:r>
        <w:rPr>
          <w:rFonts w:ascii="Times New Roman" w:hAnsi="Times New Roman" w:cs="Times New Roman"/>
          <w:sz w:val="24"/>
          <w:szCs w:val="24"/>
        </w:rPr>
        <w:t>Программа разработана на основе</w:t>
      </w:r>
      <w:r w:rsidR="00214B84">
        <w:rPr>
          <w:rFonts w:ascii="Times New Roman" w:hAnsi="Times New Roman" w:cs="Times New Roman"/>
          <w:sz w:val="24"/>
          <w:szCs w:val="24"/>
        </w:rPr>
        <w:t>:</w:t>
      </w:r>
    </w:p>
    <w:p w:rsidR="00B45A7A" w:rsidRDefault="00B45A7A" w:rsidP="00B45A7A">
      <w:pPr>
        <w:rPr>
          <w:rFonts w:ascii="Times New Roman" w:hAnsi="Times New Roman" w:cs="Times New Roman"/>
          <w:b/>
          <w:color w:val="000000"/>
          <w:sz w:val="24"/>
          <w:szCs w:val="24"/>
          <w:u w:val="single"/>
        </w:rPr>
      </w:pPr>
      <w:r w:rsidRPr="00B45A7A">
        <w:rPr>
          <w:rFonts w:ascii="Times New Roman" w:hAnsi="Times New Roman" w:cs="Times New Roman"/>
          <w:b/>
          <w:sz w:val="24"/>
          <w:szCs w:val="24"/>
          <w:u w:val="single"/>
        </w:rPr>
        <w:t>Примерной программы по музыке для основного общего образования</w:t>
      </w:r>
      <w:r>
        <w:rPr>
          <w:rFonts w:ascii="Times New Roman" w:hAnsi="Times New Roman" w:cs="Times New Roman"/>
          <w:sz w:val="24"/>
          <w:szCs w:val="24"/>
        </w:rPr>
        <w:t>.</w:t>
      </w:r>
    </w:p>
    <w:p w:rsidR="00544633" w:rsidRPr="00544633" w:rsidRDefault="00544633" w:rsidP="00544633">
      <w:pPr>
        <w:pStyle w:val="a5"/>
        <w:rPr>
          <w:rFonts w:ascii="Times New Roman" w:eastAsia="Calibri" w:hAnsi="Times New Roman" w:cs="Times New Roman"/>
          <w:b/>
          <w:bCs/>
          <w:color w:val="000000"/>
          <w:sz w:val="24"/>
          <w:u w:val="single"/>
        </w:rPr>
      </w:pPr>
      <w:r w:rsidRPr="00544633">
        <w:rPr>
          <w:rFonts w:ascii="Times New Roman" w:eastAsia="Calibri" w:hAnsi="Times New Roman" w:cs="Times New Roman"/>
          <w:b/>
          <w:color w:val="000000"/>
          <w:sz w:val="24"/>
          <w:u w:val="single"/>
        </w:rPr>
        <w:t xml:space="preserve">Программы </w:t>
      </w:r>
      <w:r w:rsidRPr="00544633">
        <w:rPr>
          <w:rFonts w:ascii="Times New Roman" w:eastAsia="Calibri" w:hAnsi="Times New Roman" w:cs="Times New Roman"/>
          <w:b/>
          <w:bCs/>
          <w:color w:val="000000"/>
          <w:sz w:val="24"/>
          <w:u w:val="single"/>
        </w:rPr>
        <w:t xml:space="preserve">для общеобразовательных учреждений </w:t>
      </w:r>
      <w:r w:rsidRPr="00544633">
        <w:rPr>
          <w:rFonts w:ascii="Times New Roman" w:eastAsia="Calibri" w:hAnsi="Times New Roman" w:cs="Times New Roman"/>
          <w:b/>
          <w:color w:val="000000"/>
          <w:sz w:val="24"/>
          <w:u w:val="single"/>
        </w:rPr>
        <w:t>«</w:t>
      </w:r>
      <w:r w:rsidRPr="00544633">
        <w:rPr>
          <w:rFonts w:ascii="Times New Roman" w:eastAsia="Calibri" w:hAnsi="Times New Roman" w:cs="Times New Roman"/>
          <w:b/>
          <w:bCs/>
          <w:color w:val="000000"/>
          <w:sz w:val="24"/>
          <w:u w:val="single"/>
        </w:rPr>
        <w:t>Искусство. Музыка. 5-9 классы</w:t>
      </w:r>
      <w:r w:rsidRPr="00544633">
        <w:rPr>
          <w:rFonts w:ascii="Times New Roman" w:eastAsia="Calibri" w:hAnsi="Times New Roman" w:cs="Times New Roman"/>
          <w:b/>
          <w:color w:val="000000"/>
          <w:sz w:val="24"/>
          <w:u w:val="single"/>
        </w:rPr>
        <w:t>»</w:t>
      </w:r>
      <w:r w:rsidRPr="00544633">
        <w:rPr>
          <w:rFonts w:ascii="Times New Roman" w:eastAsia="Calibri" w:hAnsi="Times New Roman" w:cs="Times New Roman"/>
          <w:b/>
          <w:bCs/>
          <w:color w:val="000000"/>
          <w:sz w:val="24"/>
          <w:u w:val="single"/>
        </w:rPr>
        <w:t xml:space="preserve"> /В.В. </w:t>
      </w:r>
      <w:proofErr w:type="spellStart"/>
      <w:r w:rsidRPr="00544633">
        <w:rPr>
          <w:rFonts w:ascii="Times New Roman" w:eastAsia="Calibri" w:hAnsi="Times New Roman" w:cs="Times New Roman"/>
          <w:b/>
          <w:bCs/>
          <w:color w:val="000000"/>
          <w:sz w:val="24"/>
          <w:u w:val="single"/>
        </w:rPr>
        <w:t>Алеева</w:t>
      </w:r>
      <w:proofErr w:type="spellEnd"/>
      <w:r w:rsidRPr="00544633">
        <w:rPr>
          <w:rFonts w:ascii="Times New Roman" w:eastAsia="Calibri" w:hAnsi="Times New Roman" w:cs="Times New Roman"/>
          <w:b/>
          <w:bCs/>
          <w:color w:val="000000"/>
          <w:sz w:val="24"/>
          <w:u w:val="single"/>
        </w:rPr>
        <w:t xml:space="preserve">, Т.И. </w:t>
      </w:r>
      <w:proofErr w:type="spellStart"/>
      <w:r w:rsidRPr="00544633">
        <w:rPr>
          <w:rFonts w:ascii="Times New Roman" w:eastAsia="Calibri" w:hAnsi="Times New Roman" w:cs="Times New Roman"/>
          <w:b/>
          <w:bCs/>
          <w:color w:val="000000"/>
          <w:sz w:val="24"/>
          <w:u w:val="single"/>
        </w:rPr>
        <w:t>Науменко</w:t>
      </w:r>
      <w:proofErr w:type="spellEnd"/>
      <w:r w:rsidRPr="00544633">
        <w:rPr>
          <w:rFonts w:ascii="Times New Roman" w:eastAsia="Calibri" w:hAnsi="Times New Roman" w:cs="Times New Roman"/>
          <w:b/>
          <w:bCs/>
          <w:color w:val="000000"/>
          <w:sz w:val="24"/>
          <w:u w:val="single"/>
        </w:rPr>
        <w:t xml:space="preserve">, Т.Н.  </w:t>
      </w:r>
      <w:proofErr w:type="spellStart"/>
      <w:r w:rsidRPr="00544633">
        <w:rPr>
          <w:rFonts w:ascii="Times New Roman" w:eastAsia="Calibri" w:hAnsi="Times New Roman" w:cs="Times New Roman"/>
          <w:b/>
          <w:bCs/>
          <w:color w:val="000000"/>
          <w:sz w:val="24"/>
          <w:u w:val="single"/>
        </w:rPr>
        <w:t>Кичак</w:t>
      </w:r>
      <w:proofErr w:type="spellEnd"/>
      <w:proofErr w:type="gramStart"/>
      <w:r w:rsidRPr="00544633">
        <w:rPr>
          <w:rFonts w:ascii="Times New Roman" w:eastAsia="Calibri" w:hAnsi="Times New Roman" w:cs="Times New Roman"/>
          <w:b/>
          <w:bCs/>
          <w:color w:val="000000"/>
          <w:sz w:val="24"/>
          <w:u w:val="single"/>
        </w:rPr>
        <w:t xml:space="preserve"> .</w:t>
      </w:r>
      <w:proofErr w:type="gramEnd"/>
      <w:r w:rsidRPr="00544633">
        <w:rPr>
          <w:rFonts w:ascii="Times New Roman" w:eastAsia="Calibri" w:hAnsi="Times New Roman" w:cs="Times New Roman"/>
          <w:b/>
          <w:bCs/>
          <w:color w:val="000000"/>
          <w:sz w:val="24"/>
          <w:u w:val="single"/>
        </w:rPr>
        <w:t>-М.: Дрофа, 2009.</w:t>
      </w:r>
    </w:p>
    <w:p w:rsidR="00544633" w:rsidRDefault="00544633" w:rsidP="00B45A7A">
      <w:pPr>
        <w:pStyle w:val="a5"/>
        <w:rPr>
          <w:rFonts w:ascii="Times New Roman" w:eastAsia="Calibri" w:hAnsi="Times New Roman" w:cs="Times New Roman"/>
          <w:b/>
          <w:color w:val="000000"/>
          <w:sz w:val="24"/>
          <w:u w:val="single"/>
        </w:rPr>
      </w:pPr>
    </w:p>
    <w:p w:rsidR="00544633" w:rsidRPr="00544633" w:rsidRDefault="00B45A7A" w:rsidP="00544633">
      <w:pPr>
        <w:pStyle w:val="a5"/>
        <w:rPr>
          <w:rFonts w:ascii="Times New Roman" w:eastAsia="Calibri" w:hAnsi="Times New Roman" w:cs="Times New Roman"/>
          <w:b/>
          <w:sz w:val="24"/>
          <w:szCs w:val="24"/>
          <w:u w:val="single"/>
        </w:rPr>
      </w:pPr>
      <w:r>
        <w:rPr>
          <w:rFonts w:ascii="Times New Roman" w:eastAsia="Calibri" w:hAnsi="Times New Roman" w:cs="Times New Roman"/>
          <w:b/>
          <w:color w:val="000000"/>
          <w:sz w:val="24"/>
          <w:u w:val="single"/>
        </w:rPr>
        <w:t xml:space="preserve">Учебник: </w:t>
      </w:r>
      <w:proofErr w:type="spellStart"/>
      <w:r w:rsidR="00544633" w:rsidRPr="00544633">
        <w:rPr>
          <w:rFonts w:ascii="Times New Roman" w:eastAsia="Calibri" w:hAnsi="Times New Roman" w:cs="Times New Roman"/>
          <w:b/>
          <w:color w:val="000000"/>
          <w:sz w:val="24"/>
          <w:szCs w:val="24"/>
          <w:u w:val="single"/>
        </w:rPr>
        <w:t>Науменко</w:t>
      </w:r>
      <w:proofErr w:type="spellEnd"/>
      <w:r w:rsidR="00544633" w:rsidRPr="00544633">
        <w:rPr>
          <w:rFonts w:ascii="Times New Roman" w:eastAsia="Calibri" w:hAnsi="Times New Roman" w:cs="Times New Roman"/>
          <w:b/>
          <w:color w:val="000000"/>
          <w:sz w:val="24"/>
          <w:szCs w:val="24"/>
          <w:u w:val="single"/>
        </w:rPr>
        <w:t xml:space="preserve"> Т.И., </w:t>
      </w:r>
      <w:proofErr w:type="spellStart"/>
      <w:r w:rsidR="00544633" w:rsidRPr="00544633">
        <w:rPr>
          <w:rFonts w:ascii="Times New Roman" w:eastAsia="Calibri" w:hAnsi="Times New Roman" w:cs="Times New Roman"/>
          <w:b/>
          <w:color w:val="000000"/>
          <w:sz w:val="24"/>
          <w:szCs w:val="24"/>
          <w:u w:val="single"/>
        </w:rPr>
        <w:t>АлеевВ.В.Искусство</w:t>
      </w:r>
      <w:proofErr w:type="spellEnd"/>
      <w:r w:rsidR="00544633" w:rsidRPr="00544633">
        <w:rPr>
          <w:rFonts w:ascii="Times New Roman" w:eastAsia="Calibri" w:hAnsi="Times New Roman" w:cs="Times New Roman"/>
          <w:b/>
          <w:color w:val="000000"/>
          <w:sz w:val="24"/>
          <w:szCs w:val="24"/>
          <w:u w:val="single"/>
        </w:rPr>
        <w:t xml:space="preserve">. Музыка. </w:t>
      </w:r>
      <w:r w:rsidR="00544633" w:rsidRPr="00544633">
        <w:rPr>
          <w:rFonts w:ascii="Times New Roman" w:eastAsia="Calibri" w:hAnsi="Times New Roman" w:cs="Times New Roman"/>
          <w:b/>
          <w:sz w:val="24"/>
          <w:szCs w:val="24"/>
          <w:u w:val="single"/>
        </w:rPr>
        <w:t xml:space="preserve">Учебник для </w:t>
      </w:r>
      <w:proofErr w:type="spellStart"/>
      <w:r w:rsidR="00544633" w:rsidRPr="00544633">
        <w:rPr>
          <w:rFonts w:ascii="Times New Roman" w:eastAsia="Calibri" w:hAnsi="Times New Roman" w:cs="Times New Roman"/>
          <w:b/>
          <w:sz w:val="24"/>
          <w:szCs w:val="24"/>
          <w:u w:val="single"/>
        </w:rPr>
        <w:t>общеобразоват</w:t>
      </w:r>
      <w:proofErr w:type="spellEnd"/>
      <w:r w:rsidR="00544633" w:rsidRPr="00544633">
        <w:rPr>
          <w:rFonts w:ascii="Times New Roman" w:eastAsia="Calibri" w:hAnsi="Times New Roman" w:cs="Times New Roman"/>
          <w:b/>
          <w:sz w:val="24"/>
          <w:szCs w:val="24"/>
          <w:u w:val="single"/>
        </w:rPr>
        <w:t>. учреждений</w:t>
      </w:r>
      <w:r w:rsidR="00544633" w:rsidRPr="00544633">
        <w:rPr>
          <w:rFonts w:ascii="Times New Roman" w:eastAsia="Calibri" w:hAnsi="Times New Roman" w:cs="Times New Roman"/>
          <w:b/>
          <w:color w:val="000000"/>
          <w:sz w:val="24"/>
          <w:szCs w:val="24"/>
          <w:u w:val="single"/>
        </w:rPr>
        <w:t xml:space="preserve"> 6 класс.  ООО "ДРОФА"</w:t>
      </w:r>
      <w:r w:rsidR="00544633" w:rsidRPr="00544633">
        <w:rPr>
          <w:rFonts w:ascii="Times New Roman" w:eastAsia="Calibri" w:hAnsi="Times New Roman" w:cs="Times New Roman"/>
          <w:b/>
          <w:sz w:val="24"/>
          <w:szCs w:val="24"/>
          <w:u w:val="single"/>
        </w:rPr>
        <w:t>, 2015.</w:t>
      </w:r>
    </w:p>
    <w:p w:rsidR="00B45A7A" w:rsidRPr="001A2CE4" w:rsidRDefault="00B45A7A" w:rsidP="00B45A7A">
      <w:pPr>
        <w:rPr>
          <w:rFonts w:ascii="Times New Roman" w:hAnsi="Times New Roman" w:cs="Times New Roman"/>
          <w:b/>
          <w:sz w:val="28"/>
          <w:szCs w:val="24"/>
          <w:u w:val="single"/>
        </w:rPr>
      </w:pPr>
    </w:p>
    <w:p w:rsidR="00B45A7A" w:rsidRDefault="00B45A7A" w:rsidP="00B45A7A">
      <w:pPr>
        <w:rPr>
          <w:rFonts w:ascii="Times New Roman" w:hAnsi="Times New Roman" w:cs="Times New Roman"/>
          <w:sz w:val="24"/>
        </w:rPr>
      </w:pPr>
    </w:p>
    <w:p w:rsidR="007A4DDA" w:rsidRDefault="007A4DDA" w:rsidP="00B45A7A">
      <w:pPr>
        <w:rPr>
          <w:rFonts w:ascii="Times New Roman" w:hAnsi="Times New Roman" w:cs="Times New Roman"/>
          <w:sz w:val="24"/>
        </w:rPr>
      </w:pPr>
    </w:p>
    <w:p w:rsidR="007A4DDA" w:rsidRDefault="007A4DDA" w:rsidP="00B45A7A">
      <w:pPr>
        <w:rPr>
          <w:rFonts w:ascii="Times New Roman" w:hAnsi="Times New Roman" w:cs="Times New Roman"/>
          <w:sz w:val="24"/>
        </w:rPr>
      </w:pPr>
    </w:p>
    <w:p w:rsidR="007A4DDA" w:rsidRDefault="007A4DDA" w:rsidP="00B45A7A">
      <w:pPr>
        <w:rPr>
          <w:rFonts w:ascii="Times New Roman" w:hAnsi="Times New Roman" w:cs="Times New Roman"/>
          <w:sz w:val="24"/>
        </w:rPr>
      </w:pPr>
    </w:p>
    <w:p w:rsidR="00B45A7A" w:rsidRDefault="00B45A7A" w:rsidP="00A57F79">
      <w:pPr>
        <w:pStyle w:val="20"/>
        <w:shd w:val="clear" w:color="auto" w:fill="auto"/>
        <w:spacing w:before="0"/>
        <w:ind w:right="3380"/>
        <w:jc w:val="left"/>
        <w:rPr>
          <w:b/>
          <w:sz w:val="24"/>
          <w:szCs w:val="24"/>
        </w:rPr>
      </w:pPr>
    </w:p>
    <w:p w:rsidR="00814836" w:rsidRPr="00240D7A" w:rsidRDefault="00B45A7A" w:rsidP="007F5ED2">
      <w:pPr>
        <w:pStyle w:val="20"/>
        <w:shd w:val="clear" w:color="auto" w:fill="auto"/>
        <w:spacing w:before="0"/>
        <w:ind w:right="3380"/>
        <w:rPr>
          <w:b/>
          <w:sz w:val="24"/>
          <w:szCs w:val="24"/>
        </w:rPr>
      </w:pPr>
      <w:r>
        <w:rPr>
          <w:b/>
          <w:sz w:val="24"/>
          <w:szCs w:val="24"/>
        </w:rPr>
        <w:t>Раздел 1.</w:t>
      </w:r>
      <w:r w:rsidR="00240D7A" w:rsidRPr="00240D7A">
        <w:rPr>
          <w:b/>
          <w:sz w:val="24"/>
          <w:szCs w:val="24"/>
        </w:rPr>
        <w:t xml:space="preserve"> Пояснительная записка</w:t>
      </w:r>
    </w:p>
    <w:p w:rsidR="00B45A7A" w:rsidRDefault="00B45A7A" w:rsidP="00035C4C">
      <w:pPr>
        <w:pStyle w:val="3"/>
        <w:shd w:val="clear" w:color="auto" w:fill="auto"/>
        <w:spacing w:line="240" w:lineRule="auto"/>
        <w:jc w:val="left"/>
        <w:rPr>
          <w:sz w:val="24"/>
          <w:szCs w:val="24"/>
        </w:rPr>
      </w:pPr>
    </w:p>
    <w:p w:rsidR="00B45A7A" w:rsidRPr="00214B84" w:rsidRDefault="00B45A7A" w:rsidP="00B45A7A">
      <w:pPr>
        <w:pStyle w:val="a5"/>
        <w:rPr>
          <w:rFonts w:ascii="Times New Roman" w:hAnsi="Times New Roman" w:cs="Times New Roman"/>
          <w:bCs/>
          <w:sz w:val="24"/>
          <w:szCs w:val="24"/>
        </w:rPr>
      </w:pPr>
      <w:r w:rsidRPr="00E167D3">
        <w:rPr>
          <w:rFonts w:ascii="Times New Roman" w:hAnsi="Times New Roman" w:cs="Times New Roman"/>
          <w:sz w:val="24"/>
          <w:szCs w:val="24"/>
        </w:rPr>
        <w:t>Рабочая прог</w:t>
      </w:r>
      <w:r>
        <w:rPr>
          <w:rFonts w:ascii="Times New Roman" w:hAnsi="Times New Roman" w:cs="Times New Roman"/>
          <w:sz w:val="24"/>
          <w:szCs w:val="24"/>
        </w:rPr>
        <w:t>рамма по предмету «</w:t>
      </w:r>
      <w:r w:rsidR="00DD5CD6">
        <w:rPr>
          <w:rFonts w:ascii="Times New Roman" w:hAnsi="Times New Roman" w:cs="Times New Roman"/>
          <w:sz w:val="24"/>
          <w:szCs w:val="24"/>
        </w:rPr>
        <w:t>Искусство (м</w:t>
      </w:r>
      <w:r>
        <w:rPr>
          <w:rFonts w:ascii="Times New Roman" w:hAnsi="Times New Roman" w:cs="Times New Roman"/>
          <w:sz w:val="24"/>
          <w:szCs w:val="24"/>
        </w:rPr>
        <w:t>узыка</w:t>
      </w:r>
      <w:r w:rsidR="00DD5CD6">
        <w:rPr>
          <w:rFonts w:ascii="Times New Roman" w:hAnsi="Times New Roman" w:cs="Times New Roman"/>
          <w:sz w:val="24"/>
          <w:szCs w:val="24"/>
        </w:rPr>
        <w:t>)</w:t>
      </w:r>
      <w:r>
        <w:rPr>
          <w:rFonts w:ascii="Times New Roman" w:hAnsi="Times New Roman" w:cs="Times New Roman"/>
          <w:sz w:val="24"/>
          <w:szCs w:val="24"/>
        </w:rPr>
        <w:t>» для 6</w:t>
      </w:r>
      <w:r w:rsidRPr="00E167D3">
        <w:rPr>
          <w:rFonts w:ascii="Times New Roman" w:hAnsi="Times New Roman" w:cs="Times New Roman"/>
          <w:sz w:val="24"/>
          <w:szCs w:val="24"/>
        </w:rPr>
        <w:t xml:space="preserve"> класса  составлена на основе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2010 года</w:t>
      </w:r>
      <w:r w:rsidRPr="00E167D3">
        <w:rPr>
          <w:rFonts w:ascii="Times New Roman" w:hAnsi="Times New Roman" w:cs="Times New Roman"/>
          <w:sz w:val="24"/>
          <w:szCs w:val="24"/>
        </w:rPr>
        <w:t>,  примерной программы по музыке для основного общег</w:t>
      </w:r>
      <w:r>
        <w:rPr>
          <w:rFonts w:ascii="Times New Roman" w:hAnsi="Times New Roman" w:cs="Times New Roman"/>
          <w:sz w:val="24"/>
          <w:szCs w:val="24"/>
        </w:rPr>
        <w:t xml:space="preserve">о образования, </w:t>
      </w:r>
      <w:r w:rsidR="00214B84">
        <w:rPr>
          <w:rFonts w:ascii="Times New Roman" w:hAnsi="Times New Roman" w:cs="Times New Roman"/>
          <w:bCs/>
          <w:sz w:val="24"/>
          <w:szCs w:val="24"/>
        </w:rPr>
        <w:t>п</w:t>
      </w:r>
      <w:r w:rsidR="00214B84" w:rsidRPr="00214B84">
        <w:rPr>
          <w:rFonts w:ascii="Times New Roman" w:hAnsi="Times New Roman" w:cs="Times New Roman"/>
          <w:bCs/>
          <w:sz w:val="24"/>
          <w:szCs w:val="24"/>
        </w:rPr>
        <w:t xml:space="preserve">рограммы для общеобразовательных учреждений «Искусство. Музыка. 5-9 классы» /В.В. </w:t>
      </w:r>
      <w:proofErr w:type="spellStart"/>
      <w:r w:rsidR="00214B84" w:rsidRPr="00214B84">
        <w:rPr>
          <w:rFonts w:ascii="Times New Roman" w:hAnsi="Times New Roman" w:cs="Times New Roman"/>
          <w:bCs/>
          <w:sz w:val="24"/>
          <w:szCs w:val="24"/>
        </w:rPr>
        <w:t>Алеева</w:t>
      </w:r>
      <w:proofErr w:type="spellEnd"/>
      <w:r w:rsidR="00214B84" w:rsidRPr="00214B84">
        <w:rPr>
          <w:rFonts w:ascii="Times New Roman" w:hAnsi="Times New Roman" w:cs="Times New Roman"/>
          <w:bCs/>
          <w:sz w:val="24"/>
          <w:szCs w:val="24"/>
        </w:rPr>
        <w:t xml:space="preserve">, Т.И. </w:t>
      </w:r>
      <w:proofErr w:type="spellStart"/>
      <w:r w:rsidR="00214B84" w:rsidRPr="00214B84">
        <w:rPr>
          <w:rFonts w:ascii="Times New Roman" w:hAnsi="Times New Roman" w:cs="Times New Roman"/>
          <w:bCs/>
          <w:sz w:val="24"/>
          <w:szCs w:val="24"/>
        </w:rPr>
        <w:t>Науменко</w:t>
      </w:r>
      <w:proofErr w:type="spellEnd"/>
      <w:r w:rsidR="00214B84" w:rsidRPr="00214B84">
        <w:rPr>
          <w:rFonts w:ascii="Times New Roman" w:hAnsi="Times New Roman" w:cs="Times New Roman"/>
          <w:bCs/>
          <w:sz w:val="24"/>
          <w:szCs w:val="24"/>
        </w:rPr>
        <w:t xml:space="preserve">, Т.Н.  </w:t>
      </w:r>
      <w:proofErr w:type="spellStart"/>
      <w:r w:rsidR="00214B84" w:rsidRPr="00214B84">
        <w:rPr>
          <w:rFonts w:ascii="Times New Roman" w:hAnsi="Times New Roman" w:cs="Times New Roman"/>
          <w:bCs/>
          <w:sz w:val="24"/>
          <w:szCs w:val="24"/>
        </w:rPr>
        <w:t>Кичак</w:t>
      </w:r>
      <w:proofErr w:type="spellEnd"/>
      <w:proofErr w:type="gramStart"/>
      <w:r w:rsidR="00214B84" w:rsidRPr="00214B84">
        <w:rPr>
          <w:rFonts w:ascii="Times New Roman" w:hAnsi="Times New Roman" w:cs="Times New Roman"/>
          <w:bCs/>
          <w:sz w:val="24"/>
          <w:szCs w:val="24"/>
        </w:rPr>
        <w:t xml:space="preserve"> .</w:t>
      </w:r>
      <w:proofErr w:type="gramEnd"/>
      <w:r w:rsidR="00214B84" w:rsidRPr="00214B84">
        <w:rPr>
          <w:rFonts w:ascii="Times New Roman" w:hAnsi="Times New Roman" w:cs="Times New Roman"/>
          <w:bCs/>
          <w:sz w:val="24"/>
          <w:szCs w:val="24"/>
        </w:rPr>
        <w:t>-М.: Дрофа, 2009</w:t>
      </w:r>
      <w:r w:rsidR="00214B84">
        <w:rPr>
          <w:rFonts w:ascii="Times New Roman" w:hAnsi="Times New Roman" w:cs="Times New Roman"/>
          <w:bCs/>
          <w:sz w:val="24"/>
          <w:szCs w:val="24"/>
        </w:rPr>
        <w:t xml:space="preserve">, учебника </w:t>
      </w:r>
      <w:proofErr w:type="spellStart"/>
      <w:r w:rsidR="00214B84" w:rsidRPr="00214B84">
        <w:rPr>
          <w:rFonts w:ascii="Times New Roman" w:hAnsi="Times New Roman" w:cs="Times New Roman"/>
          <w:bCs/>
          <w:sz w:val="24"/>
          <w:szCs w:val="24"/>
        </w:rPr>
        <w:t>Науменко</w:t>
      </w:r>
      <w:proofErr w:type="spellEnd"/>
      <w:r w:rsidR="00214B84" w:rsidRPr="00214B84">
        <w:rPr>
          <w:rFonts w:ascii="Times New Roman" w:hAnsi="Times New Roman" w:cs="Times New Roman"/>
          <w:bCs/>
          <w:sz w:val="24"/>
          <w:szCs w:val="24"/>
        </w:rPr>
        <w:t xml:space="preserve"> Т.И.,  </w:t>
      </w:r>
      <w:proofErr w:type="spellStart"/>
      <w:r w:rsidR="00214B84" w:rsidRPr="00214B84">
        <w:rPr>
          <w:rFonts w:ascii="Times New Roman" w:hAnsi="Times New Roman" w:cs="Times New Roman"/>
          <w:bCs/>
          <w:sz w:val="24"/>
          <w:szCs w:val="24"/>
        </w:rPr>
        <w:t>Алеев</w:t>
      </w:r>
      <w:proofErr w:type="spellEnd"/>
      <w:r w:rsidR="00214B84" w:rsidRPr="00214B84">
        <w:rPr>
          <w:rFonts w:ascii="Times New Roman" w:hAnsi="Times New Roman" w:cs="Times New Roman"/>
          <w:bCs/>
          <w:sz w:val="24"/>
          <w:szCs w:val="24"/>
        </w:rPr>
        <w:t xml:space="preserve"> В.В. Искусство. Музыка.  Учебник для </w:t>
      </w:r>
      <w:proofErr w:type="spellStart"/>
      <w:r w:rsidR="00214B84" w:rsidRPr="00214B84">
        <w:rPr>
          <w:rFonts w:ascii="Times New Roman" w:hAnsi="Times New Roman" w:cs="Times New Roman"/>
          <w:bCs/>
          <w:sz w:val="24"/>
          <w:szCs w:val="24"/>
        </w:rPr>
        <w:t>общеобразоват</w:t>
      </w:r>
      <w:proofErr w:type="spellEnd"/>
      <w:r w:rsidR="00214B84" w:rsidRPr="00214B84">
        <w:rPr>
          <w:rFonts w:ascii="Times New Roman" w:hAnsi="Times New Roman" w:cs="Times New Roman"/>
          <w:bCs/>
          <w:sz w:val="24"/>
          <w:szCs w:val="24"/>
        </w:rPr>
        <w:t>. учреждений 6 класс.  ООО "ДРОФА", 2015.</w:t>
      </w:r>
    </w:p>
    <w:p w:rsidR="00B45A7A" w:rsidRPr="007F5ED2" w:rsidRDefault="00B45A7A" w:rsidP="00B45A7A">
      <w:pPr>
        <w:spacing w:after="0" w:line="240" w:lineRule="auto"/>
        <w:ind w:firstLine="568"/>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w:t>
      </w:r>
      <w:r w:rsidRPr="009E40C7">
        <w:rPr>
          <w:rFonts w:ascii="Times New Roman" w:hAnsi="Times New Roman" w:cs="Times New Roman"/>
          <w:color w:val="000000"/>
          <w:sz w:val="24"/>
          <w:szCs w:val="24"/>
          <w:shd w:val="clear" w:color="auto" w:fill="FFFFFF"/>
        </w:rPr>
        <w:t xml:space="preserve">рассчитана на 1 год обучения и является программой </w:t>
      </w:r>
      <w:r w:rsidRPr="009E40C7">
        <w:rPr>
          <w:rFonts w:ascii="Times New Roman" w:hAnsi="Times New Roman" w:cs="Times New Roman"/>
          <w:b/>
          <w:color w:val="000000"/>
          <w:sz w:val="24"/>
          <w:szCs w:val="24"/>
          <w:shd w:val="clear" w:color="auto" w:fill="FFFFFF"/>
        </w:rPr>
        <w:t>базового уровня</w:t>
      </w:r>
      <w:r>
        <w:rPr>
          <w:rFonts w:ascii="Times New Roman" w:hAnsi="Times New Roman" w:cs="Times New Roman"/>
          <w:color w:val="000000"/>
          <w:sz w:val="24"/>
          <w:szCs w:val="24"/>
          <w:shd w:val="clear" w:color="auto" w:fill="FFFFFF"/>
        </w:rPr>
        <w:t xml:space="preserve"> обучения и </w:t>
      </w:r>
      <w:r w:rsidRPr="00240D7A">
        <w:rPr>
          <w:rFonts w:ascii="Times New Roman" w:hAnsi="Times New Roman" w:cs="Times New Roman"/>
          <w:bCs/>
          <w:sz w:val="24"/>
          <w:szCs w:val="24"/>
        </w:rPr>
        <w:t xml:space="preserve"> ориентирована на </w:t>
      </w:r>
      <w:proofErr w:type="spellStart"/>
      <w:r w:rsidRPr="00240D7A">
        <w:rPr>
          <w:rFonts w:ascii="Times New Roman" w:hAnsi="Times New Roman" w:cs="Times New Roman"/>
          <w:bCs/>
          <w:sz w:val="24"/>
          <w:szCs w:val="24"/>
        </w:rPr>
        <w:t>использование</w:t>
      </w:r>
      <w:r w:rsidR="007F5ED2" w:rsidRPr="007F5ED2">
        <w:rPr>
          <w:rFonts w:ascii="Times New Roman" w:hAnsi="Times New Roman" w:cs="Times New Roman"/>
          <w:b/>
          <w:bCs/>
          <w:sz w:val="24"/>
          <w:szCs w:val="24"/>
        </w:rPr>
        <w:t>учебно-методического</w:t>
      </w:r>
      <w:proofErr w:type="spellEnd"/>
      <w:r w:rsidR="007F5ED2" w:rsidRPr="007F5ED2">
        <w:rPr>
          <w:rFonts w:ascii="Times New Roman" w:hAnsi="Times New Roman" w:cs="Times New Roman"/>
          <w:b/>
          <w:bCs/>
          <w:sz w:val="24"/>
          <w:szCs w:val="24"/>
        </w:rPr>
        <w:t xml:space="preserve"> </w:t>
      </w:r>
      <w:proofErr w:type="spellStart"/>
      <w:r w:rsidR="007F5ED2" w:rsidRPr="007F5ED2">
        <w:rPr>
          <w:rFonts w:ascii="Times New Roman" w:hAnsi="Times New Roman" w:cs="Times New Roman"/>
          <w:b/>
          <w:bCs/>
          <w:sz w:val="24"/>
          <w:szCs w:val="24"/>
        </w:rPr>
        <w:t>коплекта</w:t>
      </w:r>
      <w:proofErr w:type="spellEnd"/>
      <w:r w:rsidRPr="007F5ED2">
        <w:rPr>
          <w:rFonts w:ascii="Times New Roman" w:hAnsi="Times New Roman" w:cs="Times New Roman"/>
          <w:b/>
          <w:bCs/>
          <w:sz w:val="24"/>
          <w:szCs w:val="24"/>
        </w:rPr>
        <w:t>:</w:t>
      </w:r>
    </w:p>
    <w:p w:rsidR="00B45A7A" w:rsidRPr="001F4A48" w:rsidRDefault="00B45A7A" w:rsidP="00B45A7A">
      <w:pPr>
        <w:pStyle w:val="a5"/>
        <w:rPr>
          <w:rFonts w:ascii="Times New Roman" w:eastAsia="Calibri" w:hAnsi="Times New Roman" w:cs="Times New Roman"/>
          <w:bCs/>
          <w:sz w:val="24"/>
          <w:szCs w:val="24"/>
        </w:rPr>
      </w:pPr>
      <w:r>
        <w:rPr>
          <w:rFonts w:ascii="Times New Roman" w:eastAsia="Calibri" w:hAnsi="Times New Roman" w:cs="Times New Roman"/>
          <w:sz w:val="24"/>
          <w:szCs w:val="24"/>
        </w:rPr>
        <w:t>1.</w:t>
      </w:r>
      <w:r w:rsidR="001F4A48" w:rsidRPr="001F4A48">
        <w:rPr>
          <w:rFonts w:ascii="Times New Roman" w:eastAsia="Calibri" w:hAnsi="Times New Roman" w:cs="Times New Roman"/>
          <w:bCs/>
          <w:sz w:val="24"/>
          <w:szCs w:val="24"/>
        </w:rPr>
        <w:t xml:space="preserve">Науменко Т.И.,  </w:t>
      </w:r>
      <w:proofErr w:type="spellStart"/>
      <w:r w:rsidR="001F4A48" w:rsidRPr="001F4A48">
        <w:rPr>
          <w:rFonts w:ascii="Times New Roman" w:eastAsia="Calibri" w:hAnsi="Times New Roman" w:cs="Times New Roman"/>
          <w:bCs/>
          <w:sz w:val="24"/>
          <w:szCs w:val="24"/>
        </w:rPr>
        <w:t>Алеев</w:t>
      </w:r>
      <w:proofErr w:type="spellEnd"/>
      <w:r w:rsidR="001F4A48" w:rsidRPr="001F4A48">
        <w:rPr>
          <w:rFonts w:ascii="Times New Roman" w:eastAsia="Calibri" w:hAnsi="Times New Roman" w:cs="Times New Roman"/>
          <w:bCs/>
          <w:sz w:val="24"/>
          <w:szCs w:val="24"/>
        </w:rPr>
        <w:t xml:space="preserve"> В.В. Искусство. Музыка.  Учебник для </w:t>
      </w:r>
      <w:proofErr w:type="spellStart"/>
      <w:r w:rsidR="001F4A48" w:rsidRPr="001F4A48">
        <w:rPr>
          <w:rFonts w:ascii="Times New Roman" w:eastAsia="Calibri" w:hAnsi="Times New Roman" w:cs="Times New Roman"/>
          <w:bCs/>
          <w:sz w:val="24"/>
          <w:szCs w:val="24"/>
        </w:rPr>
        <w:t>общеобразоват</w:t>
      </w:r>
      <w:proofErr w:type="spellEnd"/>
      <w:r w:rsidR="001F4A48" w:rsidRPr="001F4A48">
        <w:rPr>
          <w:rFonts w:ascii="Times New Roman" w:eastAsia="Calibri" w:hAnsi="Times New Roman" w:cs="Times New Roman"/>
          <w:bCs/>
          <w:sz w:val="24"/>
          <w:szCs w:val="24"/>
        </w:rPr>
        <w:t>. учреждений 6 класс.  ООО "ДРОФА", 2015.</w:t>
      </w:r>
    </w:p>
    <w:p w:rsidR="00B45A7A" w:rsidRPr="00E167D3"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2.</w:t>
      </w:r>
      <w:r w:rsidRPr="00E167D3">
        <w:rPr>
          <w:rFonts w:ascii="Times New Roman" w:eastAsia="Calibri" w:hAnsi="Times New Roman" w:cs="Times New Roman"/>
          <w:sz w:val="24"/>
          <w:szCs w:val="24"/>
        </w:rPr>
        <w:t>Музыка. Д</w:t>
      </w:r>
      <w:r>
        <w:rPr>
          <w:rFonts w:ascii="Times New Roman" w:eastAsia="Calibri" w:hAnsi="Times New Roman" w:cs="Times New Roman"/>
          <w:sz w:val="24"/>
          <w:szCs w:val="24"/>
        </w:rPr>
        <w:t>невник музыкальных наблюдений. 6</w:t>
      </w:r>
      <w:r w:rsidRPr="00E167D3">
        <w:rPr>
          <w:rFonts w:ascii="Times New Roman" w:eastAsia="Calibri" w:hAnsi="Times New Roman" w:cs="Times New Roman"/>
          <w:sz w:val="24"/>
          <w:szCs w:val="24"/>
        </w:rPr>
        <w:t xml:space="preserve"> класс </w:t>
      </w:r>
      <w:r w:rsidRPr="00E167D3">
        <w:rPr>
          <w:rFonts w:ascii="Times New Roman" w:hAnsi="Times New Roman" w:cs="Times New Roman"/>
          <w:sz w:val="24"/>
          <w:szCs w:val="24"/>
        </w:rPr>
        <w:t xml:space="preserve">/ Т.И. </w:t>
      </w:r>
      <w:proofErr w:type="spellStart"/>
      <w:r w:rsidRPr="00E167D3">
        <w:rPr>
          <w:rFonts w:ascii="Times New Roman" w:hAnsi="Times New Roman" w:cs="Times New Roman"/>
          <w:sz w:val="24"/>
          <w:szCs w:val="24"/>
        </w:rPr>
        <w:t>Науменко</w:t>
      </w:r>
      <w:proofErr w:type="spellEnd"/>
      <w:r w:rsidRPr="00E167D3">
        <w:rPr>
          <w:rFonts w:ascii="Times New Roman" w:hAnsi="Times New Roman" w:cs="Times New Roman"/>
          <w:sz w:val="24"/>
          <w:szCs w:val="24"/>
        </w:rPr>
        <w:t xml:space="preserve">, В.В. </w:t>
      </w:r>
      <w:proofErr w:type="spellStart"/>
      <w:r w:rsidRPr="00E167D3">
        <w:rPr>
          <w:rFonts w:ascii="Times New Roman" w:hAnsi="Times New Roman" w:cs="Times New Roman"/>
          <w:sz w:val="24"/>
          <w:szCs w:val="24"/>
        </w:rPr>
        <w:t>Алеев</w:t>
      </w:r>
      <w:proofErr w:type="spellEnd"/>
      <w:r w:rsidRPr="00E167D3">
        <w:rPr>
          <w:rFonts w:ascii="Times New Roman" w:hAnsi="Times New Roman" w:cs="Times New Roman"/>
          <w:sz w:val="24"/>
          <w:szCs w:val="24"/>
        </w:rPr>
        <w:t>. – 10</w:t>
      </w:r>
      <w:r w:rsidRPr="00E167D3">
        <w:rPr>
          <w:rFonts w:ascii="Times New Roman" w:eastAsia="Calibri" w:hAnsi="Times New Roman" w:cs="Times New Roman"/>
          <w:sz w:val="24"/>
          <w:szCs w:val="24"/>
        </w:rPr>
        <w:t>-е из</w:t>
      </w:r>
      <w:r w:rsidRPr="00E167D3">
        <w:rPr>
          <w:rFonts w:ascii="Times New Roman" w:hAnsi="Times New Roman" w:cs="Times New Roman"/>
          <w:sz w:val="24"/>
          <w:szCs w:val="24"/>
        </w:rPr>
        <w:t>д., стереотип. – М.: Дрофа, 2010</w:t>
      </w:r>
      <w:r w:rsidRPr="00E167D3">
        <w:rPr>
          <w:rFonts w:ascii="Times New Roman" w:eastAsia="Calibri" w:hAnsi="Times New Roman" w:cs="Times New Roman"/>
          <w:sz w:val="24"/>
          <w:szCs w:val="24"/>
        </w:rPr>
        <w:t>г.</w:t>
      </w:r>
    </w:p>
    <w:p w:rsidR="00B45A7A" w:rsidRPr="00E167D3"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3.Музыка. 6</w:t>
      </w:r>
      <w:r w:rsidRPr="00E167D3">
        <w:rPr>
          <w:rFonts w:ascii="Times New Roman" w:eastAsia="Calibri" w:hAnsi="Times New Roman" w:cs="Times New Roman"/>
          <w:sz w:val="24"/>
          <w:szCs w:val="24"/>
        </w:rPr>
        <w:t xml:space="preserve"> класс. Нотная хрестоматия и методические рекомендации для учителя: учебно-методическое пособие /Т.И. </w:t>
      </w:r>
      <w:proofErr w:type="spellStart"/>
      <w:r w:rsidRPr="00E167D3">
        <w:rPr>
          <w:rFonts w:ascii="Times New Roman" w:eastAsia="Calibri" w:hAnsi="Times New Roman" w:cs="Times New Roman"/>
          <w:sz w:val="24"/>
          <w:szCs w:val="24"/>
        </w:rPr>
        <w:t>Науменко</w:t>
      </w:r>
      <w:proofErr w:type="spellEnd"/>
      <w:r w:rsidRPr="00E167D3">
        <w:rPr>
          <w:rFonts w:ascii="Times New Roman" w:eastAsia="Calibri" w:hAnsi="Times New Roman" w:cs="Times New Roman"/>
          <w:sz w:val="24"/>
          <w:szCs w:val="24"/>
        </w:rPr>
        <w:t xml:space="preserve">, В.В. </w:t>
      </w:r>
      <w:proofErr w:type="spellStart"/>
      <w:r w:rsidRPr="00E167D3">
        <w:rPr>
          <w:rFonts w:ascii="Times New Roman" w:eastAsia="Calibri" w:hAnsi="Times New Roman" w:cs="Times New Roman"/>
          <w:sz w:val="24"/>
          <w:szCs w:val="24"/>
        </w:rPr>
        <w:t>Алеев</w:t>
      </w:r>
      <w:proofErr w:type="spellEnd"/>
      <w:r w:rsidRPr="00E167D3">
        <w:rPr>
          <w:rFonts w:ascii="Times New Roman" w:eastAsia="Calibri" w:hAnsi="Times New Roman" w:cs="Times New Roman"/>
          <w:sz w:val="24"/>
          <w:szCs w:val="24"/>
        </w:rPr>
        <w:t>. – 5-е изд., стереотип.  – М.: Дрофа, 2005г.</w:t>
      </w:r>
    </w:p>
    <w:p w:rsidR="00035C4C" w:rsidRPr="00B45A7A" w:rsidRDefault="00B45A7A" w:rsidP="00B45A7A">
      <w:pPr>
        <w:pStyle w:val="a5"/>
        <w:rPr>
          <w:rFonts w:ascii="Times New Roman" w:eastAsia="Calibri" w:hAnsi="Times New Roman" w:cs="Times New Roman"/>
          <w:sz w:val="24"/>
          <w:szCs w:val="24"/>
        </w:rPr>
      </w:pPr>
      <w:r>
        <w:rPr>
          <w:rFonts w:ascii="Times New Roman" w:eastAsia="Calibri" w:hAnsi="Times New Roman" w:cs="Times New Roman"/>
          <w:sz w:val="24"/>
          <w:szCs w:val="24"/>
        </w:rPr>
        <w:t>4.Музыка. 6</w:t>
      </w:r>
      <w:r w:rsidRPr="00E167D3">
        <w:rPr>
          <w:rFonts w:ascii="Times New Roman" w:eastAsia="Calibri" w:hAnsi="Times New Roman" w:cs="Times New Roman"/>
          <w:sz w:val="24"/>
          <w:szCs w:val="24"/>
        </w:rPr>
        <w:t xml:space="preserve"> класс. Фонохрестоматия, 2 </w:t>
      </w:r>
      <w:r w:rsidRPr="00E167D3">
        <w:rPr>
          <w:rFonts w:ascii="Times New Roman" w:eastAsia="Calibri" w:hAnsi="Times New Roman" w:cs="Times New Roman"/>
          <w:sz w:val="24"/>
          <w:szCs w:val="24"/>
          <w:lang w:val="en-US"/>
        </w:rPr>
        <w:t>CD</w:t>
      </w:r>
      <w:r w:rsidRPr="00E167D3">
        <w:rPr>
          <w:rFonts w:ascii="Times New Roman" w:eastAsia="Calibri" w:hAnsi="Times New Roman" w:cs="Times New Roman"/>
          <w:sz w:val="24"/>
          <w:szCs w:val="24"/>
        </w:rPr>
        <w:t xml:space="preserve"> / Т.И. </w:t>
      </w:r>
      <w:proofErr w:type="spellStart"/>
      <w:r w:rsidRPr="00E167D3">
        <w:rPr>
          <w:rFonts w:ascii="Times New Roman" w:eastAsia="Calibri" w:hAnsi="Times New Roman" w:cs="Times New Roman"/>
          <w:sz w:val="24"/>
          <w:szCs w:val="24"/>
        </w:rPr>
        <w:t>Науменко</w:t>
      </w:r>
      <w:proofErr w:type="spellEnd"/>
      <w:r w:rsidRPr="00E167D3">
        <w:rPr>
          <w:rFonts w:ascii="Times New Roman" w:eastAsia="Calibri" w:hAnsi="Times New Roman" w:cs="Times New Roman"/>
          <w:sz w:val="24"/>
          <w:szCs w:val="24"/>
        </w:rPr>
        <w:t xml:space="preserve">,  В.В. </w:t>
      </w:r>
      <w:proofErr w:type="spellStart"/>
      <w:r w:rsidRPr="00E167D3">
        <w:rPr>
          <w:rFonts w:ascii="Times New Roman" w:eastAsia="Calibri" w:hAnsi="Times New Roman" w:cs="Times New Roman"/>
          <w:sz w:val="24"/>
          <w:szCs w:val="24"/>
        </w:rPr>
        <w:t>Алеев</w:t>
      </w:r>
      <w:proofErr w:type="spellEnd"/>
      <w:r w:rsidRPr="00E167D3">
        <w:rPr>
          <w:rFonts w:ascii="Times New Roman" w:eastAsia="Calibri" w:hAnsi="Times New Roman" w:cs="Times New Roman"/>
          <w:sz w:val="24"/>
          <w:szCs w:val="24"/>
        </w:rPr>
        <w:t xml:space="preserve"> – М.: Дрофа, 2010. </w:t>
      </w:r>
    </w:p>
    <w:p w:rsidR="00240D7A" w:rsidRPr="006331F2" w:rsidRDefault="00240D7A" w:rsidP="00B45A7A">
      <w:pPr>
        <w:widowControl w:val="0"/>
        <w:suppressAutoHyphens/>
        <w:spacing w:after="0" w:line="240" w:lineRule="auto"/>
        <w:rPr>
          <w:rFonts w:ascii="Times New Roman" w:eastAsia="Calibri" w:hAnsi="Times New Roman" w:cs="Times New Roman"/>
          <w:kern w:val="1"/>
          <w:sz w:val="24"/>
          <w:szCs w:val="24"/>
          <w:lang w:eastAsia="hi-IN" w:bidi="hi-IN"/>
        </w:rPr>
      </w:pPr>
      <w:r w:rsidRPr="006331F2">
        <w:rPr>
          <w:rFonts w:ascii="Times New Roman" w:eastAsia="Calibri" w:hAnsi="Times New Roman" w:cs="Times New Roman"/>
          <w:kern w:val="1"/>
          <w:sz w:val="24"/>
          <w:szCs w:val="24"/>
          <w:lang w:eastAsia="hi-IN" w:bidi="hi-IN"/>
        </w:rPr>
        <w:t>В  6 классе в соответствии с предложенной программой реализуется содержание по теме «В чём сила музыки», которая раскрывается в двух крупных разделах – «Музыка души», «Как создаётся музыкальное произведение». 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w:t>
      </w:r>
    </w:p>
    <w:p w:rsidR="00240D7A" w:rsidRPr="00B45A7A" w:rsidRDefault="00240D7A" w:rsidP="00B45A7A">
      <w:pPr>
        <w:widowControl w:val="0"/>
        <w:suppressAutoHyphens/>
        <w:spacing w:after="0" w:line="240" w:lineRule="auto"/>
        <w:ind w:firstLine="540"/>
        <w:rPr>
          <w:rFonts w:ascii="Times New Roman" w:eastAsia="Calibri" w:hAnsi="Times New Roman" w:cs="Times New Roman"/>
          <w:kern w:val="1"/>
          <w:sz w:val="24"/>
          <w:szCs w:val="24"/>
          <w:lang w:eastAsia="hi-IN" w:bidi="hi-IN"/>
        </w:rPr>
      </w:pPr>
      <w:r w:rsidRPr="006331F2">
        <w:rPr>
          <w:rFonts w:ascii="Times New Roman" w:eastAsia="Calibri" w:hAnsi="Times New Roman" w:cs="Times New Roman"/>
          <w:kern w:val="1"/>
          <w:sz w:val="24"/>
          <w:szCs w:val="24"/>
          <w:lang w:eastAsia="hi-IN" w:bidi="hi-IN"/>
        </w:rPr>
        <w:t>Музыкальны</w:t>
      </w:r>
      <w:r w:rsidR="00D567F0">
        <w:rPr>
          <w:rFonts w:ascii="Times New Roman" w:eastAsia="Calibri" w:hAnsi="Times New Roman" w:cs="Times New Roman"/>
          <w:kern w:val="1"/>
          <w:sz w:val="24"/>
          <w:szCs w:val="24"/>
          <w:lang w:eastAsia="hi-IN" w:bidi="hi-IN"/>
        </w:rPr>
        <w:t>й материал программы составляют</w:t>
      </w:r>
      <w:r w:rsidRPr="006331F2">
        <w:rPr>
          <w:rFonts w:ascii="Times New Roman" w:eastAsia="Calibri" w:hAnsi="Times New Roman" w:cs="Times New Roman"/>
          <w:kern w:val="1"/>
          <w:sz w:val="24"/>
          <w:szCs w:val="24"/>
          <w:lang w:eastAsia="hi-IN" w:bidi="hi-IN"/>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  Богатство идейно-художественного содержания и сложность музыкальной формы музыки, звучащей на уроках, должны непрерывно возрастать. Художественный и жизненный кругозор шестиклассников должнырасширяться. Впервые применяется метод сравнения. </w:t>
      </w:r>
    </w:p>
    <w:p w:rsidR="00814836" w:rsidRPr="00240D7A" w:rsidRDefault="00814836" w:rsidP="00240D7A">
      <w:pPr>
        <w:pStyle w:val="3"/>
        <w:shd w:val="clear" w:color="auto" w:fill="auto"/>
        <w:spacing w:line="240" w:lineRule="auto"/>
        <w:jc w:val="left"/>
        <w:rPr>
          <w:sz w:val="24"/>
          <w:szCs w:val="24"/>
        </w:rPr>
      </w:pPr>
      <w:r w:rsidRPr="00240D7A">
        <w:rPr>
          <w:sz w:val="24"/>
          <w:szCs w:val="24"/>
        </w:rPr>
        <w:t>Рабочая программа обращена главным образом к музыке, ее специ</w:t>
      </w:r>
      <w:r w:rsidRPr="00240D7A">
        <w:rPr>
          <w:sz w:val="24"/>
          <w:szCs w:val="24"/>
        </w:rPr>
        <w:softHyphen/>
        <w:t>фике, воплощенной в средствах музыкальной выразительности. Ритм, мелодия, гармония, поли</w:t>
      </w:r>
      <w:r w:rsidRPr="00240D7A">
        <w:rPr>
          <w:sz w:val="24"/>
          <w:szCs w:val="24"/>
        </w:rPr>
        <w:softHyphen/>
        <w:t>фонические жанры и приемы, фактуры, тембры, динамика предстают не просто как средства му</w:t>
      </w:r>
      <w:r w:rsidRPr="00240D7A">
        <w:rPr>
          <w:sz w:val="24"/>
          <w:szCs w:val="24"/>
        </w:rPr>
        <w:softHyphen/>
        <w:t>зыкального языка, но и как выразители многообразного мира чувств, настроений и характеров.</w:t>
      </w:r>
    </w:p>
    <w:p w:rsidR="00814836" w:rsidRPr="00240D7A" w:rsidRDefault="00814836" w:rsidP="00240D7A">
      <w:pPr>
        <w:pStyle w:val="3"/>
        <w:shd w:val="clear" w:color="auto" w:fill="auto"/>
        <w:spacing w:line="240" w:lineRule="auto"/>
        <w:jc w:val="left"/>
        <w:rPr>
          <w:sz w:val="24"/>
          <w:szCs w:val="24"/>
        </w:rPr>
      </w:pPr>
      <w:proofErr w:type="gramStart"/>
      <w:r w:rsidRPr="00240D7A">
        <w:rPr>
          <w:sz w:val="24"/>
          <w:szCs w:val="24"/>
        </w:rPr>
        <w:t>Особое внимание обращается на то, что опыт эмоционально-ценностного отношения к музы</w:t>
      </w:r>
      <w:r w:rsidRPr="00240D7A">
        <w:rPr>
          <w:sz w:val="24"/>
          <w:szCs w:val="24"/>
        </w:rPr>
        <w:softHyphen/>
        <w:t xml:space="preserve">ке и узнавание </w:t>
      </w:r>
      <w:r w:rsidR="00240D7A">
        <w:rPr>
          <w:sz w:val="24"/>
          <w:szCs w:val="24"/>
        </w:rPr>
        <w:t>об</w:t>
      </w:r>
      <w:r w:rsidRPr="00240D7A">
        <w:rPr>
          <w:sz w:val="24"/>
          <w:szCs w:val="24"/>
        </w:rPr>
        <w:t>уча</w:t>
      </w:r>
      <w:r w:rsidR="00240D7A">
        <w:rPr>
          <w:sz w:val="24"/>
          <w:szCs w:val="24"/>
        </w:rPr>
        <w:t>ю</w:t>
      </w:r>
      <w:r w:rsidRPr="00240D7A">
        <w:rPr>
          <w:sz w:val="24"/>
          <w:szCs w:val="24"/>
        </w:rPr>
        <w:t>щимися музыкальных произведений происходят в первую очередь на основе личностно окрашенного, эмоционально-образного общения с художественными образцами му</w:t>
      </w:r>
      <w:r w:rsidRPr="00240D7A">
        <w:rPr>
          <w:sz w:val="24"/>
          <w:szCs w:val="24"/>
        </w:rPr>
        <w:softHyphen/>
        <w:t xml:space="preserve">зыкального искусства в различных видах музыкальной деятельности; выявляются связи музыки с другими видами искусства и жизнью; </w:t>
      </w:r>
      <w:r w:rsidRPr="00240D7A">
        <w:rPr>
          <w:sz w:val="24"/>
          <w:szCs w:val="24"/>
        </w:rPr>
        <w:lastRenderedPageBreak/>
        <w:t>раскрываются возможности музыки в преобразовании духовного мира человека, его душевного состояния.</w:t>
      </w:r>
      <w:proofErr w:type="gramEnd"/>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t>В какой музыке господствует мелодия?</w:t>
      </w:r>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t>В чем смысл музыкальной гармонии?</w:t>
      </w:r>
    </w:p>
    <w:p w:rsidR="00814836" w:rsidRPr="00240D7A" w:rsidRDefault="00814836" w:rsidP="00240D7A">
      <w:pPr>
        <w:pStyle w:val="3"/>
        <w:numPr>
          <w:ilvl w:val="0"/>
          <w:numId w:val="1"/>
        </w:numPr>
        <w:shd w:val="clear" w:color="auto" w:fill="auto"/>
        <w:tabs>
          <w:tab w:val="left" w:pos="567"/>
        </w:tabs>
        <w:spacing w:line="240" w:lineRule="auto"/>
        <w:jc w:val="left"/>
        <w:rPr>
          <w:sz w:val="24"/>
          <w:szCs w:val="24"/>
        </w:rPr>
      </w:pPr>
      <w:proofErr w:type="gramStart"/>
      <w:r w:rsidRPr="00240D7A">
        <w:rPr>
          <w:sz w:val="24"/>
          <w:szCs w:val="24"/>
        </w:rPr>
        <w:t>Мир</w:t>
      </w:r>
      <w:proofErr w:type="gramEnd"/>
      <w:r w:rsidRPr="00240D7A">
        <w:rPr>
          <w:sz w:val="24"/>
          <w:szCs w:val="24"/>
        </w:rPr>
        <w:t xml:space="preserve"> какой образности заключает в себе полифоническая музыка?</w:t>
      </w:r>
    </w:p>
    <w:p w:rsidR="00814836" w:rsidRPr="00240D7A" w:rsidRDefault="00814836" w:rsidP="00240D7A">
      <w:pPr>
        <w:pStyle w:val="3"/>
        <w:numPr>
          <w:ilvl w:val="0"/>
          <w:numId w:val="1"/>
        </w:numPr>
        <w:shd w:val="clear" w:color="auto" w:fill="auto"/>
        <w:tabs>
          <w:tab w:val="left" w:pos="562"/>
        </w:tabs>
        <w:spacing w:line="240" w:lineRule="auto"/>
        <w:jc w:val="left"/>
        <w:rPr>
          <w:sz w:val="24"/>
          <w:szCs w:val="24"/>
        </w:rPr>
      </w:pPr>
      <w:r w:rsidRPr="00240D7A">
        <w:rPr>
          <w:sz w:val="24"/>
          <w:szCs w:val="24"/>
        </w:rPr>
        <w:t>Какие выразительные возможности таятся в музыкальной динамике?</w:t>
      </w:r>
    </w:p>
    <w:p w:rsidR="00814836" w:rsidRPr="00240D7A" w:rsidRDefault="00814836" w:rsidP="00240D7A">
      <w:pPr>
        <w:pStyle w:val="3"/>
        <w:shd w:val="clear" w:color="auto" w:fill="auto"/>
        <w:spacing w:line="240" w:lineRule="auto"/>
        <w:jc w:val="left"/>
        <w:rPr>
          <w:sz w:val="24"/>
          <w:szCs w:val="24"/>
        </w:rPr>
      </w:pPr>
      <w:r w:rsidRPr="00240D7A">
        <w:rPr>
          <w:sz w:val="24"/>
          <w:szCs w:val="24"/>
        </w:rPr>
        <w:t>Все эти и другие вопросы, отраженные в образовательной программе по музыке и учебно - методическом комплекте для 6 класса, нацелены на выявление природы музыкальной вырази</w:t>
      </w:r>
      <w:r w:rsidRPr="00240D7A">
        <w:rPr>
          <w:sz w:val="24"/>
          <w:szCs w:val="24"/>
        </w:rPr>
        <w:softHyphen/>
        <w:t>тельности, ее смысла, тайны воздействия на человека.</w:t>
      </w:r>
    </w:p>
    <w:p w:rsidR="00240D7A" w:rsidRDefault="00814836" w:rsidP="00035C4C">
      <w:pPr>
        <w:pStyle w:val="3"/>
        <w:shd w:val="clear" w:color="auto" w:fill="auto"/>
        <w:spacing w:line="240" w:lineRule="auto"/>
        <w:jc w:val="left"/>
        <w:rPr>
          <w:rStyle w:val="10"/>
          <w:sz w:val="24"/>
          <w:szCs w:val="24"/>
        </w:rPr>
      </w:pPr>
      <w:r w:rsidRPr="00B1158C">
        <w:rPr>
          <w:rStyle w:val="10"/>
          <w:sz w:val="24"/>
          <w:szCs w:val="24"/>
        </w:rPr>
        <w:t>Изучение учебного предмета «Музыка» в 6 классе направлено на расширение опыта эмоцио</w:t>
      </w:r>
      <w:r w:rsidRPr="00B1158C">
        <w:rPr>
          <w:rStyle w:val="10"/>
          <w:sz w:val="24"/>
          <w:szCs w:val="24"/>
        </w:rPr>
        <w:softHyphen/>
        <w:t>нально-ценностного отношения школьников к произведениям искусства, опыта их музыкально - творческой деятельности, на углубление знаний, умений и навыков, приобретенных в предыду</w:t>
      </w:r>
      <w:r w:rsidRPr="00B1158C">
        <w:rPr>
          <w:rStyle w:val="10"/>
          <w:sz w:val="24"/>
          <w:szCs w:val="24"/>
        </w:rPr>
        <w:softHyphen/>
        <w:t xml:space="preserve">щие годы обучения в процессе занятий музыкой. </w:t>
      </w:r>
      <w:r w:rsidR="00240D7A">
        <w:rPr>
          <w:rStyle w:val="10"/>
          <w:sz w:val="24"/>
          <w:szCs w:val="24"/>
        </w:rPr>
        <w:t>Особое значение</w:t>
      </w:r>
      <w:r w:rsidRPr="00B1158C">
        <w:rPr>
          <w:rStyle w:val="10"/>
          <w:sz w:val="24"/>
          <w:szCs w:val="24"/>
        </w:rPr>
        <w:t xml:space="preserve"> приобретает развитие индивидуально-личностного отношения </w:t>
      </w:r>
      <w:proofErr w:type="gramStart"/>
      <w:r w:rsidR="00240D7A">
        <w:rPr>
          <w:rStyle w:val="10"/>
          <w:sz w:val="24"/>
          <w:szCs w:val="24"/>
        </w:rPr>
        <w:t>об</w:t>
      </w:r>
      <w:r w:rsidRPr="00B1158C">
        <w:rPr>
          <w:rStyle w:val="10"/>
          <w:sz w:val="24"/>
          <w:szCs w:val="24"/>
        </w:rPr>
        <w:t>уча</w:t>
      </w:r>
      <w:r w:rsidR="00240D7A">
        <w:rPr>
          <w:rStyle w:val="10"/>
          <w:sz w:val="24"/>
          <w:szCs w:val="24"/>
        </w:rPr>
        <w:t>ю</w:t>
      </w:r>
      <w:r w:rsidRPr="00B1158C">
        <w:rPr>
          <w:rStyle w:val="10"/>
          <w:sz w:val="24"/>
          <w:szCs w:val="24"/>
        </w:rPr>
        <w:t>щихся</w:t>
      </w:r>
      <w:proofErr w:type="gramEnd"/>
      <w:r w:rsidRPr="00B1158C">
        <w:rPr>
          <w:rStyle w:val="10"/>
          <w:sz w:val="24"/>
          <w:szCs w:val="24"/>
        </w:rPr>
        <w:t xml:space="preserve">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035C4C" w:rsidRPr="00B1158C" w:rsidRDefault="00035C4C" w:rsidP="00035C4C">
      <w:pPr>
        <w:pStyle w:val="3"/>
        <w:shd w:val="clear" w:color="auto" w:fill="auto"/>
        <w:spacing w:line="240" w:lineRule="auto"/>
        <w:jc w:val="left"/>
        <w:rPr>
          <w:sz w:val="24"/>
          <w:szCs w:val="24"/>
        </w:rPr>
      </w:pPr>
      <w:proofErr w:type="gramStart"/>
      <w:r w:rsidRPr="00B1158C">
        <w:rPr>
          <w:rStyle w:val="10"/>
          <w:sz w:val="24"/>
          <w:szCs w:val="24"/>
        </w:rPr>
        <w:t>Содержание об</w:t>
      </w:r>
      <w:r>
        <w:rPr>
          <w:rStyle w:val="10"/>
          <w:sz w:val="24"/>
          <w:szCs w:val="24"/>
        </w:rPr>
        <w:t>разовательной программы</w:t>
      </w:r>
      <w:r w:rsidRPr="00B1158C">
        <w:rPr>
          <w:rStyle w:val="10"/>
          <w:sz w:val="24"/>
          <w:szCs w:val="24"/>
        </w:rPr>
        <w:t xml:space="preserve"> базируется на нравственно-эстетическом, интонационно-образном, жанрово-стилевом постижении </w:t>
      </w:r>
      <w:r w:rsidR="00D567F0">
        <w:rPr>
          <w:rStyle w:val="10"/>
          <w:sz w:val="24"/>
          <w:szCs w:val="24"/>
        </w:rPr>
        <w:t>об</w:t>
      </w:r>
      <w:r w:rsidRPr="00B1158C">
        <w:rPr>
          <w:rStyle w:val="10"/>
          <w:sz w:val="24"/>
          <w:szCs w:val="24"/>
        </w:rPr>
        <w:t>уча</w:t>
      </w:r>
      <w:r w:rsidR="00D567F0">
        <w:rPr>
          <w:rStyle w:val="10"/>
          <w:sz w:val="24"/>
          <w:szCs w:val="24"/>
        </w:rPr>
        <w:t>ю</w:t>
      </w:r>
      <w:r w:rsidRPr="00B1158C">
        <w:rPr>
          <w:rStyle w:val="10"/>
          <w:sz w:val="24"/>
          <w:szCs w:val="24"/>
        </w:rPr>
        <w:t>щимися основных пластов му</w:t>
      </w:r>
      <w:r w:rsidRPr="00B1158C">
        <w:rPr>
          <w:rStyle w:val="10"/>
          <w:sz w:val="24"/>
          <w:szCs w:val="24"/>
        </w:rPr>
        <w:softHyphen/>
        <w:t>зыкального искусства (фольклор, духовная музыка, «золотой фонд» классической музыки, сочи</w:t>
      </w:r>
      <w:r w:rsidRPr="00B1158C">
        <w:rPr>
          <w:rStyle w:val="10"/>
          <w:sz w:val="24"/>
          <w:szCs w:val="24"/>
        </w:rPr>
        <w:softHyphen/>
        <w:t>нения современных композиторов) и их взаимодействия с произведениями других видов искус</w:t>
      </w:r>
      <w:r w:rsidRPr="00B1158C">
        <w:rPr>
          <w:rStyle w:val="10"/>
          <w:sz w:val="24"/>
          <w:szCs w:val="24"/>
        </w:rPr>
        <w:softHyphen/>
        <w:t>ства.</w:t>
      </w:r>
      <w:proofErr w:type="gramEnd"/>
    </w:p>
    <w:p w:rsidR="00035C4C" w:rsidRPr="00B1158C" w:rsidRDefault="00035C4C" w:rsidP="00035C4C">
      <w:pPr>
        <w:pStyle w:val="3"/>
        <w:shd w:val="clear" w:color="auto" w:fill="auto"/>
        <w:spacing w:line="240" w:lineRule="auto"/>
        <w:jc w:val="left"/>
        <w:rPr>
          <w:sz w:val="24"/>
          <w:szCs w:val="24"/>
        </w:rPr>
      </w:pPr>
      <w:r w:rsidRPr="00B1158C">
        <w:rPr>
          <w:rStyle w:val="10"/>
          <w:sz w:val="24"/>
          <w:szCs w:val="24"/>
        </w:rPr>
        <w:t xml:space="preserve">Реализация данной программы опирается на методы музыкального образования, разработанные Д. Б. </w:t>
      </w:r>
      <w:proofErr w:type="spellStart"/>
      <w:r w:rsidRPr="00B1158C">
        <w:rPr>
          <w:rStyle w:val="10"/>
          <w:sz w:val="24"/>
          <w:szCs w:val="24"/>
        </w:rPr>
        <w:t>Кабалевским</w:t>
      </w:r>
      <w:proofErr w:type="spellEnd"/>
      <w:r w:rsidRPr="00B1158C">
        <w:rPr>
          <w:rStyle w:val="10"/>
          <w:sz w:val="24"/>
          <w:szCs w:val="24"/>
        </w:rPr>
        <w:t xml:space="preserve">, Л.В. Горюновой, А. А. </w:t>
      </w:r>
      <w:proofErr w:type="spellStart"/>
      <w:r w:rsidRPr="00B1158C">
        <w:rPr>
          <w:rStyle w:val="10"/>
          <w:sz w:val="24"/>
          <w:szCs w:val="24"/>
        </w:rPr>
        <w:t>Пиличаускасом</w:t>
      </w:r>
      <w:proofErr w:type="spellEnd"/>
      <w:r w:rsidRPr="00B1158C">
        <w:rPr>
          <w:rStyle w:val="10"/>
          <w:sz w:val="24"/>
          <w:szCs w:val="24"/>
        </w:rPr>
        <w:t>, Э. Б. Абдуллиным.</w:t>
      </w:r>
    </w:p>
    <w:p w:rsidR="00AF0959" w:rsidRDefault="00AF0959" w:rsidP="00877D18">
      <w:pPr>
        <w:spacing w:after="0" w:line="240" w:lineRule="auto"/>
        <w:jc w:val="both"/>
        <w:rPr>
          <w:rFonts w:ascii="Times New Roman" w:eastAsia="Calibri" w:hAnsi="Times New Roman" w:cs="Times New Roman"/>
          <w:b/>
          <w:sz w:val="24"/>
          <w:szCs w:val="24"/>
        </w:rPr>
      </w:pPr>
    </w:p>
    <w:p w:rsidR="00877D18" w:rsidRPr="00877D18" w:rsidRDefault="00877D18" w:rsidP="00877D18">
      <w:pPr>
        <w:spacing w:after="0" w:line="240" w:lineRule="auto"/>
        <w:jc w:val="both"/>
        <w:rPr>
          <w:rFonts w:ascii="Times New Roman" w:eastAsia="Calibri" w:hAnsi="Times New Roman" w:cs="Times New Roman"/>
          <w:sz w:val="24"/>
          <w:szCs w:val="24"/>
        </w:rPr>
      </w:pPr>
      <w:proofErr w:type="spellStart"/>
      <w:r w:rsidRPr="00877D18">
        <w:rPr>
          <w:rFonts w:ascii="Times New Roman" w:eastAsia="Calibri" w:hAnsi="Times New Roman" w:cs="Times New Roman"/>
          <w:b/>
          <w:sz w:val="24"/>
          <w:szCs w:val="24"/>
        </w:rPr>
        <w:t>Межпредметные</w:t>
      </w:r>
      <w:proofErr w:type="spellEnd"/>
      <w:r w:rsidRPr="00877D18">
        <w:rPr>
          <w:rFonts w:ascii="Times New Roman" w:eastAsia="Calibri" w:hAnsi="Times New Roman" w:cs="Times New Roman"/>
          <w:b/>
          <w:sz w:val="24"/>
          <w:szCs w:val="24"/>
        </w:rPr>
        <w:t xml:space="preserve"> связи</w:t>
      </w:r>
      <w:r w:rsidRPr="00877D18">
        <w:rPr>
          <w:rFonts w:ascii="Times New Roman" w:eastAsia="Calibri" w:hAnsi="Times New Roman" w:cs="Times New Roman"/>
          <w:sz w:val="24"/>
          <w:szCs w:val="24"/>
        </w:rPr>
        <w:t xml:space="preserve"> просматриваются через взаимодействия музыки </w:t>
      </w:r>
      <w:proofErr w:type="gramStart"/>
      <w:r w:rsidRPr="00877D18">
        <w:rPr>
          <w:rFonts w:ascii="Times New Roman" w:eastAsia="Calibri" w:hAnsi="Times New Roman" w:cs="Times New Roman"/>
          <w:sz w:val="24"/>
          <w:szCs w:val="24"/>
        </w:rPr>
        <w:t>с</w:t>
      </w:r>
      <w:proofErr w:type="gramEnd"/>
      <w:r w:rsidRPr="00877D18">
        <w:rPr>
          <w:rFonts w:ascii="Times New Roman" w:eastAsia="Calibri" w:hAnsi="Times New Roman" w:cs="Times New Roman"/>
          <w:sz w:val="24"/>
          <w:szCs w:val="24"/>
        </w:rPr>
        <w:t>:</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литературой (сказки А.С. Пушкина, Х.К. Андерсена, стихотворения Н. Заболоцкого, С. Есенина, А. Блока, М. Волошина, Ф. Тютчева);</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изобразительным искусством (репродукции картин русских и зарубежных художников, памятники архитектуры);</w:t>
      </w:r>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 историей (изучение древнегреческой мифологии - К. Дебюсси «Сирены», К.В. Глюк «Орфей»);</w:t>
      </w:r>
    </w:p>
    <w:p w:rsidR="00877D18" w:rsidRPr="00877D18" w:rsidRDefault="00877D18" w:rsidP="00877D18">
      <w:pPr>
        <w:spacing w:after="0" w:line="240" w:lineRule="auto"/>
        <w:jc w:val="both"/>
        <w:rPr>
          <w:rFonts w:ascii="Times New Roman" w:eastAsia="Calibri" w:hAnsi="Times New Roman" w:cs="Times New Roman"/>
          <w:sz w:val="24"/>
          <w:szCs w:val="24"/>
        </w:rPr>
      </w:pPr>
      <w:proofErr w:type="gramStart"/>
      <w:r w:rsidRPr="00877D18">
        <w:rPr>
          <w:rFonts w:ascii="Times New Roman" w:eastAsia="Calibri" w:hAnsi="Times New Roman" w:cs="Times New Roman"/>
          <w:sz w:val="24"/>
          <w:szCs w:val="24"/>
        </w:rPr>
        <w:t>- мировой художественной культурой (знакомство сглавнейшими культурными эпохами - античность, средневековье, возрождение,</w:t>
      </w:r>
      <w:proofErr w:type="gramEnd"/>
    </w:p>
    <w:p w:rsidR="00877D18" w:rsidRPr="00877D18" w:rsidRDefault="00877D18" w:rsidP="00877D18">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классицизм, романтизм, музыка XX века);</w:t>
      </w:r>
    </w:p>
    <w:p w:rsidR="00877D18" w:rsidRPr="00877D18" w:rsidRDefault="00877D18" w:rsidP="00877D18">
      <w:pPr>
        <w:spacing w:after="0" w:line="240" w:lineRule="auto"/>
        <w:jc w:val="both"/>
        <w:rPr>
          <w:rFonts w:ascii="Times New Roman" w:eastAsia="Calibri" w:hAnsi="Times New Roman" w:cs="Times New Roman"/>
          <w:sz w:val="24"/>
          <w:szCs w:val="24"/>
        </w:rPr>
      </w:pPr>
      <w:proofErr w:type="gramStart"/>
      <w:r w:rsidRPr="00877D18">
        <w:rPr>
          <w:rFonts w:ascii="Times New Roman" w:eastAsia="Calibri" w:hAnsi="Times New Roman" w:cs="Times New Roman"/>
          <w:sz w:val="24"/>
          <w:szCs w:val="24"/>
        </w:rPr>
        <w:t>- русским языком (воспитание культуры речи через чтение и воспроизведение текста; формирование культуры анализа текста на примере</w:t>
      </w:r>
      <w:proofErr w:type="gramEnd"/>
    </w:p>
    <w:p w:rsidR="00877D18" w:rsidRPr="00837242" w:rsidRDefault="00877D18" w:rsidP="00837242">
      <w:pPr>
        <w:spacing w:after="0" w:line="240" w:lineRule="auto"/>
        <w:jc w:val="both"/>
        <w:rPr>
          <w:rFonts w:ascii="Times New Roman" w:eastAsia="Calibri" w:hAnsi="Times New Roman" w:cs="Times New Roman"/>
          <w:sz w:val="24"/>
          <w:szCs w:val="24"/>
        </w:rPr>
      </w:pPr>
      <w:r w:rsidRPr="00877D18">
        <w:rPr>
          <w:rFonts w:ascii="Times New Roman" w:eastAsia="Calibri" w:hAnsi="Times New Roman" w:cs="Times New Roman"/>
          <w:sz w:val="24"/>
          <w:szCs w:val="24"/>
        </w:rPr>
        <w:t>приёма «описание»; умение задавать вопросы на конкретизацию, на логику рассуждения).</w:t>
      </w:r>
    </w:p>
    <w:p w:rsidR="00AF0959" w:rsidRDefault="00AF0959" w:rsidP="004E61F3">
      <w:pPr>
        <w:pStyle w:val="ac"/>
        <w:shd w:val="clear" w:color="auto" w:fill="FFFFFF"/>
        <w:spacing w:before="0" w:beforeAutospacing="0" w:after="0" w:afterAutospacing="0"/>
        <w:jc w:val="both"/>
        <w:rPr>
          <w:rStyle w:val="ad"/>
        </w:rPr>
      </w:pPr>
    </w:p>
    <w:p w:rsidR="004E61F3" w:rsidRPr="004E61F3" w:rsidRDefault="004E61F3" w:rsidP="004E61F3">
      <w:pPr>
        <w:pStyle w:val="ac"/>
        <w:shd w:val="clear" w:color="auto" w:fill="FFFFFF"/>
        <w:spacing w:before="0" w:beforeAutospacing="0" w:after="0" w:afterAutospacing="0"/>
        <w:jc w:val="both"/>
      </w:pPr>
      <w:r w:rsidRPr="004E61F3">
        <w:rPr>
          <w:rStyle w:val="ad"/>
        </w:rPr>
        <w:t>Ценностные ориентиры</w:t>
      </w:r>
      <w:r w:rsidRPr="004E61F3">
        <w:rPr>
          <w:rStyle w:val="apple-converted-space"/>
        </w:rPr>
        <w:t> </w:t>
      </w:r>
      <w:r w:rsidRPr="004E61F3">
        <w:t>содержания программы заключаются:</w:t>
      </w:r>
    </w:p>
    <w:p w:rsidR="004E61F3" w:rsidRPr="004E61F3" w:rsidRDefault="004E61F3" w:rsidP="004E61F3">
      <w:pPr>
        <w:pStyle w:val="ac"/>
        <w:shd w:val="clear" w:color="auto" w:fill="FFFFFF"/>
        <w:spacing w:before="0" w:beforeAutospacing="0" w:after="0" w:afterAutospacing="0"/>
        <w:jc w:val="both"/>
      </w:pPr>
      <w:r w:rsidRPr="004E61F3">
        <w:t xml:space="preserve">- в формировании и воспитании у </w:t>
      </w:r>
      <w:proofErr w:type="gramStart"/>
      <w:r w:rsidRPr="004E61F3">
        <w:t>обучающихся</w:t>
      </w:r>
      <w:proofErr w:type="gramEnd"/>
      <w:r w:rsidRPr="004E61F3">
        <w:t xml:space="preserve"> веры в Россию, чувства личной ответственности за Отечество;</w:t>
      </w:r>
    </w:p>
    <w:p w:rsidR="004E61F3" w:rsidRPr="004E61F3" w:rsidRDefault="004E61F3" w:rsidP="004E61F3">
      <w:pPr>
        <w:pStyle w:val="ac"/>
        <w:shd w:val="clear" w:color="auto" w:fill="FFFFFF"/>
        <w:spacing w:before="0" w:beforeAutospacing="0" w:after="0" w:afterAutospacing="0"/>
        <w:jc w:val="both"/>
      </w:pPr>
      <w:r w:rsidRPr="004E61F3">
        <w:t>- в формировании чувства патриотизма и гражданской солидарности;</w:t>
      </w:r>
    </w:p>
    <w:p w:rsidR="004E61F3" w:rsidRPr="004E61F3" w:rsidRDefault="004E61F3" w:rsidP="004E61F3">
      <w:pPr>
        <w:pStyle w:val="ac"/>
        <w:shd w:val="clear" w:color="auto" w:fill="FFFFFF"/>
        <w:spacing w:before="0" w:beforeAutospacing="0" w:after="0" w:afterAutospacing="0"/>
        <w:jc w:val="both"/>
      </w:pPr>
      <w:r w:rsidRPr="004E61F3">
        <w:t>- в формировании разностороннего, интеллектуально-творческого и духовного развития;</w:t>
      </w:r>
    </w:p>
    <w:p w:rsidR="004E61F3" w:rsidRPr="004E61F3" w:rsidRDefault="004E61F3" w:rsidP="004E61F3">
      <w:pPr>
        <w:pStyle w:val="ac"/>
        <w:shd w:val="clear" w:color="auto" w:fill="FFFFFF"/>
        <w:spacing w:before="0" w:beforeAutospacing="0" w:after="0" w:afterAutospacing="0"/>
        <w:jc w:val="both"/>
      </w:pPr>
      <w:r w:rsidRPr="004E61F3">
        <w:t>- в формировании основ художественного мышления;</w:t>
      </w:r>
    </w:p>
    <w:p w:rsidR="004E61F3" w:rsidRPr="004E61F3" w:rsidRDefault="004E61F3" w:rsidP="004E61F3">
      <w:pPr>
        <w:pStyle w:val="ac"/>
        <w:shd w:val="clear" w:color="auto" w:fill="FFFFFF"/>
        <w:spacing w:before="0" w:beforeAutospacing="0" w:after="0" w:afterAutospacing="0"/>
        <w:jc w:val="both"/>
        <w:rPr>
          <w:rStyle w:val="a4"/>
          <w:b w:val="0"/>
          <w:bCs w:val="0"/>
          <w:sz w:val="24"/>
          <w:szCs w:val="24"/>
          <w:shd w:val="clear" w:color="auto" w:fill="auto"/>
        </w:rPr>
      </w:pPr>
      <w:r w:rsidRPr="004E61F3">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4E61F3" w:rsidRDefault="004E61F3" w:rsidP="00837242">
      <w:pPr>
        <w:pStyle w:val="41"/>
        <w:shd w:val="clear" w:color="auto" w:fill="auto"/>
        <w:spacing w:line="240" w:lineRule="auto"/>
        <w:ind w:firstLine="0"/>
        <w:jc w:val="left"/>
        <w:rPr>
          <w:rStyle w:val="a4"/>
          <w:sz w:val="24"/>
          <w:szCs w:val="24"/>
        </w:rPr>
      </w:pPr>
    </w:p>
    <w:p w:rsidR="004E61F3" w:rsidRDefault="00814836" w:rsidP="00837242">
      <w:pPr>
        <w:pStyle w:val="41"/>
        <w:shd w:val="clear" w:color="auto" w:fill="auto"/>
        <w:spacing w:line="240" w:lineRule="auto"/>
        <w:ind w:firstLine="0"/>
        <w:jc w:val="left"/>
        <w:rPr>
          <w:rStyle w:val="10"/>
          <w:sz w:val="24"/>
          <w:szCs w:val="24"/>
        </w:rPr>
      </w:pPr>
      <w:r w:rsidRPr="00B1158C">
        <w:rPr>
          <w:rStyle w:val="a4"/>
          <w:sz w:val="24"/>
          <w:szCs w:val="24"/>
        </w:rPr>
        <w:t>Целью уроков музыки в 6 классе</w:t>
      </w:r>
      <w:r w:rsidRPr="00B1158C">
        <w:rPr>
          <w:rStyle w:val="10"/>
          <w:sz w:val="24"/>
          <w:szCs w:val="24"/>
        </w:rPr>
        <w:t xml:space="preserve"> является духовно-нравственное воспитание</w:t>
      </w:r>
    </w:p>
    <w:p w:rsidR="00814836" w:rsidRPr="00837242" w:rsidRDefault="00814836" w:rsidP="00837242">
      <w:pPr>
        <w:pStyle w:val="41"/>
        <w:shd w:val="clear" w:color="auto" w:fill="auto"/>
        <w:spacing w:line="240" w:lineRule="auto"/>
        <w:ind w:firstLine="0"/>
        <w:jc w:val="left"/>
        <w:rPr>
          <w:sz w:val="24"/>
          <w:szCs w:val="24"/>
          <w:shd w:val="clear" w:color="auto" w:fill="FFFFFF"/>
        </w:rPr>
      </w:pPr>
      <w:r w:rsidRPr="00B1158C">
        <w:rPr>
          <w:rStyle w:val="10"/>
          <w:sz w:val="24"/>
          <w:szCs w:val="24"/>
        </w:rPr>
        <w:lastRenderedPageBreak/>
        <w:t xml:space="preserve"> школьников через приобщение к музыкальной культуре как важнейшему компоненту гармонического фор</w:t>
      </w:r>
      <w:r w:rsidRPr="00B1158C">
        <w:rPr>
          <w:rStyle w:val="10"/>
          <w:sz w:val="24"/>
          <w:szCs w:val="24"/>
        </w:rPr>
        <w:softHyphen/>
        <w:t>мирования личности.</w:t>
      </w:r>
    </w:p>
    <w:p w:rsidR="00AF0959" w:rsidRDefault="00AF0959" w:rsidP="00814836">
      <w:pPr>
        <w:keepNext/>
        <w:keepLines/>
        <w:spacing w:after="0" w:line="240" w:lineRule="auto"/>
        <w:ind w:firstLine="360"/>
        <w:jc w:val="both"/>
        <w:rPr>
          <w:rStyle w:val="11"/>
          <w:rFonts w:eastAsiaTheme="minorHAnsi"/>
          <w:b/>
          <w:sz w:val="24"/>
          <w:szCs w:val="24"/>
        </w:rPr>
      </w:pPr>
      <w:bookmarkStart w:id="0" w:name="bookmark1"/>
    </w:p>
    <w:p w:rsidR="00814836" w:rsidRPr="00B1158C" w:rsidRDefault="00814836" w:rsidP="00814836">
      <w:pPr>
        <w:keepNext/>
        <w:keepLines/>
        <w:spacing w:after="0" w:line="240" w:lineRule="auto"/>
        <w:ind w:firstLine="360"/>
        <w:jc w:val="both"/>
        <w:rPr>
          <w:sz w:val="24"/>
          <w:szCs w:val="24"/>
        </w:rPr>
      </w:pPr>
      <w:r w:rsidRPr="00035C4C">
        <w:rPr>
          <w:rStyle w:val="11"/>
          <w:rFonts w:eastAsiaTheme="minorHAnsi"/>
          <w:b/>
          <w:sz w:val="24"/>
          <w:szCs w:val="24"/>
        </w:rPr>
        <w:t>Задачи</w:t>
      </w:r>
      <w:r w:rsidRPr="00B1158C">
        <w:rPr>
          <w:rStyle w:val="11"/>
          <w:rFonts w:eastAsiaTheme="minorHAnsi"/>
          <w:sz w:val="24"/>
          <w:szCs w:val="24"/>
        </w:rPr>
        <w:t xml:space="preserve"> музыкального образования:</w:t>
      </w:r>
      <w:bookmarkEnd w:id="0"/>
    </w:p>
    <w:p w:rsidR="00814836" w:rsidRPr="00B1158C" w:rsidRDefault="00814836" w:rsidP="00814836">
      <w:pPr>
        <w:pStyle w:val="3"/>
        <w:numPr>
          <w:ilvl w:val="0"/>
          <w:numId w:val="2"/>
        </w:numPr>
        <w:shd w:val="clear" w:color="auto" w:fill="auto"/>
        <w:tabs>
          <w:tab w:val="left" w:pos="572"/>
        </w:tabs>
        <w:spacing w:line="240" w:lineRule="auto"/>
        <w:rPr>
          <w:sz w:val="24"/>
          <w:szCs w:val="24"/>
        </w:rPr>
      </w:pPr>
      <w:r w:rsidRPr="00B1158C">
        <w:rPr>
          <w:rStyle w:val="10"/>
          <w:sz w:val="24"/>
          <w:szCs w:val="24"/>
        </w:rPr>
        <w:t>научить школьников воспринимать музыку как неотъемлемую часть жизни каждого чело</w:t>
      </w:r>
      <w:r w:rsidRPr="00B1158C">
        <w:rPr>
          <w:rStyle w:val="10"/>
          <w:sz w:val="24"/>
          <w:szCs w:val="24"/>
        </w:rPr>
        <w:softHyphen/>
        <w:t>века;</w:t>
      </w:r>
    </w:p>
    <w:p w:rsidR="00814836" w:rsidRPr="00B1158C" w:rsidRDefault="00814836" w:rsidP="00814836">
      <w:pPr>
        <w:pStyle w:val="3"/>
        <w:numPr>
          <w:ilvl w:val="0"/>
          <w:numId w:val="2"/>
        </w:numPr>
        <w:shd w:val="clear" w:color="auto" w:fill="auto"/>
        <w:tabs>
          <w:tab w:val="left" w:pos="567"/>
        </w:tabs>
        <w:spacing w:line="240" w:lineRule="auto"/>
        <w:rPr>
          <w:sz w:val="24"/>
          <w:szCs w:val="24"/>
        </w:rPr>
      </w:pPr>
      <w:r w:rsidRPr="00B1158C">
        <w:rPr>
          <w:rStyle w:val="10"/>
          <w:sz w:val="24"/>
          <w:szCs w:val="24"/>
        </w:rPr>
        <w:t>содействовать развитию внимательного и доброго отношения к окружающему миру;</w:t>
      </w:r>
    </w:p>
    <w:p w:rsidR="00814836" w:rsidRPr="00B1158C" w:rsidRDefault="00814836" w:rsidP="00814836">
      <w:pPr>
        <w:pStyle w:val="3"/>
        <w:numPr>
          <w:ilvl w:val="0"/>
          <w:numId w:val="2"/>
        </w:numPr>
        <w:shd w:val="clear" w:color="auto" w:fill="auto"/>
        <w:tabs>
          <w:tab w:val="left" w:pos="562"/>
        </w:tabs>
        <w:spacing w:line="240" w:lineRule="auto"/>
        <w:rPr>
          <w:sz w:val="24"/>
          <w:szCs w:val="24"/>
        </w:rPr>
      </w:pPr>
      <w:r w:rsidRPr="00B1158C">
        <w:rPr>
          <w:rStyle w:val="10"/>
          <w:sz w:val="24"/>
          <w:szCs w:val="24"/>
        </w:rPr>
        <w:t>воспитывать эмоциональную отзывчивость к музыкальным явлениям, потребность в музы</w:t>
      </w:r>
      <w:r w:rsidRPr="00B1158C">
        <w:rPr>
          <w:rStyle w:val="10"/>
          <w:sz w:val="24"/>
          <w:szCs w:val="24"/>
        </w:rPr>
        <w:softHyphen/>
        <w:t>кальных переживаниях;</w:t>
      </w:r>
    </w:p>
    <w:p w:rsidR="00814836" w:rsidRPr="00B1158C" w:rsidRDefault="00814836" w:rsidP="00814836">
      <w:pPr>
        <w:pStyle w:val="3"/>
        <w:numPr>
          <w:ilvl w:val="0"/>
          <w:numId w:val="2"/>
        </w:numPr>
        <w:shd w:val="clear" w:color="auto" w:fill="auto"/>
        <w:tabs>
          <w:tab w:val="left" w:pos="567"/>
        </w:tabs>
        <w:spacing w:line="240" w:lineRule="auto"/>
        <w:rPr>
          <w:sz w:val="24"/>
          <w:szCs w:val="24"/>
        </w:rPr>
      </w:pPr>
      <w:r w:rsidRPr="00B1158C">
        <w:rPr>
          <w:rStyle w:val="10"/>
          <w:sz w:val="24"/>
          <w:szCs w:val="24"/>
        </w:rPr>
        <w:t>способствовать развитию интереса к музыке;</w:t>
      </w:r>
    </w:p>
    <w:p w:rsidR="00814836" w:rsidRPr="00B1158C" w:rsidRDefault="00814836" w:rsidP="00814836">
      <w:pPr>
        <w:pStyle w:val="3"/>
        <w:numPr>
          <w:ilvl w:val="0"/>
          <w:numId w:val="2"/>
        </w:numPr>
        <w:shd w:val="clear" w:color="auto" w:fill="auto"/>
        <w:tabs>
          <w:tab w:val="left" w:pos="586"/>
        </w:tabs>
        <w:spacing w:line="240" w:lineRule="auto"/>
        <w:rPr>
          <w:sz w:val="24"/>
          <w:szCs w:val="24"/>
        </w:rPr>
      </w:pPr>
      <w:r w:rsidRPr="00B1158C">
        <w:rPr>
          <w:rStyle w:val="10"/>
          <w:sz w:val="24"/>
          <w:szCs w:val="24"/>
        </w:rPr>
        <w:t xml:space="preserve">способствовать формированию </w:t>
      </w:r>
      <w:proofErr w:type="spellStart"/>
      <w:r w:rsidRPr="00B1158C">
        <w:rPr>
          <w:rStyle w:val="10"/>
          <w:sz w:val="24"/>
          <w:szCs w:val="24"/>
        </w:rPr>
        <w:t>слушательской</w:t>
      </w:r>
      <w:proofErr w:type="spellEnd"/>
      <w:r w:rsidRPr="00B1158C">
        <w:rPr>
          <w:rStyle w:val="10"/>
          <w:sz w:val="24"/>
          <w:szCs w:val="24"/>
        </w:rPr>
        <w:t xml:space="preserve"> культуры на основе приобщения к верши</w:t>
      </w:r>
      <w:r w:rsidRPr="00B1158C">
        <w:rPr>
          <w:rStyle w:val="10"/>
          <w:sz w:val="24"/>
          <w:szCs w:val="24"/>
        </w:rPr>
        <w:softHyphen/>
        <w:t>нам музыкального искусства;</w:t>
      </w:r>
    </w:p>
    <w:p w:rsidR="00814836" w:rsidRPr="00B1158C" w:rsidRDefault="00814836" w:rsidP="00814836">
      <w:pPr>
        <w:pStyle w:val="3"/>
        <w:numPr>
          <w:ilvl w:val="0"/>
          <w:numId w:val="2"/>
        </w:numPr>
        <w:shd w:val="clear" w:color="auto" w:fill="auto"/>
        <w:tabs>
          <w:tab w:val="left" w:pos="572"/>
        </w:tabs>
        <w:spacing w:line="240" w:lineRule="auto"/>
        <w:rPr>
          <w:sz w:val="24"/>
          <w:szCs w:val="24"/>
        </w:rPr>
      </w:pPr>
      <w:r w:rsidRPr="00B1158C">
        <w:rPr>
          <w:rStyle w:val="10"/>
          <w:sz w:val="24"/>
          <w:szCs w:val="24"/>
        </w:rPr>
        <w:t>сформировать систему знаний, нацеленных на осмысленное восприятие музыкальных про</w:t>
      </w:r>
      <w:r w:rsidRPr="00B1158C">
        <w:rPr>
          <w:rStyle w:val="10"/>
          <w:sz w:val="24"/>
          <w:szCs w:val="24"/>
        </w:rPr>
        <w:softHyphen/>
        <w:t>изведений.</w:t>
      </w:r>
    </w:p>
    <w:p w:rsidR="00035C4C" w:rsidRDefault="00035C4C" w:rsidP="00035C4C">
      <w:pPr>
        <w:pStyle w:val="41"/>
        <w:shd w:val="clear" w:color="auto" w:fill="auto"/>
        <w:spacing w:line="240" w:lineRule="auto"/>
        <w:ind w:firstLine="0"/>
        <w:rPr>
          <w:rStyle w:val="10"/>
          <w:sz w:val="24"/>
          <w:szCs w:val="24"/>
        </w:rPr>
      </w:pPr>
    </w:p>
    <w:p w:rsidR="00837242" w:rsidRDefault="00B45A7A" w:rsidP="00837242">
      <w:pPr>
        <w:pStyle w:val="31"/>
        <w:shd w:val="clear" w:color="auto" w:fill="auto"/>
        <w:spacing w:after="0" w:line="240" w:lineRule="auto"/>
        <w:ind w:firstLine="0"/>
        <w:rPr>
          <w:sz w:val="24"/>
          <w:szCs w:val="24"/>
        </w:rPr>
      </w:pPr>
      <w:r w:rsidRPr="00240D7A">
        <w:rPr>
          <w:b/>
          <w:sz w:val="24"/>
          <w:szCs w:val="24"/>
        </w:rPr>
        <w:t>Место предмета в базисном учебном плане</w:t>
      </w:r>
      <w:r w:rsidRPr="00240D7A">
        <w:rPr>
          <w:sz w:val="24"/>
          <w:szCs w:val="24"/>
        </w:rPr>
        <w:t>.</w:t>
      </w:r>
    </w:p>
    <w:p w:rsidR="00AF0959" w:rsidRDefault="00AF0959" w:rsidP="008D1DC2">
      <w:pPr>
        <w:pStyle w:val="31"/>
        <w:shd w:val="clear" w:color="auto" w:fill="auto"/>
        <w:spacing w:after="0" w:line="240" w:lineRule="auto"/>
        <w:ind w:firstLine="0"/>
        <w:jc w:val="left"/>
        <w:rPr>
          <w:bCs/>
          <w:color w:val="000000"/>
          <w:sz w:val="24"/>
          <w:szCs w:val="24"/>
        </w:rPr>
      </w:pPr>
    </w:p>
    <w:p w:rsidR="00837242" w:rsidRDefault="00837242" w:rsidP="008D1DC2">
      <w:pPr>
        <w:pStyle w:val="31"/>
        <w:shd w:val="clear" w:color="auto" w:fill="auto"/>
        <w:spacing w:after="0" w:line="240" w:lineRule="auto"/>
        <w:ind w:firstLine="0"/>
        <w:jc w:val="left"/>
        <w:rPr>
          <w:sz w:val="24"/>
          <w:szCs w:val="24"/>
        </w:rPr>
      </w:pPr>
      <w:r w:rsidRPr="00236766">
        <w:rPr>
          <w:bCs/>
          <w:color w:val="000000"/>
          <w:sz w:val="24"/>
          <w:szCs w:val="24"/>
        </w:rPr>
        <w:t xml:space="preserve">Согласно Основной образовательной программе основного общего образования МБОУ </w:t>
      </w:r>
      <w:proofErr w:type="spellStart"/>
      <w:r w:rsidRPr="00236766">
        <w:rPr>
          <w:bCs/>
          <w:color w:val="000000"/>
          <w:sz w:val="24"/>
          <w:szCs w:val="24"/>
        </w:rPr>
        <w:t>Большеремонтненской</w:t>
      </w:r>
      <w:proofErr w:type="spellEnd"/>
      <w:r w:rsidRPr="00236766">
        <w:rPr>
          <w:bCs/>
          <w:color w:val="000000"/>
          <w:sz w:val="24"/>
          <w:szCs w:val="24"/>
        </w:rPr>
        <w:t xml:space="preserve">  СШ про</w:t>
      </w:r>
      <w:r w:rsidR="00455123">
        <w:rPr>
          <w:bCs/>
          <w:color w:val="000000"/>
          <w:sz w:val="24"/>
          <w:szCs w:val="24"/>
        </w:rPr>
        <w:t>должительность учебного года в 6</w:t>
      </w:r>
      <w:r w:rsidRPr="00236766">
        <w:rPr>
          <w:bCs/>
          <w:color w:val="000000"/>
          <w:sz w:val="24"/>
          <w:szCs w:val="24"/>
        </w:rPr>
        <w:t xml:space="preserve"> классе </w:t>
      </w:r>
      <w:r w:rsidRPr="00236766">
        <w:rPr>
          <w:sz w:val="24"/>
          <w:szCs w:val="24"/>
        </w:rPr>
        <w:t>составляет  не менее 35 не</w:t>
      </w:r>
      <w:r>
        <w:rPr>
          <w:sz w:val="24"/>
          <w:szCs w:val="24"/>
        </w:rPr>
        <w:t xml:space="preserve">дель. На изучение </w:t>
      </w:r>
      <w:r w:rsidR="008D1DC2">
        <w:rPr>
          <w:sz w:val="24"/>
          <w:szCs w:val="24"/>
        </w:rPr>
        <w:t>искусства (</w:t>
      </w:r>
      <w:r>
        <w:rPr>
          <w:sz w:val="24"/>
          <w:szCs w:val="24"/>
        </w:rPr>
        <w:t>музыки</w:t>
      </w:r>
      <w:r w:rsidR="008D1DC2">
        <w:rPr>
          <w:sz w:val="24"/>
          <w:szCs w:val="24"/>
        </w:rPr>
        <w:t>)</w:t>
      </w:r>
      <w:r>
        <w:rPr>
          <w:sz w:val="24"/>
          <w:szCs w:val="24"/>
        </w:rPr>
        <w:t xml:space="preserve"> в основной школе отводится 35</w:t>
      </w:r>
      <w:r w:rsidRPr="00236766">
        <w:rPr>
          <w:sz w:val="24"/>
          <w:szCs w:val="24"/>
        </w:rPr>
        <w:t xml:space="preserve"> учебных часов.  Распределение учебного времени представлено в таблице.</w:t>
      </w:r>
    </w:p>
    <w:p w:rsidR="00455123" w:rsidRPr="00236766" w:rsidRDefault="00455123" w:rsidP="00837242">
      <w:pPr>
        <w:pStyle w:val="31"/>
        <w:shd w:val="clear" w:color="auto" w:fill="auto"/>
        <w:spacing w:after="0" w:line="240" w:lineRule="auto"/>
        <w:ind w:firstLine="0"/>
        <w:rPr>
          <w:sz w:val="24"/>
          <w:szCs w:val="24"/>
        </w:rPr>
      </w:pPr>
    </w:p>
    <w:tbl>
      <w:tblPr>
        <w:tblStyle w:val="a8"/>
        <w:tblW w:w="0" w:type="auto"/>
        <w:tblLook w:val="04A0"/>
      </w:tblPr>
      <w:tblGrid>
        <w:gridCol w:w="874"/>
        <w:gridCol w:w="1773"/>
        <w:gridCol w:w="2708"/>
        <w:gridCol w:w="1616"/>
        <w:gridCol w:w="2600"/>
      </w:tblGrid>
      <w:tr w:rsidR="00837242" w:rsidTr="00837242">
        <w:tc>
          <w:tcPr>
            <w:tcW w:w="1008"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Класс</w:t>
            </w:r>
          </w:p>
        </w:tc>
        <w:tc>
          <w:tcPr>
            <w:tcW w:w="2140"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Федеральный базисный учебный план для ОУ РФ</w:t>
            </w:r>
          </w:p>
        </w:tc>
        <w:tc>
          <w:tcPr>
            <w:tcW w:w="4615"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Утверждённый календарный учебный график</w:t>
            </w:r>
            <w:proofErr w:type="gramStart"/>
            <w:r>
              <w:rPr>
                <w:bCs/>
                <w:sz w:val="24"/>
                <w:szCs w:val="24"/>
              </w:rPr>
              <w:t>,у</w:t>
            </w:r>
            <w:proofErr w:type="gramEnd"/>
            <w:r>
              <w:rPr>
                <w:bCs/>
                <w:sz w:val="24"/>
                <w:szCs w:val="24"/>
              </w:rPr>
              <w:t>чебный план ш</w:t>
            </w:r>
            <w:r w:rsidR="00AC71D0">
              <w:rPr>
                <w:bCs/>
                <w:sz w:val="24"/>
                <w:szCs w:val="24"/>
              </w:rPr>
              <w:t>колы, расписание занятий на 2018-2019</w:t>
            </w:r>
            <w:r>
              <w:rPr>
                <w:bCs/>
                <w:sz w:val="24"/>
                <w:szCs w:val="24"/>
              </w:rPr>
              <w:t xml:space="preserve"> учебный год</w:t>
            </w:r>
          </w:p>
        </w:tc>
        <w:tc>
          <w:tcPr>
            <w:tcW w:w="2693"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Потеря учебного времени</w:t>
            </w:r>
          </w:p>
        </w:tc>
        <w:tc>
          <w:tcPr>
            <w:tcW w:w="3969"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Причины потери учебного времени</w:t>
            </w:r>
          </w:p>
        </w:tc>
      </w:tr>
      <w:tr w:rsidR="00837242" w:rsidTr="00837242">
        <w:tc>
          <w:tcPr>
            <w:tcW w:w="1008" w:type="dxa"/>
            <w:tcBorders>
              <w:top w:val="single" w:sz="4" w:space="0" w:color="auto"/>
              <w:left w:val="single" w:sz="4" w:space="0" w:color="auto"/>
              <w:bottom w:val="single" w:sz="4" w:space="0" w:color="auto"/>
              <w:right w:val="single" w:sz="4" w:space="0" w:color="auto"/>
            </w:tcBorders>
            <w:hideMark/>
          </w:tcPr>
          <w:p w:rsidR="00837242" w:rsidRDefault="00455123" w:rsidP="00837242">
            <w:pPr>
              <w:rPr>
                <w:bCs/>
                <w:sz w:val="24"/>
                <w:szCs w:val="24"/>
              </w:rPr>
            </w:pPr>
            <w:r>
              <w:rPr>
                <w:bCs/>
                <w:sz w:val="24"/>
                <w:szCs w:val="24"/>
              </w:rPr>
              <w:t>6</w:t>
            </w:r>
            <w:r w:rsidR="00837242">
              <w:rPr>
                <w:bCs/>
                <w:sz w:val="24"/>
                <w:szCs w:val="24"/>
              </w:rPr>
              <w:t xml:space="preserve"> класс</w:t>
            </w:r>
          </w:p>
        </w:tc>
        <w:tc>
          <w:tcPr>
            <w:tcW w:w="2140" w:type="dxa"/>
            <w:tcBorders>
              <w:top w:val="single" w:sz="4" w:space="0" w:color="auto"/>
              <w:left w:val="single" w:sz="4" w:space="0" w:color="auto"/>
              <w:bottom w:val="single" w:sz="4" w:space="0" w:color="auto"/>
              <w:right w:val="single" w:sz="4" w:space="0" w:color="auto"/>
            </w:tcBorders>
            <w:hideMark/>
          </w:tcPr>
          <w:p w:rsidR="00837242" w:rsidRDefault="00837242" w:rsidP="00837242">
            <w:pPr>
              <w:rPr>
                <w:bCs/>
                <w:sz w:val="24"/>
                <w:szCs w:val="24"/>
              </w:rPr>
            </w:pPr>
            <w:r>
              <w:rPr>
                <w:bCs/>
                <w:sz w:val="24"/>
                <w:szCs w:val="24"/>
              </w:rPr>
              <w:t>1 час в неделю – 35 часов  в год</w:t>
            </w:r>
          </w:p>
        </w:tc>
        <w:tc>
          <w:tcPr>
            <w:tcW w:w="4615" w:type="dxa"/>
            <w:tcBorders>
              <w:top w:val="single" w:sz="4" w:space="0" w:color="auto"/>
              <w:left w:val="single" w:sz="4" w:space="0" w:color="auto"/>
              <w:bottom w:val="single" w:sz="4" w:space="0" w:color="auto"/>
              <w:right w:val="single" w:sz="4" w:space="0" w:color="auto"/>
            </w:tcBorders>
            <w:hideMark/>
          </w:tcPr>
          <w:p w:rsidR="00837242" w:rsidRDefault="00AC71D0" w:rsidP="00837242">
            <w:pPr>
              <w:rPr>
                <w:bCs/>
                <w:sz w:val="24"/>
                <w:szCs w:val="24"/>
              </w:rPr>
            </w:pPr>
            <w:r>
              <w:rPr>
                <w:bCs/>
                <w:sz w:val="24"/>
                <w:szCs w:val="24"/>
              </w:rPr>
              <w:t>32</w:t>
            </w:r>
            <w:r w:rsidR="00837242">
              <w:rPr>
                <w:bCs/>
                <w:sz w:val="24"/>
                <w:szCs w:val="24"/>
              </w:rPr>
              <w:t xml:space="preserve"> часа </w:t>
            </w:r>
          </w:p>
        </w:tc>
        <w:tc>
          <w:tcPr>
            <w:tcW w:w="2693" w:type="dxa"/>
            <w:tcBorders>
              <w:top w:val="single" w:sz="4" w:space="0" w:color="auto"/>
              <w:left w:val="single" w:sz="4" w:space="0" w:color="auto"/>
              <w:bottom w:val="single" w:sz="4" w:space="0" w:color="auto"/>
              <w:right w:val="single" w:sz="4" w:space="0" w:color="auto"/>
            </w:tcBorders>
            <w:hideMark/>
          </w:tcPr>
          <w:p w:rsidR="00837242" w:rsidRDefault="00AC71D0" w:rsidP="00837242">
            <w:pPr>
              <w:rPr>
                <w:bCs/>
                <w:sz w:val="24"/>
                <w:szCs w:val="24"/>
              </w:rPr>
            </w:pPr>
            <w:r>
              <w:rPr>
                <w:bCs/>
                <w:sz w:val="24"/>
                <w:szCs w:val="24"/>
              </w:rPr>
              <w:t>3</w:t>
            </w:r>
            <w:r w:rsidR="00837242">
              <w:rPr>
                <w:bCs/>
                <w:sz w:val="24"/>
                <w:szCs w:val="24"/>
              </w:rPr>
              <w:t xml:space="preserve"> час</w:t>
            </w:r>
            <w:r w:rsidR="00040219">
              <w:rPr>
                <w:bCs/>
                <w:sz w:val="24"/>
                <w:szCs w:val="24"/>
              </w:rPr>
              <w:t>а</w:t>
            </w:r>
          </w:p>
        </w:tc>
        <w:tc>
          <w:tcPr>
            <w:tcW w:w="3969" w:type="dxa"/>
            <w:tcBorders>
              <w:top w:val="single" w:sz="4" w:space="0" w:color="auto"/>
              <w:left w:val="single" w:sz="4" w:space="0" w:color="auto"/>
              <w:bottom w:val="single" w:sz="4" w:space="0" w:color="auto"/>
              <w:right w:val="single" w:sz="4" w:space="0" w:color="auto"/>
            </w:tcBorders>
          </w:tcPr>
          <w:p w:rsidR="00837242" w:rsidRDefault="00837242" w:rsidP="00837242">
            <w:pPr>
              <w:pStyle w:val="a5"/>
              <w:rPr>
                <w:rFonts w:eastAsia="Calibri"/>
                <w:spacing w:val="-1"/>
                <w:sz w:val="24"/>
                <w:szCs w:val="24"/>
              </w:rPr>
            </w:pPr>
            <w:r>
              <w:rPr>
                <w:sz w:val="24"/>
                <w:szCs w:val="24"/>
              </w:rPr>
              <w:t>ПРАЗДНИЧНЫЕ ДНИ –</w:t>
            </w:r>
            <w:r w:rsidR="00AC71D0">
              <w:rPr>
                <w:rFonts w:eastAsia="Calibri"/>
                <w:spacing w:val="-1"/>
                <w:sz w:val="24"/>
                <w:szCs w:val="24"/>
              </w:rPr>
              <w:t>8.03.19</w:t>
            </w:r>
          </w:p>
          <w:p w:rsidR="00040219" w:rsidRDefault="00C1014A" w:rsidP="00837242">
            <w:pPr>
              <w:pStyle w:val="a5"/>
              <w:rPr>
                <w:rFonts w:eastAsia="Calibri"/>
                <w:spacing w:val="-1"/>
                <w:sz w:val="24"/>
                <w:szCs w:val="24"/>
              </w:rPr>
            </w:pPr>
            <w:r>
              <w:rPr>
                <w:rFonts w:eastAsia="Calibri"/>
                <w:spacing w:val="-1"/>
                <w:sz w:val="24"/>
                <w:szCs w:val="24"/>
              </w:rPr>
              <w:t xml:space="preserve">   </w:t>
            </w:r>
            <w:r w:rsidR="00AC71D0">
              <w:rPr>
                <w:rFonts w:eastAsia="Calibri"/>
                <w:spacing w:val="-1"/>
                <w:sz w:val="24"/>
                <w:szCs w:val="24"/>
              </w:rPr>
              <w:t>3.05.19</w:t>
            </w:r>
          </w:p>
          <w:p w:rsidR="00AC71D0" w:rsidRDefault="00AC71D0" w:rsidP="00837242">
            <w:pPr>
              <w:pStyle w:val="a5"/>
              <w:rPr>
                <w:rFonts w:eastAsia="Calibri"/>
                <w:spacing w:val="-1"/>
                <w:sz w:val="24"/>
                <w:szCs w:val="24"/>
              </w:rPr>
            </w:pPr>
            <w:r>
              <w:rPr>
                <w:rFonts w:eastAsia="Calibri"/>
                <w:spacing w:val="-1"/>
                <w:sz w:val="24"/>
                <w:szCs w:val="24"/>
              </w:rPr>
              <w:t>110.05.19</w:t>
            </w:r>
          </w:p>
          <w:p w:rsidR="00837242" w:rsidRDefault="00837242" w:rsidP="00837242">
            <w:pPr>
              <w:pStyle w:val="a5"/>
              <w:rPr>
                <w:rFonts w:eastAsia="Calibri"/>
                <w:spacing w:val="-1"/>
                <w:sz w:val="24"/>
                <w:szCs w:val="24"/>
              </w:rPr>
            </w:pPr>
          </w:p>
        </w:tc>
      </w:tr>
    </w:tbl>
    <w:p w:rsidR="00837242" w:rsidRDefault="00837242" w:rsidP="00837242">
      <w:pPr>
        <w:pStyle w:val="41"/>
        <w:shd w:val="clear" w:color="auto" w:fill="auto"/>
        <w:spacing w:line="240" w:lineRule="auto"/>
        <w:ind w:firstLine="0"/>
        <w:rPr>
          <w:b/>
          <w:sz w:val="24"/>
          <w:szCs w:val="24"/>
        </w:rPr>
      </w:pPr>
    </w:p>
    <w:p w:rsidR="00240D7A" w:rsidRPr="00A57F79" w:rsidRDefault="00837242" w:rsidP="003F3E1C">
      <w:pPr>
        <w:pStyle w:val="c4"/>
        <w:spacing w:before="0" w:beforeAutospacing="0" w:after="0" w:afterAutospacing="0"/>
        <w:jc w:val="center"/>
        <w:rPr>
          <w:b/>
          <w:bCs/>
          <w:color w:val="000000"/>
        </w:rPr>
      </w:pPr>
      <w:r>
        <w:rPr>
          <w:rStyle w:val="c16"/>
          <w:b/>
          <w:bCs/>
          <w:color w:val="000000"/>
          <w:szCs w:val="28"/>
        </w:rPr>
        <w:t xml:space="preserve">Раздел 2. Планируемые результаты освоения учебного предмета, курса и система </w:t>
      </w:r>
      <w:r w:rsidRPr="00A57F79">
        <w:rPr>
          <w:rStyle w:val="c16"/>
          <w:b/>
          <w:bCs/>
          <w:color w:val="000000"/>
        </w:rPr>
        <w:t>оценивания.</w:t>
      </w:r>
    </w:p>
    <w:p w:rsidR="00AF0959" w:rsidRDefault="00AF0959" w:rsidP="003F3E1C">
      <w:pPr>
        <w:pStyle w:val="41"/>
        <w:shd w:val="clear" w:color="auto" w:fill="auto"/>
        <w:spacing w:after="44" w:line="240" w:lineRule="auto"/>
        <w:ind w:left="800"/>
        <w:rPr>
          <w:sz w:val="24"/>
          <w:szCs w:val="24"/>
        </w:rPr>
      </w:pPr>
    </w:p>
    <w:p w:rsidR="00A57F79" w:rsidRPr="00A57F79" w:rsidRDefault="00A57F79" w:rsidP="003F3E1C">
      <w:pPr>
        <w:pStyle w:val="41"/>
        <w:shd w:val="clear" w:color="auto" w:fill="auto"/>
        <w:spacing w:after="44" w:line="240" w:lineRule="auto"/>
        <w:ind w:left="800"/>
        <w:rPr>
          <w:sz w:val="24"/>
          <w:szCs w:val="24"/>
        </w:rPr>
      </w:pPr>
      <w:r w:rsidRPr="00A57F79">
        <w:rPr>
          <w:sz w:val="24"/>
          <w:szCs w:val="24"/>
        </w:rPr>
        <w:t xml:space="preserve">В области </w:t>
      </w:r>
      <w:r w:rsidRPr="00A57F79">
        <w:rPr>
          <w:b/>
          <w:sz w:val="24"/>
          <w:szCs w:val="24"/>
        </w:rPr>
        <w:t>личностных результатов</w:t>
      </w:r>
      <w:r w:rsidRPr="00A57F79">
        <w:rPr>
          <w:sz w:val="24"/>
          <w:szCs w:val="24"/>
        </w:rPr>
        <w:t>:</w:t>
      </w:r>
    </w:p>
    <w:p w:rsidR="00AF0959" w:rsidRDefault="00AF0959" w:rsidP="00AF0959">
      <w:pPr>
        <w:pStyle w:val="41"/>
        <w:widowControl w:val="0"/>
        <w:shd w:val="clear" w:color="auto" w:fill="auto"/>
        <w:tabs>
          <w:tab w:val="left" w:pos="567"/>
        </w:tabs>
        <w:spacing w:line="240" w:lineRule="auto"/>
        <w:ind w:left="300" w:firstLine="0"/>
        <w:rPr>
          <w:sz w:val="24"/>
          <w:szCs w:val="24"/>
        </w:rPr>
      </w:pP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развитие музыкально-эстетического чувства, прояв</w:t>
      </w:r>
      <w:r w:rsidRPr="00A57F79">
        <w:rPr>
          <w:sz w:val="24"/>
          <w:szCs w:val="24"/>
        </w:rPr>
        <w:softHyphen/>
        <w:t>ляющегося в эмоционально-ценностном, заинтересованном отношении к музыке;</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совершенствование художественного вкуса;</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овладение художественными умениями и навыками в процессе продуктивной музыкально-творческой деятель</w:t>
      </w:r>
      <w:r w:rsidRPr="00A57F79">
        <w:rPr>
          <w:sz w:val="24"/>
          <w:szCs w:val="24"/>
        </w:rPr>
        <w:softHyphen/>
        <w:t>ности;</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наличие определенного уровня развития общих музы</w:t>
      </w:r>
      <w:r w:rsidRPr="00A57F79">
        <w:rPr>
          <w:sz w:val="24"/>
          <w:szCs w:val="24"/>
        </w:rPr>
        <w:softHyphen/>
        <w:t>кальных способностей, включая образное и ассоциативное мышление, творческое воображение;</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формирование навыков самостоятельной, целенаправ</w:t>
      </w:r>
      <w:r w:rsidRPr="00A57F79">
        <w:rPr>
          <w:sz w:val="24"/>
          <w:szCs w:val="24"/>
        </w:rPr>
        <w:softHyphen/>
        <w:t>ленной, содержательной музыкально-учебной деятельности;</w:t>
      </w:r>
    </w:p>
    <w:p w:rsidR="00A57F79" w:rsidRPr="00A57F79" w:rsidRDefault="00A57F79" w:rsidP="003F3E1C">
      <w:pPr>
        <w:pStyle w:val="41"/>
        <w:widowControl w:val="0"/>
        <w:numPr>
          <w:ilvl w:val="0"/>
          <w:numId w:val="21"/>
        </w:numPr>
        <w:shd w:val="clear" w:color="auto" w:fill="auto"/>
        <w:tabs>
          <w:tab w:val="left" w:pos="567"/>
        </w:tabs>
        <w:spacing w:after="92" w:line="240" w:lineRule="auto"/>
        <w:ind w:firstLine="300"/>
        <w:rPr>
          <w:sz w:val="24"/>
          <w:szCs w:val="24"/>
        </w:rPr>
      </w:pPr>
      <w:r w:rsidRPr="00A57F79">
        <w:rPr>
          <w:sz w:val="24"/>
          <w:szCs w:val="24"/>
        </w:rPr>
        <w:t>сотрудничество в ходе решения коллективных музы</w:t>
      </w:r>
      <w:r w:rsidRPr="00A57F79">
        <w:rPr>
          <w:sz w:val="24"/>
          <w:szCs w:val="24"/>
        </w:rPr>
        <w:softHyphen/>
        <w:t>кально-творческих задач.</w:t>
      </w:r>
    </w:p>
    <w:p w:rsidR="00A57F79" w:rsidRPr="00A57F79" w:rsidRDefault="00A57F79" w:rsidP="003F3E1C">
      <w:pPr>
        <w:pStyle w:val="41"/>
        <w:shd w:val="clear" w:color="auto" w:fill="auto"/>
        <w:spacing w:line="240" w:lineRule="auto"/>
        <w:ind w:firstLine="300"/>
        <w:rPr>
          <w:b/>
          <w:sz w:val="24"/>
          <w:szCs w:val="24"/>
        </w:rPr>
      </w:pPr>
      <w:r w:rsidRPr="00A57F79">
        <w:rPr>
          <w:sz w:val="24"/>
          <w:szCs w:val="24"/>
        </w:rPr>
        <w:t xml:space="preserve">В области </w:t>
      </w:r>
      <w:proofErr w:type="spellStart"/>
      <w:r w:rsidRPr="00A57F79">
        <w:rPr>
          <w:b/>
          <w:sz w:val="24"/>
          <w:szCs w:val="24"/>
        </w:rPr>
        <w:t>метапредметных</w:t>
      </w:r>
      <w:proofErr w:type="spellEnd"/>
      <w:r w:rsidRPr="00A57F79">
        <w:rPr>
          <w:b/>
          <w:sz w:val="24"/>
          <w:szCs w:val="24"/>
        </w:rPr>
        <w:t xml:space="preserve"> результатов:</w:t>
      </w:r>
    </w:p>
    <w:p w:rsidR="00AF0959" w:rsidRDefault="00AF0959" w:rsidP="00AF0959">
      <w:pPr>
        <w:pStyle w:val="41"/>
        <w:widowControl w:val="0"/>
        <w:shd w:val="clear" w:color="auto" w:fill="auto"/>
        <w:tabs>
          <w:tab w:val="left" w:pos="567"/>
        </w:tabs>
        <w:spacing w:line="240" w:lineRule="auto"/>
        <w:ind w:left="300" w:firstLine="0"/>
        <w:rPr>
          <w:sz w:val="24"/>
          <w:szCs w:val="24"/>
        </w:rPr>
      </w:pP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lastRenderedPageBreak/>
        <w:t>анализ собственной учебной деятельности и внесение необходимых корректив для достижения запланированных результатов;</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проявление творческой инициативы и самостоятель</w:t>
      </w:r>
      <w:r w:rsidRPr="00A57F79">
        <w:rPr>
          <w:sz w:val="24"/>
          <w:szCs w:val="24"/>
        </w:rPr>
        <w:softHyphen/>
        <w:t>ности в процессе овладения учебными действиями;</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размышление о воздействии музыки на человека, ее взаимосвязи с жизнью и другими видами искусства;</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использование разных источников информации; стрем</w:t>
      </w:r>
      <w:r w:rsidRPr="00A57F79">
        <w:rPr>
          <w:sz w:val="24"/>
          <w:szCs w:val="24"/>
        </w:rPr>
        <w:softHyphen/>
        <w:t>ление к самостоятельному общению с искусством и художе</w:t>
      </w:r>
      <w:r w:rsidRPr="00A57F79">
        <w:rPr>
          <w:sz w:val="24"/>
          <w:szCs w:val="24"/>
        </w:rPr>
        <w:softHyphen/>
        <w:t>ственному самообразованию;</w:t>
      </w:r>
    </w:p>
    <w:p w:rsidR="00A57F79" w:rsidRPr="00A57F79" w:rsidRDefault="00A57F79" w:rsidP="003F3E1C">
      <w:pPr>
        <w:pStyle w:val="41"/>
        <w:widowControl w:val="0"/>
        <w:numPr>
          <w:ilvl w:val="0"/>
          <w:numId w:val="21"/>
        </w:numPr>
        <w:shd w:val="clear" w:color="auto" w:fill="auto"/>
        <w:tabs>
          <w:tab w:val="left" w:pos="567"/>
        </w:tabs>
        <w:spacing w:line="240" w:lineRule="auto"/>
        <w:ind w:firstLine="300"/>
        <w:rPr>
          <w:sz w:val="24"/>
          <w:szCs w:val="24"/>
        </w:rPr>
      </w:pPr>
      <w:r w:rsidRPr="00A57F79">
        <w:rPr>
          <w:sz w:val="24"/>
          <w:szCs w:val="24"/>
        </w:rPr>
        <w:t>применение полученных знаний о музыке как виде ис</w:t>
      </w:r>
      <w:r w:rsidRPr="00A57F79">
        <w:rPr>
          <w:sz w:val="24"/>
          <w:szCs w:val="24"/>
        </w:rPr>
        <w:softHyphen/>
        <w:t>кусства для решения разнообразных художественно-творче</w:t>
      </w:r>
      <w:r w:rsidRPr="00A57F79">
        <w:rPr>
          <w:sz w:val="24"/>
          <w:szCs w:val="24"/>
        </w:rPr>
        <w:softHyphen/>
        <w:t>ских задач;</w:t>
      </w: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наличие аргументированной точки зрения в отноше</w:t>
      </w:r>
      <w:r w:rsidRPr="00A57F79">
        <w:rPr>
          <w:sz w:val="24"/>
          <w:szCs w:val="24"/>
        </w:rPr>
        <w:softHyphen/>
        <w:t>нии музыкальных произведений, различных явлений отече</w:t>
      </w:r>
      <w:r w:rsidRPr="00A57F79">
        <w:rPr>
          <w:sz w:val="24"/>
          <w:szCs w:val="24"/>
        </w:rPr>
        <w:softHyphen/>
        <w:t>ственной и зарубежной музыкальной культуры;</w:t>
      </w:r>
    </w:p>
    <w:p w:rsidR="00A57F79" w:rsidRPr="00A57F79" w:rsidRDefault="00A57F79" w:rsidP="003F3E1C">
      <w:pPr>
        <w:pStyle w:val="41"/>
        <w:widowControl w:val="0"/>
        <w:numPr>
          <w:ilvl w:val="0"/>
          <w:numId w:val="21"/>
        </w:numPr>
        <w:shd w:val="clear" w:color="auto" w:fill="auto"/>
        <w:tabs>
          <w:tab w:val="left" w:pos="562"/>
        </w:tabs>
        <w:spacing w:after="141" w:line="240" w:lineRule="auto"/>
        <w:ind w:firstLine="280"/>
        <w:rPr>
          <w:sz w:val="24"/>
          <w:szCs w:val="24"/>
        </w:rPr>
      </w:pPr>
      <w:r w:rsidRPr="00A57F79">
        <w:rPr>
          <w:sz w:val="24"/>
          <w:szCs w:val="24"/>
        </w:rPr>
        <w:t>общение, взаимодействие со сверстниками в совмест</w:t>
      </w:r>
      <w:r w:rsidRPr="00A57F79">
        <w:rPr>
          <w:sz w:val="24"/>
          <w:szCs w:val="24"/>
        </w:rPr>
        <w:softHyphen/>
        <w:t>ной творческой деятельности.</w:t>
      </w:r>
    </w:p>
    <w:p w:rsidR="00A57F79" w:rsidRPr="00A57F79" w:rsidRDefault="00A57F79" w:rsidP="003F3E1C">
      <w:pPr>
        <w:pStyle w:val="41"/>
        <w:shd w:val="clear" w:color="auto" w:fill="auto"/>
        <w:spacing w:line="240" w:lineRule="auto"/>
        <w:ind w:firstLine="280"/>
        <w:rPr>
          <w:b/>
          <w:sz w:val="24"/>
          <w:szCs w:val="24"/>
        </w:rPr>
      </w:pPr>
      <w:r w:rsidRPr="00A57F79">
        <w:rPr>
          <w:sz w:val="24"/>
          <w:szCs w:val="24"/>
        </w:rPr>
        <w:t xml:space="preserve">В области </w:t>
      </w:r>
      <w:r w:rsidRPr="00A57F79">
        <w:rPr>
          <w:b/>
          <w:sz w:val="24"/>
          <w:szCs w:val="24"/>
        </w:rPr>
        <w:t>предметных результатов:</w:t>
      </w:r>
    </w:p>
    <w:p w:rsidR="00AF0959" w:rsidRDefault="00AF0959" w:rsidP="00AF0959">
      <w:pPr>
        <w:pStyle w:val="41"/>
        <w:widowControl w:val="0"/>
        <w:shd w:val="clear" w:color="auto" w:fill="auto"/>
        <w:tabs>
          <w:tab w:val="left" w:pos="562"/>
        </w:tabs>
        <w:spacing w:line="240" w:lineRule="auto"/>
        <w:ind w:left="280" w:firstLine="0"/>
        <w:rPr>
          <w:sz w:val="24"/>
          <w:szCs w:val="24"/>
        </w:rPr>
      </w:pP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определение в прослушанном музыкальном произведе</w:t>
      </w:r>
      <w:r w:rsidRPr="00A57F79">
        <w:rPr>
          <w:sz w:val="24"/>
          <w:szCs w:val="24"/>
        </w:rPr>
        <w:softHyphen/>
        <w:t>нии его главных выразительных средств — ритма, мелодии, гармонии, полифонических приемов, фактуры, тембров, ди</w:t>
      </w:r>
      <w:r w:rsidRPr="00A57F79">
        <w:rPr>
          <w:sz w:val="24"/>
          <w:szCs w:val="24"/>
        </w:rPr>
        <w:softHyphen/>
        <w:t>намики;</w:t>
      </w:r>
    </w:p>
    <w:p w:rsidR="00A57F79" w:rsidRPr="00A57F79" w:rsidRDefault="00A57F79" w:rsidP="003F3E1C">
      <w:pPr>
        <w:pStyle w:val="41"/>
        <w:widowControl w:val="0"/>
        <w:numPr>
          <w:ilvl w:val="0"/>
          <w:numId w:val="21"/>
        </w:numPr>
        <w:shd w:val="clear" w:color="auto" w:fill="auto"/>
        <w:tabs>
          <w:tab w:val="left" w:pos="562"/>
        </w:tabs>
        <w:spacing w:line="240" w:lineRule="auto"/>
        <w:ind w:firstLine="280"/>
        <w:rPr>
          <w:sz w:val="24"/>
          <w:szCs w:val="24"/>
        </w:rPr>
      </w:pPr>
      <w:r w:rsidRPr="00A57F79">
        <w:rPr>
          <w:sz w:val="24"/>
          <w:szCs w:val="24"/>
        </w:rPr>
        <w:t>умение отразить понимание художественного воздейст</w:t>
      </w:r>
      <w:r w:rsidRPr="00A57F79">
        <w:rPr>
          <w:sz w:val="24"/>
          <w:szCs w:val="24"/>
        </w:rPr>
        <w:softHyphen/>
        <w:t>вия музыкальных сре</w:t>
      </w:r>
      <w:proofErr w:type="gramStart"/>
      <w:r w:rsidRPr="00A57F79">
        <w:rPr>
          <w:sz w:val="24"/>
          <w:szCs w:val="24"/>
        </w:rPr>
        <w:t>дств в р</w:t>
      </w:r>
      <w:proofErr w:type="gramEnd"/>
      <w:r w:rsidRPr="00A57F79">
        <w:rPr>
          <w:sz w:val="24"/>
          <w:szCs w:val="24"/>
        </w:rPr>
        <w:t>азмышлениях о музыке (устно и письменно);</w:t>
      </w:r>
    </w:p>
    <w:p w:rsidR="00353D7D" w:rsidRDefault="00A57F79" w:rsidP="003F3E1C">
      <w:pPr>
        <w:pStyle w:val="41"/>
        <w:widowControl w:val="0"/>
        <w:numPr>
          <w:ilvl w:val="0"/>
          <w:numId w:val="21"/>
        </w:numPr>
        <w:shd w:val="clear" w:color="auto" w:fill="auto"/>
        <w:tabs>
          <w:tab w:val="left" w:pos="562"/>
        </w:tabs>
        <w:spacing w:after="141" w:line="240" w:lineRule="auto"/>
        <w:ind w:firstLine="280"/>
        <w:rPr>
          <w:sz w:val="24"/>
          <w:szCs w:val="24"/>
        </w:rPr>
      </w:pPr>
      <w:r w:rsidRPr="00A57F79">
        <w:rPr>
          <w:sz w:val="24"/>
          <w:szCs w:val="24"/>
        </w:rPr>
        <w:t xml:space="preserve">проявление навыков вокально-хоровой деятельности — исполнение </w:t>
      </w:r>
      <w:proofErr w:type="gramStart"/>
      <w:r w:rsidRPr="00A57F79">
        <w:rPr>
          <w:sz w:val="24"/>
          <w:szCs w:val="24"/>
        </w:rPr>
        <w:t>одно-двухголосных</w:t>
      </w:r>
      <w:proofErr w:type="gramEnd"/>
      <w:r w:rsidRPr="00A57F79">
        <w:rPr>
          <w:sz w:val="24"/>
          <w:szCs w:val="24"/>
        </w:rPr>
        <w:t xml:space="preserve"> произведений с аккомпане</w:t>
      </w:r>
      <w:r w:rsidRPr="00A57F79">
        <w:rPr>
          <w:sz w:val="24"/>
          <w:szCs w:val="24"/>
        </w:rPr>
        <w:softHyphen/>
        <w:t>ментом, умение исполнять более сложные ритмические ри</w:t>
      </w:r>
      <w:r w:rsidRPr="00A57F79">
        <w:rPr>
          <w:sz w:val="24"/>
          <w:szCs w:val="24"/>
        </w:rPr>
        <w:softHyphen/>
        <w:t xml:space="preserve">сунки (синкопы, ломбардский ритм, </w:t>
      </w:r>
      <w:proofErr w:type="spellStart"/>
      <w:r w:rsidRPr="00A57F79">
        <w:rPr>
          <w:sz w:val="24"/>
          <w:szCs w:val="24"/>
        </w:rPr>
        <w:t>остинатный</w:t>
      </w:r>
      <w:proofErr w:type="spellEnd"/>
      <w:r w:rsidRPr="00A57F79">
        <w:rPr>
          <w:sz w:val="24"/>
          <w:szCs w:val="24"/>
        </w:rPr>
        <w:t xml:space="preserve"> ритм).</w:t>
      </w:r>
    </w:p>
    <w:p w:rsidR="0075469F" w:rsidRPr="00911718" w:rsidRDefault="0075469F" w:rsidP="0075469F">
      <w:pPr>
        <w:spacing w:after="0" w:line="240" w:lineRule="auto"/>
        <w:rPr>
          <w:rFonts w:ascii="Times New Roman" w:eastAsia="Calibri" w:hAnsi="Times New Roman" w:cs="Times New Roman"/>
          <w:i/>
          <w:sz w:val="24"/>
          <w:szCs w:val="24"/>
        </w:rPr>
      </w:pPr>
      <w:r w:rsidRPr="00911718">
        <w:rPr>
          <w:rFonts w:ascii="Times New Roman" w:eastAsia="Calibri" w:hAnsi="Times New Roman" w:cs="Times New Roman"/>
          <w:i/>
          <w:sz w:val="24"/>
          <w:szCs w:val="24"/>
        </w:rPr>
        <w:t>Ученик научится:</w:t>
      </w:r>
    </w:p>
    <w:p w:rsidR="0075469F" w:rsidRPr="0075469F" w:rsidRDefault="0075469F" w:rsidP="0075469F">
      <w:pPr>
        <w:pStyle w:val="a9"/>
        <w:widowControl w:val="0"/>
        <w:numPr>
          <w:ilvl w:val="0"/>
          <w:numId w:val="22"/>
        </w:numPr>
        <w:suppressAutoHyphens/>
        <w:rPr>
          <w:rFonts w:eastAsia="Calibri"/>
          <w:lang w:eastAsia="ar-SA"/>
        </w:rPr>
      </w:pPr>
      <w:r w:rsidRPr="0075469F">
        <w:rPr>
          <w:rFonts w:eastAsia="Calibri"/>
          <w:lang w:eastAsia="ar-SA"/>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5469F" w:rsidRPr="00364AA9" w:rsidRDefault="0075469F" w:rsidP="0075469F">
      <w:pPr>
        <w:pStyle w:val="a9"/>
        <w:widowControl w:val="0"/>
        <w:numPr>
          <w:ilvl w:val="0"/>
          <w:numId w:val="22"/>
        </w:numPr>
        <w:suppressAutoHyphens/>
        <w:rPr>
          <w:rFonts w:eastAsia="Calibri"/>
          <w:lang w:eastAsia="ar-SA"/>
        </w:rPr>
      </w:pPr>
      <w:r w:rsidRPr="00364AA9">
        <w:rPr>
          <w:rFonts w:eastAsia="Calibri"/>
          <w:lang w:eastAsia="ar-SA"/>
        </w:rPr>
        <w:t>понимать</w:t>
      </w:r>
      <w:r>
        <w:rPr>
          <w:rFonts w:eastAsia="Calibri"/>
          <w:lang w:eastAsia="ar-SA"/>
        </w:rPr>
        <w:t xml:space="preserve"> </w:t>
      </w:r>
      <w:r w:rsidRPr="00364AA9">
        <w:rPr>
          <w:rFonts w:eastAsia="Calibri"/>
          <w:lang w:eastAsia="ar-SA"/>
        </w:rPr>
        <w:t>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364AA9">
        <w:rPr>
          <w:rFonts w:eastAsia="Calibri"/>
          <w:lang w:eastAsia="ar-SA"/>
        </w:rPr>
        <w:t>ритмическом движении</w:t>
      </w:r>
      <w:proofErr w:type="gramEnd"/>
      <w:r w:rsidRPr="00364AA9">
        <w:rPr>
          <w:rFonts w:eastAsia="Calibri"/>
          <w:lang w:eastAsia="ar-SA"/>
        </w:rPr>
        <w:t>, пластическом интонировании, поэтическом слове, изобразительной деятельности;</w:t>
      </w:r>
    </w:p>
    <w:p w:rsidR="0075469F" w:rsidRPr="00364AA9" w:rsidRDefault="0075469F" w:rsidP="0075469F">
      <w:pPr>
        <w:pStyle w:val="a9"/>
        <w:widowControl w:val="0"/>
        <w:numPr>
          <w:ilvl w:val="0"/>
          <w:numId w:val="22"/>
        </w:numPr>
        <w:suppressAutoHyphens/>
        <w:rPr>
          <w:rFonts w:eastAsia="Calibri"/>
          <w:lang w:eastAsia="ar-SA"/>
        </w:rPr>
      </w:pPr>
      <w:r w:rsidRPr="00364AA9">
        <w:rPr>
          <w:rFonts w:eastAsia="Calibri"/>
          <w:lang w:eastAsia="ar-SA"/>
        </w:rPr>
        <w:t>осуществлять</w:t>
      </w:r>
      <w:r>
        <w:rPr>
          <w:rFonts w:eastAsia="Calibri"/>
          <w:lang w:eastAsia="ar-SA"/>
        </w:rPr>
        <w:t xml:space="preserve"> </w:t>
      </w:r>
      <w:r w:rsidRPr="00364AA9">
        <w:rPr>
          <w:rFonts w:eastAsia="Calibri"/>
          <w:lang w:eastAsia="ar-SA"/>
        </w:rPr>
        <w:t>на</w:t>
      </w:r>
      <w:r>
        <w:rPr>
          <w:rFonts w:eastAsia="Calibri"/>
          <w:lang w:eastAsia="ar-SA"/>
        </w:rPr>
        <w:t xml:space="preserve"> </w:t>
      </w:r>
      <w:r w:rsidRPr="00364AA9">
        <w:rPr>
          <w:rFonts w:eastAsia="Calibri"/>
          <w:lang w:eastAsia="ar-SA"/>
        </w:rPr>
        <w:t>основе</w:t>
      </w:r>
      <w:r>
        <w:rPr>
          <w:rFonts w:eastAsia="Calibri"/>
          <w:lang w:eastAsia="ar-SA"/>
        </w:rPr>
        <w:t xml:space="preserve"> </w:t>
      </w:r>
      <w:r w:rsidRPr="00364AA9">
        <w:rPr>
          <w:rFonts w:eastAsia="Calibri"/>
          <w:lang w:eastAsia="ar-SA"/>
        </w:rPr>
        <w:t xml:space="preserve">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364AA9">
        <w:rPr>
          <w:rFonts w:eastAsia="Calibri"/>
          <w:lang w:eastAsia="ar-SA"/>
        </w:rPr>
        <w:t>практическим</w:t>
      </w:r>
      <w:proofErr w:type="gramEnd"/>
      <w:r>
        <w:rPr>
          <w:rFonts w:eastAsia="Calibri"/>
          <w:lang w:eastAsia="ar-SA"/>
        </w:rPr>
        <w:t xml:space="preserve"> </w:t>
      </w:r>
      <w:proofErr w:type="spellStart"/>
      <w:r w:rsidRPr="00364AA9">
        <w:rPr>
          <w:rFonts w:eastAsia="Calibri"/>
          <w:lang w:eastAsia="ar-SA"/>
        </w:rPr>
        <w:t>музицированием</w:t>
      </w:r>
      <w:proofErr w:type="spellEnd"/>
      <w:r w:rsidRPr="00364AA9">
        <w:rPr>
          <w:rFonts w:eastAsia="Calibri"/>
          <w:lang w:eastAsia="ar-SA"/>
        </w:rPr>
        <w:t>.</w:t>
      </w:r>
    </w:p>
    <w:p w:rsidR="0075469F" w:rsidRPr="00911718" w:rsidRDefault="0075469F" w:rsidP="0075469F">
      <w:pPr>
        <w:tabs>
          <w:tab w:val="left" w:pos="-3240"/>
        </w:tabs>
        <w:spacing w:after="0" w:line="240" w:lineRule="auto"/>
        <w:rPr>
          <w:rFonts w:ascii="Times New Roman" w:eastAsia="Calibri" w:hAnsi="Times New Roman" w:cs="Times New Roman"/>
          <w:i/>
          <w:sz w:val="24"/>
          <w:szCs w:val="24"/>
        </w:rPr>
      </w:pPr>
      <w:r w:rsidRPr="00911718">
        <w:rPr>
          <w:rFonts w:ascii="Times New Roman" w:eastAsia="Calibri" w:hAnsi="Times New Roman" w:cs="Times New Roman"/>
          <w:i/>
          <w:sz w:val="24"/>
          <w:szCs w:val="24"/>
        </w:rPr>
        <w:t xml:space="preserve">Ученик получит возможность научиться: </w:t>
      </w:r>
    </w:p>
    <w:p w:rsidR="0075469F" w:rsidRPr="00364AA9" w:rsidRDefault="0075469F" w:rsidP="0075469F">
      <w:pPr>
        <w:pStyle w:val="a9"/>
        <w:widowControl w:val="0"/>
        <w:numPr>
          <w:ilvl w:val="0"/>
          <w:numId w:val="23"/>
        </w:numPr>
        <w:suppressAutoHyphens/>
        <w:rPr>
          <w:rFonts w:eastAsia="Calibri"/>
          <w:lang w:eastAsia="ar-SA"/>
        </w:rPr>
      </w:pPr>
      <w:r w:rsidRPr="00364AA9">
        <w:rPr>
          <w:rFonts w:eastAsia="Calibri"/>
          <w:lang w:eastAsia="ar-SA"/>
        </w:rPr>
        <w:t>заниматься</w:t>
      </w:r>
      <w:r>
        <w:rPr>
          <w:rFonts w:eastAsia="Calibri"/>
          <w:lang w:eastAsia="ar-SA"/>
        </w:rPr>
        <w:t xml:space="preserve"> </w:t>
      </w:r>
      <w:r w:rsidRPr="00364AA9">
        <w:rPr>
          <w:rFonts w:eastAsia="Calibri"/>
          <w:lang w:eastAsia="ar-SA"/>
        </w:rPr>
        <w:t>музыкально-эстетическим</w:t>
      </w:r>
      <w:r w:rsidR="00E911B3">
        <w:rPr>
          <w:rFonts w:eastAsia="Calibri"/>
          <w:lang w:eastAsia="ar-SA"/>
        </w:rPr>
        <w:t xml:space="preserve"> </w:t>
      </w:r>
      <w:r w:rsidRPr="00364AA9">
        <w:rPr>
          <w:rFonts w:eastAsia="Calibri"/>
          <w:lang w:eastAsia="ar-SA"/>
        </w:rPr>
        <w:t>самообразованием</w:t>
      </w:r>
      <w:r w:rsidR="00E911B3">
        <w:rPr>
          <w:rFonts w:eastAsia="Calibri"/>
          <w:lang w:eastAsia="ar-SA"/>
        </w:rPr>
        <w:t xml:space="preserve"> </w:t>
      </w:r>
      <w:r w:rsidRPr="00364AA9">
        <w:rPr>
          <w:rFonts w:eastAsia="Calibri"/>
          <w:lang w:eastAsia="ar-SA"/>
        </w:rPr>
        <w:t>при организации культурного досуга, составлении домашней фонотеки, видеотеки, библиотеки и пр.; посещении концертов, театров и др.;</w:t>
      </w:r>
    </w:p>
    <w:p w:rsidR="0075469F" w:rsidRPr="00364AA9" w:rsidRDefault="0075469F" w:rsidP="0075469F">
      <w:pPr>
        <w:pStyle w:val="a9"/>
        <w:widowControl w:val="0"/>
        <w:numPr>
          <w:ilvl w:val="0"/>
          <w:numId w:val="23"/>
        </w:numPr>
        <w:suppressAutoHyphens/>
        <w:rPr>
          <w:rFonts w:eastAsia="Calibri"/>
          <w:lang w:eastAsia="ar-SA"/>
        </w:rPr>
      </w:pPr>
      <w:r w:rsidRPr="00364AA9">
        <w:rPr>
          <w:rFonts w:eastAsia="Calibri"/>
          <w:lang w:eastAsia="ar-SA"/>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F0959" w:rsidRDefault="00AF0959" w:rsidP="0075469F">
      <w:pPr>
        <w:spacing w:after="0" w:line="240" w:lineRule="auto"/>
        <w:contextualSpacing/>
        <w:rPr>
          <w:rFonts w:ascii="Times New Roman" w:hAnsi="Times New Roman" w:cs="Times New Roman"/>
          <w:b/>
          <w:sz w:val="24"/>
          <w:szCs w:val="28"/>
        </w:rPr>
      </w:pPr>
    </w:p>
    <w:p w:rsidR="00455123" w:rsidRPr="00455123" w:rsidRDefault="00455123" w:rsidP="00455123">
      <w:pPr>
        <w:spacing w:after="0" w:line="240" w:lineRule="auto"/>
        <w:ind w:left="720"/>
        <w:contextualSpacing/>
        <w:jc w:val="center"/>
        <w:rPr>
          <w:rFonts w:ascii="Times New Roman" w:hAnsi="Times New Roman" w:cs="Times New Roman"/>
          <w:b/>
          <w:sz w:val="24"/>
          <w:szCs w:val="28"/>
        </w:rPr>
      </w:pPr>
      <w:r w:rsidRPr="00455123">
        <w:rPr>
          <w:rFonts w:ascii="Times New Roman" w:hAnsi="Times New Roman" w:cs="Times New Roman"/>
          <w:b/>
          <w:sz w:val="24"/>
          <w:szCs w:val="28"/>
        </w:rPr>
        <w:t>Критерии оценки.</w:t>
      </w:r>
    </w:p>
    <w:p w:rsidR="00455123" w:rsidRPr="00455123" w:rsidRDefault="00455123" w:rsidP="00455123">
      <w:pPr>
        <w:spacing w:after="0" w:line="240" w:lineRule="auto"/>
        <w:rPr>
          <w:rFonts w:ascii="Times New Roman" w:eastAsia="Times New Roman" w:hAnsi="Times New Roman" w:cs="Times New Roman"/>
          <w:bCs/>
          <w:color w:val="000000"/>
          <w:sz w:val="24"/>
          <w:szCs w:val="28"/>
          <w:lang w:eastAsia="ru-RU"/>
        </w:rPr>
      </w:pPr>
      <w:r w:rsidRPr="00455123">
        <w:rPr>
          <w:rFonts w:ascii="Times New Roman" w:eastAsia="Times New Roman" w:hAnsi="Times New Roman" w:cs="Times New Roman"/>
          <w:bCs/>
          <w:color w:val="000000"/>
          <w:sz w:val="24"/>
          <w:szCs w:val="28"/>
          <w:lang w:eastAsia="ru-RU"/>
        </w:rPr>
        <w:t>Система оценивания  - 5-бальная.</w:t>
      </w:r>
    </w:p>
    <w:p w:rsidR="0075469F" w:rsidRPr="000E40E2" w:rsidRDefault="00455123" w:rsidP="0075469F">
      <w:pPr>
        <w:spacing w:after="0" w:line="240" w:lineRule="auto"/>
        <w:rPr>
          <w:rFonts w:ascii="Times New Roman" w:eastAsia="Times New Roman" w:hAnsi="Times New Roman" w:cs="Times New Roman"/>
          <w:bCs/>
          <w:color w:val="000000"/>
          <w:sz w:val="24"/>
          <w:szCs w:val="24"/>
          <w:lang w:eastAsia="ru-RU"/>
        </w:rPr>
      </w:pPr>
      <w:r w:rsidRPr="00455123">
        <w:rPr>
          <w:rFonts w:ascii="Times New Roman" w:eastAsia="Times New Roman" w:hAnsi="Times New Roman" w:cs="Times New Roman"/>
          <w:sz w:val="24"/>
          <w:szCs w:val="24"/>
          <w:lang w:eastAsia="ru-RU"/>
        </w:rPr>
        <w:t> </w:t>
      </w:r>
      <w:r w:rsidR="0075469F" w:rsidRPr="000E40E2">
        <w:rPr>
          <w:rFonts w:ascii="Times New Roman" w:eastAsia="Times New Roman" w:hAnsi="Times New Roman" w:cs="Times New Roman"/>
          <w:bCs/>
          <w:color w:val="000000"/>
          <w:sz w:val="24"/>
          <w:szCs w:val="24"/>
          <w:lang w:eastAsia="ru-RU"/>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0E40E2">
        <w:rPr>
          <w:rFonts w:ascii="Times New Roman" w:eastAsia="Times New Roman" w:hAnsi="Times New Roman" w:cs="Times New Roman"/>
          <w:bCs/>
          <w:color w:val="000000"/>
          <w:sz w:val="24"/>
          <w:szCs w:val="24"/>
          <w:lang w:eastAsia="ru-RU"/>
        </w:rPr>
        <w:t>музицирования</w:t>
      </w:r>
      <w:proofErr w:type="spellEnd"/>
      <w:r w:rsidRPr="000E40E2">
        <w:rPr>
          <w:rFonts w:ascii="Times New Roman" w:eastAsia="Times New Roman" w:hAnsi="Times New Roman" w:cs="Times New Roman"/>
          <w:bCs/>
          <w:color w:val="000000"/>
          <w:sz w:val="24"/>
          <w:szCs w:val="24"/>
          <w:lang w:eastAsia="ru-RU"/>
        </w:rPr>
        <w:t>.</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Слушание музыки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Учитывается:</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степень раскрытия эмоционального содержания музыкального произведения через средства музыкальной выразительности;</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самостоятельность в разборе музыкального произведения;</w:t>
      </w:r>
    </w:p>
    <w:p w:rsidR="0075469F" w:rsidRPr="000E40E2" w:rsidRDefault="0075469F" w:rsidP="0075469F">
      <w:pPr>
        <w:numPr>
          <w:ilvl w:val="0"/>
          <w:numId w:val="24"/>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умение учащегося сравнивать произведения и делать самостоятельные обобщения на основе полученных знаний.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lang w:eastAsia="ru-RU"/>
        </w:rPr>
        <w:t> </w:t>
      </w:r>
      <w:r w:rsidRPr="000E40E2">
        <w:rPr>
          <w:rFonts w:ascii="Times New Roman" w:eastAsia="Times New Roman" w:hAnsi="Times New Roman" w:cs="Times New Roman"/>
          <w:bCs/>
          <w:color w:val="000000"/>
          <w:sz w:val="24"/>
          <w:szCs w:val="24"/>
          <w:lang w:eastAsia="ru-RU"/>
        </w:rPr>
        <w:t>ответ самостоятельный;</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roofErr w:type="spellStart"/>
      <w:r w:rsidRPr="000E40E2">
        <w:rPr>
          <w:rFonts w:ascii="Times New Roman" w:eastAsia="Times New Roman" w:hAnsi="Times New Roman" w:cs="Times New Roman"/>
          <w:bCs/>
          <w:color w:val="000000"/>
          <w:sz w:val="24"/>
          <w:szCs w:val="24"/>
          <w:lang w:eastAsia="ru-RU"/>
        </w:rPr>
        <w:t>Оответ</w:t>
      </w:r>
      <w:proofErr w:type="spellEnd"/>
      <w:r w:rsidRPr="000E40E2">
        <w:rPr>
          <w:rFonts w:ascii="Times New Roman" w:eastAsia="Times New Roman" w:hAnsi="Times New Roman" w:cs="Times New Roman"/>
          <w:bCs/>
          <w:color w:val="000000"/>
          <w:sz w:val="24"/>
          <w:szCs w:val="24"/>
          <w:lang w:eastAsia="ru-RU"/>
        </w:rPr>
        <w:t xml:space="preserve"> обнаруживает незнание и непонимание учебного материала.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Хоровое пение.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 xml:space="preserve">Учёт полученных данных, с </w:t>
      </w:r>
      <w:proofErr w:type="gramStart"/>
      <w:r w:rsidRPr="000E40E2">
        <w:rPr>
          <w:rFonts w:ascii="Times New Roman" w:eastAsia="Times New Roman" w:hAnsi="Times New Roman" w:cs="Times New Roman"/>
          <w:bCs/>
          <w:color w:val="000000"/>
          <w:sz w:val="24"/>
          <w:szCs w:val="24"/>
          <w:lang w:eastAsia="ru-RU"/>
        </w:rPr>
        <w:t>одной стороны, позволит</w:t>
      </w:r>
      <w:proofErr w:type="gramEnd"/>
      <w:r w:rsidRPr="000E40E2">
        <w:rPr>
          <w:rFonts w:ascii="Times New Roman" w:eastAsia="Times New Roman" w:hAnsi="Times New Roman" w:cs="Times New Roman"/>
          <w:bCs/>
          <w:color w:val="000000"/>
          <w:sz w:val="24"/>
          <w:szCs w:val="24"/>
          <w:lang w:eastAsia="ru-RU"/>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Знание мелодической линии и текста песни, чистое интонирование и ритмически точное исполнение, выразительное исполнение;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Знание мелодической линии и текста песни, в основном чистое интонирование, ритмически правильное, пение недостаточно выразительное;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w:t>
      </w:r>
      <w:r w:rsidRPr="000E40E2">
        <w:rPr>
          <w:rFonts w:ascii="Times New Roman" w:eastAsia="Times New Roman" w:hAnsi="Times New Roman" w:cs="Times New Roman"/>
          <w:bCs/>
          <w:i/>
          <w:iCs/>
          <w:color w:val="000000"/>
          <w:sz w:val="24"/>
          <w:szCs w:val="24"/>
          <w:lang w:eastAsia="ru-RU"/>
        </w:rPr>
        <w:t>«2»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Исполнение неуверенное, фальшивое.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терминология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Твердое знание терминов и понятий, умение применять это значение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Неточность в формулировках терминов и понятий, умение частично применять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Слабое (фрагментарное) знание терминов и понятий, неумение использовать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Незнание терминов и понятий, отсутствие навыков использования их на практике.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«1»</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Отказ от ответа.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оценивания устного ответа: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правильно излагают изученный материал;</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Анализирует произведения музыки, живописи, графики, архитектуры, дизайна, скульптуры;</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75469F" w:rsidRPr="000E40E2" w:rsidRDefault="0075469F" w:rsidP="0075469F">
      <w:pPr>
        <w:numPr>
          <w:ilvl w:val="0"/>
          <w:numId w:val="25"/>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Знает основные этапы развития и истории музыки, архитектуры, дизайна, живописи и т.д., тенденции современного конструктивного искусства.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numPr>
          <w:ilvl w:val="0"/>
          <w:numId w:val="26"/>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Учащиеся полностью овладел программным материалом, но при изложении его допускает неточности второстепенного характера.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слабо справляется с поставленным вопросом;</w:t>
      </w:r>
    </w:p>
    <w:p w:rsidR="0075469F" w:rsidRPr="000E40E2" w:rsidRDefault="0075469F" w:rsidP="0075469F">
      <w:pPr>
        <w:numPr>
          <w:ilvl w:val="0"/>
          <w:numId w:val="27"/>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Допускает неточности в изложении изученного материала.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Учащийся допускает грубые ошибки в ответе</w:t>
      </w:r>
    </w:p>
    <w:p w:rsidR="0075469F" w:rsidRPr="000E40E2" w:rsidRDefault="0075469F" w:rsidP="0075469F">
      <w:pPr>
        <w:numPr>
          <w:ilvl w:val="0"/>
          <w:numId w:val="28"/>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справляется с поставленной целью урока.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Музыкальная викторина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Критерии оценки: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Все музыкальные номера отгаданы учащимся верно;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Два музыкальных произведения отгаданы не верно;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Четыре музыкальных номера не отгаданы;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Пять и более музыкальных номеров не отгаданы учащимся.</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тестовой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100-90%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89 - 76%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75 - 50%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При выполнении 49 - 0 % объёма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реферата.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логична, изложение материала аргументировано, сделаны общие выводы по теме.</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извлекать из них информацию.</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 ей критическую оценку.</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демонстрирует индивидуальность стиля автора.</w:t>
      </w:r>
    </w:p>
    <w:p w:rsidR="0075469F" w:rsidRPr="000E40E2" w:rsidRDefault="0075469F" w:rsidP="0075469F">
      <w:pPr>
        <w:numPr>
          <w:ilvl w:val="0"/>
          <w:numId w:val="29"/>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требованиями к реферату, грамотно.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анализировать различные источники информации, но работа содержит отдельные неточности.</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lang w:eastAsia="ru-RU"/>
        </w:rPr>
        <w:br/>
        <w:t>ей критическую оценку.</w:t>
      </w:r>
    </w:p>
    <w:p w:rsidR="0075469F" w:rsidRPr="000E40E2" w:rsidRDefault="0075469F" w:rsidP="0075469F">
      <w:pPr>
        <w:numPr>
          <w:ilvl w:val="0"/>
          <w:numId w:val="30"/>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lang w:eastAsia="ru-RU"/>
        </w:rPr>
        <w:br/>
        <w:t>требования по оформлению реферата (неправильно сделаны ссылки, ошибки в списке библиографии).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раскрыта поверхностно.</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Изложение материала непоследовательно.</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Слабая аргументация выдвинутых тезисов.</w:t>
      </w:r>
    </w:p>
    <w:p w:rsidR="0075469F" w:rsidRPr="000E40E2" w:rsidRDefault="0075469F" w:rsidP="0075469F">
      <w:pPr>
        <w:numPr>
          <w:ilvl w:val="0"/>
          <w:numId w:val="31"/>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Не соблюдены требования к оформлению реферата (отсутствуют сноски, допущены ошибки, библиография представлена слабо).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Pr="000E40E2" w:rsidRDefault="0075469F" w:rsidP="0075469F">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Тема реферата не раскрыта.</w:t>
      </w:r>
    </w:p>
    <w:p w:rsidR="0075469F" w:rsidRPr="000E40E2" w:rsidRDefault="0075469F" w:rsidP="0075469F">
      <w:pPr>
        <w:numPr>
          <w:ilvl w:val="0"/>
          <w:numId w:val="32"/>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Работа оформлена с грубыми нарушениями требований к реферату.</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i/>
          <w:iCs/>
          <w:color w:val="000000"/>
          <w:sz w:val="24"/>
          <w:szCs w:val="24"/>
          <w:lang w:eastAsia="ru-RU"/>
        </w:rPr>
        <w:t>Оценка проектной работы.</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«5»</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Правильно поняты цель, задачи выполнения проекта.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Соблюдена технология исполнения проекта.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proofErr w:type="gramStart"/>
      <w:r w:rsidRPr="000E40E2">
        <w:rPr>
          <w:rFonts w:ascii="Times New Roman" w:eastAsia="Times New Roman" w:hAnsi="Times New Roman" w:cs="Times New Roman"/>
          <w:bCs/>
          <w:color w:val="000000"/>
          <w:sz w:val="24"/>
          <w:szCs w:val="24"/>
          <w:lang w:eastAsia="ru-RU"/>
        </w:rPr>
        <w:t>Проявлены</w:t>
      </w:r>
      <w:proofErr w:type="gramEnd"/>
      <w:r w:rsidRPr="000E40E2">
        <w:rPr>
          <w:rFonts w:ascii="Times New Roman" w:eastAsia="Times New Roman" w:hAnsi="Times New Roman" w:cs="Times New Roman"/>
          <w:bCs/>
          <w:color w:val="000000"/>
          <w:sz w:val="24"/>
          <w:szCs w:val="24"/>
          <w:lang w:eastAsia="ru-RU"/>
        </w:rPr>
        <w:t xml:space="preserve"> творчество, инициатива.</w:t>
      </w:r>
    </w:p>
    <w:p w:rsidR="0075469F" w:rsidRPr="000E40E2" w:rsidRDefault="0075469F" w:rsidP="0075469F">
      <w:pPr>
        <w:numPr>
          <w:ilvl w:val="3"/>
          <w:numId w:val="33"/>
        </w:numPr>
        <w:spacing w:after="0" w:line="240" w:lineRule="auto"/>
        <w:ind w:left="0"/>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Предъявленный продукт деятельности отличается высоким качеством исполнения, соответствует заявленной теме.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«4»</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Соблюдена технология исполнения проекта, но допущены незначительные ошибки, неточности в оформлении.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lastRenderedPageBreak/>
        <w:t>3. Проявлено творчество.</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4. Предъявленный продукт деятельности отличается высоким качеством исполнения, соответствует заявленной теме.</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«3»</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Правильно поняты цель, задачи выполнения проекта.</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2. Допущены нарушения в технологии исполнения проекта, его оформлении.</w:t>
      </w:r>
    </w:p>
    <w:p w:rsidR="0075469F" w:rsidRPr="000E40E2"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3. Не проявлена самостоятельность в исполнении проекта.</w:t>
      </w:r>
    </w:p>
    <w:p w:rsidR="0075469F"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Отметка «2»</w:t>
      </w:r>
    </w:p>
    <w:p w:rsidR="0075469F" w:rsidRDefault="0075469F" w:rsidP="0075469F">
      <w:pPr>
        <w:spacing w:after="0" w:line="240" w:lineRule="auto"/>
        <w:rPr>
          <w:rFonts w:ascii="Times New Roman" w:eastAsia="Times New Roman" w:hAnsi="Times New Roman" w:cs="Times New Roman"/>
          <w:bCs/>
          <w:color w:val="000000"/>
          <w:sz w:val="24"/>
          <w:szCs w:val="24"/>
          <w:lang w:eastAsia="ru-RU"/>
        </w:rPr>
      </w:pPr>
      <w:r w:rsidRPr="000E40E2">
        <w:rPr>
          <w:rFonts w:ascii="Times New Roman" w:eastAsia="Times New Roman" w:hAnsi="Times New Roman" w:cs="Times New Roman"/>
          <w:bCs/>
          <w:color w:val="000000"/>
          <w:sz w:val="24"/>
          <w:szCs w:val="24"/>
          <w:lang w:eastAsia="ru-RU"/>
        </w:rPr>
        <w:t>1. Про</w:t>
      </w:r>
      <w:r>
        <w:rPr>
          <w:rFonts w:ascii="Times New Roman" w:eastAsia="Times New Roman" w:hAnsi="Times New Roman" w:cs="Times New Roman"/>
          <w:bCs/>
          <w:color w:val="000000"/>
          <w:sz w:val="24"/>
          <w:szCs w:val="24"/>
          <w:lang w:eastAsia="ru-RU"/>
        </w:rPr>
        <w:t>ект не выполнен или не завершен</w:t>
      </w:r>
    </w:p>
    <w:p w:rsidR="00AF0959" w:rsidRPr="0075469F" w:rsidRDefault="00AF0959" w:rsidP="0075469F">
      <w:pPr>
        <w:spacing w:after="0" w:line="240" w:lineRule="auto"/>
        <w:jc w:val="both"/>
        <w:rPr>
          <w:rFonts w:ascii="Times New Roman" w:eastAsia="Times New Roman" w:hAnsi="Times New Roman" w:cs="Times New Roman"/>
          <w:sz w:val="24"/>
          <w:szCs w:val="24"/>
          <w:lang w:eastAsia="ru-RU"/>
        </w:rPr>
      </w:pPr>
    </w:p>
    <w:p w:rsidR="00455123" w:rsidRDefault="00455123" w:rsidP="00455123">
      <w:pPr>
        <w:spacing w:after="0" w:line="240" w:lineRule="auto"/>
        <w:jc w:val="center"/>
        <w:rPr>
          <w:rFonts w:ascii="Times New Roman" w:eastAsia="Times New Roman" w:hAnsi="Times New Roman" w:cs="Times New Roman"/>
          <w:b/>
          <w:bCs/>
          <w:sz w:val="24"/>
          <w:szCs w:val="24"/>
          <w:lang w:eastAsia="ru-RU"/>
        </w:rPr>
      </w:pPr>
      <w:r w:rsidRPr="00455123">
        <w:rPr>
          <w:rFonts w:ascii="Times New Roman" w:eastAsia="Times New Roman" w:hAnsi="Times New Roman" w:cs="Times New Roman"/>
          <w:b/>
          <w:bCs/>
          <w:color w:val="000000"/>
          <w:sz w:val="24"/>
          <w:szCs w:val="28"/>
          <w:lang w:eastAsia="ru-RU"/>
        </w:rPr>
        <w:t>Раздел 3. Содержание учебного предмета.</w:t>
      </w:r>
      <w:r w:rsidRPr="00455123">
        <w:rPr>
          <w:rFonts w:ascii="Times New Roman" w:eastAsia="Times New Roman" w:hAnsi="Times New Roman" w:cs="Times New Roman"/>
          <w:b/>
          <w:bCs/>
          <w:sz w:val="24"/>
          <w:szCs w:val="24"/>
          <w:lang w:eastAsia="ru-RU"/>
        </w:rPr>
        <w:tab/>
      </w:r>
    </w:p>
    <w:p w:rsidR="003F3E1C" w:rsidRDefault="003F3E1C" w:rsidP="00455123">
      <w:pPr>
        <w:spacing w:after="0" w:line="240" w:lineRule="auto"/>
        <w:jc w:val="center"/>
        <w:rPr>
          <w:rFonts w:ascii="Times New Roman" w:eastAsia="Times New Roman" w:hAnsi="Times New Roman" w:cs="Times New Roman"/>
          <w:b/>
          <w:bCs/>
          <w:sz w:val="24"/>
          <w:szCs w:val="24"/>
          <w:lang w:eastAsia="ru-RU"/>
        </w:rPr>
      </w:pPr>
    </w:p>
    <w:tbl>
      <w:tblPr>
        <w:tblStyle w:val="a8"/>
        <w:tblW w:w="10065" w:type="dxa"/>
        <w:tblInd w:w="-318" w:type="dxa"/>
        <w:tblLook w:val="04A0"/>
      </w:tblPr>
      <w:tblGrid>
        <w:gridCol w:w="3859"/>
        <w:gridCol w:w="6206"/>
      </w:tblGrid>
      <w:tr w:rsidR="003F3E1C" w:rsidTr="003F3E1C">
        <w:tc>
          <w:tcPr>
            <w:tcW w:w="3859" w:type="dxa"/>
          </w:tcPr>
          <w:p w:rsidR="003F3E1C" w:rsidRDefault="003F3E1C" w:rsidP="003F3E1C">
            <w:pPr>
              <w:jc w:val="center"/>
              <w:rPr>
                <w:bCs/>
                <w:sz w:val="24"/>
                <w:szCs w:val="24"/>
              </w:rPr>
            </w:pPr>
            <w:r>
              <w:rPr>
                <w:bCs/>
                <w:sz w:val="24"/>
                <w:szCs w:val="24"/>
              </w:rPr>
              <w:t>Тема</w:t>
            </w:r>
          </w:p>
        </w:tc>
        <w:tc>
          <w:tcPr>
            <w:tcW w:w="6206" w:type="dxa"/>
          </w:tcPr>
          <w:p w:rsidR="003F3E1C" w:rsidRDefault="003F3E1C" w:rsidP="003F3E1C">
            <w:pPr>
              <w:jc w:val="center"/>
              <w:rPr>
                <w:bCs/>
                <w:sz w:val="24"/>
                <w:szCs w:val="24"/>
              </w:rPr>
            </w:pPr>
            <w:r>
              <w:rPr>
                <w:bCs/>
                <w:sz w:val="24"/>
                <w:szCs w:val="24"/>
              </w:rPr>
              <w:t>Содержание</w:t>
            </w:r>
          </w:p>
        </w:tc>
      </w:tr>
      <w:tr w:rsidR="003F3E1C" w:rsidTr="003F3E1C">
        <w:tc>
          <w:tcPr>
            <w:tcW w:w="3859" w:type="dxa"/>
          </w:tcPr>
          <w:p w:rsidR="003F3E1C" w:rsidRPr="003F3E1C" w:rsidRDefault="003F3E1C" w:rsidP="003F3E1C">
            <w:pPr>
              <w:rPr>
                <w:b/>
                <w:bCs/>
                <w:sz w:val="24"/>
                <w:szCs w:val="24"/>
              </w:rPr>
            </w:pPr>
            <w:r w:rsidRPr="003F3E1C">
              <w:rPr>
                <w:b/>
                <w:bCs/>
                <w:sz w:val="24"/>
                <w:szCs w:val="24"/>
              </w:rPr>
              <w:t>Тема года: «В чём сила музыки»</w:t>
            </w:r>
          </w:p>
        </w:tc>
        <w:tc>
          <w:tcPr>
            <w:tcW w:w="6206" w:type="dxa"/>
          </w:tcPr>
          <w:p w:rsidR="003F3E1C" w:rsidRDefault="003F3E1C" w:rsidP="003F3E1C">
            <w:pPr>
              <w:rPr>
                <w:bCs/>
                <w:sz w:val="24"/>
                <w:szCs w:val="24"/>
              </w:rPr>
            </w:pPr>
          </w:p>
        </w:tc>
      </w:tr>
      <w:tr w:rsidR="003F3E1C" w:rsidTr="003F3E1C">
        <w:tc>
          <w:tcPr>
            <w:tcW w:w="3859" w:type="dxa"/>
          </w:tcPr>
          <w:p w:rsidR="003F3E1C" w:rsidRPr="00913C8D" w:rsidRDefault="003F3E1C" w:rsidP="00637C36">
            <w:pPr>
              <w:pStyle w:val="6"/>
              <w:shd w:val="clear" w:color="auto" w:fill="auto"/>
              <w:spacing w:line="240" w:lineRule="auto"/>
              <w:jc w:val="left"/>
              <w:rPr>
                <w:b/>
                <w:sz w:val="24"/>
                <w:szCs w:val="24"/>
              </w:rPr>
            </w:pPr>
            <w:r w:rsidRPr="00913C8D">
              <w:rPr>
                <w:b/>
                <w:sz w:val="24"/>
                <w:szCs w:val="24"/>
              </w:rPr>
              <w:t>Музыка души</w:t>
            </w:r>
            <w:r>
              <w:rPr>
                <w:b/>
                <w:sz w:val="24"/>
                <w:szCs w:val="24"/>
              </w:rPr>
              <w:t xml:space="preserve">   9 ч.</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6"/>
              <w:shd w:val="clear" w:color="auto" w:fill="auto"/>
              <w:spacing w:line="240" w:lineRule="auto"/>
              <w:jc w:val="left"/>
              <w:rPr>
                <w:sz w:val="24"/>
                <w:szCs w:val="24"/>
              </w:rPr>
            </w:pPr>
            <w:r>
              <w:rPr>
                <w:sz w:val="24"/>
                <w:szCs w:val="24"/>
              </w:rPr>
              <w:t>Тысяча миров музыки</w:t>
            </w:r>
          </w:p>
        </w:tc>
        <w:tc>
          <w:tcPr>
            <w:tcW w:w="6206" w:type="dxa"/>
          </w:tcPr>
          <w:p w:rsidR="00711E8C" w:rsidRPr="00711E8C" w:rsidRDefault="00711E8C" w:rsidP="00711E8C">
            <w:pPr>
              <w:rPr>
                <w:bCs/>
                <w:sz w:val="24"/>
                <w:szCs w:val="24"/>
              </w:rPr>
            </w:pPr>
            <w:r w:rsidRPr="00711E8C">
              <w:rPr>
                <w:bCs/>
                <w:sz w:val="24"/>
                <w:szCs w:val="24"/>
              </w:rPr>
              <w:t>Постановка проблемы, связанной с изучени</w:t>
            </w:r>
            <w:r w:rsidRPr="00711E8C">
              <w:rPr>
                <w:bCs/>
                <w:sz w:val="24"/>
                <w:szCs w:val="24"/>
              </w:rPr>
              <w:softHyphen/>
              <w:t>ем главной темы года. Важнейшие аспектыэмоционального воздействия музыки на человека.</w:t>
            </w:r>
          </w:p>
          <w:p w:rsidR="00711E8C" w:rsidRPr="00711E8C" w:rsidRDefault="00711E8C" w:rsidP="00711E8C">
            <w:pPr>
              <w:rPr>
                <w:bCs/>
                <w:sz w:val="24"/>
                <w:szCs w:val="24"/>
              </w:rPr>
            </w:pPr>
            <w:r w:rsidRPr="00711E8C">
              <w:rPr>
                <w:bCs/>
                <w:sz w:val="24"/>
                <w:szCs w:val="24"/>
              </w:rPr>
              <w:t>Художественныйматериал:</w:t>
            </w:r>
          </w:p>
          <w:p w:rsidR="00711E8C" w:rsidRPr="00711E8C" w:rsidRDefault="00711E8C" w:rsidP="00711E8C">
            <w:pPr>
              <w:rPr>
                <w:bCs/>
                <w:sz w:val="24"/>
                <w:szCs w:val="24"/>
              </w:rPr>
            </w:pPr>
            <w:proofErr w:type="gramStart"/>
            <w:r w:rsidRPr="00711E8C">
              <w:rPr>
                <w:bCs/>
                <w:sz w:val="24"/>
                <w:szCs w:val="24"/>
              </w:rPr>
              <w:t>П</w:t>
            </w:r>
            <w:proofErr w:type="gramEnd"/>
            <w:r w:rsidRPr="00711E8C">
              <w:rPr>
                <w:bCs/>
                <w:sz w:val="24"/>
                <w:szCs w:val="24"/>
              </w:rPr>
              <w:t xml:space="preserve"> о э з и я</w:t>
            </w:r>
          </w:p>
          <w:p w:rsidR="00711E8C" w:rsidRPr="00711E8C" w:rsidRDefault="00711E8C" w:rsidP="00711E8C">
            <w:pPr>
              <w:rPr>
                <w:bCs/>
                <w:sz w:val="24"/>
                <w:szCs w:val="24"/>
              </w:rPr>
            </w:pPr>
            <w:r w:rsidRPr="00711E8C">
              <w:rPr>
                <w:bCs/>
                <w:i/>
                <w:iCs/>
                <w:sz w:val="24"/>
                <w:szCs w:val="24"/>
              </w:rPr>
              <w:t>Е. Винокуров.</w:t>
            </w:r>
            <w:r w:rsidRPr="00711E8C">
              <w:rPr>
                <w:bCs/>
                <w:sz w:val="24"/>
                <w:szCs w:val="24"/>
              </w:rPr>
              <w:t xml:space="preserve"> Есть внутренняя музыка души...</w:t>
            </w:r>
          </w:p>
          <w:p w:rsidR="00711E8C" w:rsidRPr="00711E8C" w:rsidRDefault="00711E8C" w:rsidP="00711E8C">
            <w:pPr>
              <w:rPr>
                <w:bCs/>
                <w:sz w:val="24"/>
                <w:szCs w:val="24"/>
              </w:rPr>
            </w:pPr>
            <w:proofErr w:type="gramStart"/>
            <w:r w:rsidRPr="00711E8C">
              <w:rPr>
                <w:bCs/>
                <w:sz w:val="24"/>
                <w:szCs w:val="24"/>
              </w:rPr>
              <w:t>Ж</w:t>
            </w:r>
            <w:proofErr w:type="gramEnd"/>
            <w:r w:rsidRPr="00711E8C">
              <w:rPr>
                <w:bCs/>
                <w:sz w:val="24"/>
                <w:szCs w:val="24"/>
              </w:rPr>
              <w:t xml:space="preserve"> и в о и с ь</w:t>
            </w:r>
          </w:p>
          <w:p w:rsidR="00711E8C" w:rsidRPr="00711E8C" w:rsidRDefault="00711E8C" w:rsidP="00711E8C">
            <w:pPr>
              <w:rPr>
                <w:bCs/>
                <w:sz w:val="24"/>
                <w:szCs w:val="24"/>
              </w:rPr>
            </w:pPr>
            <w:r w:rsidRPr="00711E8C">
              <w:rPr>
                <w:bCs/>
                <w:i/>
                <w:iCs/>
                <w:sz w:val="24"/>
                <w:szCs w:val="24"/>
              </w:rPr>
              <w:t>И. Левитан.</w:t>
            </w:r>
            <w:r w:rsidRPr="00711E8C">
              <w:rPr>
                <w:bCs/>
                <w:sz w:val="24"/>
                <w:szCs w:val="24"/>
              </w:rPr>
              <w:t xml:space="preserve"> Вечер. Золотой плес;</w:t>
            </w:r>
          </w:p>
          <w:p w:rsidR="00711E8C" w:rsidRPr="00711E8C" w:rsidRDefault="00711E8C" w:rsidP="00711E8C">
            <w:pPr>
              <w:rPr>
                <w:bCs/>
                <w:sz w:val="24"/>
                <w:szCs w:val="24"/>
              </w:rPr>
            </w:pPr>
            <w:proofErr w:type="spellStart"/>
            <w:r w:rsidRPr="00711E8C">
              <w:rPr>
                <w:bCs/>
                <w:i/>
                <w:iCs/>
                <w:sz w:val="24"/>
                <w:szCs w:val="24"/>
              </w:rPr>
              <w:t>Г</w:t>
            </w:r>
            <w:proofErr w:type="gramStart"/>
            <w:r w:rsidRPr="00711E8C">
              <w:rPr>
                <w:bCs/>
                <w:sz w:val="24"/>
                <w:szCs w:val="24"/>
              </w:rPr>
              <w:t>,</w:t>
            </w:r>
            <w:r w:rsidRPr="00711E8C">
              <w:rPr>
                <w:bCs/>
                <w:i/>
                <w:iCs/>
                <w:sz w:val="24"/>
                <w:szCs w:val="24"/>
              </w:rPr>
              <w:t>С</w:t>
            </w:r>
            <w:proofErr w:type="gramEnd"/>
            <w:r w:rsidRPr="00711E8C">
              <w:rPr>
                <w:bCs/>
                <w:i/>
                <w:iCs/>
                <w:sz w:val="24"/>
                <w:szCs w:val="24"/>
              </w:rPr>
              <w:t>орока</w:t>
            </w:r>
            <w:proofErr w:type="spellEnd"/>
            <w:r w:rsidRPr="00711E8C">
              <w:rPr>
                <w:bCs/>
                <w:i/>
                <w:iCs/>
                <w:sz w:val="24"/>
                <w:szCs w:val="24"/>
              </w:rPr>
              <w:t>.</w:t>
            </w:r>
            <w:r w:rsidRPr="00711E8C">
              <w:rPr>
                <w:bCs/>
                <w:sz w:val="24"/>
                <w:szCs w:val="24"/>
              </w:rPr>
              <w:t xml:space="preserve"> Вид на плотину.</w:t>
            </w:r>
          </w:p>
          <w:p w:rsidR="00711E8C" w:rsidRPr="00711E8C" w:rsidRDefault="00711E8C" w:rsidP="00711E8C">
            <w:pPr>
              <w:rPr>
                <w:bCs/>
                <w:sz w:val="24"/>
                <w:szCs w:val="24"/>
              </w:rPr>
            </w:pPr>
            <w:r w:rsidRPr="00711E8C">
              <w:rPr>
                <w:bCs/>
                <w:sz w:val="24"/>
                <w:szCs w:val="24"/>
              </w:rPr>
              <w:t>М у з ы к а</w:t>
            </w:r>
          </w:p>
          <w:p w:rsidR="00711E8C" w:rsidRPr="00711E8C" w:rsidRDefault="00711E8C" w:rsidP="00711E8C">
            <w:pPr>
              <w:rPr>
                <w:bCs/>
                <w:sz w:val="24"/>
                <w:szCs w:val="24"/>
              </w:rPr>
            </w:pPr>
            <w:r w:rsidRPr="00711E8C">
              <w:rPr>
                <w:bCs/>
                <w:i/>
                <w:iCs/>
                <w:sz w:val="24"/>
                <w:szCs w:val="24"/>
              </w:rPr>
              <w:t>Е.Дога.</w:t>
            </w:r>
            <w:r w:rsidRPr="00711E8C">
              <w:rPr>
                <w:bCs/>
                <w:sz w:val="24"/>
                <w:szCs w:val="24"/>
              </w:rPr>
              <w:t xml:space="preserve"> Вальс. Из кинофильма «Мой ласко</w:t>
            </w:r>
            <w:r w:rsidRPr="00711E8C">
              <w:rPr>
                <w:bCs/>
                <w:sz w:val="24"/>
                <w:szCs w:val="24"/>
              </w:rPr>
              <w:softHyphen/>
              <w:t>вый и нежный зверь» (слушание). Песенный репертуар:</w:t>
            </w:r>
          </w:p>
          <w:p w:rsidR="003F3E1C" w:rsidRDefault="00711E8C" w:rsidP="00711E8C">
            <w:pPr>
              <w:rPr>
                <w:bCs/>
                <w:sz w:val="24"/>
                <w:szCs w:val="24"/>
              </w:rPr>
            </w:pPr>
            <w:r w:rsidRPr="00711E8C">
              <w:rPr>
                <w:bCs/>
                <w:i/>
                <w:iCs/>
                <w:sz w:val="24"/>
                <w:szCs w:val="24"/>
              </w:rPr>
              <w:t>М. Дунаевский,</w:t>
            </w:r>
            <w:r w:rsidRPr="00711E8C">
              <w:rPr>
                <w:bCs/>
                <w:sz w:val="24"/>
                <w:szCs w:val="24"/>
              </w:rPr>
              <w:t xml:space="preserve"> стихи </w:t>
            </w:r>
            <w:r w:rsidRPr="00711E8C">
              <w:rPr>
                <w:bCs/>
                <w:i/>
                <w:iCs/>
                <w:sz w:val="24"/>
                <w:szCs w:val="24"/>
              </w:rPr>
              <w:t xml:space="preserve">Н. </w:t>
            </w:r>
            <w:proofErr w:type="spellStart"/>
            <w:r w:rsidRPr="00711E8C">
              <w:rPr>
                <w:bCs/>
                <w:i/>
                <w:iCs/>
                <w:sz w:val="24"/>
                <w:szCs w:val="24"/>
              </w:rPr>
              <w:t>Олева</w:t>
            </w:r>
            <w:proofErr w:type="spellEnd"/>
            <w:r w:rsidRPr="00711E8C">
              <w:rPr>
                <w:bCs/>
                <w:i/>
                <w:iCs/>
                <w:sz w:val="24"/>
                <w:szCs w:val="24"/>
              </w:rPr>
              <w:t>.</w:t>
            </w:r>
            <w:r w:rsidRPr="00711E8C">
              <w:rPr>
                <w:bCs/>
                <w:sz w:val="24"/>
                <w:szCs w:val="24"/>
              </w:rPr>
              <w:t xml:space="preserve"> Цветные сны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Наш вечный спутник. Искус</w:t>
            </w:r>
            <w:r w:rsidRPr="008F5EE9">
              <w:rPr>
                <w:sz w:val="24"/>
                <w:szCs w:val="24"/>
              </w:rPr>
              <w:softHyphen/>
              <w:t>ство и фанта</w:t>
            </w:r>
            <w:r w:rsidRPr="008F5EE9">
              <w:rPr>
                <w:sz w:val="24"/>
                <w:szCs w:val="24"/>
              </w:rPr>
              <w:softHyphen/>
              <w:t>зия</w:t>
            </w:r>
          </w:p>
        </w:tc>
        <w:tc>
          <w:tcPr>
            <w:tcW w:w="6206" w:type="dxa"/>
          </w:tcPr>
          <w:p w:rsidR="00711E8C" w:rsidRPr="00711E8C" w:rsidRDefault="00711E8C" w:rsidP="00711E8C">
            <w:pPr>
              <w:rPr>
                <w:bCs/>
                <w:sz w:val="24"/>
                <w:szCs w:val="24"/>
              </w:rPr>
            </w:pPr>
            <w:r w:rsidRPr="00711E8C">
              <w:rPr>
                <w:bCs/>
                <w:sz w:val="24"/>
                <w:szCs w:val="24"/>
              </w:rPr>
              <w:t xml:space="preserve">Мир музыки, сопровождающий человека на протяжении всей его жизни. </w:t>
            </w:r>
            <w:r w:rsidRPr="00711E8C">
              <w:rPr>
                <w:bCs/>
                <w:i/>
                <w:iCs/>
                <w:sz w:val="24"/>
                <w:szCs w:val="24"/>
              </w:rPr>
              <w:t xml:space="preserve">Мир вещей </w:t>
            </w:r>
            <w:r w:rsidRPr="00711E8C">
              <w:rPr>
                <w:bCs/>
                <w:sz w:val="24"/>
                <w:szCs w:val="24"/>
              </w:rPr>
              <w:t xml:space="preserve">и </w:t>
            </w:r>
            <w:r w:rsidRPr="00711E8C">
              <w:rPr>
                <w:bCs/>
                <w:i/>
                <w:iCs/>
                <w:sz w:val="24"/>
                <w:szCs w:val="24"/>
              </w:rPr>
              <w:t>мир музыки</w:t>
            </w:r>
            <w:r w:rsidRPr="00711E8C">
              <w:rPr>
                <w:bCs/>
                <w:sz w:val="24"/>
                <w:szCs w:val="24"/>
              </w:rPr>
              <w:t xml:space="preserve"> (соотнесение материального и духовного в жизни человека). Музыкальный материал:</w:t>
            </w:r>
          </w:p>
          <w:p w:rsidR="003F3E1C" w:rsidRDefault="00711E8C" w:rsidP="00711E8C">
            <w:pPr>
              <w:rPr>
                <w:bCs/>
                <w:sz w:val="24"/>
                <w:szCs w:val="24"/>
              </w:rPr>
            </w:pPr>
            <w:r w:rsidRPr="00711E8C">
              <w:rPr>
                <w:bCs/>
                <w:i/>
                <w:iCs/>
                <w:sz w:val="24"/>
                <w:szCs w:val="24"/>
              </w:rPr>
              <w:t>И. Брамс.</w:t>
            </w:r>
            <w:r w:rsidRPr="00711E8C">
              <w:rPr>
                <w:bCs/>
                <w:sz w:val="24"/>
                <w:szCs w:val="24"/>
              </w:rPr>
              <w:t xml:space="preserve"> Симфония № 3. III часть. Фрагмент (слушание)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t>Искусство -память человечества</w:t>
            </w:r>
          </w:p>
        </w:tc>
        <w:tc>
          <w:tcPr>
            <w:tcW w:w="6206" w:type="dxa"/>
          </w:tcPr>
          <w:p w:rsidR="00711E8C" w:rsidRPr="00711E8C" w:rsidRDefault="00711E8C" w:rsidP="00711E8C">
            <w:pPr>
              <w:rPr>
                <w:bCs/>
                <w:sz w:val="24"/>
                <w:szCs w:val="24"/>
              </w:rPr>
            </w:pPr>
            <w:r w:rsidRPr="00711E8C">
              <w:rPr>
                <w:bCs/>
                <w:sz w:val="24"/>
                <w:szCs w:val="24"/>
              </w:rPr>
              <w:t>Возвращение к темам, сюжетам и образам в произведениях искусства разных времен. Легенда о Лете и Мнемозине.</w:t>
            </w:r>
          </w:p>
          <w:p w:rsidR="00711E8C" w:rsidRPr="00711E8C" w:rsidRDefault="00711E8C" w:rsidP="00711E8C">
            <w:pPr>
              <w:rPr>
                <w:bCs/>
                <w:sz w:val="24"/>
                <w:szCs w:val="24"/>
              </w:rPr>
            </w:pPr>
            <w:r w:rsidRPr="00711E8C">
              <w:rPr>
                <w:bCs/>
                <w:sz w:val="24"/>
                <w:szCs w:val="24"/>
              </w:rPr>
              <w:t>Ощущение времени в произведениях искус</w:t>
            </w:r>
            <w:r w:rsidRPr="00711E8C">
              <w:rPr>
                <w:bCs/>
                <w:sz w:val="24"/>
                <w:szCs w:val="24"/>
              </w:rPr>
              <w:softHyphen/>
              <w:t>ства (на примере пьесы «Старый замок» из фортепианного цикла «Картинки с вы</w:t>
            </w:r>
            <w:r w:rsidRPr="00711E8C">
              <w:rPr>
                <w:bCs/>
                <w:sz w:val="24"/>
                <w:szCs w:val="24"/>
              </w:rPr>
              <w:softHyphen/>
              <w:t>ставки» М. Мусоргского). Важнейшие эпо</w:t>
            </w:r>
            <w:r w:rsidRPr="00711E8C">
              <w:rPr>
                <w:bCs/>
                <w:sz w:val="24"/>
                <w:szCs w:val="24"/>
              </w:rPr>
              <w:softHyphen/>
              <w:t>хи в истории культуры.</w:t>
            </w:r>
          </w:p>
          <w:p w:rsidR="00711E8C" w:rsidRPr="00711E8C" w:rsidRDefault="00711E8C" w:rsidP="00711E8C">
            <w:pPr>
              <w:rPr>
                <w:bCs/>
                <w:sz w:val="24"/>
                <w:szCs w:val="24"/>
              </w:rPr>
            </w:pPr>
            <w:r w:rsidRPr="00711E8C">
              <w:rPr>
                <w:bCs/>
                <w:sz w:val="24"/>
                <w:szCs w:val="24"/>
              </w:rPr>
              <w:t>Художественный материал:</w:t>
            </w:r>
          </w:p>
          <w:p w:rsidR="00711E8C" w:rsidRPr="00711E8C" w:rsidRDefault="00711E8C" w:rsidP="00711E8C">
            <w:pPr>
              <w:rPr>
                <w:bCs/>
                <w:sz w:val="24"/>
                <w:szCs w:val="24"/>
              </w:rPr>
            </w:pPr>
            <w:r w:rsidRPr="00711E8C">
              <w:rPr>
                <w:bCs/>
                <w:sz w:val="24"/>
                <w:szCs w:val="24"/>
              </w:rPr>
              <w:t xml:space="preserve">Ж и в о </w:t>
            </w:r>
            <w:proofErr w:type="gramStart"/>
            <w:r w:rsidRPr="00711E8C">
              <w:rPr>
                <w:bCs/>
                <w:sz w:val="24"/>
                <w:szCs w:val="24"/>
              </w:rPr>
              <w:t>п</w:t>
            </w:r>
            <w:proofErr w:type="gramEnd"/>
            <w:r w:rsidRPr="00711E8C">
              <w:rPr>
                <w:bCs/>
                <w:sz w:val="24"/>
                <w:szCs w:val="24"/>
              </w:rPr>
              <w:t xml:space="preserve"> и с ь и ар х и т е к т </w:t>
            </w:r>
            <w:proofErr w:type="spellStart"/>
            <w:r w:rsidRPr="00711E8C">
              <w:rPr>
                <w:bCs/>
                <w:sz w:val="24"/>
                <w:szCs w:val="24"/>
              </w:rPr>
              <w:t>ур</w:t>
            </w:r>
            <w:proofErr w:type="spellEnd"/>
            <w:r w:rsidRPr="00711E8C">
              <w:rPr>
                <w:bCs/>
                <w:sz w:val="24"/>
                <w:szCs w:val="24"/>
              </w:rPr>
              <w:t xml:space="preserve"> а </w:t>
            </w:r>
            <w:r w:rsidRPr="00711E8C">
              <w:rPr>
                <w:bCs/>
                <w:i/>
                <w:iCs/>
                <w:sz w:val="24"/>
                <w:szCs w:val="24"/>
              </w:rPr>
              <w:t>Рафаэль.</w:t>
            </w:r>
            <w:r w:rsidRPr="00711E8C">
              <w:rPr>
                <w:bCs/>
                <w:sz w:val="24"/>
                <w:szCs w:val="24"/>
              </w:rPr>
              <w:t xml:space="preserve"> Парнас. Аполлон и музы. Фраг</w:t>
            </w:r>
            <w:r w:rsidRPr="00711E8C">
              <w:rPr>
                <w:bCs/>
                <w:sz w:val="24"/>
                <w:szCs w:val="24"/>
              </w:rPr>
              <w:softHyphen/>
              <w:t>мент «Группа муз»;</w:t>
            </w:r>
          </w:p>
          <w:p w:rsidR="00711E8C" w:rsidRPr="00711E8C" w:rsidRDefault="00711E8C" w:rsidP="00711E8C">
            <w:pPr>
              <w:rPr>
                <w:bCs/>
                <w:sz w:val="24"/>
                <w:szCs w:val="24"/>
              </w:rPr>
            </w:pPr>
            <w:r w:rsidRPr="00711E8C">
              <w:rPr>
                <w:bCs/>
                <w:sz w:val="24"/>
                <w:szCs w:val="24"/>
              </w:rPr>
              <w:t xml:space="preserve">Храм Афины </w:t>
            </w:r>
            <w:proofErr w:type="spellStart"/>
            <w:r w:rsidRPr="00711E8C">
              <w:rPr>
                <w:bCs/>
                <w:sz w:val="24"/>
                <w:szCs w:val="24"/>
              </w:rPr>
              <w:t>Афеи</w:t>
            </w:r>
            <w:proofErr w:type="spellEnd"/>
            <w:r w:rsidRPr="00711E8C">
              <w:rPr>
                <w:bCs/>
                <w:sz w:val="24"/>
                <w:szCs w:val="24"/>
              </w:rPr>
              <w:t xml:space="preserve"> на </w:t>
            </w:r>
            <w:proofErr w:type="spellStart"/>
            <w:r w:rsidRPr="00711E8C">
              <w:rPr>
                <w:bCs/>
                <w:sz w:val="24"/>
                <w:szCs w:val="24"/>
              </w:rPr>
              <w:t>Эгине</w:t>
            </w:r>
            <w:proofErr w:type="spellEnd"/>
            <w:r w:rsidRPr="00711E8C">
              <w:rPr>
                <w:bCs/>
                <w:sz w:val="24"/>
                <w:szCs w:val="24"/>
              </w:rPr>
              <w:t>;</w:t>
            </w:r>
          </w:p>
          <w:p w:rsidR="00711E8C" w:rsidRPr="00711E8C" w:rsidRDefault="00711E8C" w:rsidP="00711E8C">
            <w:pPr>
              <w:rPr>
                <w:bCs/>
                <w:sz w:val="24"/>
                <w:szCs w:val="24"/>
              </w:rPr>
            </w:pPr>
            <w:r w:rsidRPr="00711E8C">
              <w:rPr>
                <w:bCs/>
                <w:i/>
                <w:iCs/>
                <w:sz w:val="24"/>
                <w:szCs w:val="24"/>
              </w:rPr>
              <w:t xml:space="preserve">Э. </w:t>
            </w:r>
            <w:proofErr w:type="spellStart"/>
            <w:r w:rsidRPr="00711E8C">
              <w:rPr>
                <w:bCs/>
                <w:i/>
                <w:iCs/>
                <w:sz w:val="24"/>
                <w:szCs w:val="24"/>
              </w:rPr>
              <w:t>Гау</w:t>
            </w:r>
            <w:proofErr w:type="spellEnd"/>
            <w:r w:rsidRPr="00711E8C">
              <w:rPr>
                <w:bCs/>
                <w:i/>
                <w:iCs/>
                <w:sz w:val="24"/>
                <w:szCs w:val="24"/>
              </w:rPr>
              <w:t>.</w:t>
            </w:r>
            <w:r w:rsidRPr="00711E8C">
              <w:rPr>
                <w:bCs/>
                <w:sz w:val="24"/>
                <w:szCs w:val="24"/>
              </w:rPr>
              <w:t xml:space="preserve"> Павильонный зал. Государственный Эрмитаж;</w:t>
            </w:r>
          </w:p>
          <w:p w:rsidR="003F3E1C" w:rsidRDefault="00711E8C" w:rsidP="00711E8C">
            <w:pPr>
              <w:rPr>
                <w:bCs/>
                <w:sz w:val="24"/>
                <w:szCs w:val="24"/>
              </w:rPr>
            </w:pPr>
            <w:r w:rsidRPr="00711E8C">
              <w:rPr>
                <w:bCs/>
                <w:i/>
                <w:iCs/>
                <w:sz w:val="24"/>
                <w:szCs w:val="24"/>
              </w:rPr>
              <w:t xml:space="preserve">Ш. Э. </w:t>
            </w:r>
            <w:proofErr w:type="spellStart"/>
            <w:r w:rsidRPr="00711E8C">
              <w:rPr>
                <w:bCs/>
                <w:i/>
                <w:iCs/>
                <w:sz w:val="24"/>
                <w:szCs w:val="24"/>
              </w:rPr>
              <w:t>Ле</w:t>
            </w:r>
            <w:proofErr w:type="spellEnd"/>
            <w:r w:rsidRPr="00711E8C">
              <w:rPr>
                <w:bCs/>
                <w:i/>
                <w:iCs/>
                <w:sz w:val="24"/>
                <w:szCs w:val="24"/>
              </w:rPr>
              <w:t xml:space="preserve"> Корбюзье.</w:t>
            </w:r>
            <w:r w:rsidRPr="00711E8C">
              <w:rPr>
                <w:bCs/>
                <w:sz w:val="24"/>
                <w:szCs w:val="24"/>
              </w:rPr>
              <w:t xml:space="preserve"> Капелла </w:t>
            </w:r>
            <w:proofErr w:type="spellStart"/>
            <w:r w:rsidRPr="00711E8C">
              <w:rPr>
                <w:bCs/>
                <w:sz w:val="24"/>
                <w:szCs w:val="24"/>
              </w:rPr>
              <w:t>Нотр-Дам-д</w:t>
            </w:r>
            <w:proofErr w:type="gramStart"/>
            <w:r w:rsidRPr="00711E8C">
              <w:rPr>
                <w:bCs/>
                <w:sz w:val="24"/>
                <w:szCs w:val="24"/>
              </w:rPr>
              <w:t>ю</w:t>
            </w:r>
            <w:proofErr w:type="spellEnd"/>
            <w:r w:rsidRPr="00711E8C">
              <w:rPr>
                <w:bCs/>
                <w:sz w:val="24"/>
                <w:szCs w:val="24"/>
              </w:rPr>
              <w:t>-</w:t>
            </w:r>
            <w:proofErr w:type="gramEnd"/>
            <w:r w:rsidRPr="00711E8C">
              <w:rPr>
                <w:bCs/>
                <w:sz w:val="24"/>
                <w:szCs w:val="24"/>
              </w:rPr>
              <w:t xml:space="preserve"> О. </w:t>
            </w:r>
            <w:proofErr w:type="spellStart"/>
            <w:r w:rsidRPr="00711E8C">
              <w:rPr>
                <w:bCs/>
                <w:sz w:val="24"/>
                <w:szCs w:val="24"/>
              </w:rPr>
              <w:t>Роншан</w:t>
            </w:r>
            <w:proofErr w:type="spellEnd"/>
            <w:r w:rsidRPr="00711E8C">
              <w:rPr>
                <w:bCs/>
                <w:sz w:val="24"/>
                <w:szCs w:val="24"/>
              </w:rPr>
              <w:t>.</w:t>
            </w:r>
          </w:p>
          <w:p w:rsidR="00711E8C" w:rsidRPr="00711E8C" w:rsidRDefault="00711E8C" w:rsidP="00711E8C">
            <w:pPr>
              <w:rPr>
                <w:bCs/>
                <w:sz w:val="24"/>
                <w:szCs w:val="24"/>
              </w:rPr>
            </w:pPr>
            <w:r w:rsidRPr="00711E8C">
              <w:rPr>
                <w:bCs/>
                <w:sz w:val="24"/>
                <w:szCs w:val="24"/>
              </w:rPr>
              <w:t>М у з ы к а</w:t>
            </w:r>
          </w:p>
          <w:p w:rsidR="00711E8C" w:rsidRPr="00711E8C" w:rsidRDefault="00711E8C" w:rsidP="00711E8C">
            <w:pPr>
              <w:rPr>
                <w:bCs/>
                <w:sz w:val="24"/>
                <w:szCs w:val="24"/>
              </w:rPr>
            </w:pPr>
            <w:r w:rsidRPr="00711E8C">
              <w:rPr>
                <w:bCs/>
                <w:i/>
                <w:iCs/>
                <w:sz w:val="24"/>
                <w:szCs w:val="24"/>
              </w:rPr>
              <w:t>М. Мусоргский.</w:t>
            </w:r>
            <w:r w:rsidRPr="00711E8C">
              <w:rPr>
                <w:bCs/>
                <w:sz w:val="24"/>
                <w:szCs w:val="24"/>
              </w:rPr>
              <w:t xml:space="preserve"> Старый замок. Из фортепи</w:t>
            </w:r>
            <w:r w:rsidRPr="00711E8C">
              <w:rPr>
                <w:bCs/>
                <w:sz w:val="24"/>
                <w:szCs w:val="24"/>
              </w:rPr>
              <w:softHyphen/>
              <w:t>анного цикла «Картинки с выставки» (слушание).</w:t>
            </w:r>
          </w:p>
          <w:p w:rsidR="00711E8C" w:rsidRPr="00711E8C" w:rsidRDefault="00711E8C" w:rsidP="00711E8C">
            <w:pPr>
              <w:rPr>
                <w:bCs/>
                <w:sz w:val="24"/>
                <w:szCs w:val="24"/>
              </w:rPr>
            </w:pPr>
            <w:r w:rsidRPr="00711E8C">
              <w:rPr>
                <w:bCs/>
                <w:sz w:val="24"/>
                <w:szCs w:val="24"/>
              </w:rPr>
              <w:t>Песенный репертуар:</w:t>
            </w:r>
          </w:p>
          <w:p w:rsidR="00711E8C" w:rsidRDefault="00711E8C" w:rsidP="00711E8C">
            <w:pPr>
              <w:rPr>
                <w:bCs/>
                <w:sz w:val="24"/>
                <w:szCs w:val="24"/>
              </w:rPr>
            </w:pPr>
            <w:r w:rsidRPr="00711E8C">
              <w:rPr>
                <w:bCs/>
                <w:sz w:val="24"/>
                <w:szCs w:val="24"/>
              </w:rPr>
              <w:t xml:space="preserve">С. </w:t>
            </w:r>
            <w:r w:rsidRPr="00711E8C">
              <w:rPr>
                <w:bCs/>
                <w:i/>
                <w:iCs/>
                <w:sz w:val="24"/>
                <w:szCs w:val="24"/>
              </w:rPr>
              <w:t>Соснин,</w:t>
            </w:r>
            <w:r w:rsidRPr="00711E8C">
              <w:rPr>
                <w:bCs/>
                <w:sz w:val="24"/>
                <w:szCs w:val="24"/>
              </w:rPr>
              <w:t xml:space="preserve"> стихи </w:t>
            </w:r>
            <w:r w:rsidRPr="00711E8C">
              <w:rPr>
                <w:bCs/>
                <w:i/>
                <w:iCs/>
                <w:sz w:val="24"/>
                <w:szCs w:val="24"/>
              </w:rPr>
              <w:t xml:space="preserve">Я. </w:t>
            </w:r>
            <w:proofErr w:type="spellStart"/>
            <w:r w:rsidRPr="00711E8C">
              <w:rPr>
                <w:bCs/>
                <w:i/>
                <w:iCs/>
                <w:sz w:val="24"/>
                <w:szCs w:val="24"/>
              </w:rPr>
              <w:t>Серпина</w:t>
            </w:r>
            <w:proofErr w:type="spellEnd"/>
            <w:r w:rsidRPr="00711E8C">
              <w:rPr>
                <w:bCs/>
                <w:i/>
                <w:iCs/>
                <w:sz w:val="24"/>
                <w:szCs w:val="24"/>
              </w:rPr>
              <w:t>.</w:t>
            </w:r>
            <w:r w:rsidRPr="00711E8C">
              <w:rPr>
                <w:bCs/>
                <w:sz w:val="24"/>
                <w:szCs w:val="24"/>
              </w:rPr>
              <w:t xml:space="preserve"> Победа! (пение)</w:t>
            </w:r>
            <w:r>
              <w:rPr>
                <w:bCs/>
                <w:sz w:val="24"/>
                <w:szCs w:val="24"/>
              </w:rPr>
              <w:t>.</w:t>
            </w:r>
          </w:p>
        </w:tc>
      </w:tr>
      <w:tr w:rsidR="003F3E1C" w:rsidTr="003F3E1C">
        <w:tc>
          <w:tcPr>
            <w:tcW w:w="3859" w:type="dxa"/>
          </w:tcPr>
          <w:p w:rsidR="003F3E1C" w:rsidRPr="008F5EE9" w:rsidRDefault="003F3E1C" w:rsidP="00637C36">
            <w:pPr>
              <w:pStyle w:val="6"/>
              <w:shd w:val="clear" w:color="auto" w:fill="auto"/>
              <w:spacing w:line="240" w:lineRule="auto"/>
              <w:jc w:val="left"/>
              <w:rPr>
                <w:sz w:val="24"/>
                <w:szCs w:val="24"/>
              </w:rPr>
            </w:pPr>
            <w:r w:rsidRPr="008F5EE9">
              <w:rPr>
                <w:rStyle w:val="10"/>
                <w:sz w:val="24"/>
                <w:szCs w:val="24"/>
              </w:rPr>
              <w:t>Какой бывает музыка</w:t>
            </w:r>
          </w:p>
        </w:tc>
        <w:tc>
          <w:tcPr>
            <w:tcW w:w="6206" w:type="dxa"/>
          </w:tcPr>
          <w:p w:rsidR="000E3237" w:rsidRPr="000E3237" w:rsidRDefault="000E3237" w:rsidP="000E3237">
            <w:pPr>
              <w:rPr>
                <w:bCs/>
                <w:sz w:val="24"/>
                <w:szCs w:val="24"/>
              </w:rPr>
            </w:pPr>
            <w:r w:rsidRPr="000E3237">
              <w:rPr>
                <w:bCs/>
                <w:sz w:val="24"/>
                <w:szCs w:val="24"/>
              </w:rPr>
              <w:t xml:space="preserve">Характер </w:t>
            </w:r>
            <w:r w:rsidRPr="000E3237">
              <w:rPr>
                <w:bCs/>
                <w:i/>
                <w:iCs/>
                <w:sz w:val="24"/>
                <w:szCs w:val="24"/>
              </w:rPr>
              <w:t>всеобщего</w:t>
            </w:r>
            <w:r w:rsidRPr="000E3237">
              <w:rPr>
                <w:bCs/>
                <w:sz w:val="24"/>
                <w:szCs w:val="24"/>
              </w:rPr>
              <w:t xml:space="preserve"> воздействия музыки (на примере </w:t>
            </w:r>
            <w:r w:rsidRPr="000E3237">
              <w:rPr>
                <w:bCs/>
                <w:sz w:val="24"/>
                <w:szCs w:val="24"/>
              </w:rPr>
              <w:lastRenderedPageBreak/>
              <w:t>второй части Симфонии № 7 Л. Бетховена и Антракта к III действию из оперы «</w:t>
            </w:r>
            <w:proofErr w:type="spellStart"/>
            <w:r w:rsidRPr="000E3237">
              <w:rPr>
                <w:bCs/>
                <w:sz w:val="24"/>
                <w:szCs w:val="24"/>
              </w:rPr>
              <w:t>Лоэнгрин</w:t>
            </w:r>
            <w:proofErr w:type="spellEnd"/>
            <w:r w:rsidRPr="000E3237">
              <w:rPr>
                <w:bCs/>
                <w:sz w:val="24"/>
                <w:szCs w:val="24"/>
              </w:rPr>
              <w:t>» Р. Вагнера). Музыкальный материал:</w:t>
            </w:r>
          </w:p>
          <w:p w:rsidR="000E3237" w:rsidRPr="000E3237" w:rsidRDefault="000E3237" w:rsidP="000E3237">
            <w:pPr>
              <w:rPr>
                <w:bCs/>
                <w:sz w:val="24"/>
                <w:szCs w:val="24"/>
              </w:rPr>
            </w:pPr>
            <w:r w:rsidRPr="000E3237">
              <w:rPr>
                <w:bCs/>
                <w:i/>
                <w:iCs/>
                <w:sz w:val="24"/>
                <w:szCs w:val="24"/>
              </w:rPr>
              <w:t>Л. Бетховен.</w:t>
            </w:r>
            <w:r w:rsidRPr="000E3237">
              <w:rPr>
                <w:bCs/>
                <w:sz w:val="24"/>
                <w:szCs w:val="24"/>
              </w:rPr>
              <w:t xml:space="preserve"> Симфония № 7. III часть. Фрагмент (слушание);</w:t>
            </w:r>
          </w:p>
          <w:p w:rsidR="000E3237" w:rsidRPr="000E3237" w:rsidRDefault="000E3237" w:rsidP="000E3237">
            <w:pPr>
              <w:rPr>
                <w:bCs/>
                <w:sz w:val="24"/>
                <w:szCs w:val="24"/>
              </w:rPr>
            </w:pPr>
            <w:r w:rsidRPr="000E3237">
              <w:rPr>
                <w:bCs/>
                <w:i/>
                <w:iCs/>
                <w:sz w:val="24"/>
                <w:szCs w:val="24"/>
              </w:rPr>
              <w:t>Р. Вагнер.</w:t>
            </w:r>
            <w:r w:rsidRPr="000E3237">
              <w:rPr>
                <w:bCs/>
                <w:sz w:val="24"/>
                <w:szCs w:val="24"/>
              </w:rPr>
              <w:t xml:space="preserve"> Антракт к III действию. Из оперы «</w:t>
            </w:r>
            <w:proofErr w:type="spellStart"/>
            <w:r w:rsidRPr="000E3237">
              <w:rPr>
                <w:bCs/>
                <w:sz w:val="24"/>
                <w:szCs w:val="24"/>
              </w:rPr>
              <w:t>Лоэнгрин</w:t>
            </w:r>
            <w:proofErr w:type="spellEnd"/>
            <w:r w:rsidRPr="000E3237">
              <w:rPr>
                <w:bCs/>
                <w:sz w:val="24"/>
                <w:szCs w:val="24"/>
              </w:rPr>
              <w:t>» (слушание);</w:t>
            </w:r>
          </w:p>
          <w:p w:rsidR="003F3E1C" w:rsidRDefault="000E3237" w:rsidP="003F3E1C">
            <w:pPr>
              <w:rPr>
                <w:bCs/>
                <w:sz w:val="24"/>
                <w:szCs w:val="24"/>
              </w:rPr>
            </w:pPr>
            <w:r w:rsidRPr="000E3237">
              <w:rPr>
                <w:bCs/>
                <w:i/>
                <w:iCs/>
                <w:sz w:val="24"/>
                <w:szCs w:val="24"/>
              </w:rPr>
              <w:t xml:space="preserve">А. </w:t>
            </w:r>
            <w:proofErr w:type="spellStart"/>
            <w:r w:rsidRPr="000E3237">
              <w:rPr>
                <w:bCs/>
                <w:i/>
                <w:iCs/>
                <w:sz w:val="24"/>
                <w:szCs w:val="24"/>
              </w:rPr>
              <w:t>Калныньш</w:t>
            </w:r>
            <w:proofErr w:type="spellEnd"/>
            <w:r w:rsidRPr="000E3237">
              <w:rPr>
                <w:bCs/>
                <w:i/>
                <w:iCs/>
                <w:sz w:val="24"/>
                <w:szCs w:val="24"/>
              </w:rPr>
              <w:t>,</w:t>
            </w:r>
            <w:r w:rsidRPr="000E3237">
              <w:rPr>
                <w:bCs/>
                <w:sz w:val="24"/>
                <w:szCs w:val="24"/>
              </w:rPr>
              <w:t xml:space="preserve"> стихи </w:t>
            </w:r>
            <w:r w:rsidRPr="000E3237">
              <w:rPr>
                <w:bCs/>
                <w:i/>
                <w:iCs/>
                <w:sz w:val="24"/>
                <w:szCs w:val="24"/>
              </w:rPr>
              <w:t xml:space="preserve">В. </w:t>
            </w:r>
            <w:proofErr w:type="spellStart"/>
            <w:r w:rsidRPr="000E3237">
              <w:rPr>
                <w:bCs/>
                <w:i/>
                <w:iCs/>
                <w:sz w:val="24"/>
                <w:szCs w:val="24"/>
              </w:rPr>
              <w:t>Пурвса</w:t>
            </w:r>
            <w:proofErr w:type="spellEnd"/>
            <w:r w:rsidRPr="000E3237">
              <w:rPr>
                <w:bCs/>
                <w:i/>
                <w:iCs/>
                <w:sz w:val="24"/>
                <w:szCs w:val="24"/>
              </w:rPr>
              <w:t>.</w:t>
            </w:r>
            <w:r w:rsidRPr="000E3237">
              <w:rPr>
                <w:bCs/>
                <w:sz w:val="24"/>
                <w:szCs w:val="24"/>
              </w:rPr>
              <w:t xml:space="preserve"> Музыка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21"/>
                <w:sz w:val="24"/>
                <w:szCs w:val="24"/>
              </w:rPr>
              <w:lastRenderedPageBreak/>
              <w:t>Волшебная сила музыки</w:t>
            </w:r>
          </w:p>
        </w:tc>
        <w:tc>
          <w:tcPr>
            <w:tcW w:w="6206" w:type="dxa"/>
          </w:tcPr>
          <w:p w:rsidR="000E3237" w:rsidRPr="000E3237" w:rsidRDefault="000E3237" w:rsidP="000E3237">
            <w:pPr>
              <w:rPr>
                <w:bCs/>
                <w:sz w:val="24"/>
                <w:szCs w:val="24"/>
              </w:rPr>
            </w:pPr>
            <w:r w:rsidRPr="000E3237">
              <w:rPr>
                <w:bCs/>
                <w:sz w:val="24"/>
                <w:szCs w:val="24"/>
              </w:rPr>
              <w:t>Роль музыки и музыкантов в эпоху антич</w:t>
            </w:r>
            <w:r w:rsidRPr="000E3237">
              <w:rPr>
                <w:bCs/>
                <w:sz w:val="24"/>
                <w:szCs w:val="24"/>
              </w:rPr>
              <w:softHyphen/>
              <w:t>ности.</w:t>
            </w:r>
          </w:p>
          <w:p w:rsidR="000E3237" w:rsidRPr="000E3237" w:rsidRDefault="000E3237" w:rsidP="000E3237">
            <w:pPr>
              <w:rPr>
                <w:bCs/>
                <w:sz w:val="24"/>
                <w:szCs w:val="24"/>
              </w:rPr>
            </w:pPr>
            <w:r w:rsidRPr="000E3237">
              <w:rPr>
                <w:bCs/>
                <w:sz w:val="24"/>
                <w:szCs w:val="24"/>
              </w:rPr>
              <w:t>Многоплановость художественных смыслов в музыке оркестрового ноктюрна «Сирены» К. Дебюсси.</w:t>
            </w:r>
          </w:p>
          <w:p w:rsidR="000E3237" w:rsidRPr="000E3237" w:rsidRDefault="000E3237" w:rsidP="000E3237">
            <w:pPr>
              <w:rPr>
                <w:bCs/>
                <w:sz w:val="24"/>
                <w:szCs w:val="24"/>
              </w:rPr>
            </w:pPr>
            <w:r w:rsidRPr="000E3237">
              <w:rPr>
                <w:bCs/>
                <w:sz w:val="24"/>
                <w:szCs w:val="24"/>
              </w:rPr>
              <w:t>Музыкальный материал:</w:t>
            </w:r>
          </w:p>
          <w:p w:rsidR="000E3237" w:rsidRDefault="000E3237" w:rsidP="000E3237">
            <w:pPr>
              <w:rPr>
                <w:bCs/>
                <w:sz w:val="24"/>
                <w:szCs w:val="24"/>
              </w:rPr>
            </w:pPr>
            <w:r w:rsidRPr="000E3237">
              <w:rPr>
                <w:bCs/>
                <w:i/>
                <w:iCs/>
                <w:sz w:val="24"/>
                <w:szCs w:val="24"/>
              </w:rPr>
              <w:t xml:space="preserve">К. </w:t>
            </w:r>
            <w:proofErr w:type="spellStart"/>
            <w:r w:rsidRPr="000E3237">
              <w:rPr>
                <w:bCs/>
                <w:i/>
                <w:iCs/>
                <w:sz w:val="24"/>
                <w:szCs w:val="24"/>
              </w:rPr>
              <w:t>Дебюси</w:t>
            </w:r>
            <w:proofErr w:type="spellEnd"/>
            <w:r w:rsidRPr="000E3237">
              <w:rPr>
                <w:bCs/>
                <w:i/>
                <w:iCs/>
                <w:sz w:val="24"/>
                <w:szCs w:val="24"/>
              </w:rPr>
              <w:t>.</w:t>
            </w:r>
            <w:r w:rsidRPr="000E3237">
              <w:rPr>
                <w:bCs/>
                <w:sz w:val="24"/>
                <w:szCs w:val="24"/>
              </w:rPr>
              <w:t xml:space="preserve"> Сирены. Из симфонического цик</w:t>
            </w:r>
            <w:r w:rsidRPr="000E3237">
              <w:rPr>
                <w:bCs/>
                <w:sz w:val="24"/>
                <w:szCs w:val="24"/>
              </w:rPr>
              <w:softHyphen/>
              <w:t>ла «Ноктюрны». Фрагмент (слушание)</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rPr>
                <w:sz w:val="24"/>
                <w:szCs w:val="24"/>
              </w:rPr>
            </w:pPr>
            <w:r w:rsidRPr="008F5EE9">
              <w:rPr>
                <w:rStyle w:val="21"/>
                <w:sz w:val="24"/>
                <w:szCs w:val="24"/>
              </w:rPr>
              <w:t>Музыка объе</w:t>
            </w:r>
            <w:r w:rsidRPr="008F5EE9">
              <w:rPr>
                <w:rStyle w:val="21"/>
                <w:sz w:val="24"/>
                <w:szCs w:val="24"/>
              </w:rPr>
              <w:softHyphen/>
              <w:t>диняет людей</w:t>
            </w:r>
          </w:p>
        </w:tc>
        <w:tc>
          <w:tcPr>
            <w:tcW w:w="6206" w:type="dxa"/>
          </w:tcPr>
          <w:p w:rsidR="00221D14" w:rsidRPr="00221D14" w:rsidRDefault="00221D14" w:rsidP="00221D14">
            <w:pPr>
              <w:rPr>
                <w:bCs/>
                <w:sz w:val="24"/>
                <w:szCs w:val="24"/>
              </w:rPr>
            </w:pPr>
            <w:r w:rsidRPr="00221D14">
              <w:rPr>
                <w:bCs/>
                <w:sz w:val="24"/>
                <w:szCs w:val="24"/>
              </w:rPr>
              <w:t>Созидательная сила музыки (на примере мифа о строительстве города Фивы). Преоб</w:t>
            </w:r>
            <w:r w:rsidRPr="00221D14">
              <w:rPr>
                <w:bCs/>
                <w:sz w:val="24"/>
                <w:szCs w:val="24"/>
              </w:rPr>
              <w:softHyphen/>
              <w:t>разующее воздействие музыки (на примере оды Пиндара).</w:t>
            </w:r>
          </w:p>
          <w:p w:rsidR="00221D14" w:rsidRPr="00221D14" w:rsidRDefault="00221D14" w:rsidP="00221D14">
            <w:pPr>
              <w:rPr>
                <w:bCs/>
                <w:sz w:val="24"/>
                <w:szCs w:val="24"/>
              </w:rPr>
            </w:pPr>
            <w:r w:rsidRPr="00221D14">
              <w:rPr>
                <w:bCs/>
                <w:sz w:val="24"/>
                <w:szCs w:val="24"/>
              </w:rPr>
              <w:t xml:space="preserve">Идея </w:t>
            </w:r>
            <w:r w:rsidRPr="00221D14">
              <w:rPr>
                <w:bCs/>
                <w:i/>
                <w:iCs/>
                <w:sz w:val="24"/>
                <w:szCs w:val="24"/>
              </w:rPr>
              <w:t>человечества</w:t>
            </w:r>
            <w:r w:rsidRPr="00221D14">
              <w:rPr>
                <w:bCs/>
                <w:sz w:val="24"/>
                <w:szCs w:val="24"/>
              </w:rPr>
              <w:t xml:space="preserve"> и </w:t>
            </w:r>
            <w:r w:rsidRPr="00221D14">
              <w:rPr>
                <w:bCs/>
                <w:i/>
                <w:iCs/>
                <w:sz w:val="24"/>
                <w:szCs w:val="24"/>
              </w:rPr>
              <w:t>человечности</w:t>
            </w:r>
            <w:r w:rsidRPr="00221D14">
              <w:rPr>
                <w:bCs/>
                <w:sz w:val="24"/>
                <w:szCs w:val="24"/>
              </w:rPr>
              <w:t xml:space="preserve"> в Сим</w:t>
            </w:r>
            <w:r w:rsidRPr="00221D14">
              <w:rPr>
                <w:bCs/>
                <w:sz w:val="24"/>
                <w:szCs w:val="24"/>
              </w:rPr>
              <w:softHyphen/>
              <w:t>фонии № 9 Л. Бетховена.</w:t>
            </w:r>
          </w:p>
          <w:p w:rsidR="00221D14" w:rsidRPr="00221D14" w:rsidRDefault="00221D14" w:rsidP="00221D14">
            <w:pPr>
              <w:rPr>
                <w:bCs/>
                <w:sz w:val="24"/>
                <w:szCs w:val="24"/>
              </w:rPr>
            </w:pPr>
            <w:r w:rsidRPr="00221D14">
              <w:rPr>
                <w:bCs/>
                <w:sz w:val="24"/>
                <w:szCs w:val="24"/>
              </w:rPr>
              <w:t>Музыкальный материал:</w:t>
            </w:r>
          </w:p>
          <w:p w:rsidR="00221D14" w:rsidRPr="00221D14" w:rsidRDefault="00221D14" w:rsidP="00221D14">
            <w:pPr>
              <w:rPr>
                <w:bCs/>
                <w:sz w:val="24"/>
                <w:szCs w:val="24"/>
              </w:rPr>
            </w:pPr>
            <w:r w:rsidRPr="00221D14">
              <w:rPr>
                <w:bCs/>
                <w:i/>
                <w:iCs/>
                <w:sz w:val="24"/>
                <w:szCs w:val="24"/>
              </w:rPr>
              <w:t>Л. Бетховен.</w:t>
            </w:r>
            <w:r w:rsidRPr="00221D14">
              <w:rPr>
                <w:bCs/>
                <w:sz w:val="24"/>
                <w:szCs w:val="24"/>
              </w:rPr>
              <w:t xml:space="preserve"> Симфония № 9. </w:t>
            </w:r>
            <w:r w:rsidRPr="00221D14">
              <w:rPr>
                <w:bCs/>
                <w:sz w:val="24"/>
                <w:szCs w:val="24"/>
                <w:lang w:val="en-US"/>
              </w:rPr>
              <w:t>IV</w:t>
            </w:r>
            <w:r w:rsidRPr="00221D14">
              <w:rPr>
                <w:bCs/>
                <w:sz w:val="24"/>
                <w:szCs w:val="24"/>
              </w:rPr>
              <w:t xml:space="preserve"> часть. Фрагмент (слушание);</w:t>
            </w:r>
          </w:p>
          <w:p w:rsidR="003F3E1C" w:rsidRDefault="00221D14" w:rsidP="00221D14">
            <w:pPr>
              <w:rPr>
                <w:bCs/>
                <w:sz w:val="24"/>
                <w:szCs w:val="24"/>
              </w:rPr>
            </w:pPr>
            <w:r w:rsidRPr="00221D14">
              <w:rPr>
                <w:bCs/>
                <w:i/>
                <w:iCs/>
                <w:sz w:val="24"/>
                <w:szCs w:val="24"/>
              </w:rPr>
              <w:t>Г. Струве,</w:t>
            </w:r>
            <w:r w:rsidRPr="00221D14">
              <w:rPr>
                <w:bCs/>
                <w:sz w:val="24"/>
                <w:szCs w:val="24"/>
              </w:rPr>
              <w:t xml:space="preserve"> стихи </w:t>
            </w:r>
            <w:r w:rsidRPr="00221D14">
              <w:rPr>
                <w:bCs/>
                <w:i/>
                <w:iCs/>
                <w:sz w:val="24"/>
                <w:szCs w:val="24"/>
              </w:rPr>
              <w:t>Н. Соловьевой</w:t>
            </w:r>
            <w:r w:rsidRPr="00221D14">
              <w:rPr>
                <w:bCs/>
                <w:sz w:val="24"/>
                <w:szCs w:val="24"/>
              </w:rPr>
              <w:t xml:space="preserve"> Спасем наш мир (пение)</w:t>
            </w:r>
          </w:p>
        </w:tc>
      </w:tr>
      <w:tr w:rsidR="003F3E1C" w:rsidTr="003F3E1C">
        <w:tc>
          <w:tcPr>
            <w:tcW w:w="3859" w:type="dxa"/>
          </w:tcPr>
          <w:p w:rsidR="003F3E1C" w:rsidRPr="008F5EE9" w:rsidRDefault="001B640D" w:rsidP="00637C36">
            <w:pPr>
              <w:pStyle w:val="8"/>
              <w:shd w:val="clear" w:color="auto" w:fill="auto"/>
              <w:spacing w:line="240" w:lineRule="auto"/>
              <w:rPr>
                <w:sz w:val="24"/>
                <w:szCs w:val="24"/>
              </w:rPr>
            </w:pPr>
            <w:r>
              <w:rPr>
                <w:rStyle w:val="21"/>
                <w:sz w:val="24"/>
                <w:szCs w:val="24"/>
              </w:rPr>
              <w:t>Обобщение по теме.</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913C8D">
              <w:rPr>
                <w:b/>
                <w:sz w:val="24"/>
                <w:szCs w:val="24"/>
              </w:rPr>
              <w:t>Как создается музыкальное произведение</w:t>
            </w:r>
            <w:r w:rsidR="00C1014A">
              <w:rPr>
                <w:b/>
                <w:sz w:val="24"/>
                <w:szCs w:val="24"/>
              </w:rPr>
              <w:t xml:space="preserve">   21</w:t>
            </w:r>
            <w:r>
              <w:rPr>
                <w:b/>
                <w:sz w:val="24"/>
                <w:szCs w:val="24"/>
              </w:rPr>
              <w:t xml:space="preserve"> ч.</w:t>
            </w:r>
          </w:p>
        </w:tc>
        <w:tc>
          <w:tcPr>
            <w:tcW w:w="6206" w:type="dxa"/>
          </w:tcPr>
          <w:p w:rsidR="003F3E1C" w:rsidRDefault="003F3E1C" w:rsidP="003F3E1C">
            <w:pPr>
              <w:rPr>
                <w:bCs/>
                <w:sz w:val="24"/>
                <w:szCs w:val="24"/>
              </w:rPr>
            </w:pP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Единство музыкального произведения</w:t>
            </w:r>
          </w:p>
        </w:tc>
        <w:tc>
          <w:tcPr>
            <w:tcW w:w="6206" w:type="dxa"/>
          </w:tcPr>
          <w:p w:rsidR="006D092E" w:rsidRPr="006D092E" w:rsidRDefault="006D092E" w:rsidP="006D092E">
            <w:pPr>
              <w:rPr>
                <w:bCs/>
                <w:sz w:val="24"/>
                <w:szCs w:val="24"/>
              </w:rPr>
            </w:pPr>
            <w:r w:rsidRPr="006D092E">
              <w:rPr>
                <w:bCs/>
                <w:sz w:val="24"/>
                <w:szCs w:val="24"/>
              </w:rPr>
              <w:t>С чем проявляются традиции и новаторство в музыкальном произведении. Средства му</w:t>
            </w:r>
            <w:r w:rsidRPr="006D092E">
              <w:rPr>
                <w:bCs/>
                <w:sz w:val="24"/>
                <w:szCs w:val="24"/>
              </w:rPr>
              <w:softHyphen/>
              <w:t>зыкальной выразительности, их роль в со</w:t>
            </w:r>
            <w:r w:rsidRPr="006D092E">
              <w:rPr>
                <w:bCs/>
                <w:sz w:val="24"/>
                <w:szCs w:val="24"/>
              </w:rPr>
              <w:softHyphen/>
              <w:t>здании музыкального произведения (на при</w:t>
            </w:r>
            <w:r w:rsidRPr="006D092E">
              <w:rPr>
                <w:bCs/>
                <w:sz w:val="24"/>
                <w:szCs w:val="24"/>
              </w:rPr>
              <w:softHyphen/>
              <w:t xml:space="preserve">мере Антракта к </w:t>
            </w:r>
            <w:r w:rsidRPr="006D092E">
              <w:rPr>
                <w:bCs/>
                <w:sz w:val="24"/>
                <w:szCs w:val="24"/>
                <w:lang w:val="en-US"/>
              </w:rPr>
              <w:t>III</w:t>
            </w:r>
            <w:r w:rsidRPr="006D092E">
              <w:rPr>
                <w:bCs/>
                <w:sz w:val="24"/>
                <w:szCs w:val="24"/>
              </w:rPr>
              <w:t xml:space="preserve"> действию из оперы «</w:t>
            </w:r>
            <w:proofErr w:type="spellStart"/>
            <w:r w:rsidRPr="006D092E">
              <w:rPr>
                <w:bCs/>
                <w:sz w:val="24"/>
                <w:szCs w:val="24"/>
              </w:rPr>
              <w:t>Лоэнгрин</w:t>
            </w:r>
            <w:proofErr w:type="spellEnd"/>
            <w:r w:rsidRPr="006D092E">
              <w:rPr>
                <w:bCs/>
                <w:sz w:val="24"/>
                <w:szCs w:val="24"/>
              </w:rPr>
              <w:t>» Р. Вагнера).</w:t>
            </w:r>
          </w:p>
          <w:p w:rsidR="006D092E" w:rsidRPr="006D092E" w:rsidRDefault="006D092E" w:rsidP="006D092E">
            <w:pPr>
              <w:rPr>
                <w:bCs/>
                <w:sz w:val="24"/>
                <w:szCs w:val="24"/>
              </w:rPr>
            </w:pPr>
            <w:r w:rsidRPr="006D092E">
              <w:rPr>
                <w:bCs/>
                <w:sz w:val="24"/>
                <w:szCs w:val="24"/>
              </w:rPr>
              <w:t>Музыкальный материал:</w:t>
            </w:r>
          </w:p>
          <w:p w:rsidR="006D092E" w:rsidRPr="006D092E" w:rsidRDefault="006D092E" w:rsidP="006D092E">
            <w:pPr>
              <w:rPr>
                <w:bCs/>
                <w:sz w:val="24"/>
                <w:szCs w:val="24"/>
              </w:rPr>
            </w:pPr>
            <w:r w:rsidRPr="006D092E">
              <w:rPr>
                <w:bCs/>
                <w:i/>
                <w:iCs/>
                <w:sz w:val="24"/>
                <w:szCs w:val="24"/>
              </w:rPr>
              <w:t>Р. Вагнер.</w:t>
            </w:r>
            <w:r w:rsidRPr="006D092E">
              <w:rPr>
                <w:bCs/>
                <w:sz w:val="24"/>
                <w:szCs w:val="24"/>
              </w:rPr>
              <w:t xml:space="preserve"> Антракт к III действию. Из оперы «</w:t>
            </w:r>
            <w:proofErr w:type="spellStart"/>
            <w:r w:rsidRPr="006D092E">
              <w:rPr>
                <w:bCs/>
                <w:sz w:val="24"/>
                <w:szCs w:val="24"/>
              </w:rPr>
              <w:t>Лоэнгрин</w:t>
            </w:r>
            <w:proofErr w:type="spellEnd"/>
            <w:r w:rsidRPr="006D092E">
              <w:rPr>
                <w:bCs/>
                <w:sz w:val="24"/>
                <w:szCs w:val="24"/>
              </w:rPr>
              <w:t>» (слушание);</w:t>
            </w:r>
          </w:p>
          <w:p w:rsidR="003F3E1C" w:rsidRDefault="006D092E" w:rsidP="006D092E">
            <w:pPr>
              <w:rPr>
                <w:bCs/>
                <w:sz w:val="24"/>
                <w:szCs w:val="24"/>
              </w:rPr>
            </w:pPr>
            <w:r w:rsidRPr="006D092E">
              <w:rPr>
                <w:bCs/>
                <w:i/>
                <w:iCs/>
                <w:sz w:val="24"/>
                <w:szCs w:val="24"/>
              </w:rPr>
              <w:t xml:space="preserve">Я. </w:t>
            </w:r>
            <w:proofErr w:type="spellStart"/>
            <w:r w:rsidRPr="006D092E">
              <w:rPr>
                <w:bCs/>
                <w:i/>
                <w:iCs/>
                <w:sz w:val="24"/>
                <w:szCs w:val="24"/>
              </w:rPr>
              <w:t>Дубравин</w:t>
            </w:r>
            <w:proofErr w:type="spellEnd"/>
            <w:r w:rsidRPr="006D092E">
              <w:rPr>
                <w:bCs/>
                <w:i/>
                <w:iCs/>
                <w:sz w:val="24"/>
                <w:szCs w:val="24"/>
              </w:rPr>
              <w:t>,</w:t>
            </w:r>
            <w:r w:rsidRPr="006D092E">
              <w:rPr>
                <w:bCs/>
                <w:sz w:val="24"/>
                <w:szCs w:val="24"/>
              </w:rPr>
              <w:t xml:space="preserve"> стихи </w:t>
            </w:r>
            <w:r w:rsidRPr="006D092E">
              <w:rPr>
                <w:bCs/>
                <w:i/>
                <w:iCs/>
                <w:sz w:val="24"/>
                <w:szCs w:val="24"/>
              </w:rPr>
              <w:t>В. Суслова.</w:t>
            </w:r>
            <w:r w:rsidRPr="006D092E">
              <w:rPr>
                <w:bCs/>
                <w:sz w:val="24"/>
                <w:szCs w:val="24"/>
              </w:rPr>
              <w:t xml:space="preserve"> Всюду музы</w:t>
            </w:r>
            <w:r w:rsidRPr="006D092E">
              <w:rPr>
                <w:bCs/>
                <w:sz w:val="24"/>
                <w:szCs w:val="24"/>
              </w:rPr>
              <w:softHyphen/>
              <w:t>ка живет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sz w:val="24"/>
                <w:szCs w:val="24"/>
              </w:rPr>
              <w:t xml:space="preserve">Вначале был ритм. </w:t>
            </w:r>
            <w:r>
              <w:rPr>
                <w:sz w:val="24"/>
                <w:szCs w:val="24"/>
              </w:rPr>
              <w:t xml:space="preserve"> Ритм в окружающем нас мире</w:t>
            </w:r>
          </w:p>
        </w:tc>
        <w:tc>
          <w:tcPr>
            <w:tcW w:w="6206" w:type="dxa"/>
          </w:tcPr>
          <w:p w:rsidR="006D092E" w:rsidRPr="006D092E" w:rsidRDefault="006D092E" w:rsidP="006D092E">
            <w:pPr>
              <w:rPr>
                <w:bCs/>
                <w:sz w:val="24"/>
                <w:szCs w:val="24"/>
              </w:rPr>
            </w:pPr>
            <w:r w:rsidRPr="006D092E">
              <w:rPr>
                <w:bCs/>
                <w:sz w:val="24"/>
                <w:szCs w:val="24"/>
              </w:rPr>
              <w:t>Многообразные проявления ритма в окру</w:t>
            </w:r>
            <w:r w:rsidRPr="006D092E">
              <w:rPr>
                <w:bCs/>
                <w:sz w:val="24"/>
                <w:szCs w:val="24"/>
              </w:rPr>
              <w:softHyphen/>
              <w:t>жающем мире. Ритм — изначальная форма связи человека с жизнью. Порядок, симмет</w:t>
            </w:r>
            <w:r w:rsidRPr="006D092E">
              <w:rPr>
                <w:bCs/>
                <w:sz w:val="24"/>
                <w:szCs w:val="24"/>
              </w:rPr>
              <w:softHyphen/>
              <w:t>рия — коренные свойства ритма.</w:t>
            </w:r>
          </w:p>
          <w:p w:rsidR="003F3E1C" w:rsidRDefault="006D092E" w:rsidP="006D092E">
            <w:pPr>
              <w:rPr>
                <w:bCs/>
                <w:sz w:val="24"/>
                <w:szCs w:val="24"/>
              </w:rPr>
            </w:pPr>
            <w:r w:rsidRPr="006D092E">
              <w:rPr>
                <w:bCs/>
                <w:sz w:val="24"/>
                <w:szCs w:val="24"/>
              </w:rPr>
              <w:t>Жанровая специфика музыкальных ритмов: ритм вальса (на примере вальса И. Штрауса «Сказки Венского леса»).</w:t>
            </w:r>
          </w:p>
          <w:p w:rsidR="006D092E" w:rsidRPr="006D092E" w:rsidRDefault="006D092E" w:rsidP="006D092E">
            <w:pPr>
              <w:rPr>
                <w:bCs/>
                <w:sz w:val="24"/>
                <w:szCs w:val="24"/>
              </w:rPr>
            </w:pPr>
            <w:r w:rsidRPr="006D092E">
              <w:rPr>
                <w:bCs/>
                <w:sz w:val="24"/>
                <w:szCs w:val="24"/>
              </w:rPr>
              <w:t>Музыкальный материал:</w:t>
            </w:r>
          </w:p>
          <w:p w:rsidR="006D092E" w:rsidRPr="006D092E" w:rsidRDefault="006D092E" w:rsidP="006D092E">
            <w:pPr>
              <w:rPr>
                <w:bCs/>
                <w:sz w:val="24"/>
                <w:szCs w:val="24"/>
              </w:rPr>
            </w:pPr>
            <w:r w:rsidRPr="006D092E">
              <w:rPr>
                <w:bCs/>
                <w:i/>
                <w:iCs/>
                <w:sz w:val="24"/>
                <w:szCs w:val="24"/>
              </w:rPr>
              <w:t>И. Штраус.</w:t>
            </w:r>
            <w:r w:rsidRPr="006D092E">
              <w:rPr>
                <w:bCs/>
                <w:sz w:val="24"/>
                <w:szCs w:val="24"/>
              </w:rPr>
              <w:t xml:space="preserve"> Сказки Венского леса (слушание);</w:t>
            </w:r>
          </w:p>
          <w:p w:rsidR="006D092E" w:rsidRDefault="006D092E" w:rsidP="006D092E">
            <w:pPr>
              <w:rPr>
                <w:bCs/>
                <w:sz w:val="24"/>
                <w:szCs w:val="24"/>
              </w:rPr>
            </w:pPr>
            <w:r w:rsidRPr="006D092E">
              <w:rPr>
                <w:bCs/>
                <w:i/>
                <w:iCs/>
                <w:sz w:val="24"/>
                <w:szCs w:val="24"/>
              </w:rPr>
              <w:t>М. Дунаевский,</w:t>
            </w:r>
            <w:r w:rsidRPr="006D092E">
              <w:rPr>
                <w:bCs/>
                <w:sz w:val="24"/>
                <w:szCs w:val="24"/>
              </w:rPr>
              <w:t xml:space="preserve"> стихи </w:t>
            </w:r>
            <w:r w:rsidRPr="006D092E">
              <w:rPr>
                <w:bCs/>
                <w:i/>
                <w:iCs/>
                <w:sz w:val="24"/>
                <w:szCs w:val="24"/>
              </w:rPr>
              <w:t xml:space="preserve">Н. </w:t>
            </w:r>
            <w:proofErr w:type="spellStart"/>
            <w:r w:rsidRPr="006D092E">
              <w:rPr>
                <w:bCs/>
                <w:i/>
                <w:iCs/>
                <w:sz w:val="24"/>
                <w:szCs w:val="24"/>
              </w:rPr>
              <w:t>Олева</w:t>
            </w:r>
            <w:proofErr w:type="spellEnd"/>
            <w:r w:rsidRPr="006D092E">
              <w:rPr>
                <w:bCs/>
                <w:i/>
                <w:iCs/>
                <w:sz w:val="24"/>
                <w:szCs w:val="24"/>
              </w:rPr>
              <w:t>.</w:t>
            </w:r>
            <w:r w:rsidRPr="006D092E">
              <w:rPr>
                <w:bCs/>
                <w:sz w:val="24"/>
                <w:szCs w:val="24"/>
              </w:rPr>
              <w:t xml:space="preserve"> Непогода. Из телефильма «Мэри </w:t>
            </w:r>
            <w:proofErr w:type="spellStart"/>
            <w:r w:rsidRPr="006D092E">
              <w:rPr>
                <w:bCs/>
                <w:sz w:val="24"/>
                <w:szCs w:val="24"/>
              </w:rPr>
              <w:t>Поппинс</w:t>
            </w:r>
            <w:proofErr w:type="spellEnd"/>
            <w:r w:rsidRPr="006D092E">
              <w:rPr>
                <w:bCs/>
                <w:sz w:val="24"/>
                <w:szCs w:val="24"/>
              </w:rPr>
              <w:t>, до свида</w:t>
            </w:r>
            <w:r w:rsidRPr="006D092E">
              <w:rPr>
                <w:bCs/>
                <w:sz w:val="24"/>
                <w:szCs w:val="24"/>
              </w:rPr>
              <w:softHyphen/>
              <w:t>ния» (пение</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t>О чем рассказывает музыкальный ритм</w:t>
            </w:r>
          </w:p>
        </w:tc>
        <w:tc>
          <w:tcPr>
            <w:tcW w:w="6206" w:type="dxa"/>
          </w:tcPr>
          <w:p w:rsidR="006D092E" w:rsidRPr="006D092E" w:rsidRDefault="006D092E" w:rsidP="006D092E">
            <w:pPr>
              <w:rPr>
                <w:bCs/>
                <w:sz w:val="24"/>
                <w:szCs w:val="24"/>
              </w:rPr>
            </w:pPr>
            <w:r w:rsidRPr="006D092E">
              <w:rPr>
                <w:bCs/>
                <w:sz w:val="24"/>
                <w:szCs w:val="24"/>
              </w:rPr>
              <w:t xml:space="preserve">Разнообразие претворения </w:t>
            </w:r>
            <w:proofErr w:type="spellStart"/>
            <w:r w:rsidRPr="006D092E">
              <w:rPr>
                <w:bCs/>
                <w:sz w:val="24"/>
                <w:szCs w:val="24"/>
              </w:rPr>
              <w:t>трехдольности</w:t>
            </w:r>
            <w:proofErr w:type="spellEnd"/>
            <w:r w:rsidRPr="006D092E">
              <w:rPr>
                <w:bCs/>
                <w:sz w:val="24"/>
                <w:szCs w:val="24"/>
              </w:rPr>
              <w:t xml:space="preserve"> в танцевальных жанрах. Своеобразие ритма мазурки (на примере мазурки си-бемоль ма</w:t>
            </w:r>
            <w:r w:rsidRPr="006D092E">
              <w:rPr>
                <w:bCs/>
                <w:sz w:val="24"/>
                <w:szCs w:val="24"/>
              </w:rPr>
              <w:softHyphen/>
              <w:t>жор, соч. 7 № 1 Ф. Шопена).</w:t>
            </w:r>
          </w:p>
          <w:p w:rsidR="006D092E" w:rsidRPr="006D092E" w:rsidRDefault="006D092E" w:rsidP="006D092E">
            <w:pPr>
              <w:rPr>
                <w:bCs/>
                <w:sz w:val="24"/>
                <w:szCs w:val="24"/>
              </w:rPr>
            </w:pPr>
            <w:r w:rsidRPr="006D092E">
              <w:rPr>
                <w:bCs/>
                <w:sz w:val="24"/>
                <w:szCs w:val="24"/>
              </w:rPr>
              <w:t>Церемонная поступь, выраженная в музыке полонеза (на примере полонеза ля мажор, соч. 40 № 1 Ф. Шопена).</w:t>
            </w:r>
          </w:p>
          <w:p w:rsidR="006D092E" w:rsidRPr="006D092E" w:rsidRDefault="006D092E" w:rsidP="006D092E">
            <w:pPr>
              <w:rPr>
                <w:bCs/>
                <w:sz w:val="24"/>
                <w:szCs w:val="24"/>
              </w:rPr>
            </w:pPr>
            <w:r w:rsidRPr="006D092E">
              <w:rPr>
                <w:bCs/>
                <w:sz w:val="24"/>
                <w:szCs w:val="24"/>
              </w:rPr>
              <w:t>Претворение испанских народных ритмов в Болеро М. Равеля.</w:t>
            </w:r>
          </w:p>
          <w:p w:rsidR="006D092E" w:rsidRPr="006D092E" w:rsidRDefault="006D092E" w:rsidP="006D092E">
            <w:pPr>
              <w:rPr>
                <w:bCs/>
                <w:sz w:val="24"/>
                <w:szCs w:val="24"/>
              </w:rPr>
            </w:pPr>
            <w:r w:rsidRPr="006D092E">
              <w:rPr>
                <w:bCs/>
                <w:sz w:val="24"/>
                <w:szCs w:val="24"/>
              </w:rPr>
              <w:lastRenderedPageBreak/>
              <w:t>Музыкальный материал:</w:t>
            </w:r>
          </w:p>
          <w:p w:rsidR="006D092E" w:rsidRPr="006D092E" w:rsidRDefault="006D092E" w:rsidP="006D092E">
            <w:pPr>
              <w:rPr>
                <w:bCs/>
                <w:sz w:val="24"/>
                <w:szCs w:val="24"/>
              </w:rPr>
            </w:pPr>
            <w:r w:rsidRPr="006D092E">
              <w:rPr>
                <w:bCs/>
                <w:i/>
                <w:iCs/>
                <w:sz w:val="24"/>
                <w:szCs w:val="24"/>
              </w:rPr>
              <w:t>Ф. Шопен.</w:t>
            </w:r>
            <w:r w:rsidRPr="006D092E">
              <w:rPr>
                <w:bCs/>
                <w:sz w:val="24"/>
                <w:szCs w:val="24"/>
              </w:rPr>
              <w:t xml:space="preserve"> Мазурка си-бемоль мажор, соч. 7 № 1. Фрагмент (слушание);</w:t>
            </w:r>
          </w:p>
          <w:p w:rsidR="006D092E" w:rsidRPr="006D092E" w:rsidRDefault="006D092E" w:rsidP="006D092E">
            <w:pPr>
              <w:rPr>
                <w:bCs/>
                <w:sz w:val="24"/>
                <w:szCs w:val="24"/>
              </w:rPr>
            </w:pPr>
            <w:r w:rsidRPr="006D092E">
              <w:rPr>
                <w:bCs/>
                <w:i/>
                <w:iCs/>
                <w:sz w:val="24"/>
                <w:szCs w:val="24"/>
              </w:rPr>
              <w:t>Ф. Шопен.</w:t>
            </w:r>
            <w:r w:rsidRPr="006D092E">
              <w:rPr>
                <w:bCs/>
                <w:sz w:val="24"/>
                <w:szCs w:val="24"/>
              </w:rPr>
              <w:t xml:space="preserve"> Полонез ля мажор, соч. 40 № 1. Фрагмент (слушание);</w:t>
            </w:r>
          </w:p>
          <w:p w:rsidR="006D092E" w:rsidRPr="006D092E" w:rsidRDefault="006D092E" w:rsidP="006D092E">
            <w:pPr>
              <w:rPr>
                <w:bCs/>
                <w:sz w:val="24"/>
                <w:szCs w:val="24"/>
              </w:rPr>
            </w:pPr>
            <w:r w:rsidRPr="006D092E">
              <w:rPr>
                <w:bCs/>
                <w:i/>
                <w:iCs/>
                <w:sz w:val="24"/>
                <w:szCs w:val="24"/>
              </w:rPr>
              <w:t>М. Равель.</w:t>
            </w:r>
            <w:r w:rsidRPr="006D092E">
              <w:rPr>
                <w:bCs/>
                <w:sz w:val="24"/>
                <w:szCs w:val="24"/>
              </w:rPr>
              <w:t xml:space="preserve"> Болеро (слушание);</w:t>
            </w:r>
          </w:p>
          <w:p w:rsidR="003F3E1C" w:rsidRDefault="006D092E" w:rsidP="006D092E">
            <w:pPr>
              <w:rPr>
                <w:bCs/>
                <w:sz w:val="24"/>
                <w:szCs w:val="24"/>
              </w:rPr>
            </w:pPr>
            <w:r w:rsidRPr="006D092E">
              <w:rPr>
                <w:bCs/>
                <w:i/>
                <w:iCs/>
                <w:sz w:val="24"/>
                <w:szCs w:val="24"/>
              </w:rPr>
              <w:t>Г. Струве,</w:t>
            </w:r>
            <w:r w:rsidRPr="006D092E">
              <w:rPr>
                <w:bCs/>
                <w:sz w:val="24"/>
                <w:szCs w:val="24"/>
              </w:rPr>
              <w:t xml:space="preserve"> стихи </w:t>
            </w:r>
            <w:r w:rsidRPr="006D092E">
              <w:rPr>
                <w:bCs/>
                <w:i/>
                <w:iCs/>
                <w:sz w:val="24"/>
                <w:szCs w:val="24"/>
              </w:rPr>
              <w:t xml:space="preserve">А. </w:t>
            </w:r>
            <w:proofErr w:type="spellStart"/>
            <w:r w:rsidRPr="006D092E">
              <w:rPr>
                <w:bCs/>
                <w:i/>
                <w:iCs/>
                <w:sz w:val="24"/>
                <w:szCs w:val="24"/>
              </w:rPr>
              <w:t>Барто</w:t>
            </w:r>
            <w:proofErr w:type="spellEnd"/>
            <w:r w:rsidRPr="006D092E">
              <w:rPr>
                <w:bCs/>
                <w:i/>
                <w:iCs/>
                <w:sz w:val="24"/>
                <w:szCs w:val="24"/>
              </w:rPr>
              <w:t>.</w:t>
            </w:r>
            <w:r w:rsidRPr="006D092E">
              <w:rPr>
                <w:bCs/>
                <w:sz w:val="24"/>
                <w:szCs w:val="24"/>
              </w:rPr>
              <w:t xml:space="preserve"> Бьют </w:t>
            </w:r>
            <w:proofErr w:type="spellStart"/>
            <w:proofErr w:type="gramStart"/>
            <w:r w:rsidRPr="006D092E">
              <w:rPr>
                <w:bCs/>
                <w:sz w:val="24"/>
                <w:szCs w:val="24"/>
              </w:rPr>
              <w:t>там-тамы</w:t>
            </w:r>
            <w:proofErr w:type="spellEnd"/>
            <w:proofErr w:type="gramEnd"/>
            <w:r w:rsidRPr="006D092E">
              <w:rPr>
                <w:bCs/>
                <w:sz w:val="24"/>
                <w:szCs w:val="24"/>
              </w:rPr>
              <w:t>. Из кантаты для хора и солиста «Голубь ми</w:t>
            </w:r>
            <w:r w:rsidRPr="006D092E">
              <w:rPr>
                <w:bCs/>
                <w:sz w:val="24"/>
                <w:szCs w:val="24"/>
              </w:rPr>
              <w:softHyphen/>
              <w:t>ра» (пение, музыкально-ритмические дви</w:t>
            </w:r>
            <w:r w:rsidRPr="006D092E">
              <w:rPr>
                <w:bCs/>
                <w:sz w:val="24"/>
                <w:szCs w:val="24"/>
              </w:rPr>
              <w:softHyphen/>
              <w:t>жения)</w:t>
            </w:r>
            <w:r>
              <w:rPr>
                <w:bCs/>
                <w:sz w:val="24"/>
                <w:szCs w:val="24"/>
              </w:rPr>
              <w:t>.</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r w:rsidRPr="008F5EE9">
              <w:rPr>
                <w:rStyle w:val="10"/>
                <w:sz w:val="24"/>
                <w:szCs w:val="24"/>
              </w:rPr>
              <w:lastRenderedPageBreak/>
              <w:t>Диалог метра и ритма</w:t>
            </w:r>
          </w:p>
        </w:tc>
        <w:tc>
          <w:tcPr>
            <w:tcW w:w="6206" w:type="dxa"/>
          </w:tcPr>
          <w:p w:rsidR="006D092E" w:rsidRPr="006D092E" w:rsidRDefault="006D092E" w:rsidP="006D092E">
            <w:pPr>
              <w:rPr>
                <w:bCs/>
                <w:sz w:val="24"/>
                <w:szCs w:val="24"/>
              </w:rPr>
            </w:pPr>
            <w:r w:rsidRPr="006D092E">
              <w:rPr>
                <w:bCs/>
                <w:sz w:val="24"/>
                <w:szCs w:val="24"/>
              </w:rPr>
              <w:t>Отличие между метром и ритмом. Особен</w:t>
            </w:r>
            <w:r w:rsidRPr="006D092E">
              <w:rPr>
                <w:bCs/>
                <w:sz w:val="24"/>
                <w:szCs w:val="24"/>
              </w:rPr>
              <w:softHyphen/>
              <w:t>ности взаимодействия между метром и рит</w:t>
            </w:r>
            <w:r w:rsidRPr="006D092E">
              <w:rPr>
                <w:bCs/>
                <w:sz w:val="24"/>
                <w:szCs w:val="24"/>
              </w:rPr>
              <w:softHyphen/>
              <w:t>мом в «Танце с саблями» из балета «</w:t>
            </w:r>
            <w:proofErr w:type="spellStart"/>
            <w:r w:rsidRPr="006D092E">
              <w:rPr>
                <w:bCs/>
                <w:sz w:val="24"/>
                <w:szCs w:val="24"/>
              </w:rPr>
              <w:t>Гаянэ</w:t>
            </w:r>
            <w:proofErr w:type="spellEnd"/>
            <w:r w:rsidRPr="006D092E">
              <w:rPr>
                <w:bCs/>
                <w:sz w:val="24"/>
                <w:szCs w:val="24"/>
              </w:rPr>
              <w:t>» А. Хачатуряна. Роль ритмической интона</w:t>
            </w:r>
            <w:r w:rsidRPr="006D092E">
              <w:rPr>
                <w:bCs/>
                <w:sz w:val="24"/>
                <w:szCs w:val="24"/>
              </w:rPr>
              <w:softHyphen/>
              <w:t>ции в Симфонии № 5 Л. Бетховена. Музыкальный материал:</w:t>
            </w:r>
          </w:p>
          <w:p w:rsidR="006D092E" w:rsidRPr="006D092E" w:rsidRDefault="006D092E" w:rsidP="006D092E">
            <w:pPr>
              <w:rPr>
                <w:bCs/>
                <w:sz w:val="24"/>
                <w:szCs w:val="24"/>
              </w:rPr>
            </w:pPr>
            <w:r w:rsidRPr="006D092E">
              <w:rPr>
                <w:bCs/>
                <w:i/>
                <w:iCs/>
                <w:sz w:val="24"/>
                <w:szCs w:val="24"/>
              </w:rPr>
              <w:t>А. Хачатурян.</w:t>
            </w:r>
            <w:r w:rsidRPr="006D092E">
              <w:rPr>
                <w:bCs/>
                <w:sz w:val="24"/>
                <w:szCs w:val="24"/>
              </w:rPr>
              <w:t xml:space="preserve"> Танец с саблями. Из балета «</w:t>
            </w:r>
            <w:proofErr w:type="spellStart"/>
            <w:r w:rsidRPr="006D092E">
              <w:rPr>
                <w:bCs/>
                <w:sz w:val="24"/>
                <w:szCs w:val="24"/>
              </w:rPr>
              <w:t>Гаянэ</w:t>
            </w:r>
            <w:proofErr w:type="spellEnd"/>
            <w:r w:rsidRPr="006D092E">
              <w:rPr>
                <w:bCs/>
                <w:sz w:val="24"/>
                <w:szCs w:val="24"/>
              </w:rPr>
              <w:t>» (слушание);</w:t>
            </w:r>
          </w:p>
          <w:p w:rsidR="006D092E" w:rsidRPr="006D092E" w:rsidRDefault="006D092E" w:rsidP="006D092E">
            <w:pPr>
              <w:rPr>
                <w:bCs/>
                <w:sz w:val="24"/>
                <w:szCs w:val="24"/>
              </w:rPr>
            </w:pPr>
            <w:r w:rsidRPr="006D092E">
              <w:rPr>
                <w:bCs/>
                <w:i/>
                <w:iCs/>
                <w:sz w:val="24"/>
                <w:szCs w:val="24"/>
              </w:rPr>
              <w:t>Л. Бетховен.</w:t>
            </w:r>
            <w:r w:rsidRPr="006D092E">
              <w:rPr>
                <w:bCs/>
                <w:sz w:val="24"/>
                <w:szCs w:val="24"/>
              </w:rPr>
              <w:t xml:space="preserve"> Симфония № 5. I часть. Фрагмент (слушание);</w:t>
            </w:r>
          </w:p>
          <w:p w:rsidR="006D092E" w:rsidRPr="006D092E" w:rsidRDefault="006D092E" w:rsidP="006D092E">
            <w:pPr>
              <w:rPr>
                <w:bCs/>
                <w:sz w:val="24"/>
                <w:szCs w:val="24"/>
              </w:rPr>
            </w:pPr>
            <w:r w:rsidRPr="006D092E">
              <w:rPr>
                <w:bCs/>
                <w:i/>
                <w:iCs/>
                <w:sz w:val="24"/>
                <w:szCs w:val="24"/>
              </w:rPr>
              <w:t>П. Аедоницкий,</w:t>
            </w:r>
            <w:r w:rsidRPr="006D092E">
              <w:rPr>
                <w:bCs/>
                <w:sz w:val="24"/>
                <w:szCs w:val="24"/>
              </w:rPr>
              <w:t xml:space="preserve"> стихи </w:t>
            </w:r>
            <w:r w:rsidRPr="006D092E">
              <w:rPr>
                <w:bCs/>
                <w:i/>
                <w:iCs/>
                <w:sz w:val="24"/>
                <w:szCs w:val="24"/>
              </w:rPr>
              <w:t xml:space="preserve">И. </w:t>
            </w:r>
            <w:proofErr w:type="gramStart"/>
            <w:r w:rsidRPr="006D092E">
              <w:rPr>
                <w:bCs/>
                <w:i/>
                <w:iCs/>
                <w:sz w:val="24"/>
                <w:szCs w:val="24"/>
              </w:rPr>
              <w:t>Романовского</w:t>
            </w:r>
            <w:proofErr w:type="gramEnd"/>
            <w:r w:rsidRPr="006D092E">
              <w:rPr>
                <w:bCs/>
                <w:i/>
                <w:iCs/>
                <w:sz w:val="24"/>
                <w:szCs w:val="24"/>
              </w:rPr>
              <w:t xml:space="preserve">. </w:t>
            </w:r>
            <w:r w:rsidRPr="006D092E">
              <w:rPr>
                <w:bCs/>
                <w:sz w:val="24"/>
                <w:szCs w:val="24"/>
              </w:rPr>
              <w:t>Добрая столица (пение);</w:t>
            </w:r>
          </w:p>
          <w:p w:rsidR="003F3E1C" w:rsidRDefault="006D092E" w:rsidP="006D092E">
            <w:pPr>
              <w:rPr>
                <w:bCs/>
                <w:sz w:val="24"/>
                <w:szCs w:val="24"/>
              </w:rPr>
            </w:pPr>
            <w:r w:rsidRPr="006D092E">
              <w:rPr>
                <w:bCs/>
                <w:i/>
                <w:iCs/>
                <w:sz w:val="24"/>
                <w:szCs w:val="24"/>
              </w:rPr>
              <w:t xml:space="preserve">М. </w:t>
            </w:r>
            <w:proofErr w:type="gramStart"/>
            <w:r w:rsidRPr="006D092E">
              <w:rPr>
                <w:bCs/>
                <w:i/>
                <w:iCs/>
                <w:sz w:val="24"/>
                <w:szCs w:val="24"/>
              </w:rPr>
              <w:t>Славкин</w:t>
            </w:r>
            <w:proofErr w:type="gramEnd"/>
            <w:r w:rsidRPr="006D092E">
              <w:rPr>
                <w:bCs/>
                <w:i/>
                <w:iCs/>
                <w:sz w:val="24"/>
                <w:szCs w:val="24"/>
              </w:rPr>
              <w:t>,</w:t>
            </w:r>
            <w:r w:rsidRPr="006D092E">
              <w:rPr>
                <w:bCs/>
                <w:sz w:val="24"/>
                <w:szCs w:val="24"/>
              </w:rPr>
              <w:t xml:space="preserve"> стихи </w:t>
            </w:r>
            <w:r w:rsidRPr="006D092E">
              <w:rPr>
                <w:bCs/>
                <w:i/>
                <w:iCs/>
                <w:sz w:val="24"/>
                <w:szCs w:val="24"/>
              </w:rPr>
              <w:t xml:space="preserve">Э. </w:t>
            </w:r>
            <w:proofErr w:type="spellStart"/>
            <w:r w:rsidRPr="006D092E">
              <w:rPr>
                <w:bCs/>
                <w:i/>
                <w:iCs/>
                <w:sz w:val="24"/>
                <w:szCs w:val="24"/>
              </w:rPr>
              <w:t>Фарджен</w:t>
            </w:r>
            <w:proofErr w:type="spellEnd"/>
            <w:r w:rsidRPr="006D092E">
              <w:rPr>
                <w:bCs/>
                <w:i/>
                <w:iCs/>
                <w:sz w:val="24"/>
                <w:szCs w:val="24"/>
              </w:rPr>
              <w:t>.</w:t>
            </w:r>
            <w:r w:rsidRPr="006D092E">
              <w:rPr>
                <w:bCs/>
                <w:sz w:val="24"/>
                <w:szCs w:val="24"/>
              </w:rPr>
              <w:t xml:space="preserve"> Новый год (пение)</w:t>
            </w:r>
          </w:p>
        </w:tc>
      </w:tr>
      <w:tr w:rsidR="003F3E1C" w:rsidTr="003F3E1C">
        <w:tc>
          <w:tcPr>
            <w:tcW w:w="3859" w:type="dxa"/>
          </w:tcPr>
          <w:p w:rsidR="003F3E1C" w:rsidRPr="008F5EE9" w:rsidRDefault="003F3E1C" w:rsidP="00637C36">
            <w:pPr>
              <w:pStyle w:val="8"/>
              <w:shd w:val="clear" w:color="auto" w:fill="auto"/>
              <w:spacing w:line="240" w:lineRule="auto"/>
              <w:jc w:val="left"/>
              <w:rPr>
                <w:sz w:val="24"/>
                <w:szCs w:val="24"/>
              </w:rPr>
            </w:pPr>
            <w:proofErr w:type="gramStart"/>
            <w:r w:rsidRPr="008F5EE9">
              <w:rPr>
                <w:sz w:val="24"/>
                <w:szCs w:val="24"/>
              </w:rPr>
              <w:t>От</w:t>
            </w:r>
            <w:proofErr w:type="gramEnd"/>
            <w:r w:rsidRPr="008F5EE9">
              <w:rPr>
                <w:sz w:val="24"/>
                <w:szCs w:val="24"/>
              </w:rPr>
              <w:t xml:space="preserve"> адажио к престо</w:t>
            </w:r>
          </w:p>
        </w:tc>
        <w:tc>
          <w:tcPr>
            <w:tcW w:w="6206" w:type="dxa"/>
          </w:tcPr>
          <w:p w:rsidR="006D092E" w:rsidRPr="006D092E" w:rsidRDefault="006D092E" w:rsidP="006D092E">
            <w:pPr>
              <w:rPr>
                <w:bCs/>
                <w:sz w:val="24"/>
                <w:szCs w:val="24"/>
              </w:rPr>
            </w:pPr>
            <w:r w:rsidRPr="006D092E">
              <w:rPr>
                <w:bCs/>
                <w:sz w:val="24"/>
                <w:szCs w:val="24"/>
              </w:rPr>
              <w:t>Основные темпы в музыке. Зависимость му</w:t>
            </w:r>
            <w:r w:rsidRPr="006D092E">
              <w:rPr>
                <w:bCs/>
                <w:sz w:val="24"/>
                <w:szCs w:val="24"/>
              </w:rPr>
              <w:softHyphen/>
              <w:t>зыкального темпа от характера музыкально</w:t>
            </w:r>
            <w:r w:rsidRPr="006D092E">
              <w:rPr>
                <w:bCs/>
                <w:sz w:val="24"/>
                <w:szCs w:val="24"/>
              </w:rPr>
              <w:softHyphen/>
              <w:t>го произведения.</w:t>
            </w:r>
          </w:p>
          <w:p w:rsidR="006D092E" w:rsidRPr="006D092E" w:rsidRDefault="006D092E" w:rsidP="006D092E">
            <w:pPr>
              <w:rPr>
                <w:bCs/>
                <w:i/>
                <w:iCs/>
                <w:sz w:val="24"/>
                <w:szCs w:val="24"/>
              </w:rPr>
            </w:pPr>
            <w:r w:rsidRPr="006D092E">
              <w:rPr>
                <w:bCs/>
                <w:sz w:val="24"/>
                <w:szCs w:val="24"/>
              </w:rPr>
              <w:t>Медленные величественные темпы как вы</w:t>
            </w:r>
            <w:r w:rsidRPr="006D092E">
              <w:rPr>
                <w:bCs/>
                <w:sz w:val="24"/>
                <w:szCs w:val="24"/>
              </w:rPr>
              <w:softHyphen/>
              <w:t>разители углубленных образов (на примере органной хоральной прелюдии «Я взываю к Тебе, Господи» И. С. Баха). Зажигатель</w:t>
            </w:r>
            <w:r w:rsidRPr="006D092E">
              <w:rPr>
                <w:bCs/>
                <w:sz w:val="24"/>
                <w:szCs w:val="24"/>
              </w:rPr>
              <w:softHyphen/>
              <w:t xml:space="preserve">ный народный танец Италии </w:t>
            </w:r>
            <w:r w:rsidRPr="006D092E">
              <w:rPr>
                <w:bCs/>
                <w:i/>
                <w:iCs/>
                <w:sz w:val="24"/>
                <w:szCs w:val="24"/>
              </w:rPr>
              <w:t>тарантелла(на примере «Неаполитанской тарантеллы» Дж. Россини).</w:t>
            </w:r>
          </w:p>
          <w:p w:rsidR="006D092E" w:rsidRPr="006D092E" w:rsidRDefault="006D092E" w:rsidP="006D092E">
            <w:pPr>
              <w:rPr>
                <w:bCs/>
                <w:i/>
                <w:iCs/>
                <w:sz w:val="24"/>
                <w:szCs w:val="24"/>
              </w:rPr>
            </w:pPr>
            <w:r w:rsidRPr="006D092E">
              <w:rPr>
                <w:bCs/>
                <w:i/>
                <w:iCs/>
                <w:sz w:val="24"/>
                <w:szCs w:val="24"/>
              </w:rPr>
              <w:t>Изменения темпов в музыкальных произве</w:t>
            </w:r>
            <w:r w:rsidRPr="006D092E">
              <w:rPr>
                <w:bCs/>
                <w:i/>
                <w:iCs/>
                <w:sz w:val="24"/>
                <w:szCs w:val="24"/>
              </w:rPr>
              <w:softHyphen/>
              <w:t>дениях (на примере фрагмента «Поет зима» из «Поэмы памяти Сергея Есенина» Г. Сви</w:t>
            </w:r>
            <w:r w:rsidRPr="006D092E">
              <w:rPr>
                <w:bCs/>
                <w:i/>
                <w:iCs/>
                <w:sz w:val="24"/>
                <w:szCs w:val="24"/>
              </w:rPr>
              <w:softHyphen/>
              <w:t>ридова).</w:t>
            </w:r>
          </w:p>
          <w:p w:rsidR="006D092E" w:rsidRPr="006D092E" w:rsidRDefault="006D092E" w:rsidP="006D092E">
            <w:pPr>
              <w:rPr>
                <w:bCs/>
                <w:i/>
                <w:iCs/>
                <w:sz w:val="24"/>
                <w:szCs w:val="24"/>
              </w:rPr>
            </w:pPr>
            <w:r w:rsidRPr="006D092E">
              <w:rPr>
                <w:bCs/>
                <w:i/>
                <w:iCs/>
                <w:sz w:val="24"/>
                <w:szCs w:val="24"/>
              </w:rPr>
              <w:t>Музыкальный материал:</w:t>
            </w:r>
          </w:p>
          <w:p w:rsidR="006D092E" w:rsidRPr="006D092E" w:rsidRDefault="006D092E" w:rsidP="006D092E">
            <w:pPr>
              <w:rPr>
                <w:bCs/>
                <w:i/>
                <w:iCs/>
                <w:sz w:val="24"/>
                <w:szCs w:val="24"/>
              </w:rPr>
            </w:pPr>
            <w:r w:rsidRPr="006D092E">
              <w:rPr>
                <w:bCs/>
                <w:i/>
                <w:iCs/>
                <w:sz w:val="24"/>
                <w:szCs w:val="24"/>
              </w:rPr>
              <w:t xml:space="preserve">И. С. Бах. Органная хоральная прелюдия «Я взываю к Тебе, Господи». </w:t>
            </w:r>
            <w:proofErr w:type="gramStart"/>
            <w:r w:rsidRPr="006D092E">
              <w:rPr>
                <w:bCs/>
                <w:i/>
                <w:iCs/>
                <w:sz w:val="24"/>
                <w:szCs w:val="24"/>
              </w:rPr>
              <w:t>В</w:t>
            </w:r>
            <w:proofErr w:type="gramEnd"/>
            <w:r w:rsidRPr="006D092E">
              <w:rPr>
                <w:bCs/>
                <w:i/>
                <w:iCs/>
                <w:sz w:val="24"/>
                <w:szCs w:val="24"/>
                <w:lang w:val="en-US"/>
              </w:rPr>
              <w:t>WV</w:t>
            </w:r>
            <w:r w:rsidRPr="006D092E">
              <w:rPr>
                <w:bCs/>
                <w:i/>
                <w:iCs/>
                <w:sz w:val="24"/>
                <w:szCs w:val="24"/>
              </w:rPr>
              <w:t xml:space="preserve"> 639 (слушание);</w:t>
            </w:r>
          </w:p>
          <w:p w:rsidR="006D092E" w:rsidRPr="006D092E" w:rsidRDefault="006D092E" w:rsidP="006D092E">
            <w:pPr>
              <w:rPr>
                <w:bCs/>
                <w:i/>
                <w:iCs/>
                <w:sz w:val="24"/>
                <w:szCs w:val="24"/>
              </w:rPr>
            </w:pPr>
            <w:r w:rsidRPr="006D092E">
              <w:rPr>
                <w:bCs/>
                <w:i/>
                <w:iCs/>
                <w:sz w:val="24"/>
                <w:szCs w:val="24"/>
              </w:rPr>
              <w:t xml:space="preserve">Дж. Россини, стихи К. </w:t>
            </w:r>
            <w:proofErr w:type="spellStart"/>
            <w:r w:rsidRPr="006D092E">
              <w:rPr>
                <w:bCs/>
                <w:i/>
                <w:iCs/>
                <w:sz w:val="24"/>
                <w:szCs w:val="24"/>
              </w:rPr>
              <w:t>Пеполи</w:t>
            </w:r>
            <w:proofErr w:type="spellEnd"/>
            <w:r w:rsidRPr="006D092E">
              <w:rPr>
                <w:bCs/>
                <w:i/>
                <w:iCs/>
                <w:sz w:val="24"/>
                <w:szCs w:val="24"/>
              </w:rPr>
              <w:t>. Неаполитан</w:t>
            </w:r>
            <w:r w:rsidRPr="006D092E">
              <w:rPr>
                <w:bCs/>
                <w:i/>
                <w:iCs/>
                <w:sz w:val="24"/>
                <w:szCs w:val="24"/>
              </w:rPr>
              <w:softHyphen/>
              <w:t>ская тарантелла (слушание);</w:t>
            </w:r>
          </w:p>
          <w:p w:rsidR="006D092E" w:rsidRPr="006D092E" w:rsidRDefault="006D092E" w:rsidP="006D092E">
            <w:pPr>
              <w:rPr>
                <w:bCs/>
                <w:i/>
                <w:iCs/>
                <w:sz w:val="24"/>
                <w:szCs w:val="24"/>
              </w:rPr>
            </w:pPr>
            <w:r w:rsidRPr="006D092E">
              <w:rPr>
                <w:bCs/>
                <w:i/>
                <w:iCs/>
                <w:sz w:val="24"/>
                <w:szCs w:val="24"/>
              </w:rPr>
              <w:t>Г. Свиридов. Поет зима. Из «Поэмы памяти Сергея Есенина» (слушание);</w:t>
            </w:r>
          </w:p>
          <w:p w:rsidR="003F3E1C" w:rsidRDefault="006D092E" w:rsidP="006D092E">
            <w:pPr>
              <w:rPr>
                <w:bCs/>
                <w:sz w:val="24"/>
                <w:szCs w:val="24"/>
              </w:rPr>
            </w:pPr>
            <w:r w:rsidRPr="006D092E">
              <w:rPr>
                <w:bCs/>
                <w:i/>
                <w:iCs/>
                <w:sz w:val="24"/>
                <w:szCs w:val="24"/>
              </w:rPr>
              <w:t>И. С. Бах, обработка В. Попова, русский текст Я. Родионова. Нам день приносит свет зари...</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Мелодия - душа музыки</w:t>
            </w:r>
          </w:p>
        </w:tc>
        <w:tc>
          <w:tcPr>
            <w:tcW w:w="6206" w:type="dxa"/>
          </w:tcPr>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Мелодия — важнейшее средство музыкаль</w:t>
            </w:r>
            <w:r w:rsidRPr="00DB0F6D">
              <w:rPr>
                <w:rStyle w:val="9pt"/>
                <w:rFonts w:ascii="Times New Roman" w:hAnsi="Times New Roman" w:cs="Times New Roman"/>
                <w:sz w:val="24"/>
                <w:szCs w:val="24"/>
              </w:rPr>
              <w:softHyphen/>
              <w:t xml:space="preserve">ной выразительности. Мелодия как синоним </w:t>
            </w:r>
            <w:proofErr w:type="gramStart"/>
            <w:r w:rsidRPr="00DB0F6D">
              <w:rPr>
                <w:rStyle w:val="9pt"/>
                <w:rFonts w:ascii="Times New Roman" w:hAnsi="Times New Roman" w:cs="Times New Roman"/>
                <w:sz w:val="24"/>
                <w:szCs w:val="24"/>
              </w:rPr>
              <w:t>прекрасного</w:t>
            </w:r>
            <w:proofErr w:type="gramEnd"/>
            <w:r w:rsidRPr="00DB0F6D">
              <w:rPr>
                <w:rStyle w:val="9pt"/>
                <w:rFonts w:ascii="Times New Roman" w:hAnsi="Times New Roman" w:cs="Times New Roman"/>
                <w:sz w:val="24"/>
                <w:szCs w:val="24"/>
              </w:rPr>
              <w:t>.</w:t>
            </w:r>
          </w:p>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Проникновенность лирической мелодии в «Серенаде» Ф. Шуберта.</w:t>
            </w:r>
          </w:p>
          <w:p w:rsidR="00DB0F6D" w:rsidRPr="00DB0F6D" w:rsidRDefault="00DB0F6D" w:rsidP="00DB0F6D">
            <w:pPr>
              <w:pStyle w:val="41"/>
              <w:shd w:val="clear" w:color="auto" w:fill="auto"/>
              <w:spacing w:line="211" w:lineRule="exact"/>
              <w:ind w:firstLine="0"/>
              <w:jc w:val="left"/>
              <w:rPr>
                <w:sz w:val="24"/>
                <w:szCs w:val="24"/>
              </w:rPr>
            </w:pPr>
            <w:r w:rsidRPr="00DB0F6D">
              <w:rPr>
                <w:rStyle w:val="9pt"/>
                <w:rFonts w:ascii="Times New Roman" w:hAnsi="Times New Roman" w:cs="Times New Roman"/>
                <w:sz w:val="24"/>
                <w:szCs w:val="24"/>
              </w:rPr>
              <w:t>Музыкальный материал:</w:t>
            </w:r>
          </w:p>
          <w:p w:rsidR="00DB0F6D" w:rsidRPr="00DB0F6D" w:rsidRDefault="00DB0F6D" w:rsidP="00DB0F6D">
            <w:pPr>
              <w:pStyle w:val="41"/>
              <w:shd w:val="clear" w:color="auto" w:fill="auto"/>
              <w:spacing w:line="211" w:lineRule="exact"/>
              <w:ind w:firstLine="0"/>
              <w:jc w:val="left"/>
              <w:rPr>
                <w:sz w:val="24"/>
                <w:szCs w:val="24"/>
              </w:rPr>
            </w:pPr>
            <w:r w:rsidRPr="00DB0F6D">
              <w:rPr>
                <w:rStyle w:val="9pt0"/>
                <w:rFonts w:ascii="Times New Roman" w:hAnsi="Times New Roman" w:cs="Times New Roman"/>
                <w:sz w:val="24"/>
                <w:szCs w:val="24"/>
              </w:rPr>
              <w:t>Ф. Шуберт,</w:t>
            </w:r>
            <w:r w:rsidRPr="00DB0F6D">
              <w:rPr>
                <w:rStyle w:val="9pt"/>
                <w:rFonts w:ascii="Times New Roman" w:hAnsi="Times New Roman" w:cs="Times New Roman"/>
                <w:sz w:val="24"/>
                <w:szCs w:val="24"/>
              </w:rPr>
              <w:t xml:space="preserve"> стихи </w:t>
            </w:r>
            <w:r w:rsidRPr="00DB0F6D">
              <w:rPr>
                <w:rStyle w:val="9pt0"/>
                <w:rFonts w:ascii="Times New Roman" w:hAnsi="Times New Roman" w:cs="Times New Roman"/>
                <w:sz w:val="24"/>
                <w:szCs w:val="24"/>
              </w:rPr>
              <w:t xml:space="preserve">Л. </w:t>
            </w:r>
            <w:proofErr w:type="spellStart"/>
            <w:r w:rsidRPr="00DB0F6D">
              <w:rPr>
                <w:rStyle w:val="9pt0"/>
                <w:rFonts w:ascii="Times New Roman" w:hAnsi="Times New Roman" w:cs="Times New Roman"/>
                <w:sz w:val="24"/>
                <w:szCs w:val="24"/>
              </w:rPr>
              <w:t>Рельштаба</w:t>
            </w:r>
            <w:proofErr w:type="spell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Серенада (слушание);</w:t>
            </w:r>
          </w:p>
          <w:p w:rsidR="00DB0F6D" w:rsidRPr="00DB0F6D" w:rsidRDefault="00DB0F6D" w:rsidP="00DB0F6D">
            <w:pPr>
              <w:pStyle w:val="41"/>
              <w:shd w:val="clear" w:color="auto" w:fill="auto"/>
              <w:spacing w:line="211" w:lineRule="exact"/>
              <w:ind w:firstLine="0"/>
              <w:jc w:val="left"/>
              <w:rPr>
                <w:sz w:val="24"/>
                <w:szCs w:val="24"/>
              </w:rPr>
            </w:pPr>
            <w:r w:rsidRPr="00DB0F6D">
              <w:rPr>
                <w:rStyle w:val="9pt0"/>
                <w:rFonts w:ascii="Times New Roman" w:hAnsi="Times New Roman" w:cs="Times New Roman"/>
                <w:sz w:val="24"/>
                <w:szCs w:val="24"/>
              </w:rPr>
              <w:t xml:space="preserve">Е. </w:t>
            </w:r>
            <w:proofErr w:type="gramStart"/>
            <w:r w:rsidRPr="00DB0F6D">
              <w:rPr>
                <w:rStyle w:val="9pt0"/>
                <w:rFonts w:ascii="Times New Roman" w:hAnsi="Times New Roman" w:cs="Times New Roman"/>
                <w:sz w:val="24"/>
                <w:szCs w:val="24"/>
              </w:rPr>
              <w:t>Крылатое</w:t>
            </w:r>
            <w:proofErr w:type="gram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стихи </w:t>
            </w:r>
            <w:r w:rsidRPr="00DB0F6D">
              <w:rPr>
                <w:rStyle w:val="9pt0"/>
                <w:rFonts w:ascii="Times New Roman" w:hAnsi="Times New Roman" w:cs="Times New Roman"/>
                <w:sz w:val="24"/>
                <w:szCs w:val="24"/>
              </w:rPr>
              <w:t xml:space="preserve">Ю. </w:t>
            </w:r>
            <w:proofErr w:type="spellStart"/>
            <w:r w:rsidRPr="00DB0F6D">
              <w:rPr>
                <w:rStyle w:val="9pt0"/>
                <w:rFonts w:ascii="Times New Roman" w:hAnsi="Times New Roman" w:cs="Times New Roman"/>
                <w:sz w:val="24"/>
                <w:szCs w:val="24"/>
              </w:rPr>
              <w:t>Энтина</w:t>
            </w:r>
            <w:proofErr w:type="spellEnd"/>
            <w:r w:rsidRPr="00DB0F6D">
              <w:rPr>
                <w:rStyle w:val="9pt0"/>
                <w:rFonts w:ascii="Times New Roman" w:hAnsi="Times New Roman" w:cs="Times New Roman"/>
                <w:sz w:val="24"/>
                <w:szCs w:val="24"/>
              </w:rPr>
              <w:t>.</w:t>
            </w:r>
            <w:r w:rsidRPr="00DB0F6D">
              <w:rPr>
                <w:rStyle w:val="9pt"/>
                <w:rFonts w:ascii="Times New Roman" w:hAnsi="Times New Roman" w:cs="Times New Roman"/>
                <w:sz w:val="24"/>
                <w:szCs w:val="24"/>
              </w:rPr>
              <w:t xml:space="preserve"> Прекрасное далеко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Мелодия уга</w:t>
            </w:r>
            <w:r w:rsidRPr="008F5EE9">
              <w:rPr>
                <w:sz w:val="24"/>
                <w:szCs w:val="24"/>
              </w:rPr>
              <w:softHyphen/>
              <w:t>дывает нассамих. Ре</w:t>
            </w:r>
            <w:r w:rsidRPr="008F5EE9">
              <w:rPr>
                <w:sz w:val="24"/>
                <w:szCs w:val="24"/>
              </w:rPr>
              <w:softHyphen/>
              <w:t>гистр</w:t>
            </w:r>
            <w:r>
              <w:rPr>
                <w:sz w:val="24"/>
                <w:szCs w:val="24"/>
              </w:rPr>
              <w:t>.</w:t>
            </w:r>
          </w:p>
        </w:tc>
        <w:tc>
          <w:tcPr>
            <w:tcW w:w="6206" w:type="dxa"/>
          </w:tcPr>
          <w:p w:rsidR="00A60EB4" w:rsidRPr="00A60EB4" w:rsidRDefault="00A60EB4" w:rsidP="00A60EB4">
            <w:pPr>
              <w:rPr>
                <w:bCs/>
                <w:sz w:val="24"/>
                <w:szCs w:val="24"/>
              </w:rPr>
            </w:pPr>
            <w:r w:rsidRPr="00A60EB4">
              <w:rPr>
                <w:bCs/>
                <w:sz w:val="24"/>
                <w:szCs w:val="24"/>
              </w:rPr>
              <w:t>Взаимодействие национальных культур в музыкальных произведениях. «Русское» в балете «Щелкунчик» П. Чайковского. Сила чувств, глубокая эмоциональность ме</w:t>
            </w:r>
            <w:r w:rsidRPr="00A60EB4">
              <w:rPr>
                <w:bCs/>
                <w:sz w:val="24"/>
                <w:szCs w:val="24"/>
              </w:rPr>
              <w:softHyphen/>
              <w:t>лодий П. Чайковского (на примере Па-де-де из балета «Щелкунчик).</w:t>
            </w:r>
          </w:p>
          <w:p w:rsidR="00A60EB4" w:rsidRPr="00A60EB4" w:rsidRDefault="00A60EB4" w:rsidP="00A60EB4">
            <w:pPr>
              <w:rPr>
                <w:bCs/>
                <w:sz w:val="24"/>
                <w:szCs w:val="24"/>
              </w:rPr>
            </w:pPr>
            <w:r w:rsidRPr="00A60EB4">
              <w:rPr>
                <w:bCs/>
                <w:sz w:val="24"/>
                <w:szCs w:val="24"/>
              </w:rPr>
              <w:t>Музыкальный материал:</w:t>
            </w:r>
          </w:p>
          <w:p w:rsidR="00A60EB4" w:rsidRPr="00A60EB4" w:rsidRDefault="00A60EB4" w:rsidP="00A60EB4">
            <w:pPr>
              <w:rPr>
                <w:bCs/>
                <w:sz w:val="24"/>
                <w:szCs w:val="24"/>
              </w:rPr>
            </w:pPr>
            <w:r w:rsidRPr="00A60EB4">
              <w:rPr>
                <w:bCs/>
                <w:i/>
                <w:iCs/>
                <w:sz w:val="24"/>
                <w:szCs w:val="24"/>
              </w:rPr>
              <w:lastRenderedPageBreak/>
              <w:t>П. Чайковский</w:t>
            </w:r>
            <w:proofErr w:type="gramStart"/>
            <w:r w:rsidRPr="00A60EB4">
              <w:rPr>
                <w:bCs/>
                <w:i/>
                <w:iCs/>
                <w:sz w:val="24"/>
                <w:szCs w:val="24"/>
              </w:rPr>
              <w:t>.</w:t>
            </w:r>
            <w:r w:rsidRPr="00A60EB4">
              <w:rPr>
                <w:bCs/>
                <w:sz w:val="24"/>
                <w:szCs w:val="24"/>
              </w:rPr>
              <w:t>П</w:t>
            </w:r>
            <w:proofErr w:type="gramEnd"/>
            <w:r w:rsidRPr="00A60EB4">
              <w:rPr>
                <w:bCs/>
                <w:sz w:val="24"/>
                <w:szCs w:val="24"/>
              </w:rPr>
              <w:t>а-деде. Из балета «Щелкунчик» (слушание);</w:t>
            </w:r>
          </w:p>
          <w:p w:rsidR="00DB0F6D" w:rsidRDefault="00A60EB4" w:rsidP="00A60EB4">
            <w:pPr>
              <w:rPr>
                <w:bCs/>
                <w:sz w:val="24"/>
                <w:szCs w:val="24"/>
              </w:rPr>
            </w:pPr>
            <w:r w:rsidRPr="00A60EB4">
              <w:rPr>
                <w:bCs/>
                <w:i/>
                <w:iCs/>
                <w:sz w:val="24"/>
                <w:szCs w:val="24"/>
              </w:rPr>
              <w:t>П. Чайковский</w:t>
            </w:r>
            <w:r w:rsidRPr="00A60EB4">
              <w:rPr>
                <w:bCs/>
                <w:sz w:val="24"/>
                <w:szCs w:val="24"/>
              </w:rPr>
              <w:t xml:space="preserve">, стихи </w:t>
            </w:r>
            <w:r w:rsidRPr="00A60EB4">
              <w:rPr>
                <w:bCs/>
                <w:i/>
                <w:iCs/>
                <w:sz w:val="24"/>
                <w:szCs w:val="24"/>
              </w:rPr>
              <w:t xml:space="preserve">А. </w:t>
            </w:r>
            <w:proofErr w:type="spellStart"/>
            <w:r w:rsidRPr="00A60EB4">
              <w:rPr>
                <w:bCs/>
                <w:i/>
                <w:iCs/>
                <w:sz w:val="24"/>
                <w:szCs w:val="24"/>
              </w:rPr>
              <w:t>Майкова</w:t>
            </w:r>
            <w:proofErr w:type="spellEnd"/>
            <w:r w:rsidRPr="00A60EB4">
              <w:rPr>
                <w:bCs/>
                <w:i/>
                <w:iCs/>
                <w:sz w:val="24"/>
                <w:szCs w:val="24"/>
              </w:rPr>
              <w:t>.</w:t>
            </w:r>
            <w:r w:rsidRPr="00A60EB4">
              <w:rPr>
                <w:bCs/>
                <w:sz w:val="24"/>
                <w:szCs w:val="24"/>
              </w:rPr>
              <w:t xml:space="preserve"> Апрель. Подснежник. Из фортепианного цикла «Времена года». Обработка </w:t>
            </w:r>
            <w:r w:rsidRPr="00A60EB4">
              <w:rPr>
                <w:bCs/>
                <w:i/>
                <w:iCs/>
                <w:sz w:val="24"/>
                <w:szCs w:val="24"/>
              </w:rPr>
              <w:t xml:space="preserve">А. Кожевникова </w:t>
            </w:r>
            <w:r w:rsidRPr="00A60EB4">
              <w:rPr>
                <w:bCs/>
                <w:sz w:val="24"/>
                <w:szCs w:val="24"/>
              </w:rPr>
              <w:t xml:space="preserve">(пение); </w:t>
            </w:r>
            <w:r w:rsidRPr="00A60EB4">
              <w:rPr>
                <w:bCs/>
                <w:i/>
                <w:iCs/>
                <w:sz w:val="24"/>
                <w:szCs w:val="24"/>
              </w:rPr>
              <w:t>П. Чайковский</w:t>
            </w:r>
            <w:r w:rsidRPr="00A60EB4">
              <w:rPr>
                <w:bCs/>
                <w:sz w:val="24"/>
                <w:szCs w:val="24"/>
              </w:rPr>
              <w:t xml:space="preserve">, стихи </w:t>
            </w:r>
            <w:r w:rsidRPr="00A60EB4">
              <w:rPr>
                <w:bCs/>
                <w:i/>
                <w:iCs/>
                <w:sz w:val="24"/>
                <w:szCs w:val="24"/>
              </w:rPr>
              <w:t xml:space="preserve">В. Лунина. </w:t>
            </w:r>
            <w:r w:rsidRPr="00A60EB4">
              <w:rPr>
                <w:bCs/>
                <w:sz w:val="24"/>
                <w:szCs w:val="24"/>
              </w:rPr>
              <w:t>Утренняя молитва. Из «Детского альбома»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lastRenderedPageBreak/>
              <w:t>Что такое</w:t>
            </w:r>
            <w:r>
              <w:rPr>
                <w:sz w:val="24"/>
                <w:szCs w:val="24"/>
              </w:rPr>
              <w:t xml:space="preserve"> г</w:t>
            </w:r>
            <w:r w:rsidRPr="008F5EE9">
              <w:rPr>
                <w:sz w:val="24"/>
                <w:szCs w:val="24"/>
              </w:rPr>
              <w:t>армония в музыке</w:t>
            </w:r>
          </w:p>
        </w:tc>
        <w:tc>
          <w:tcPr>
            <w:tcW w:w="6206" w:type="dxa"/>
          </w:tcPr>
          <w:p w:rsidR="0037327A" w:rsidRDefault="0037327A" w:rsidP="0037327A">
            <w:pPr>
              <w:rPr>
                <w:bCs/>
                <w:sz w:val="24"/>
                <w:szCs w:val="24"/>
              </w:rPr>
            </w:pPr>
            <w:r w:rsidRPr="0037327A">
              <w:rPr>
                <w:bCs/>
                <w:sz w:val="24"/>
                <w:szCs w:val="24"/>
              </w:rPr>
              <w:t xml:space="preserve">Многозначность понятия </w:t>
            </w:r>
            <w:r w:rsidRPr="0037327A">
              <w:rPr>
                <w:bCs/>
                <w:i/>
                <w:iCs/>
                <w:sz w:val="24"/>
                <w:szCs w:val="24"/>
              </w:rPr>
              <w:t>гармония.</w:t>
            </w:r>
            <w:r w:rsidRPr="0037327A">
              <w:rPr>
                <w:bCs/>
                <w:sz w:val="24"/>
                <w:szCs w:val="24"/>
              </w:rPr>
              <w:t xml:space="preserve"> Что та</w:t>
            </w:r>
            <w:r w:rsidRPr="0037327A">
              <w:rPr>
                <w:bCs/>
                <w:sz w:val="24"/>
                <w:szCs w:val="24"/>
              </w:rPr>
              <w:softHyphen/>
              <w:t>кое гармония в музыке. Покой и равновесие музыкальной гармонии в Прелюдии дома</w:t>
            </w:r>
            <w:r w:rsidRPr="0037327A">
              <w:rPr>
                <w:bCs/>
                <w:sz w:val="24"/>
                <w:szCs w:val="24"/>
              </w:rPr>
              <w:softHyphen/>
              <w:t>жор из I тома «Хорошо темперированного клавира» И. С. Баха.</w:t>
            </w:r>
          </w:p>
          <w:p w:rsidR="0037327A" w:rsidRPr="0037327A" w:rsidRDefault="0037327A" w:rsidP="0037327A">
            <w:pPr>
              <w:rPr>
                <w:bCs/>
                <w:sz w:val="24"/>
                <w:szCs w:val="24"/>
              </w:rPr>
            </w:pPr>
            <w:r w:rsidRPr="0037327A">
              <w:rPr>
                <w:bCs/>
                <w:sz w:val="24"/>
                <w:szCs w:val="24"/>
              </w:rPr>
              <w:t>Музыкальный материал:</w:t>
            </w:r>
          </w:p>
          <w:p w:rsidR="0037327A" w:rsidRPr="0037327A" w:rsidRDefault="0037327A" w:rsidP="0037327A">
            <w:pPr>
              <w:rPr>
                <w:bCs/>
                <w:sz w:val="24"/>
                <w:szCs w:val="24"/>
              </w:rPr>
            </w:pPr>
            <w:r w:rsidRPr="0037327A">
              <w:rPr>
                <w:bCs/>
                <w:i/>
                <w:iCs/>
                <w:sz w:val="24"/>
                <w:szCs w:val="24"/>
              </w:rPr>
              <w:t>И. С. Бах.</w:t>
            </w:r>
            <w:r w:rsidRPr="0037327A">
              <w:rPr>
                <w:bCs/>
                <w:sz w:val="24"/>
                <w:szCs w:val="24"/>
              </w:rPr>
              <w:t xml:space="preserve"> Прелюдия </w:t>
            </w:r>
            <w:proofErr w:type="gramStart"/>
            <w:r w:rsidRPr="0037327A">
              <w:rPr>
                <w:bCs/>
                <w:sz w:val="24"/>
                <w:szCs w:val="24"/>
              </w:rPr>
              <w:t>до</w:t>
            </w:r>
            <w:proofErr w:type="gramEnd"/>
            <w:r w:rsidRPr="0037327A">
              <w:rPr>
                <w:bCs/>
                <w:sz w:val="24"/>
                <w:szCs w:val="24"/>
              </w:rPr>
              <w:t xml:space="preserve"> мажор. Из I тома «Хорошо темперированного клавира» (слушание);</w:t>
            </w:r>
          </w:p>
          <w:p w:rsidR="00DB0F6D" w:rsidRDefault="0037327A" w:rsidP="0037327A">
            <w:pPr>
              <w:rPr>
                <w:bCs/>
                <w:sz w:val="24"/>
                <w:szCs w:val="24"/>
              </w:rPr>
            </w:pPr>
            <w:r w:rsidRPr="0037327A">
              <w:rPr>
                <w:bCs/>
                <w:i/>
                <w:iCs/>
                <w:sz w:val="24"/>
                <w:szCs w:val="24"/>
              </w:rPr>
              <w:t>Г. Струве,</w:t>
            </w:r>
            <w:r w:rsidRPr="0037327A">
              <w:rPr>
                <w:bCs/>
                <w:sz w:val="24"/>
                <w:szCs w:val="24"/>
              </w:rPr>
              <w:t xml:space="preserve"> стихи </w:t>
            </w:r>
            <w:r w:rsidRPr="0037327A">
              <w:rPr>
                <w:bCs/>
                <w:i/>
                <w:iCs/>
                <w:sz w:val="24"/>
                <w:szCs w:val="24"/>
              </w:rPr>
              <w:t>И. Исаковой.</w:t>
            </w:r>
            <w:r w:rsidRPr="0037327A">
              <w:rPr>
                <w:bCs/>
                <w:sz w:val="24"/>
                <w:szCs w:val="24"/>
              </w:rPr>
              <w:t xml:space="preserve"> Музыка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5"/>
                <w:sz w:val="24"/>
                <w:szCs w:val="24"/>
              </w:rPr>
              <w:t>Два начала гармонии</w:t>
            </w:r>
          </w:p>
        </w:tc>
        <w:tc>
          <w:tcPr>
            <w:tcW w:w="6206" w:type="dxa"/>
          </w:tcPr>
          <w:p w:rsidR="0037327A" w:rsidRPr="0037327A" w:rsidRDefault="0037327A" w:rsidP="0037327A">
            <w:pPr>
              <w:rPr>
                <w:bCs/>
                <w:sz w:val="24"/>
                <w:szCs w:val="24"/>
              </w:rPr>
            </w:pPr>
            <w:r w:rsidRPr="0037327A">
              <w:rPr>
                <w:bCs/>
                <w:sz w:val="24"/>
                <w:szCs w:val="24"/>
              </w:rPr>
              <w:t>Гармония как единство противоположных начал. Миф о Гармонии. Двойственная при</w:t>
            </w:r>
            <w:r w:rsidRPr="0037327A">
              <w:rPr>
                <w:bCs/>
                <w:sz w:val="24"/>
                <w:szCs w:val="24"/>
              </w:rPr>
              <w:softHyphen/>
              <w:t>рода музыкальной гармонии (взаимодейст</w:t>
            </w:r>
            <w:r w:rsidRPr="0037327A">
              <w:rPr>
                <w:bCs/>
                <w:sz w:val="24"/>
                <w:szCs w:val="24"/>
              </w:rPr>
              <w:softHyphen/>
              <w:t>вия мажора и минора, устойчивых и неус</w:t>
            </w:r>
            <w:r w:rsidRPr="0037327A">
              <w:rPr>
                <w:bCs/>
                <w:sz w:val="24"/>
                <w:szCs w:val="24"/>
              </w:rPr>
              <w:softHyphen/>
              <w:t>тойчивых аккордов). Игра «света» и «тени» в Симфонии № 40 В. А. Моцарта. Музыкальный материал:</w:t>
            </w:r>
          </w:p>
          <w:p w:rsidR="0037327A" w:rsidRPr="0037327A" w:rsidRDefault="0037327A" w:rsidP="0037327A">
            <w:pPr>
              <w:rPr>
                <w:bCs/>
                <w:sz w:val="24"/>
                <w:szCs w:val="24"/>
              </w:rPr>
            </w:pPr>
            <w:r w:rsidRPr="0037327A">
              <w:rPr>
                <w:bCs/>
                <w:i/>
                <w:iCs/>
                <w:sz w:val="24"/>
                <w:szCs w:val="24"/>
              </w:rPr>
              <w:t>В. А. Моцарт.</w:t>
            </w:r>
            <w:r w:rsidRPr="0037327A">
              <w:rPr>
                <w:bCs/>
                <w:sz w:val="24"/>
                <w:szCs w:val="24"/>
              </w:rPr>
              <w:t xml:space="preserve"> Симфония № 40. </w:t>
            </w:r>
            <w:r w:rsidRPr="0037327A">
              <w:rPr>
                <w:bCs/>
                <w:sz w:val="24"/>
                <w:szCs w:val="24"/>
                <w:lang w:val="en-US"/>
              </w:rPr>
              <w:t>I</w:t>
            </w:r>
            <w:r w:rsidRPr="0037327A">
              <w:rPr>
                <w:bCs/>
                <w:sz w:val="24"/>
                <w:szCs w:val="24"/>
              </w:rPr>
              <w:t xml:space="preserve"> часть. Фрагмент (слушание);</w:t>
            </w:r>
          </w:p>
          <w:p w:rsidR="00DB0F6D" w:rsidRDefault="0037327A" w:rsidP="0037327A">
            <w:pPr>
              <w:rPr>
                <w:bCs/>
                <w:sz w:val="24"/>
                <w:szCs w:val="24"/>
              </w:rPr>
            </w:pPr>
            <w:r w:rsidRPr="0037327A">
              <w:rPr>
                <w:bCs/>
                <w:i/>
                <w:iCs/>
                <w:sz w:val="24"/>
                <w:szCs w:val="24"/>
              </w:rPr>
              <w:t xml:space="preserve">Ю. </w:t>
            </w:r>
            <w:proofErr w:type="spellStart"/>
            <w:r w:rsidRPr="0037327A">
              <w:rPr>
                <w:bCs/>
                <w:i/>
                <w:iCs/>
                <w:sz w:val="24"/>
                <w:szCs w:val="24"/>
              </w:rPr>
              <w:t>Тугаринов</w:t>
            </w:r>
            <w:proofErr w:type="spellEnd"/>
            <w:r w:rsidRPr="0037327A">
              <w:rPr>
                <w:bCs/>
                <w:i/>
                <w:iCs/>
                <w:sz w:val="24"/>
                <w:szCs w:val="24"/>
              </w:rPr>
              <w:t>,</w:t>
            </w:r>
            <w:r w:rsidRPr="0037327A">
              <w:rPr>
                <w:bCs/>
                <w:sz w:val="24"/>
                <w:szCs w:val="24"/>
              </w:rPr>
              <w:t xml:space="preserve"> стихи </w:t>
            </w:r>
            <w:r w:rsidRPr="0037327A">
              <w:rPr>
                <w:bCs/>
                <w:i/>
                <w:iCs/>
                <w:sz w:val="24"/>
                <w:szCs w:val="24"/>
              </w:rPr>
              <w:t xml:space="preserve">В. </w:t>
            </w:r>
            <w:proofErr w:type="spellStart"/>
            <w:r w:rsidRPr="0037327A">
              <w:rPr>
                <w:bCs/>
                <w:i/>
                <w:iCs/>
                <w:sz w:val="24"/>
                <w:szCs w:val="24"/>
              </w:rPr>
              <w:t>Пальчинскайте</w:t>
            </w:r>
            <w:proofErr w:type="spellEnd"/>
            <w:r w:rsidRPr="0037327A">
              <w:rPr>
                <w:bCs/>
                <w:i/>
                <w:iCs/>
                <w:sz w:val="24"/>
                <w:szCs w:val="24"/>
              </w:rPr>
              <w:t xml:space="preserve">. </w:t>
            </w:r>
            <w:r w:rsidRPr="0037327A">
              <w:rPr>
                <w:bCs/>
                <w:sz w:val="24"/>
                <w:szCs w:val="24"/>
              </w:rPr>
              <w:t>Веселая история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10"/>
                <w:sz w:val="24"/>
                <w:szCs w:val="24"/>
              </w:rPr>
              <w:t>Эмоциональ</w:t>
            </w:r>
            <w:r w:rsidRPr="008F5EE9">
              <w:rPr>
                <w:rStyle w:val="10"/>
                <w:sz w:val="24"/>
                <w:szCs w:val="24"/>
              </w:rPr>
              <w:softHyphen/>
              <w:t>ный мир музыкальнойгармонии</w:t>
            </w:r>
          </w:p>
        </w:tc>
        <w:tc>
          <w:tcPr>
            <w:tcW w:w="6206" w:type="dxa"/>
          </w:tcPr>
          <w:p w:rsidR="0037327A" w:rsidRPr="0037327A" w:rsidRDefault="0037327A" w:rsidP="0037327A">
            <w:pPr>
              <w:rPr>
                <w:bCs/>
                <w:sz w:val="24"/>
                <w:szCs w:val="24"/>
              </w:rPr>
            </w:pPr>
            <w:r w:rsidRPr="0037327A">
              <w:rPr>
                <w:bCs/>
                <w:sz w:val="24"/>
                <w:szCs w:val="24"/>
              </w:rPr>
              <w:t>Гармония как единство противоположных начал. Миф о Гармонии. Двойственная при</w:t>
            </w:r>
            <w:r w:rsidRPr="0037327A">
              <w:rPr>
                <w:bCs/>
                <w:sz w:val="24"/>
                <w:szCs w:val="24"/>
              </w:rPr>
              <w:softHyphen/>
              <w:t>рода музыкальной гармонии (взаимодейст</w:t>
            </w:r>
            <w:r w:rsidRPr="0037327A">
              <w:rPr>
                <w:bCs/>
                <w:sz w:val="24"/>
                <w:szCs w:val="24"/>
              </w:rPr>
              <w:softHyphen/>
              <w:t>вия мажора и минора, устойчивых и неус</w:t>
            </w:r>
            <w:r w:rsidRPr="0037327A">
              <w:rPr>
                <w:bCs/>
                <w:sz w:val="24"/>
                <w:szCs w:val="24"/>
              </w:rPr>
              <w:softHyphen/>
              <w:t>тойчивых аккордов). Игра «света» и «тени» в Симфонии № 40 В. А. Моцарта. Музыкальный материал:</w:t>
            </w:r>
          </w:p>
          <w:p w:rsidR="0037327A" w:rsidRPr="0037327A" w:rsidRDefault="0037327A" w:rsidP="0037327A">
            <w:pPr>
              <w:rPr>
                <w:bCs/>
                <w:sz w:val="24"/>
                <w:szCs w:val="24"/>
              </w:rPr>
            </w:pPr>
            <w:r w:rsidRPr="0037327A">
              <w:rPr>
                <w:bCs/>
                <w:i/>
                <w:iCs/>
                <w:sz w:val="24"/>
                <w:szCs w:val="24"/>
              </w:rPr>
              <w:t>В. А. Моцарт.</w:t>
            </w:r>
            <w:r w:rsidRPr="0037327A">
              <w:rPr>
                <w:bCs/>
                <w:sz w:val="24"/>
                <w:szCs w:val="24"/>
              </w:rPr>
              <w:t xml:space="preserve"> Симфония № 40. </w:t>
            </w:r>
            <w:r w:rsidRPr="0037327A">
              <w:rPr>
                <w:bCs/>
                <w:sz w:val="24"/>
                <w:szCs w:val="24"/>
                <w:lang w:val="en-US"/>
              </w:rPr>
              <w:t>I</w:t>
            </w:r>
            <w:r w:rsidRPr="0037327A">
              <w:rPr>
                <w:bCs/>
                <w:sz w:val="24"/>
                <w:szCs w:val="24"/>
              </w:rPr>
              <w:t xml:space="preserve"> часть. Фрагмент (слушание);</w:t>
            </w:r>
          </w:p>
          <w:p w:rsidR="00DB0F6D" w:rsidRDefault="0037327A" w:rsidP="0037327A">
            <w:pPr>
              <w:rPr>
                <w:bCs/>
                <w:sz w:val="24"/>
                <w:szCs w:val="24"/>
              </w:rPr>
            </w:pPr>
            <w:r w:rsidRPr="0037327A">
              <w:rPr>
                <w:bCs/>
                <w:i/>
                <w:iCs/>
                <w:sz w:val="24"/>
                <w:szCs w:val="24"/>
              </w:rPr>
              <w:t xml:space="preserve">Ю. </w:t>
            </w:r>
            <w:proofErr w:type="spellStart"/>
            <w:r w:rsidRPr="0037327A">
              <w:rPr>
                <w:bCs/>
                <w:i/>
                <w:iCs/>
                <w:sz w:val="24"/>
                <w:szCs w:val="24"/>
              </w:rPr>
              <w:t>Тугаринов</w:t>
            </w:r>
            <w:proofErr w:type="spellEnd"/>
            <w:r w:rsidRPr="0037327A">
              <w:rPr>
                <w:bCs/>
                <w:i/>
                <w:iCs/>
                <w:sz w:val="24"/>
                <w:szCs w:val="24"/>
              </w:rPr>
              <w:t>,</w:t>
            </w:r>
            <w:r w:rsidRPr="0037327A">
              <w:rPr>
                <w:bCs/>
                <w:sz w:val="24"/>
                <w:szCs w:val="24"/>
              </w:rPr>
              <w:t xml:space="preserve"> стихи </w:t>
            </w:r>
            <w:r w:rsidRPr="0037327A">
              <w:rPr>
                <w:bCs/>
                <w:i/>
                <w:iCs/>
                <w:sz w:val="24"/>
                <w:szCs w:val="24"/>
              </w:rPr>
              <w:t xml:space="preserve">В. </w:t>
            </w:r>
            <w:proofErr w:type="spellStart"/>
            <w:r w:rsidRPr="0037327A">
              <w:rPr>
                <w:bCs/>
                <w:i/>
                <w:iCs/>
                <w:sz w:val="24"/>
                <w:szCs w:val="24"/>
              </w:rPr>
              <w:t>Пальчинскайте</w:t>
            </w:r>
            <w:proofErr w:type="spellEnd"/>
            <w:r w:rsidRPr="0037327A">
              <w:rPr>
                <w:bCs/>
                <w:i/>
                <w:iCs/>
                <w:sz w:val="24"/>
                <w:szCs w:val="24"/>
              </w:rPr>
              <w:t xml:space="preserve">. </w:t>
            </w:r>
            <w:r w:rsidRPr="0037327A">
              <w:rPr>
                <w:bCs/>
                <w:sz w:val="24"/>
                <w:szCs w:val="24"/>
              </w:rPr>
              <w:t>Веселая история (пение)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sz w:val="24"/>
                <w:szCs w:val="24"/>
              </w:rPr>
              <w:t>Красочностьмузыкальнойгармонии</w:t>
            </w:r>
          </w:p>
        </w:tc>
        <w:tc>
          <w:tcPr>
            <w:tcW w:w="6206" w:type="dxa"/>
          </w:tcPr>
          <w:p w:rsidR="00AA3F84" w:rsidRPr="00AA3F84" w:rsidRDefault="00AA3F84" w:rsidP="00AA3F84">
            <w:pPr>
              <w:rPr>
                <w:bCs/>
                <w:sz w:val="24"/>
                <w:szCs w:val="24"/>
              </w:rPr>
            </w:pPr>
            <w:r w:rsidRPr="00AA3F84">
              <w:rPr>
                <w:bCs/>
                <w:sz w:val="24"/>
                <w:szCs w:val="24"/>
              </w:rPr>
              <w:t>Усиление красочности музыкальной гармо</w:t>
            </w:r>
            <w:r w:rsidRPr="00AA3F84">
              <w:rPr>
                <w:bCs/>
                <w:sz w:val="24"/>
                <w:szCs w:val="24"/>
              </w:rPr>
              <w:softHyphen/>
              <w:t>нии в произведениях, написанных на ска</w:t>
            </w:r>
            <w:r w:rsidRPr="00AA3F84">
              <w:rPr>
                <w:bCs/>
                <w:sz w:val="24"/>
                <w:szCs w:val="24"/>
              </w:rPr>
              <w:softHyphen/>
              <w:t>зочно-фантастические сюжеты. Мозаика красок и звуков в «Шествии чуд морских» из оперы «Садко» Н. Римского-Корсакова. Всегда ли гармонична музыкальнаягармония. Что такое дисгармония? Причи</w:t>
            </w:r>
            <w:r w:rsidRPr="00AA3F84">
              <w:rPr>
                <w:bCs/>
                <w:sz w:val="24"/>
                <w:szCs w:val="24"/>
              </w:rPr>
              <w:softHyphen/>
              <w:t>ны ее возникновения.</w:t>
            </w:r>
          </w:p>
          <w:p w:rsidR="00AA3F84" w:rsidRPr="00AA3F84" w:rsidRDefault="00AA3F84" w:rsidP="00AA3F84">
            <w:pPr>
              <w:rPr>
                <w:bCs/>
                <w:sz w:val="24"/>
                <w:szCs w:val="24"/>
              </w:rPr>
            </w:pPr>
            <w:r w:rsidRPr="00AA3F84">
              <w:rPr>
                <w:bCs/>
                <w:sz w:val="24"/>
                <w:szCs w:val="24"/>
              </w:rPr>
              <w:t>Музыкальный материал:</w:t>
            </w:r>
          </w:p>
          <w:p w:rsidR="00DB0F6D" w:rsidRDefault="00AA3F84" w:rsidP="00AA3F84">
            <w:pPr>
              <w:rPr>
                <w:bCs/>
                <w:sz w:val="24"/>
                <w:szCs w:val="24"/>
              </w:rPr>
            </w:pPr>
            <w:r w:rsidRPr="00AA3F84">
              <w:rPr>
                <w:bCs/>
                <w:sz w:val="24"/>
                <w:szCs w:val="24"/>
              </w:rPr>
              <w:t>Шествие чуд морских. Из оперы «Садко» (слушание)</w:t>
            </w:r>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Полифония</w:t>
            </w:r>
          </w:p>
        </w:tc>
        <w:tc>
          <w:tcPr>
            <w:tcW w:w="6206" w:type="dxa"/>
          </w:tcPr>
          <w:p w:rsidR="00712FC1" w:rsidRPr="00712FC1" w:rsidRDefault="00712FC1" w:rsidP="00712FC1">
            <w:pPr>
              <w:rPr>
                <w:bCs/>
                <w:sz w:val="24"/>
                <w:szCs w:val="24"/>
              </w:rPr>
            </w:pPr>
            <w:r w:rsidRPr="00712FC1">
              <w:rPr>
                <w:bCs/>
                <w:sz w:val="24"/>
                <w:szCs w:val="24"/>
              </w:rPr>
              <w:t xml:space="preserve">Смысл понятия </w:t>
            </w:r>
            <w:r w:rsidRPr="00712FC1">
              <w:rPr>
                <w:bCs/>
                <w:i/>
                <w:iCs/>
                <w:sz w:val="24"/>
                <w:szCs w:val="24"/>
              </w:rPr>
              <w:t>полифония.</w:t>
            </w:r>
            <w:r w:rsidRPr="00712FC1">
              <w:rPr>
                <w:bCs/>
                <w:sz w:val="24"/>
                <w:szCs w:val="24"/>
              </w:rPr>
              <w:t xml:space="preserve"> Выдающиеся композиторы-полифонисты. Эмоциональ</w:t>
            </w:r>
            <w:r w:rsidRPr="00712FC1">
              <w:rPr>
                <w:bCs/>
                <w:sz w:val="24"/>
                <w:szCs w:val="24"/>
              </w:rPr>
              <w:softHyphen/>
              <w:t>ный строй полифонической музыки. Полифоническая музыка в храме.</w:t>
            </w:r>
          </w:p>
          <w:p w:rsidR="00712FC1" w:rsidRPr="00712FC1" w:rsidRDefault="00712FC1" w:rsidP="00712FC1">
            <w:pPr>
              <w:rPr>
                <w:bCs/>
                <w:sz w:val="24"/>
                <w:szCs w:val="24"/>
              </w:rPr>
            </w:pPr>
            <w:r w:rsidRPr="00712FC1">
              <w:rPr>
                <w:bCs/>
                <w:sz w:val="24"/>
                <w:szCs w:val="24"/>
              </w:rPr>
              <w:t>Жанр канона; его отличительные особеннос</w:t>
            </w:r>
            <w:r w:rsidRPr="00712FC1">
              <w:rPr>
                <w:bCs/>
                <w:sz w:val="24"/>
                <w:szCs w:val="24"/>
              </w:rPr>
              <w:softHyphen/>
              <w:t>ти. Полифонический прием «имитация»</w:t>
            </w:r>
          </w:p>
          <w:p w:rsidR="00712FC1" w:rsidRPr="00712FC1" w:rsidRDefault="00712FC1" w:rsidP="00712FC1">
            <w:pPr>
              <w:rPr>
                <w:bCs/>
                <w:sz w:val="24"/>
                <w:szCs w:val="24"/>
              </w:rPr>
            </w:pPr>
            <w:r w:rsidRPr="00712FC1">
              <w:rPr>
                <w:bCs/>
                <w:sz w:val="24"/>
                <w:szCs w:val="24"/>
              </w:rPr>
              <w:t>(на примере канона В. А. Моцарта «Да будет мир»).</w:t>
            </w:r>
          </w:p>
          <w:p w:rsidR="00712FC1" w:rsidRPr="00712FC1" w:rsidRDefault="00712FC1" w:rsidP="00712FC1">
            <w:pPr>
              <w:rPr>
                <w:bCs/>
                <w:sz w:val="24"/>
                <w:szCs w:val="24"/>
              </w:rPr>
            </w:pPr>
            <w:r w:rsidRPr="00712FC1">
              <w:rPr>
                <w:bCs/>
                <w:sz w:val="24"/>
                <w:szCs w:val="24"/>
              </w:rPr>
              <w:t>Музыкальный материал:</w:t>
            </w:r>
          </w:p>
          <w:p w:rsidR="00712FC1" w:rsidRPr="00712FC1" w:rsidRDefault="00712FC1" w:rsidP="00712FC1">
            <w:pPr>
              <w:rPr>
                <w:bCs/>
                <w:sz w:val="24"/>
                <w:szCs w:val="24"/>
              </w:rPr>
            </w:pPr>
            <w:r w:rsidRPr="00712FC1">
              <w:rPr>
                <w:bCs/>
                <w:i/>
                <w:iCs/>
                <w:sz w:val="24"/>
                <w:szCs w:val="24"/>
              </w:rPr>
              <w:t>И. С. Бах.</w:t>
            </w:r>
            <w:r w:rsidRPr="00712FC1">
              <w:rPr>
                <w:bCs/>
                <w:sz w:val="24"/>
                <w:szCs w:val="24"/>
              </w:rPr>
              <w:t xml:space="preserve"> Органная хоральная прелюдия «Я взываю к Тебе, Господи». </w:t>
            </w:r>
            <w:r w:rsidRPr="00712FC1">
              <w:rPr>
                <w:bCs/>
                <w:sz w:val="24"/>
                <w:szCs w:val="24"/>
                <w:lang w:val="en-US"/>
              </w:rPr>
              <w:t>BWV</w:t>
            </w:r>
            <w:r w:rsidRPr="00712FC1">
              <w:rPr>
                <w:bCs/>
                <w:sz w:val="24"/>
                <w:szCs w:val="24"/>
              </w:rPr>
              <w:t xml:space="preserve"> 639 (слушание);</w:t>
            </w:r>
          </w:p>
          <w:p w:rsidR="00712FC1" w:rsidRPr="00712FC1" w:rsidRDefault="00712FC1" w:rsidP="00712FC1">
            <w:pPr>
              <w:rPr>
                <w:bCs/>
                <w:sz w:val="24"/>
                <w:szCs w:val="24"/>
              </w:rPr>
            </w:pPr>
            <w:r w:rsidRPr="00712FC1">
              <w:rPr>
                <w:bCs/>
                <w:i/>
                <w:iCs/>
                <w:sz w:val="24"/>
                <w:szCs w:val="24"/>
              </w:rPr>
              <w:t>В. А. Моцарт.</w:t>
            </w:r>
            <w:proofErr w:type="spellStart"/>
            <w:r w:rsidRPr="00712FC1">
              <w:rPr>
                <w:bCs/>
                <w:sz w:val="24"/>
                <w:szCs w:val="24"/>
                <w:lang w:val="en-US"/>
              </w:rPr>
              <w:t>Donanobispacem</w:t>
            </w:r>
            <w:proofErr w:type="spellEnd"/>
            <w:r w:rsidRPr="00712FC1">
              <w:rPr>
                <w:bCs/>
                <w:sz w:val="24"/>
                <w:szCs w:val="24"/>
              </w:rPr>
              <w:t xml:space="preserve"> (Да будет мир) (пение);</w:t>
            </w:r>
          </w:p>
          <w:p w:rsidR="00DB0F6D" w:rsidRDefault="00712FC1" w:rsidP="00712FC1">
            <w:pPr>
              <w:rPr>
                <w:bCs/>
                <w:sz w:val="24"/>
                <w:szCs w:val="24"/>
              </w:rPr>
            </w:pPr>
            <w:r w:rsidRPr="00712FC1">
              <w:rPr>
                <w:bCs/>
                <w:sz w:val="24"/>
                <w:szCs w:val="24"/>
              </w:rPr>
              <w:t xml:space="preserve">Камертон. </w:t>
            </w:r>
            <w:r w:rsidRPr="00712FC1">
              <w:rPr>
                <w:bCs/>
                <w:i/>
                <w:iCs/>
                <w:sz w:val="24"/>
                <w:szCs w:val="24"/>
              </w:rPr>
              <w:t xml:space="preserve">Норвежская народная песня, </w:t>
            </w:r>
            <w:r w:rsidRPr="00712FC1">
              <w:rPr>
                <w:bCs/>
                <w:sz w:val="24"/>
                <w:szCs w:val="24"/>
              </w:rPr>
              <w:t xml:space="preserve">обработка </w:t>
            </w:r>
            <w:r w:rsidRPr="00712FC1">
              <w:rPr>
                <w:bCs/>
                <w:i/>
                <w:iCs/>
                <w:sz w:val="24"/>
                <w:szCs w:val="24"/>
              </w:rPr>
              <w:t>Г. Струве</w:t>
            </w:r>
            <w:r w:rsidRPr="00712FC1">
              <w:rPr>
                <w:bCs/>
                <w:sz w:val="24"/>
                <w:szCs w:val="24"/>
              </w:rPr>
              <w:t xml:space="preserve"> (пение)</w:t>
            </w:r>
          </w:p>
        </w:tc>
      </w:tr>
      <w:tr w:rsidR="00DB0F6D" w:rsidTr="003F3E1C">
        <w:tc>
          <w:tcPr>
            <w:tcW w:w="3859" w:type="dxa"/>
          </w:tcPr>
          <w:p w:rsidR="00DB0F6D" w:rsidRPr="00DF583A" w:rsidRDefault="00712FC1" w:rsidP="00DB0F6D">
            <w:pPr>
              <w:pStyle w:val="6"/>
              <w:shd w:val="clear" w:color="auto" w:fill="auto"/>
              <w:spacing w:line="240" w:lineRule="auto"/>
              <w:jc w:val="left"/>
              <w:rPr>
                <w:sz w:val="24"/>
                <w:szCs w:val="24"/>
              </w:rPr>
            </w:pPr>
            <w:r>
              <w:rPr>
                <w:rStyle w:val="21"/>
              </w:rPr>
              <w:lastRenderedPageBreak/>
              <w:t>Философия фуги</w:t>
            </w:r>
          </w:p>
        </w:tc>
        <w:tc>
          <w:tcPr>
            <w:tcW w:w="6206" w:type="dxa"/>
          </w:tcPr>
          <w:p w:rsidR="00712FC1" w:rsidRPr="00712FC1" w:rsidRDefault="00712FC1" w:rsidP="00712FC1">
            <w:pPr>
              <w:rPr>
                <w:bCs/>
                <w:sz w:val="24"/>
                <w:szCs w:val="24"/>
              </w:rPr>
            </w:pPr>
            <w:r w:rsidRPr="00712FC1">
              <w:rPr>
                <w:bCs/>
                <w:sz w:val="24"/>
                <w:szCs w:val="24"/>
              </w:rPr>
              <w:t>Фуга как высшая форма полифонических произведений. Интеллектуальный смысл жанра фуги. Круг образов, получивший воплощение в жанре фуги.</w:t>
            </w:r>
          </w:p>
          <w:p w:rsidR="00712FC1" w:rsidRPr="00712FC1" w:rsidRDefault="00712FC1" w:rsidP="00712FC1">
            <w:pPr>
              <w:rPr>
                <w:bCs/>
                <w:sz w:val="24"/>
                <w:szCs w:val="24"/>
              </w:rPr>
            </w:pPr>
            <w:r w:rsidRPr="00712FC1">
              <w:rPr>
                <w:bCs/>
                <w:sz w:val="24"/>
                <w:szCs w:val="24"/>
              </w:rPr>
              <w:t>И. С. Бах. Органная токката и фуга ре минор.</w:t>
            </w:r>
          </w:p>
          <w:p w:rsidR="00712FC1" w:rsidRPr="00712FC1" w:rsidRDefault="00712FC1" w:rsidP="00712FC1">
            <w:pPr>
              <w:rPr>
                <w:bCs/>
                <w:sz w:val="24"/>
                <w:szCs w:val="24"/>
              </w:rPr>
            </w:pPr>
            <w:r w:rsidRPr="00712FC1">
              <w:rPr>
                <w:bCs/>
                <w:sz w:val="24"/>
                <w:szCs w:val="24"/>
              </w:rPr>
              <w:t>Художественный материал:</w:t>
            </w:r>
          </w:p>
          <w:p w:rsidR="00712FC1" w:rsidRPr="00712FC1" w:rsidRDefault="00712FC1" w:rsidP="00712FC1">
            <w:pPr>
              <w:rPr>
                <w:bCs/>
                <w:sz w:val="24"/>
                <w:szCs w:val="24"/>
              </w:rPr>
            </w:pPr>
            <w:r w:rsidRPr="00712FC1">
              <w:rPr>
                <w:bCs/>
                <w:sz w:val="24"/>
                <w:szCs w:val="24"/>
              </w:rPr>
              <w:t xml:space="preserve">Ж и в о </w:t>
            </w:r>
            <w:proofErr w:type="gramStart"/>
            <w:r w:rsidRPr="00712FC1">
              <w:rPr>
                <w:bCs/>
                <w:sz w:val="24"/>
                <w:szCs w:val="24"/>
              </w:rPr>
              <w:t>п</w:t>
            </w:r>
            <w:proofErr w:type="gramEnd"/>
            <w:r w:rsidRPr="00712FC1">
              <w:rPr>
                <w:bCs/>
                <w:sz w:val="24"/>
                <w:szCs w:val="24"/>
              </w:rPr>
              <w:t xml:space="preserve"> и с ь </w:t>
            </w:r>
            <w:r w:rsidRPr="00712FC1">
              <w:rPr>
                <w:bCs/>
                <w:i/>
                <w:iCs/>
                <w:sz w:val="24"/>
                <w:szCs w:val="24"/>
              </w:rPr>
              <w:t>М. Чюрленис.</w:t>
            </w:r>
            <w:r w:rsidRPr="00712FC1">
              <w:rPr>
                <w:bCs/>
                <w:sz w:val="24"/>
                <w:szCs w:val="24"/>
              </w:rPr>
              <w:t xml:space="preserve"> Фуга.</w:t>
            </w:r>
          </w:p>
          <w:p w:rsidR="00712FC1" w:rsidRPr="00712FC1" w:rsidRDefault="00712FC1" w:rsidP="00712FC1">
            <w:pPr>
              <w:rPr>
                <w:bCs/>
                <w:sz w:val="24"/>
                <w:szCs w:val="24"/>
              </w:rPr>
            </w:pPr>
            <w:r w:rsidRPr="00712FC1">
              <w:rPr>
                <w:bCs/>
                <w:sz w:val="24"/>
                <w:szCs w:val="24"/>
              </w:rPr>
              <w:t>М у з ы к а</w:t>
            </w:r>
          </w:p>
          <w:p w:rsidR="00712FC1" w:rsidRPr="00712FC1" w:rsidRDefault="00712FC1" w:rsidP="00712FC1">
            <w:pPr>
              <w:rPr>
                <w:bCs/>
                <w:sz w:val="24"/>
                <w:szCs w:val="24"/>
              </w:rPr>
            </w:pPr>
            <w:r w:rsidRPr="00712FC1">
              <w:rPr>
                <w:bCs/>
                <w:sz w:val="24"/>
                <w:szCs w:val="24"/>
              </w:rPr>
              <w:t xml:space="preserve">И. С. </w:t>
            </w:r>
            <w:r w:rsidRPr="00712FC1">
              <w:rPr>
                <w:bCs/>
                <w:i/>
                <w:iCs/>
                <w:sz w:val="24"/>
                <w:szCs w:val="24"/>
              </w:rPr>
              <w:t>Бах.</w:t>
            </w:r>
            <w:r w:rsidRPr="00712FC1">
              <w:rPr>
                <w:bCs/>
                <w:sz w:val="24"/>
                <w:szCs w:val="24"/>
              </w:rPr>
              <w:t xml:space="preserve"> Токката и фуга ре минор для органа (слушание).</w:t>
            </w:r>
          </w:p>
          <w:p w:rsidR="00712FC1" w:rsidRPr="00712FC1" w:rsidRDefault="00712FC1" w:rsidP="00712FC1">
            <w:pPr>
              <w:rPr>
                <w:bCs/>
                <w:sz w:val="24"/>
                <w:szCs w:val="24"/>
              </w:rPr>
            </w:pPr>
            <w:r w:rsidRPr="00712FC1">
              <w:rPr>
                <w:bCs/>
                <w:sz w:val="24"/>
                <w:szCs w:val="24"/>
              </w:rPr>
              <w:t>Песенный репертуар:</w:t>
            </w:r>
          </w:p>
          <w:p w:rsidR="00712FC1" w:rsidRPr="00712FC1" w:rsidRDefault="00712FC1" w:rsidP="00712FC1">
            <w:pPr>
              <w:rPr>
                <w:bCs/>
                <w:sz w:val="24"/>
                <w:szCs w:val="24"/>
              </w:rPr>
            </w:pPr>
            <w:r w:rsidRPr="00712FC1">
              <w:rPr>
                <w:bCs/>
                <w:sz w:val="24"/>
                <w:szCs w:val="24"/>
              </w:rPr>
              <w:t xml:space="preserve">Во поле береза стояла. </w:t>
            </w:r>
            <w:r w:rsidRPr="00712FC1">
              <w:rPr>
                <w:bCs/>
                <w:i/>
                <w:iCs/>
                <w:sz w:val="24"/>
                <w:szCs w:val="24"/>
              </w:rPr>
              <w:t>Русская народная песня,</w:t>
            </w:r>
            <w:r w:rsidRPr="00712FC1">
              <w:rPr>
                <w:bCs/>
                <w:sz w:val="24"/>
                <w:szCs w:val="24"/>
              </w:rPr>
              <w:t xml:space="preserve"> обработка </w:t>
            </w:r>
            <w:r w:rsidRPr="00712FC1">
              <w:rPr>
                <w:bCs/>
                <w:i/>
                <w:iCs/>
                <w:sz w:val="24"/>
                <w:szCs w:val="24"/>
              </w:rPr>
              <w:t>Г. Струве</w:t>
            </w:r>
            <w:r w:rsidRPr="00712FC1">
              <w:rPr>
                <w:bCs/>
                <w:sz w:val="24"/>
                <w:szCs w:val="24"/>
              </w:rPr>
              <w:t xml:space="preserve"> (пение);</w:t>
            </w:r>
          </w:p>
          <w:p w:rsidR="00DB0F6D" w:rsidRDefault="00712FC1" w:rsidP="00712FC1">
            <w:pPr>
              <w:rPr>
                <w:bCs/>
                <w:sz w:val="24"/>
                <w:szCs w:val="24"/>
              </w:rPr>
            </w:pPr>
            <w:r w:rsidRPr="00712FC1">
              <w:rPr>
                <w:bCs/>
                <w:sz w:val="24"/>
                <w:szCs w:val="24"/>
              </w:rPr>
              <w:t xml:space="preserve">В сыром бору </w:t>
            </w:r>
            <w:proofErr w:type="spellStart"/>
            <w:r w:rsidRPr="00712FC1">
              <w:rPr>
                <w:bCs/>
                <w:sz w:val="24"/>
                <w:szCs w:val="24"/>
              </w:rPr>
              <w:t>тропина</w:t>
            </w:r>
            <w:proofErr w:type="spellEnd"/>
            <w:r w:rsidRPr="00712FC1">
              <w:rPr>
                <w:bCs/>
                <w:sz w:val="24"/>
                <w:szCs w:val="24"/>
              </w:rPr>
              <w:t xml:space="preserve">. </w:t>
            </w:r>
            <w:r w:rsidRPr="00712FC1">
              <w:rPr>
                <w:bCs/>
                <w:i/>
                <w:iCs/>
                <w:sz w:val="24"/>
                <w:szCs w:val="24"/>
              </w:rPr>
              <w:t>Русская народная песня</w:t>
            </w:r>
            <w:r w:rsidRPr="00712FC1">
              <w:rPr>
                <w:bCs/>
                <w:sz w:val="24"/>
                <w:szCs w:val="24"/>
              </w:rPr>
              <w:t xml:space="preserve"> (пение)</w:t>
            </w:r>
          </w:p>
        </w:tc>
      </w:tr>
      <w:tr w:rsidR="00DB0F6D" w:rsidTr="003F3E1C">
        <w:tc>
          <w:tcPr>
            <w:tcW w:w="3859" w:type="dxa"/>
          </w:tcPr>
          <w:p w:rsidR="00DB0F6D" w:rsidRPr="008F32D5" w:rsidRDefault="00DB0F6D" w:rsidP="00DB0F6D">
            <w:pPr>
              <w:pStyle w:val="6"/>
              <w:shd w:val="clear" w:color="auto" w:fill="auto"/>
              <w:spacing w:line="240" w:lineRule="auto"/>
              <w:jc w:val="left"/>
              <w:rPr>
                <w:rStyle w:val="21"/>
                <w:sz w:val="24"/>
                <w:szCs w:val="24"/>
              </w:rPr>
            </w:pPr>
            <w:r w:rsidRPr="00DF583A">
              <w:rPr>
                <w:rStyle w:val="21"/>
                <w:sz w:val="24"/>
                <w:szCs w:val="24"/>
              </w:rPr>
              <w:t>Фактура</w:t>
            </w:r>
          </w:p>
        </w:tc>
        <w:tc>
          <w:tcPr>
            <w:tcW w:w="6206" w:type="dxa"/>
          </w:tcPr>
          <w:p w:rsidR="00033D8A" w:rsidRPr="00033D8A" w:rsidRDefault="00033D8A" w:rsidP="00033D8A">
            <w:pPr>
              <w:rPr>
                <w:bCs/>
                <w:sz w:val="24"/>
                <w:szCs w:val="24"/>
              </w:rPr>
            </w:pPr>
            <w:r w:rsidRPr="00033D8A">
              <w:rPr>
                <w:bCs/>
                <w:sz w:val="24"/>
                <w:szCs w:val="24"/>
              </w:rPr>
              <w:t>Фактура как способ изложения музыки. Различные варианты фактурного воплоще</w:t>
            </w:r>
            <w:r w:rsidRPr="00033D8A">
              <w:rPr>
                <w:bCs/>
                <w:sz w:val="24"/>
                <w:szCs w:val="24"/>
              </w:rPr>
              <w:softHyphen/>
              <w:t>ния (на примере фрагментов нотной записи в учебнике, с. 99 — 100).</w:t>
            </w:r>
          </w:p>
          <w:p w:rsidR="00033D8A" w:rsidRPr="00033D8A" w:rsidRDefault="00033D8A" w:rsidP="00033D8A">
            <w:pPr>
              <w:rPr>
                <w:bCs/>
                <w:sz w:val="24"/>
                <w:szCs w:val="24"/>
              </w:rPr>
            </w:pPr>
            <w:r w:rsidRPr="00033D8A">
              <w:rPr>
                <w:bCs/>
                <w:i/>
                <w:iCs/>
                <w:sz w:val="24"/>
                <w:szCs w:val="24"/>
              </w:rPr>
              <w:t>Одноголосная, фактура</w:t>
            </w:r>
            <w:r w:rsidRPr="00033D8A">
              <w:rPr>
                <w:bCs/>
                <w:sz w:val="24"/>
                <w:szCs w:val="24"/>
              </w:rPr>
              <w:t xml:space="preserve"> (на примере</w:t>
            </w:r>
            <w:proofErr w:type="gramStart"/>
            <w:r w:rsidRPr="00033D8A">
              <w:rPr>
                <w:bCs/>
                <w:sz w:val="24"/>
                <w:szCs w:val="24"/>
              </w:rPr>
              <w:t xml:space="preserve"> П</w:t>
            </w:r>
            <w:proofErr w:type="gramEnd"/>
            <w:r w:rsidRPr="00033D8A">
              <w:rPr>
                <w:bCs/>
                <w:sz w:val="24"/>
                <w:szCs w:val="24"/>
              </w:rPr>
              <w:t>ервой песни Леля из оперы «Снегурочка»</w:t>
            </w:r>
          </w:p>
          <w:p w:rsidR="00033D8A" w:rsidRDefault="00033D8A" w:rsidP="00033D8A">
            <w:pPr>
              <w:rPr>
                <w:bCs/>
                <w:sz w:val="24"/>
                <w:szCs w:val="24"/>
              </w:rPr>
            </w:pPr>
            <w:proofErr w:type="gramStart"/>
            <w:r w:rsidRPr="00033D8A">
              <w:rPr>
                <w:bCs/>
                <w:sz w:val="24"/>
                <w:szCs w:val="24"/>
              </w:rPr>
              <w:t>Н. Римского-Корсакова).</w:t>
            </w:r>
            <w:proofErr w:type="gramEnd"/>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Тембры</w:t>
            </w:r>
          </w:p>
        </w:tc>
        <w:tc>
          <w:tcPr>
            <w:tcW w:w="6206" w:type="dxa"/>
          </w:tcPr>
          <w:p w:rsidR="00033D8A" w:rsidRPr="00033D8A" w:rsidRDefault="00033D8A" w:rsidP="00033D8A">
            <w:pPr>
              <w:rPr>
                <w:bCs/>
                <w:sz w:val="24"/>
                <w:szCs w:val="24"/>
              </w:rPr>
            </w:pPr>
            <w:r w:rsidRPr="00033D8A">
              <w:rPr>
                <w:bCs/>
                <w:sz w:val="24"/>
                <w:szCs w:val="24"/>
              </w:rPr>
              <w:t xml:space="preserve">Выражение настроений окружающего мира в музыке через тембры. </w:t>
            </w:r>
            <w:proofErr w:type="gramStart"/>
            <w:r w:rsidRPr="00033D8A">
              <w:rPr>
                <w:bCs/>
                <w:sz w:val="24"/>
                <w:szCs w:val="24"/>
              </w:rPr>
              <w:t>Характерность темб</w:t>
            </w:r>
            <w:r w:rsidRPr="00033D8A">
              <w:rPr>
                <w:bCs/>
                <w:sz w:val="24"/>
                <w:szCs w:val="24"/>
              </w:rPr>
              <w:softHyphen/>
              <w:t xml:space="preserve">ров </w:t>
            </w:r>
            <w:r w:rsidRPr="00033D8A">
              <w:rPr>
                <w:bCs/>
                <w:i/>
                <w:iCs/>
                <w:sz w:val="24"/>
                <w:szCs w:val="24"/>
              </w:rPr>
              <w:t>скрипки</w:t>
            </w:r>
            <w:r w:rsidRPr="00033D8A">
              <w:rPr>
                <w:bCs/>
                <w:sz w:val="24"/>
                <w:szCs w:val="24"/>
              </w:rPr>
              <w:t xml:space="preserve"> (на примере темы </w:t>
            </w:r>
            <w:proofErr w:type="spellStart"/>
            <w:r w:rsidRPr="00033D8A">
              <w:rPr>
                <w:bCs/>
                <w:sz w:val="24"/>
                <w:szCs w:val="24"/>
              </w:rPr>
              <w:t>Шехеразады</w:t>
            </w:r>
            <w:proofErr w:type="spellEnd"/>
            <w:r w:rsidRPr="00033D8A">
              <w:rPr>
                <w:bCs/>
                <w:sz w:val="24"/>
                <w:szCs w:val="24"/>
              </w:rPr>
              <w:t xml:space="preserve"> из симфонический сюиты «</w:t>
            </w:r>
            <w:proofErr w:type="spellStart"/>
            <w:r w:rsidRPr="00033D8A">
              <w:rPr>
                <w:bCs/>
                <w:sz w:val="24"/>
                <w:szCs w:val="24"/>
              </w:rPr>
              <w:t>Шехеразада</w:t>
            </w:r>
            <w:proofErr w:type="spellEnd"/>
            <w:r w:rsidRPr="00033D8A">
              <w:rPr>
                <w:bCs/>
                <w:sz w:val="24"/>
                <w:szCs w:val="24"/>
              </w:rPr>
              <w:t>»</w:t>
            </w:r>
            <w:proofErr w:type="gramEnd"/>
          </w:p>
          <w:p w:rsidR="00033D8A" w:rsidRPr="00033D8A" w:rsidRDefault="00033D8A" w:rsidP="00033D8A">
            <w:pPr>
              <w:rPr>
                <w:bCs/>
                <w:sz w:val="24"/>
                <w:szCs w:val="24"/>
              </w:rPr>
            </w:pPr>
            <w:proofErr w:type="gramStart"/>
            <w:r w:rsidRPr="00033D8A">
              <w:rPr>
                <w:bCs/>
                <w:sz w:val="24"/>
                <w:szCs w:val="24"/>
              </w:rPr>
              <w:t xml:space="preserve">Н. Римского-Корсакова и Полета шмеля из оперы «Сказка о царе </w:t>
            </w:r>
            <w:proofErr w:type="spellStart"/>
            <w:r w:rsidRPr="00033D8A">
              <w:rPr>
                <w:bCs/>
                <w:sz w:val="24"/>
                <w:szCs w:val="24"/>
              </w:rPr>
              <w:t>Салтане</w:t>
            </w:r>
            <w:proofErr w:type="spellEnd"/>
            <w:r w:rsidRPr="00033D8A">
              <w:rPr>
                <w:bCs/>
                <w:sz w:val="24"/>
                <w:szCs w:val="24"/>
              </w:rPr>
              <w:t>» Н. Рим</w:t>
            </w:r>
            <w:r w:rsidRPr="00033D8A">
              <w:rPr>
                <w:bCs/>
                <w:sz w:val="24"/>
                <w:szCs w:val="24"/>
              </w:rPr>
              <w:softHyphen/>
              <w:t xml:space="preserve">ского-Корсакова); </w:t>
            </w:r>
            <w:r w:rsidRPr="00033D8A">
              <w:rPr>
                <w:bCs/>
                <w:i/>
                <w:iCs/>
                <w:sz w:val="24"/>
                <w:szCs w:val="24"/>
              </w:rPr>
              <w:t>виолончели</w:t>
            </w:r>
            <w:r w:rsidRPr="00033D8A">
              <w:rPr>
                <w:bCs/>
                <w:sz w:val="24"/>
                <w:szCs w:val="24"/>
              </w:rPr>
              <w:t xml:space="preserve"> (на примере Вокализа С. Рахманинова в переложении для виолончели и фортепиано); </w:t>
            </w:r>
            <w:r w:rsidRPr="00033D8A">
              <w:rPr>
                <w:bCs/>
                <w:i/>
                <w:iCs/>
                <w:sz w:val="24"/>
                <w:szCs w:val="24"/>
              </w:rPr>
              <w:t>флейты</w:t>
            </w:r>
            <w:r w:rsidRPr="00033D8A">
              <w:rPr>
                <w:bCs/>
                <w:sz w:val="24"/>
                <w:szCs w:val="24"/>
              </w:rPr>
              <w:t xml:space="preserve"> (на примере «Шутки» из сюиты № 2 для оркестра И. С. Баха).</w:t>
            </w:r>
            <w:proofErr w:type="gramEnd"/>
          </w:p>
          <w:p w:rsidR="00033D8A" w:rsidRPr="00033D8A" w:rsidRDefault="00033D8A" w:rsidP="00033D8A">
            <w:pPr>
              <w:rPr>
                <w:bCs/>
                <w:sz w:val="24"/>
                <w:szCs w:val="24"/>
              </w:rPr>
            </w:pPr>
            <w:r w:rsidRPr="00033D8A">
              <w:rPr>
                <w:bCs/>
                <w:sz w:val="24"/>
                <w:szCs w:val="24"/>
              </w:rPr>
              <w:t>Музыкальный материал:</w:t>
            </w:r>
          </w:p>
          <w:p w:rsidR="00033D8A" w:rsidRPr="00033D8A" w:rsidRDefault="00033D8A" w:rsidP="00033D8A">
            <w:pPr>
              <w:rPr>
                <w:bCs/>
                <w:sz w:val="24"/>
                <w:szCs w:val="24"/>
              </w:rPr>
            </w:pPr>
            <w:r w:rsidRPr="00033D8A">
              <w:rPr>
                <w:bCs/>
                <w:i/>
                <w:iCs/>
                <w:sz w:val="24"/>
                <w:szCs w:val="24"/>
              </w:rPr>
              <w:t>Н. Римский-Корсаков.</w:t>
            </w:r>
            <w:r w:rsidRPr="00033D8A">
              <w:rPr>
                <w:bCs/>
                <w:sz w:val="24"/>
                <w:szCs w:val="24"/>
              </w:rPr>
              <w:t xml:space="preserve"> Тема </w:t>
            </w:r>
            <w:proofErr w:type="spellStart"/>
            <w:r w:rsidRPr="00033D8A">
              <w:rPr>
                <w:bCs/>
                <w:sz w:val="24"/>
                <w:szCs w:val="24"/>
              </w:rPr>
              <w:t>Шехеразады</w:t>
            </w:r>
            <w:proofErr w:type="spellEnd"/>
            <w:r w:rsidRPr="00033D8A">
              <w:rPr>
                <w:bCs/>
                <w:sz w:val="24"/>
                <w:szCs w:val="24"/>
              </w:rPr>
              <w:t>.</w:t>
            </w:r>
          </w:p>
          <w:p w:rsidR="00033D8A" w:rsidRPr="00033D8A" w:rsidRDefault="00033D8A" w:rsidP="00033D8A">
            <w:pPr>
              <w:rPr>
                <w:bCs/>
                <w:sz w:val="24"/>
                <w:szCs w:val="24"/>
              </w:rPr>
            </w:pPr>
            <w:r w:rsidRPr="00033D8A">
              <w:rPr>
                <w:bCs/>
                <w:sz w:val="24"/>
                <w:szCs w:val="24"/>
              </w:rPr>
              <w:t>Из симфонической сюиты «</w:t>
            </w:r>
            <w:proofErr w:type="spellStart"/>
            <w:r w:rsidRPr="00033D8A">
              <w:rPr>
                <w:bCs/>
                <w:sz w:val="24"/>
                <w:szCs w:val="24"/>
              </w:rPr>
              <w:t>Шехеразада</w:t>
            </w:r>
            <w:proofErr w:type="spellEnd"/>
            <w:r w:rsidRPr="00033D8A">
              <w:rPr>
                <w:bCs/>
                <w:sz w:val="24"/>
                <w:szCs w:val="24"/>
              </w:rPr>
              <w:t>» (слушание);</w:t>
            </w:r>
          </w:p>
          <w:p w:rsidR="00033D8A" w:rsidRPr="00033D8A" w:rsidRDefault="00033D8A" w:rsidP="00033D8A">
            <w:pPr>
              <w:rPr>
                <w:bCs/>
                <w:sz w:val="24"/>
                <w:szCs w:val="24"/>
              </w:rPr>
            </w:pPr>
            <w:r w:rsidRPr="00033D8A">
              <w:rPr>
                <w:bCs/>
                <w:i/>
                <w:iCs/>
                <w:sz w:val="24"/>
                <w:szCs w:val="24"/>
              </w:rPr>
              <w:t>Н. Римский-Корсаков.</w:t>
            </w:r>
            <w:r w:rsidRPr="00033D8A">
              <w:rPr>
                <w:bCs/>
                <w:sz w:val="24"/>
                <w:szCs w:val="24"/>
              </w:rPr>
              <w:t xml:space="preserve"> Полет шмеля.</w:t>
            </w:r>
          </w:p>
          <w:p w:rsidR="00033D8A" w:rsidRPr="00033D8A" w:rsidRDefault="00033D8A" w:rsidP="00033D8A">
            <w:pPr>
              <w:rPr>
                <w:bCs/>
                <w:sz w:val="24"/>
                <w:szCs w:val="24"/>
              </w:rPr>
            </w:pPr>
            <w:r w:rsidRPr="00033D8A">
              <w:rPr>
                <w:bCs/>
                <w:sz w:val="24"/>
                <w:szCs w:val="24"/>
              </w:rPr>
              <w:t xml:space="preserve">Из оперы «Сказка о царе </w:t>
            </w:r>
            <w:proofErr w:type="spellStart"/>
            <w:r w:rsidRPr="00033D8A">
              <w:rPr>
                <w:bCs/>
                <w:sz w:val="24"/>
                <w:szCs w:val="24"/>
              </w:rPr>
              <w:t>Салтане</w:t>
            </w:r>
            <w:proofErr w:type="spellEnd"/>
            <w:r w:rsidRPr="00033D8A">
              <w:rPr>
                <w:bCs/>
                <w:sz w:val="24"/>
                <w:szCs w:val="24"/>
              </w:rPr>
              <w:t>» (слушание);</w:t>
            </w:r>
          </w:p>
          <w:p w:rsidR="00033D8A" w:rsidRPr="00033D8A" w:rsidRDefault="00033D8A" w:rsidP="00033D8A">
            <w:pPr>
              <w:rPr>
                <w:bCs/>
                <w:sz w:val="24"/>
                <w:szCs w:val="24"/>
              </w:rPr>
            </w:pPr>
            <w:r w:rsidRPr="00033D8A">
              <w:rPr>
                <w:bCs/>
                <w:sz w:val="24"/>
                <w:szCs w:val="24"/>
              </w:rPr>
              <w:t>Вокализ (в переложении для виолончели и фортепиано) (слушание);</w:t>
            </w:r>
          </w:p>
          <w:p w:rsidR="00033D8A" w:rsidRPr="00033D8A" w:rsidRDefault="00033D8A" w:rsidP="00033D8A">
            <w:pPr>
              <w:rPr>
                <w:bCs/>
                <w:sz w:val="24"/>
                <w:szCs w:val="24"/>
              </w:rPr>
            </w:pPr>
            <w:r w:rsidRPr="00033D8A">
              <w:rPr>
                <w:bCs/>
                <w:i/>
                <w:iCs/>
                <w:sz w:val="24"/>
                <w:szCs w:val="24"/>
              </w:rPr>
              <w:t>И. С. Бах.</w:t>
            </w:r>
            <w:r w:rsidRPr="00033D8A">
              <w:rPr>
                <w:bCs/>
                <w:sz w:val="24"/>
                <w:szCs w:val="24"/>
              </w:rPr>
              <w:t xml:space="preserve"> Шутка. Из сюиты № 2 для оркест</w:t>
            </w:r>
            <w:r w:rsidRPr="00033D8A">
              <w:rPr>
                <w:bCs/>
                <w:sz w:val="24"/>
                <w:szCs w:val="24"/>
              </w:rPr>
              <w:softHyphen/>
              <w:t>ра (слушание);</w:t>
            </w:r>
          </w:p>
          <w:p w:rsidR="00DB0F6D" w:rsidRDefault="00033D8A" w:rsidP="00033D8A">
            <w:pPr>
              <w:rPr>
                <w:bCs/>
                <w:sz w:val="24"/>
                <w:szCs w:val="24"/>
              </w:rPr>
            </w:pPr>
            <w:r w:rsidRPr="00033D8A">
              <w:rPr>
                <w:bCs/>
                <w:i/>
                <w:iCs/>
                <w:sz w:val="24"/>
                <w:szCs w:val="24"/>
              </w:rPr>
              <w:t xml:space="preserve">М. </w:t>
            </w:r>
            <w:proofErr w:type="gramStart"/>
            <w:r w:rsidRPr="00033D8A">
              <w:rPr>
                <w:bCs/>
                <w:i/>
                <w:iCs/>
                <w:sz w:val="24"/>
                <w:szCs w:val="24"/>
              </w:rPr>
              <w:t>Славкин</w:t>
            </w:r>
            <w:proofErr w:type="gramEnd"/>
            <w:r w:rsidRPr="00033D8A">
              <w:rPr>
                <w:bCs/>
                <w:i/>
                <w:iCs/>
                <w:sz w:val="24"/>
                <w:szCs w:val="24"/>
              </w:rPr>
              <w:t>,</w:t>
            </w:r>
            <w:r w:rsidRPr="00033D8A">
              <w:rPr>
                <w:bCs/>
                <w:sz w:val="24"/>
                <w:szCs w:val="24"/>
              </w:rPr>
              <w:t xml:space="preserve"> стихи </w:t>
            </w:r>
            <w:r w:rsidRPr="00033D8A">
              <w:rPr>
                <w:bCs/>
                <w:i/>
                <w:iCs/>
                <w:sz w:val="24"/>
                <w:szCs w:val="24"/>
              </w:rPr>
              <w:t>И. Пивоваровой.</w:t>
            </w:r>
            <w:r w:rsidRPr="00033D8A">
              <w:rPr>
                <w:bCs/>
                <w:sz w:val="24"/>
                <w:szCs w:val="24"/>
              </w:rPr>
              <w:t xml:space="preserve"> Скрип</w:t>
            </w:r>
            <w:r w:rsidRPr="00033D8A">
              <w:rPr>
                <w:bCs/>
                <w:sz w:val="24"/>
                <w:szCs w:val="24"/>
              </w:rPr>
              <w:softHyphen/>
              <w:t>ка (</w:t>
            </w:r>
            <w:proofErr w:type="spellStart"/>
            <w:r w:rsidRPr="00033D8A">
              <w:rPr>
                <w:bCs/>
                <w:sz w:val="24"/>
                <w:szCs w:val="24"/>
              </w:rPr>
              <w:t>тение</w:t>
            </w:r>
            <w:proofErr w:type="spellEnd"/>
            <w:r w:rsidRPr="00033D8A">
              <w:rPr>
                <w:bCs/>
                <w:sz w:val="24"/>
                <w:szCs w:val="24"/>
              </w:rPr>
              <w:t>)</w:t>
            </w:r>
          </w:p>
        </w:tc>
      </w:tr>
      <w:tr w:rsidR="00DB0F6D" w:rsidTr="003F3E1C">
        <w:tc>
          <w:tcPr>
            <w:tcW w:w="3859" w:type="dxa"/>
          </w:tcPr>
          <w:p w:rsidR="00DB0F6D" w:rsidRPr="00DF583A" w:rsidRDefault="00DB0F6D" w:rsidP="00DB0F6D">
            <w:pPr>
              <w:pStyle w:val="6"/>
              <w:shd w:val="clear" w:color="auto" w:fill="auto"/>
              <w:spacing w:line="240" w:lineRule="auto"/>
              <w:jc w:val="left"/>
              <w:rPr>
                <w:sz w:val="24"/>
                <w:szCs w:val="24"/>
              </w:rPr>
            </w:pPr>
            <w:r w:rsidRPr="00DF583A">
              <w:rPr>
                <w:rStyle w:val="21"/>
                <w:sz w:val="24"/>
                <w:szCs w:val="24"/>
              </w:rPr>
              <w:t>Динамика</w:t>
            </w:r>
          </w:p>
        </w:tc>
        <w:tc>
          <w:tcPr>
            <w:tcW w:w="6206" w:type="dxa"/>
          </w:tcPr>
          <w:p w:rsidR="00E468A1" w:rsidRPr="00E468A1" w:rsidRDefault="00E468A1" w:rsidP="00E468A1">
            <w:pPr>
              <w:rPr>
                <w:bCs/>
                <w:sz w:val="24"/>
                <w:szCs w:val="24"/>
              </w:rPr>
            </w:pPr>
            <w:r w:rsidRPr="00E468A1">
              <w:rPr>
                <w:bCs/>
                <w:sz w:val="24"/>
                <w:szCs w:val="24"/>
              </w:rPr>
              <w:t>Выражение композиторами звуков природы в музыкальной динамике.</w:t>
            </w:r>
          </w:p>
          <w:p w:rsidR="00E468A1" w:rsidRPr="00E468A1" w:rsidRDefault="00E468A1" w:rsidP="00E468A1">
            <w:pPr>
              <w:rPr>
                <w:bCs/>
                <w:sz w:val="24"/>
                <w:szCs w:val="24"/>
              </w:rPr>
            </w:pPr>
            <w:r w:rsidRPr="00E468A1">
              <w:rPr>
                <w:bCs/>
                <w:sz w:val="24"/>
                <w:szCs w:val="24"/>
              </w:rPr>
              <w:t>Динамические нарастания и спады в Шестой «Пасторальной» симфонии Л. Бетховена (на примере IV части «Гроза»</w:t>
            </w:r>
            <w:proofErr w:type="gramStart"/>
            <w:r w:rsidRPr="00E468A1">
              <w:rPr>
                <w:bCs/>
                <w:sz w:val="24"/>
                <w:szCs w:val="24"/>
              </w:rPr>
              <w:t>.Б</w:t>
            </w:r>
            <w:proofErr w:type="gramEnd"/>
            <w:r w:rsidRPr="00E468A1">
              <w:rPr>
                <w:bCs/>
                <w:sz w:val="24"/>
                <w:szCs w:val="24"/>
              </w:rPr>
              <w:t>уря»). Музыкальный материал:</w:t>
            </w:r>
          </w:p>
          <w:p w:rsidR="00DB0F6D" w:rsidRDefault="00E468A1" w:rsidP="00E468A1">
            <w:pPr>
              <w:rPr>
                <w:bCs/>
                <w:sz w:val="24"/>
                <w:szCs w:val="24"/>
              </w:rPr>
            </w:pPr>
            <w:r w:rsidRPr="00E468A1">
              <w:rPr>
                <w:bCs/>
                <w:i/>
                <w:iCs/>
                <w:sz w:val="24"/>
                <w:szCs w:val="24"/>
              </w:rPr>
              <w:t>Л. Бетховен.</w:t>
            </w:r>
            <w:r w:rsidRPr="00E468A1">
              <w:rPr>
                <w:bCs/>
                <w:sz w:val="24"/>
                <w:szCs w:val="24"/>
              </w:rPr>
              <w:t xml:space="preserve"> Симфония № 6 «Пастораль</w:t>
            </w:r>
            <w:r w:rsidRPr="00E468A1">
              <w:rPr>
                <w:bCs/>
                <w:sz w:val="24"/>
                <w:szCs w:val="24"/>
              </w:rPr>
              <w:softHyphen/>
              <w:t xml:space="preserve">ная». </w:t>
            </w:r>
            <w:proofErr w:type="spellStart"/>
            <w:r w:rsidRPr="00E468A1">
              <w:rPr>
                <w:bCs/>
                <w:sz w:val="24"/>
                <w:szCs w:val="24"/>
                <w:lang w:val="en-US"/>
              </w:rPr>
              <w:t>lV</w:t>
            </w:r>
            <w:proofErr w:type="spellEnd"/>
            <w:r w:rsidRPr="00E468A1">
              <w:rPr>
                <w:bCs/>
                <w:sz w:val="24"/>
                <w:szCs w:val="24"/>
              </w:rPr>
              <w:t xml:space="preserve"> часть. «Гроза. Буря» (слушание); Ночной костер. Хоровая обработка «Венгер</w:t>
            </w:r>
            <w:r w:rsidRPr="00E468A1">
              <w:rPr>
                <w:bCs/>
                <w:sz w:val="24"/>
                <w:szCs w:val="24"/>
              </w:rPr>
              <w:softHyphen/>
              <w:t xml:space="preserve">ского танца» № 1 </w:t>
            </w:r>
            <w:r w:rsidRPr="00E468A1">
              <w:rPr>
                <w:bCs/>
                <w:i/>
                <w:iCs/>
                <w:sz w:val="24"/>
                <w:szCs w:val="24"/>
              </w:rPr>
              <w:t>И. Брамса</w:t>
            </w:r>
            <w:r w:rsidRPr="00E468A1">
              <w:rPr>
                <w:bCs/>
                <w:sz w:val="24"/>
                <w:szCs w:val="24"/>
              </w:rPr>
              <w:t>, выполненная</w:t>
            </w:r>
            <w:r>
              <w:rPr>
                <w:bCs/>
                <w:sz w:val="24"/>
                <w:szCs w:val="24"/>
              </w:rPr>
              <w:t>.</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913C8D">
              <w:rPr>
                <w:b/>
                <w:sz w:val="24"/>
                <w:szCs w:val="24"/>
              </w:rPr>
              <w:t>Чудесная тайна музыки</w:t>
            </w:r>
            <w:r>
              <w:rPr>
                <w:b/>
                <w:sz w:val="24"/>
                <w:szCs w:val="24"/>
              </w:rPr>
              <w:t xml:space="preserve">   3 ч.</w:t>
            </w:r>
          </w:p>
        </w:tc>
        <w:tc>
          <w:tcPr>
            <w:tcW w:w="6206" w:type="dxa"/>
          </w:tcPr>
          <w:p w:rsidR="00DB0F6D" w:rsidRDefault="00DB0F6D" w:rsidP="00DB0F6D">
            <w:pPr>
              <w:rPr>
                <w:bCs/>
                <w:sz w:val="24"/>
                <w:szCs w:val="24"/>
              </w:rPr>
            </w:pP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sidRPr="008F5EE9">
              <w:rPr>
                <w:rStyle w:val="7"/>
                <w:sz w:val="24"/>
                <w:szCs w:val="24"/>
              </w:rPr>
              <w:t>Позаконам кра</w:t>
            </w:r>
            <w:r w:rsidRPr="008F5EE9">
              <w:rPr>
                <w:rStyle w:val="7"/>
                <w:sz w:val="24"/>
                <w:szCs w:val="24"/>
              </w:rPr>
              <w:softHyphen/>
              <w:t>соты</w:t>
            </w:r>
          </w:p>
        </w:tc>
        <w:tc>
          <w:tcPr>
            <w:tcW w:w="6206" w:type="dxa"/>
          </w:tcPr>
          <w:p w:rsidR="00E468A1" w:rsidRPr="00E468A1" w:rsidRDefault="00E468A1" w:rsidP="00E468A1">
            <w:pPr>
              <w:rPr>
                <w:bCs/>
                <w:sz w:val="24"/>
                <w:szCs w:val="24"/>
              </w:rPr>
            </w:pPr>
            <w:r w:rsidRPr="00E468A1">
              <w:rPr>
                <w:bCs/>
                <w:sz w:val="24"/>
                <w:szCs w:val="24"/>
              </w:rPr>
              <w:t>Преобразующее значение музыки. Необхо</w:t>
            </w:r>
            <w:r w:rsidRPr="00E468A1">
              <w:rPr>
                <w:bCs/>
                <w:sz w:val="24"/>
                <w:szCs w:val="24"/>
              </w:rPr>
              <w:softHyphen/>
              <w:t xml:space="preserve">димость сохранения и укрепления духовныхзапросов человека. Выражение в музыке правды, красоты и гармонии (на примере пьесы «Лебедь» из фортепианного цикла </w:t>
            </w:r>
            <w:r w:rsidRPr="00E468A1">
              <w:rPr>
                <w:bCs/>
                <w:sz w:val="24"/>
                <w:szCs w:val="24"/>
              </w:rPr>
              <w:lastRenderedPageBreak/>
              <w:t>«Карнавал животных» К. Сен-Санса). Различный смысл выражений «слушать му</w:t>
            </w:r>
            <w:r w:rsidRPr="00E468A1">
              <w:rPr>
                <w:bCs/>
                <w:sz w:val="24"/>
                <w:szCs w:val="24"/>
              </w:rPr>
              <w:softHyphen/>
              <w:t>зыку» и «сл</w:t>
            </w:r>
            <w:r w:rsidRPr="00E468A1">
              <w:rPr>
                <w:bCs/>
                <w:i/>
                <w:iCs/>
                <w:sz w:val="24"/>
                <w:szCs w:val="24"/>
              </w:rPr>
              <w:t>ы</w:t>
            </w:r>
            <w:r w:rsidRPr="00E468A1">
              <w:rPr>
                <w:bCs/>
                <w:sz w:val="24"/>
                <w:szCs w:val="24"/>
              </w:rPr>
              <w:t>шать музыку». Драматургическая роль музыки в театраль</w:t>
            </w:r>
            <w:r w:rsidRPr="00E468A1">
              <w:rPr>
                <w:bCs/>
                <w:sz w:val="24"/>
                <w:szCs w:val="24"/>
              </w:rPr>
              <w:softHyphen/>
              <w:t>ных спектаклях, кинофильмах, телевизион</w:t>
            </w:r>
            <w:r w:rsidRPr="00E468A1">
              <w:rPr>
                <w:bCs/>
                <w:sz w:val="24"/>
                <w:szCs w:val="24"/>
              </w:rPr>
              <w:softHyphen/>
              <w:t>ных передачах. Выражение глубины и бла</w:t>
            </w:r>
            <w:r w:rsidRPr="00E468A1">
              <w:rPr>
                <w:bCs/>
                <w:sz w:val="24"/>
                <w:szCs w:val="24"/>
              </w:rPr>
              <w:softHyphen/>
              <w:t>городства художественного образа в</w:t>
            </w:r>
            <w:proofErr w:type="gramStart"/>
            <w:r w:rsidRPr="00E468A1">
              <w:rPr>
                <w:bCs/>
                <w:sz w:val="24"/>
                <w:szCs w:val="24"/>
              </w:rPr>
              <w:t xml:space="preserve"> А</w:t>
            </w:r>
            <w:proofErr w:type="gramEnd"/>
            <w:r w:rsidRPr="00E468A1">
              <w:rPr>
                <w:bCs/>
                <w:sz w:val="24"/>
                <w:szCs w:val="24"/>
              </w:rPr>
              <w:t xml:space="preserve">дажио Т. </w:t>
            </w:r>
            <w:proofErr w:type="spellStart"/>
            <w:r w:rsidRPr="00E468A1">
              <w:rPr>
                <w:bCs/>
                <w:sz w:val="24"/>
                <w:szCs w:val="24"/>
              </w:rPr>
              <w:t>Альбинони</w:t>
            </w:r>
            <w:proofErr w:type="spellEnd"/>
            <w:r w:rsidRPr="00E468A1">
              <w:rPr>
                <w:bCs/>
                <w:sz w:val="24"/>
                <w:szCs w:val="24"/>
              </w:rPr>
              <w:t>.</w:t>
            </w:r>
          </w:p>
          <w:p w:rsidR="00E468A1" w:rsidRPr="00E468A1" w:rsidRDefault="00E468A1" w:rsidP="00E468A1">
            <w:pPr>
              <w:rPr>
                <w:bCs/>
                <w:sz w:val="24"/>
                <w:szCs w:val="24"/>
              </w:rPr>
            </w:pPr>
            <w:r w:rsidRPr="00E468A1">
              <w:rPr>
                <w:bCs/>
                <w:sz w:val="24"/>
                <w:szCs w:val="24"/>
              </w:rPr>
              <w:t>Созидание по законам красоты. Музыкальный материал:</w:t>
            </w:r>
          </w:p>
          <w:p w:rsidR="00E468A1" w:rsidRPr="00E468A1" w:rsidRDefault="00E468A1" w:rsidP="00E468A1">
            <w:pPr>
              <w:rPr>
                <w:bCs/>
                <w:sz w:val="24"/>
                <w:szCs w:val="24"/>
              </w:rPr>
            </w:pPr>
            <w:r w:rsidRPr="00E468A1">
              <w:rPr>
                <w:bCs/>
                <w:i/>
                <w:iCs/>
                <w:sz w:val="24"/>
                <w:szCs w:val="24"/>
              </w:rPr>
              <w:t>К. Сен-Санс.</w:t>
            </w:r>
            <w:r w:rsidRPr="00E468A1">
              <w:rPr>
                <w:bCs/>
                <w:sz w:val="24"/>
                <w:szCs w:val="24"/>
              </w:rPr>
              <w:t xml:space="preserve"> Лебедь. Из фортепианного цик</w:t>
            </w:r>
            <w:r w:rsidRPr="00E468A1">
              <w:rPr>
                <w:bCs/>
                <w:sz w:val="24"/>
                <w:szCs w:val="24"/>
              </w:rPr>
              <w:softHyphen/>
              <w:t>ла «Карнавал животных» (слушание);</w:t>
            </w:r>
          </w:p>
          <w:p w:rsidR="00DB0F6D" w:rsidRDefault="00E468A1" w:rsidP="00E468A1">
            <w:pPr>
              <w:rPr>
                <w:bCs/>
                <w:sz w:val="24"/>
                <w:szCs w:val="24"/>
              </w:rPr>
            </w:pPr>
            <w:r w:rsidRPr="00E468A1">
              <w:rPr>
                <w:bCs/>
                <w:i/>
                <w:iCs/>
                <w:sz w:val="24"/>
                <w:szCs w:val="24"/>
              </w:rPr>
              <w:t xml:space="preserve">Т. </w:t>
            </w:r>
            <w:proofErr w:type="spellStart"/>
            <w:r w:rsidRPr="00E468A1">
              <w:rPr>
                <w:bCs/>
                <w:i/>
                <w:iCs/>
                <w:sz w:val="24"/>
                <w:szCs w:val="24"/>
              </w:rPr>
              <w:t>Альбиони</w:t>
            </w:r>
            <w:proofErr w:type="spellEnd"/>
            <w:r w:rsidRPr="00E468A1">
              <w:rPr>
                <w:bCs/>
                <w:i/>
                <w:iCs/>
                <w:sz w:val="24"/>
                <w:szCs w:val="24"/>
              </w:rPr>
              <w:t>.</w:t>
            </w:r>
            <w:r w:rsidRPr="00E468A1">
              <w:rPr>
                <w:bCs/>
                <w:sz w:val="24"/>
                <w:szCs w:val="24"/>
              </w:rPr>
              <w:t xml:space="preserve"> Адажио (слушание)</w:t>
            </w:r>
          </w:p>
        </w:tc>
      </w:tr>
      <w:tr w:rsidR="00DB0F6D" w:rsidTr="003F3E1C">
        <w:tc>
          <w:tcPr>
            <w:tcW w:w="3859" w:type="dxa"/>
          </w:tcPr>
          <w:p w:rsidR="00DB0F6D" w:rsidRPr="008F5EE9" w:rsidRDefault="00DB0F6D" w:rsidP="00DB0F6D">
            <w:pPr>
              <w:pStyle w:val="8"/>
              <w:shd w:val="clear" w:color="auto" w:fill="auto"/>
              <w:spacing w:line="240" w:lineRule="auto"/>
              <w:jc w:val="left"/>
              <w:rPr>
                <w:sz w:val="24"/>
                <w:szCs w:val="24"/>
              </w:rPr>
            </w:pPr>
            <w:r>
              <w:rPr>
                <w:rStyle w:val="7"/>
                <w:sz w:val="24"/>
                <w:szCs w:val="24"/>
              </w:rPr>
              <w:lastRenderedPageBreak/>
              <w:t xml:space="preserve">В чем сила музыки. </w:t>
            </w:r>
          </w:p>
        </w:tc>
        <w:tc>
          <w:tcPr>
            <w:tcW w:w="6206" w:type="dxa"/>
          </w:tcPr>
          <w:p w:rsidR="00B33CD6" w:rsidRPr="00B33CD6" w:rsidRDefault="00B33CD6" w:rsidP="00B33CD6">
            <w:pPr>
              <w:rPr>
                <w:bCs/>
                <w:sz w:val="24"/>
                <w:szCs w:val="24"/>
              </w:rPr>
            </w:pPr>
            <w:r w:rsidRPr="00B33CD6">
              <w:rPr>
                <w:bCs/>
                <w:sz w:val="24"/>
                <w:szCs w:val="24"/>
              </w:rPr>
              <w:t>Выражение композиторами звуков природы в музыкальной динамике.</w:t>
            </w:r>
          </w:p>
          <w:p w:rsidR="00B33CD6" w:rsidRPr="00B33CD6" w:rsidRDefault="00B33CD6" w:rsidP="00B33CD6">
            <w:pPr>
              <w:rPr>
                <w:bCs/>
                <w:sz w:val="24"/>
                <w:szCs w:val="24"/>
              </w:rPr>
            </w:pPr>
            <w:r w:rsidRPr="00B33CD6">
              <w:rPr>
                <w:bCs/>
                <w:sz w:val="24"/>
                <w:szCs w:val="24"/>
              </w:rPr>
              <w:t>Динамические нарастания и спады в Шестой «Пасторальной» симфонии Л. Бетховена (на примере IV части «Гроза»</w:t>
            </w:r>
            <w:proofErr w:type="gramStart"/>
            <w:r w:rsidRPr="00B33CD6">
              <w:rPr>
                <w:bCs/>
                <w:sz w:val="24"/>
                <w:szCs w:val="24"/>
              </w:rPr>
              <w:t>.Б</w:t>
            </w:r>
            <w:proofErr w:type="gramEnd"/>
            <w:r w:rsidRPr="00B33CD6">
              <w:rPr>
                <w:bCs/>
                <w:sz w:val="24"/>
                <w:szCs w:val="24"/>
              </w:rPr>
              <w:t>уря»). Музыкальный материал:</w:t>
            </w:r>
          </w:p>
          <w:p w:rsidR="00DB0F6D" w:rsidRDefault="00B33CD6" w:rsidP="00B33CD6">
            <w:pPr>
              <w:rPr>
                <w:bCs/>
                <w:sz w:val="24"/>
                <w:szCs w:val="24"/>
              </w:rPr>
            </w:pPr>
            <w:r w:rsidRPr="00B33CD6">
              <w:rPr>
                <w:bCs/>
                <w:i/>
                <w:iCs/>
                <w:sz w:val="24"/>
                <w:szCs w:val="24"/>
              </w:rPr>
              <w:t>Л. Бетховен.</w:t>
            </w:r>
            <w:r w:rsidRPr="00B33CD6">
              <w:rPr>
                <w:bCs/>
                <w:sz w:val="24"/>
                <w:szCs w:val="24"/>
              </w:rPr>
              <w:t xml:space="preserve"> Симфония № 6 «Пастораль</w:t>
            </w:r>
            <w:r w:rsidRPr="00B33CD6">
              <w:rPr>
                <w:bCs/>
                <w:sz w:val="24"/>
                <w:szCs w:val="24"/>
              </w:rPr>
              <w:softHyphen/>
              <w:t xml:space="preserve">ная». </w:t>
            </w:r>
            <w:proofErr w:type="spellStart"/>
            <w:r w:rsidRPr="00B33CD6">
              <w:rPr>
                <w:bCs/>
                <w:sz w:val="24"/>
                <w:szCs w:val="24"/>
                <w:lang w:val="en-US"/>
              </w:rPr>
              <w:t>lV</w:t>
            </w:r>
            <w:proofErr w:type="spellEnd"/>
            <w:r w:rsidRPr="00B33CD6">
              <w:rPr>
                <w:bCs/>
                <w:sz w:val="24"/>
                <w:szCs w:val="24"/>
              </w:rPr>
              <w:t xml:space="preserve"> часть. «Гроза. Буря» (слушание); Ночной костер. Хоровая обработка «Венгер</w:t>
            </w:r>
            <w:r w:rsidRPr="00B33CD6">
              <w:rPr>
                <w:bCs/>
                <w:sz w:val="24"/>
                <w:szCs w:val="24"/>
              </w:rPr>
              <w:softHyphen/>
              <w:t xml:space="preserve">ского танца» № 1 </w:t>
            </w:r>
            <w:r w:rsidRPr="00B33CD6">
              <w:rPr>
                <w:bCs/>
                <w:i/>
                <w:iCs/>
                <w:sz w:val="24"/>
                <w:szCs w:val="24"/>
              </w:rPr>
              <w:t>И. Брамса</w:t>
            </w:r>
            <w:r w:rsidRPr="00B33CD6">
              <w:rPr>
                <w:bCs/>
                <w:sz w:val="24"/>
                <w:szCs w:val="24"/>
              </w:rPr>
              <w:t>, выполненная</w:t>
            </w:r>
            <w:r w:rsidRPr="00B33CD6">
              <w:rPr>
                <w:bCs/>
                <w:i/>
                <w:iCs/>
                <w:sz w:val="24"/>
                <w:szCs w:val="24"/>
              </w:rPr>
              <w:t>Ю. Алиевым.</w:t>
            </w:r>
            <w:r w:rsidRPr="00B33CD6">
              <w:rPr>
                <w:bCs/>
                <w:sz w:val="24"/>
                <w:szCs w:val="24"/>
              </w:rPr>
              <w:t xml:space="preserve"> Стихи </w:t>
            </w:r>
            <w:r w:rsidRPr="00B33CD6">
              <w:rPr>
                <w:bCs/>
                <w:i/>
                <w:iCs/>
                <w:sz w:val="24"/>
                <w:szCs w:val="24"/>
              </w:rPr>
              <w:t xml:space="preserve">Э. Александровой </w:t>
            </w:r>
            <w:r w:rsidRPr="00B33CD6">
              <w:rPr>
                <w:bCs/>
                <w:sz w:val="24"/>
                <w:szCs w:val="24"/>
              </w:rPr>
              <w:t>(пение)</w:t>
            </w:r>
            <w:r>
              <w:rPr>
                <w:bCs/>
                <w:sz w:val="24"/>
                <w:szCs w:val="24"/>
              </w:rPr>
              <w:t>.</w:t>
            </w:r>
          </w:p>
        </w:tc>
      </w:tr>
      <w:tr w:rsidR="00DB0F6D" w:rsidTr="003F3E1C">
        <w:tc>
          <w:tcPr>
            <w:tcW w:w="3859" w:type="dxa"/>
          </w:tcPr>
          <w:p w:rsidR="00DB0F6D" w:rsidRDefault="00DB0F6D" w:rsidP="00DB0F6D">
            <w:pPr>
              <w:pStyle w:val="8"/>
              <w:shd w:val="clear" w:color="auto" w:fill="auto"/>
              <w:spacing w:line="240" w:lineRule="auto"/>
              <w:jc w:val="left"/>
              <w:rPr>
                <w:rStyle w:val="7"/>
                <w:sz w:val="24"/>
                <w:szCs w:val="24"/>
              </w:rPr>
            </w:pPr>
            <w:r w:rsidRPr="00DF583A">
              <w:rPr>
                <w:sz w:val="24"/>
                <w:szCs w:val="24"/>
                <w:shd w:val="clear" w:color="auto" w:fill="FFFFFF"/>
              </w:rPr>
              <w:t>Итоговый урок</w:t>
            </w:r>
          </w:p>
        </w:tc>
        <w:tc>
          <w:tcPr>
            <w:tcW w:w="6206" w:type="dxa"/>
          </w:tcPr>
          <w:p w:rsidR="00B33CD6" w:rsidRPr="00B33CD6" w:rsidRDefault="00B33CD6" w:rsidP="00B33CD6">
            <w:pPr>
              <w:rPr>
                <w:bCs/>
                <w:sz w:val="24"/>
                <w:szCs w:val="24"/>
              </w:rPr>
            </w:pPr>
            <w:r w:rsidRPr="00B33CD6">
              <w:rPr>
                <w:bCs/>
                <w:sz w:val="24"/>
                <w:szCs w:val="24"/>
              </w:rPr>
              <w:t>Коллективное обсуждение вопросов, обоб</w:t>
            </w:r>
            <w:r w:rsidRPr="00B33CD6">
              <w:rPr>
                <w:bCs/>
                <w:sz w:val="24"/>
                <w:szCs w:val="24"/>
              </w:rPr>
              <w:softHyphen/>
              <w:t>щающих главную тему года:</w:t>
            </w:r>
          </w:p>
          <w:p w:rsidR="00B33CD6" w:rsidRPr="00B33CD6" w:rsidRDefault="00B33CD6" w:rsidP="00B33CD6">
            <w:pPr>
              <w:rPr>
                <w:bCs/>
                <w:sz w:val="24"/>
                <w:szCs w:val="24"/>
              </w:rPr>
            </w:pPr>
            <w:r w:rsidRPr="00B33CD6">
              <w:rPr>
                <w:bCs/>
                <w:sz w:val="24"/>
                <w:szCs w:val="24"/>
              </w:rPr>
              <w:t>«В чем сила музыки?»; «Музыка воспитыва</w:t>
            </w:r>
            <w:r w:rsidRPr="00B33CD6">
              <w:rPr>
                <w:bCs/>
                <w:sz w:val="24"/>
                <w:szCs w:val="24"/>
              </w:rPr>
              <w:softHyphen/>
              <w:t xml:space="preserve">ет в человеке </w:t>
            </w:r>
            <w:proofErr w:type="gramStart"/>
            <w:r w:rsidRPr="00B33CD6">
              <w:rPr>
                <w:bCs/>
                <w:sz w:val="24"/>
                <w:szCs w:val="24"/>
              </w:rPr>
              <w:t>доброе</w:t>
            </w:r>
            <w:proofErr w:type="gramEnd"/>
            <w:r w:rsidRPr="00B33CD6">
              <w:rPr>
                <w:bCs/>
                <w:sz w:val="24"/>
                <w:szCs w:val="24"/>
              </w:rPr>
              <w:t xml:space="preserve"> и светлое»;</w:t>
            </w:r>
          </w:p>
          <w:p w:rsidR="00DB0F6D" w:rsidRDefault="00B33CD6" w:rsidP="00B33CD6">
            <w:pPr>
              <w:rPr>
                <w:bCs/>
                <w:sz w:val="24"/>
                <w:szCs w:val="24"/>
              </w:rPr>
            </w:pPr>
            <w:r w:rsidRPr="00B33CD6">
              <w:rPr>
                <w:bCs/>
                <w:sz w:val="24"/>
                <w:szCs w:val="24"/>
              </w:rPr>
              <w:t>«В чем причина долговечности искусства?».</w:t>
            </w:r>
          </w:p>
        </w:tc>
      </w:tr>
    </w:tbl>
    <w:p w:rsidR="003F3E1C" w:rsidRPr="003F3E1C" w:rsidRDefault="003F3E1C" w:rsidP="003F3E1C">
      <w:pPr>
        <w:spacing w:after="0" w:line="240" w:lineRule="auto"/>
        <w:rPr>
          <w:rFonts w:ascii="Times New Roman" w:eastAsia="Times New Roman" w:hAnsi="Times New Roman" w:cs="Times New Roman"/>
          <w:bCs/>
          <w:sz w:val="24"/>
          <w:szCs w:val="24"/>
          <w:lang w:eastAsia="ru-RU"/>
        </w:rPr>
      </w:pPr>
    </w:p>
    <w:p w:rsidR="00DF583A" w:rsidRDefault="00DF583A" w:rsidP="00AB1EF9">
      <w:pPr>
        <w:jc w:val="center"/>
        <w:rPr>
          <w:rFonts w:ascii="Times New Roman" w:hAnsi="Times New Roman" w:cs="Times New Roman"/>
          <w:b/>
          <w:sz w:val="24"/>
          <w:szCs w:val="24"/>
        </w:rPr>
      </w:pPr>
      <w:r>
        <w:rPr>
          <w:rFonts w:ascii="Times New Roman" w:hAnsi="Times New Roman" w:cs="Times New Roman"/>
          <w:b/>
          <w:sz w:val="24"/>
          <w:szCs w:val="24"/>
        </w:rPr>
        <w:t>Раздел 4.</w:t>
      </w:r>
      <w:r w:rsidRPr="00262D57">
        <w:rPr>
          <w:rFonts w:ascii="Times New Roman" w:hAnsi="Times New Roman" w:cs="Times New Roman"/>
          <w:b/>
          <w:sz w:val="24"/>
          <w:szCs w:val="24"/>
        </w:rPr>
        <w:t>Календарно-тематическое планиро</w:t>
      </w:r>
      <w:r>
        <w:rPr>
          <w:rFonts w:ascii="Times New Roman" w:hAnsi="Times New Roman" w:cs="Times New Roman"/>
          <w:b/>
          <w:sz w:val="24"/>
          <w:szCs w:val="24"/>
        </w:rPr>
        <w:t>вание.</w:t>
      </w:r>
      <w:r w:rsidR="00AB1EF9">
        <w:rPr>
          <w:rFonts w:ascii="Times New Roman" w:hAnsi="Times New Roman" w:cs="Times New Roman"/>
          <w:b/>
          <w:sz w:val="24"/>
          <w:szCs w:val="24"/>
        </w:rPr>
        <w:t xml:space="preserve"> </w:t>
      </w:r>
    </w:p>
    <w:tbl>
      <w:tblPr>
        <w:tblStyle w:val="12"/>
        <w:tblW w:w="10277" w:type="dxa"/>
        <w:tblInd w:w="-601" w:type="dxa"/>
        <w:tblLook w:val="04A0"/>
      </w:tblPr>
      <w:tblGrid>
        <w:gridCol w:w="567"/>
        <w:gridCol w:w="5245"/>
        <w:gridCol w:w="709"/>
        <w:gridCol w:w="1701"/>
        <w:gridCol w:w="1134"/>
        <w:gridCol w:w="921"/>
      </w:tblGrid>
      <w:tr w:rsidR="00DF583A" w:rsidRPr="00BD2044" w:rsidTr="00637C36">
        <w:trPr>
          <w:trHeight w:val="361"/>
        </w:trPr>
        <w:tc>
          <w:tcPr>
            <w:tcW w:w="567" w:type="dxa"/>
            <w:vMerge w:val="restart"/>
          </w:tcPr>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 xml:space="preserve">№ </w:t>
            </w:r>
            <w:proofErr w:type="gramStart"/>
            <w:r w:rsidRPr="00BD2044">
              <w:rPr>
                <w:rFonts w:ascii="Times New Roman" w:hAnsi="Times New Roman" w:cs="Times New Roman"/>
                <w:sz w:val="24"/>
                <w:szCs w:val="24"/>
              </w:rPr>
              <w:t>п</w:t>
            </w:r>
            <w:proofErr w:type="gramEnd"/>
            <w:r w:rsidRPr="00BD2044">
              <w:rPr>
                <w:rFonts w:ascii="Times New Roman" w:hAnsi="Times New Roman" w:cs="Times New Roman"/>
                <w:sz w:val="24"/>
                <w:szCs w:val="24"/>
              </w:rPr>
              <w:t>/п</w:t>
            </w:r>
          </w:p>
        </w:tc>
        <w:tc>
          <w:tcPr>
            <w:tcW w:w="5245" w:type="dxa"/>
            <w:vMerge w:val="restart"/>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Темы уроков</w:t>
            </w:r>
          </w:p>
        </w:tc>
        <w:tc>
          <w:tcPr>
            <w:tcW w:w="709" w:type="dxa"/>
            <w:vMerge w:val="restart"/>
          </w:tcPr>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Кол-во</w:t>
            </w:r>
          </w:p>
          <w:p w:rsidR="00DF583A" w:rsidRPr="00BD2044" w:rsidRDefault="00DF583A" w:rsidP="00637C36">
            <w:pPr>
              <w:rPr>
                <w:rFonts w:ascii="Times New Roman" w:hAnsi="Times New Roman" w:cs="Times New Roman"/>
                <w:sz w:val="24"/>
                <w:szCs w:val="24"/>
              </w:rPr>
            </w:pPr>
            <w:r w:rsidRPr="00BD2044">
              <w:rPr>
                <w:rFonts w:ascii="Times New Roman" w:hAnsi="Times New Roman" w:cs="Times New Roman"/>
                <w:sz w:val="24"/>
                <w:szCs w:val="24"/>
              </w:rPr>
              <w:t>час.</w:t>
            </w:r>
          </w:p>
        </w:tc>
        <w:tc>
          <w:tcPr>
            <w:tcW w:w="1701" w:type="dxa"/>
            <w:vMerge w:val="restart"/>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Мониторинг</w:t>
            </w:r>
          </w:p>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достижений</w:t>
            </w:r>
          </w:p>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уч-ся</w:t>
            </w:r>
          </w:p>
          <w:p w:rsidR="00DF583A" w:rsidRPr="00BD2044" w:rsidRDefault="00DF583A" w:rsidP="00637C36">
            <w:pPr>
              <w:rPr>
                <w:rFonts w:ascii="Times New Roman" w:hAnsi="Times New Roman" w:cs="Times New Roman"/>
                <w:sz w:val="24"/>
                <w:szCs w:val="24"/>
              </w:rPr>
            </w:pPr>
          </w:p>
        </w:tc>
        <w:tc>
          <w:tcPr>
            <w:tcW w:w="2055" w:type="dxa"/>
            <w:gridSpan w:val="2"/>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Дата</w:t>
            </w:r>
          </w:p>
        </w:tc>
      </w:tr>
      <w:tr w:rsidR="00DF583A" w:rsidRPr="00BD2044" w:rsidTr="00AF0959">
        <w:trPr>
          <w:trHeight w:val="510"/>
        </w:trPr>
        <w:tc>
          <w:tcPr>
            <w:tcW w:w="567" w:type="dxa"/>
            <w:vMerge/>
          </w:tcPr>
          <w:p w:rsidR="00DF583A" w:rsidRPr="00BD2044" w:rsidRDefault="00DF583A" w:rsidP="00637C36">
            <w:pPr>
              <w:rPr>
                <w:rFonts w:ascii="Times New Roman" w:hAnsi="Times New Roman" w:cs="Times New Roman"/>
                <w:sz w:val="24"/>
                <w:szCs w:val="24"/>
              </w:rPr>
            </w:pPr>
          </w:p>
        </w:tc>
        <w:tc>
          <w:tcPr>
            <w:tcW w:w="5245" w:type="dxa"/>
            <w:vMerge/>
          </w:tcPr>
          <w:p w:rsidR="00DF583A" w:rsidRPr="00BD2044" w:rsidRDefault="00DF583A" w:rsidP="00637C36">
            <w:pPr>
              <w:rPr>
                <w:rFonts w:ascii="Times New Roman" w:hAnsi="Times New Roman" w:cs="Times New Roman"/>
                <w:sz w:val="24"/>
                <w:szCs w:val="24"/>
              </w:rPr>
            </w:pPr>
          </w:p>
        </w:tc>
        <w:tc>
          <w:tcPr>
            <w:tcW w:w="709" w:type="dxa"/>
            <w:vMerge/>
          </w:tcPr>
          <w:p w:rsidR="00DF583A" w:rsidRPr="00BD2044" w:rsidRDefault="00DF583A" w:rsidP="00637C36">
            <w:pPr>
              <w:rPr>
                <w:rFonts w:ascii="Times New Roman" w:hAnsi="Times New Roman" w:cs="Times New Roman"/>
                <w:sz w:val="24"/>
                <w:szCs w:val="24"/>
              </w:rPr>
            </w:pPr>
          </w:p>
        </w:tc>
        <w:tc>
          <w:tcPr>
            <w:tcW w:w="1701" w:type="dxa"/>
            <w:vMerge/>
          </w:tcPr>
          <w:p w:rsidR="00DF583A" w:rsidRPr="00BD2044" w:rsidRDefault="00DF583A" w:rsidP="00637C36">
            <w:pPr>
              <w:rPr>
                <w:rFonts w:ascii="Times New Roman" w:hAnsi="Times New Roman" w:cs="Times New Roman"/>
                <w:sz w:val="24"/>
                <w:szCs w:val="24"/>
              </w:rPr>
            </w:pPr>
          </w:p>
        </w:tc>
        <w:tc>
          <w:tcPr>
            <w:tcW w:w="1134" w:type="dxa"/>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План</w:t>
            </w:r>
          </w:p>
        </w:tc>
        <w:tc>
          <w:tcPr>
            <w:tcW w:w="921" w:type="dxa"/>
          </w:tcPr>
          <w:p w:rsidR="00DF583A" w:rsidRPr="00BD2044" w:rsidRDefault="00DF583A" w:rsidP="00637C36">
            <w:pPr>
              <w:jc w:val="center"/>
              <w:rPr>
                <w:rFonts w:ascii="Times New Roman" w:hAnsi="Times New Roman" w:cs="Times New Roman"/>
                <w:sz w:val="24"/>
                <w:szCs w:val="24"/>
              </w:rPr>
            </w:pPr>
            <w:r w:rsidRPr="00BD2044">
              <w:rPr>
                <w:rFonts w:ascii="Times New Roman" w:hAnsi="Times New Roman" w:cs="Times New Roman"/>
                <w:sz w:val="24"/>
                <w:szCs w:val="24"/>
              </w:rPr>
              <w:t>Факт</w:t>
            </w: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913C8D" w:rsidRDefault="00DF583A" w:rsidP="00DF583A">
            <w:pPr>
              <w:pStyle w:val="6"/>
              <w:shd w:val="clear" w:color="auto" w:fill="auto"/>
              <w:spacing w:line="240" w:lineRule="auto"/>
              <w:jc w:val="left"/>
              <w:rPr>
                <w:b/>
                <w:sz w:val="24"/>
                <w:szCs w:val="24"/>
              </w:rPr>
            </w:pPr>
            <w:r w:rsidRPr="00913C8D">
              <w:rPr>
                <w:b/>
                <w:sz w:val="24"/>
                <w:szCs w:val="24"/>
              </w:rPr>
              <w:t>Музыка души</w:t>
            </w:r>
          </w:p>
        </w:tc>
        <w:tc>
          <w:tcPr>
            <w:tcW w:w="709" w:type="dxa"/>
          </w:tcPr>
          <w:p w:rsidR="00DF583A" w:rsidRPr="00913C8D" w:rsidRDefault="00DF583A" w:rsidP="00DF583A">
            <w:pPr>
              <w:pStyle w:val="6"/>
              <w:shd w:val="clear" w:color="auto" w:fill="auto"/>
              <w:spacing w:line="240" w:lineRule="auto"/>
              <w:jc w:val="center"/>
              <w:rPr>
                <w:b/>
                <w:sz w:val="24"/>
                <w:szCs w:val="24"/>
              </w:rPr>
            </w:pPr>
            <w:r w:rsidRPr="00913C8D">
              <w:rPr>
                <w:b/>
                <w:sz w:val="24"/>
                <w:szCs w:val="24"/>
              </w:rPr>
              <w:t>9</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DF583A" w:rsidP="00DF583A">
            <w:pPr>
              <w:rPr>
                <w:rFonts w:ascii="Times New Roman" w:hAnsi="Times New Roman" w:cs="Times New Roman"/>
                <w:sz w:val="24"/>
                <w:szCs w:val="24"/>
              </w:rPr>
            </w:pPr>
          </w:p>
        </w:tc>
        <w:tc>
          <w:tcPr>
            <w:tcW w:w="921" w:type="dxa"/>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w:t>
            </w:r>
          </w:p>
        </w:tc>
        <w:tc>
          <w:tcPr>
            <w:tcW w:w="5245" w:type="dxa"/>
          </w:tcPr>
          <w:p w:rsidR="00DF583A" w:rsidRPr="008F5EE9" w:rsidRDefault="00DF583A" w:rsidP="00DF583A">
            <w:pPr>
              <w:pStyle w:val="6"/>
              <w:shd w:val="clear" w:color="auto" w:fill="auto"/>
              <w:spacing w:line="240" w:lineRule="auto"/>
              <w:jc w:val="left"/>
              <w:rPr>
                <w:sz w:val="24"/>
                <w:szCs w:val="24"/>
              </w:rPr>
            </w:pPr>
            <w:r>
              <w:rPr>
                <w:sz w:val="24"/>
                <w:szCs w:val="24"/>
              </w:rPr>
              <w:t>Тысяча миров музыки</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7</w:t>
            </w:r>
            <w:r w:rsidR="00BC31C9">
              <w:rPr>
                <w:rFonts w:ascii="Times New Roman" w:hAnsi="Times New Roman" w:cs="Times New Roman"/>
                <w:sz w:val="24"/>
                <w:szCs w:val="24"/>
              </w:rPr>
              <w:t>.09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Наш вечный спутник. Искус</w:t>
            </w:r>
            <w:r w:rsidRPr="008F5EE9">
              <w:rPr>
                <w:sz w:val="24"/>
                <w:szCs w:val="24"/>
              </w:rPr>
              <w:softHyphen/>
              <w:t>ство и фанта</w:t>
            </w:r>
            <w:r w:rsidRPr="008F5EE9">
              <w:rPr>
                <w:sz w:val="24"/>
                <w:szCs w:val="24"/>
              </w:rPr>
              <w:softHyphen/>
              <w:t>зия</w:t>
            </w:r>
          </w:p>
        </w:tc>
        <w:tc>
          <w:tcPr>
            <w:tcW w:w="709" w:type="dxa"/>
          </w:tcPr>
          <w:p w:rsidR="00DF583A" w:rsidRPr="00AF0959" w:rsidRDefault="00DF583A" w:rsidP="00DF583A">
            <w:pPr>
              <w:jc w:val="center"/>
              <w:rPr>
                <w:rFonts w:ascii="Times New Roman" w:hAnsi="Times New Roman" w:cs="Times New Roman"/>
                <w:sz w:val="24"/>
                <w:szCs w:val="24"/>
              </w:rPr>
            </w:pPr>
            <w:r w:rsidRPr="00AF0959">
              <w:rPr>
                <w:rFonts w:ascii="Times New Roman" w:hAnsi="Times New Roman" w:cs="Times New Roman"/>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Default="00342232" w:rsidP="00DF583A">
            <w:pPr>
              <w:rPr>
                <w:rFonts w:ascii="Times New Roman" w:hAnsi="Times New Roman" w:cs="Times New Roman"/>
                <w:sz w:val="24"/>
                <w:szCs w:val="24"/>
              </w:rPr>
            </w:pPr>
            <w:r>
              <w:rPr>
                <w:rFonts w:ascii="Times New Roman" w:hAnsi="Times New Roman" w:cs="Times New Roman"/>
                <w:sz w:val="24"/>
                <w:szCs w:val="24"/>
              </w:rPr>
              <w:t>14</w:t>
            </w:r>
            <w:r w:rsidR="00BC31C9">
              <w:rPr>
                <w:rFonts w:ascii="Times New Roman" w:hAnsi="Times New Roman" w:cs="Times New Roman"/>
                <w:sz w:val="24"/>
                <w:szCs w:val="24"/>
              </w:rPr>
              <w:t>.09</w:t>
            </w:r>
          </w:p>
          <w:p w:rsidR="00BC31C9"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21</w:t>
            </w:r>
            <w:r w:rsidR="00BC31C9">
              <w:rPr>
                <w:rFonts w:ascii="Times New Roman" w:hAnsi="Times New Roman" w:cs="Times New Roman"/>
                <w:sz w:val="24"/>
                <w:szCs w:val="24"/>
              </w:rPr>
              <w:t>.09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4</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Искусство -память человечества</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28</w:t>
            </w:r>
            <w:r w:rsidR="00BC31C9">
              <w:rPr>
                <w:rFonts w:ascii="Times New Roman" w:hAnsi="Times New Roman" w:cs="Times New Roman"/>
                <w:sz w:val="24"/>
                <w:szCs w:val="24"/>
              </w:rPr>
              <w:t>.09</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5</w:t>
            </w:r>
          </w:p>
        </w:tc>
        <w:tc>
          <w:tcPr>
            <w:tcW w:w="5245" w:type="dxa"/>
          </w:tcPr>
          <w:p w:rsidR="00DF583A" w:rsidRPr="008F5EE9" w:rsidRDefault="00DF583A" w:rsidP="00DF583A">
            <w:pPr>
              <w:pStyle w:val="6"/>
              <w:shd w:val="clear" w:color="auto" w:fill="auto"/>
              <w:spacing w:line="240" w:lineRule="auto"/>
              <w:jc w:val="left"/>
              <w:rPr>
                <w:sz w:val="24"/>
                <w:szCs w:val="24"/>
              </w:rPr>
            </w:pPr>
            <w:r w:rsidRPr="008F5EE9">
              <w:rPr>
                <w:rStyle w:val="10"/>
                <w:sz w:val="24"/>
                <w:szCs w:val="24"/>
              </w:rPr>
              <w:t>Какой бывает музыка</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5</w:t>
            </w:r>
            <w:r w:rsidR="00BC31C9">
              <w:rPr>
                <w:rFonts w:ascii="Times New Roman" w:hAnsi="Times New Roman" w:cs="Times New Roman"/>
                <w:sz w:val="24"/>
                <w:szCs w:val="24"/>
              </w:rPr>
              <w:t>.</w:t>
            </w:r>
            <w:r>
              <w:rPr>
                <w:rFonts w:ascii="Times New Roman" w:hAnsi="Times New Roman" w:cs="Times New Roman"/>
                <w:sz w:val="24"/>
                <w:szCs w:val="24"/>
              </w:rPr>
              <w:t>1</w:t>
            </w:r>
            <w:r w:rsidR="00BC31C9">
              <w:rPr>
                <w:rFonts w:ascii="Times New Roman" w:hAnsi="Times New Roman" w:cs="Times New Roman"/>
                <w:sz w:val="24"/>
                <w:szCs w:val="24"/>
              </w:rPr>
              <w:t>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6</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21"/>
                <w:sz w:val="24"/>
                <w:szCs w:val="24"/>
              </w:rPr>
              <w:t>Волшебная сила музыки</w:t>
            </w:r>
          </w:p>
        </w:tc>
        <w:tc>
          <w:tcPr>
            <w:tcW w:w="709" w:type="dxa"/>
          </w:tcPr>
          <w:p w:rsidR="00DF583A" w:rsidRPr="008F5EE9" w:rsidRDefault="00DF583A" w:rsidP="00DF583A">
            <w:pPr>
              <w:pStyle w:val="31"/>
              <w:shd w:val="clear" w:color="auto" w:fill="auto"/>
              <w:spacing w:after="0" w:line="240" w:lineRule="auto"/>
              <w:ind w:firstLine="0"/>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12</w:t>
            </w:r>
            <w:r w:rsidR="00BC31C9">
              <w:rPr>
                <w:rFonts w:ascii="Times New Roman" w:hAnsi="Times New Roman" w:cs="Times New Roman"/>
                <w:sz w:val="24"/>
                <w:szCs w:val="24"/>
              </w:rPr>
              <w:t>.10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7-8</w:t>
            </w:r>
          </w:p>
        </w:tc>
        <w:tc>
          <w:tcPr>
            <w:tcW w:w="5245" w:type="dxa"/>
          </w:tcPr>
          <w:p w:rsidR="00DF583A" w:rsidRPr="008F5EE9" w:rsidRDefault="00DF583A" w:rsidP="00DF583A">
            <w:pPr>
              <w:pStyle w:val="8"/>
              <w:shd w:val="clear" w:color="auto" w:fill="auto"/>
              <w:spacing w:line="240" w:lineRule="auto"/>
              <w:rPr>
                <w:sz w:val="24"/>
                <w:szCs w:val="24"/>
              </w:rPr>
            </w:pPr>
            <w:r w:rsidRPr="008F5EE9">
              <w:rPr>
                <w:rStyle w:val="21"/>
                <w:sz w:val="24"/>
                <w:szCs w:val="24"/>
              </w:rPr>
              <w:t>Музыка объе</w:t>
            </w:r>
            <w:r w:rsidRPr="008F5EE9">
              <w:rPr>
                <w:rStyle w:val="21"/>
                <w:sz w:val="24"/>
                <w:szCs w:val="24"/>
              </w:rPr>
              <w:softHyphen/>
              <w:t>диняет людей</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rStyle w:val="21"/>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Default="00342232" w:rsidP="00DF583A">
            <w:pPr>
              <w:rPr>
                <w:rFonts w:ascii="Times New Roman" w:hAnsi="Times New Roman" w:cs="Times New Roman"/>
                <w:sz w:val="24"/>
                <w:szCs w:val="24"/>
              </w:rPr>
            </w:pPr>
            <w:r>
              <w:rPr>
                <w:rFonts w:ascii="Times New Roman" w:hAnsi="Times New Roman" w:cs="Times New Roman"/>
                <w:sz w:val="24"/>
                <w:szCs w:val="24"/>
              </w:rPr>
              <w:t>19</w:t>
            </w:r>
            <w:r w:rsidR="00BC31C9">
              <w:rPr>
                <w:rFonts w:ascii="Times New Roman" w:hAnsi="Times New Roman" w:cs="Times New Roman"/>
                <w:sz w:val="24"/>
                <w:szCs w:val="24"/>
              </w:rPr>
              <w:t>.10</w:t>
            </w:r>
          </w:p>
          <w:p w:rsidR="00BC31C9"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26</w:t>
            </w:r>
            <w:r w:rsidR="00BC31C9">
              <w:rPr>
                <w:rFonts w:ascii="Times New Roman" w:hAnsi="Times New Roman" w:cs="Times New Roman"/>
                <w:sz w:val="24"/>
                <w:szCs w:val="24"/>
              </w:rPr>
              <w:t>.10</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342232" w:rsidRPr="00BD2044" w:rsidTr="00637C36">
        <w:trPr>
          <w:trHeight w:val="271"/>
        </w:trPr>
        <w:tc>
          <w:tcPr>
            <w:tcW w:w="567" w:type="dxa"/>
          </w:tcPr>
          <w:p w:rsidR="00342232" w:rsidRPr="008F5EE9" w:rsidRDefault="00342232" w:rsidP="00DF583A">
            <w:pPr>
              <w:jc w:val="center"/>
              <w:rPr>
                <w:rFonts w:ascii="Times New Roman" w:hAnsi="Times New Roman" w:cs="Times New Roman"/>
              </w:rPr>
            </w:pPr>
          </w:p>
        </w:tc>
        <w:tc>
          <w:tcPr>
            <w:tcW w:w="5245" w:type="dxa"/>
          </w:tcPr>
          <w:p w:rsidR="00342232" w:rsidRPr="008F5EE9" w:rsidRDefault="00147D4B" w:rsidP="00DF583A">
            <w:pPr>
              <w:pStyle w:val="8"/>
              <w:shd w:val="clear" w:color="auto" w:fill="auto"/>
              <w:spacing w:line="240" w:lineRule="auto"/>
              <w:rPr>
                <w:rStyle w:val="21"/>
                <w:sz w:val="24"/>
                <w:szCs w:val="24"/>
              </w:rPr>
            </w:pPr>
            <w:r>
              <w:rPr>
                <w:rStyle w:val="21"/>
                <w:b/>
                <w:sz w:val="24"/>
                <w:szCs w:val="24"/>
              </w:rPr>
              <w:t>1 четверть – 8</w:t>
            </w:r>
            <w:r w:rsidR="00342232" w:rsidRPr="00BC31C9">
              <w:rPr>
                <w:rStyle w:val="21"/>
                <w:b/>
                <w:sz w:val="24"/>
                <w:szCs w:val="24"/>
              </w:rPr>
              <w:t xml:space="preserve"> часов</w:t>
            </w:r>
          </w:p>
        </w:tc>
        <w:tc>
          <w:tcPr>
            <w:tcW w:w="709" w:type="dxa"/>
          </w:tcPr>
          <w:p w:rsidR="00342232" w:rsidRPr="008F5EE9" w:rsidRDefault="00342232" w:rsidP="00DF583A">
            <w:pPr>
              <w:pStyle w:val="8"/>
              <w:shd w:val="clear" w:color="auto" w:fill="auto"/>
              <w:spacing w:line="240" w:lineRule="auto"/>
              <w:jc w:val="center"/>
              <w:rPr>
                <w:rStyle w:val="21"/>
                <w:sz w:val="24"/>
                <w:szCs w:val="24"/>
              </w:rPr>
            </w:pPr>
          </w:p>
        </w:tc>
        <w:tc>
          <w:tcPr>
            <w:tcW w:w="1701" w:type="dxa"/>
          </w:tcPr>
          <w:p w:rsidR="00342232" w:rsidRPr="00BD2044" w:rsidRDefault="00342232" w:rsidP="00DF583A">
            <w:pPr>
              <w:rPr>
                <w:rFonts w:ascii="Times New Roman" w:hAnsi="Times New Roman" w:cs="Times New Roman"/>
                <w:sz w:val="24"/>
                <w:szCs w:val="24"/>
              </w:rPr>
            </w:pPr>
          </w:p>
        </w:tc>
        <w:tc>
          <w:tcPr>
            <w:tcW w:w="1134" w:type="dxa"/>
          </w:tcPr>
          <w:p w:rsidR="00342232" w:rsidRDefault="00342232" w:rsidP="00DF583A">
            <w:pPr>
              <w:rPr>
                <w:rFonts w:ascii="Times New Roman" w:hAnsi="Times New Roman" w:cs="Times New Roman"/>
                <w:sz w:val="24"/>
                <w:szCs w:val="24"/>
              </w:rPr>
            </w:pPr>
          </w:p>
        </w:tc>
        <w:tc>
          <w:tcPr>
            <w:tcW w:w="921" w:type="dxa"/>
            <w:shd w:val="clear" w:color="auto" w:fill="auto"/>
          </w:tcPr>
          <w:p w:rsidR="00342232" w:rsidRPr="00BD2044" w:rsidRDefault="00342232"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9</w:t>
            </w:r>
          </w:p>
        </w:tc>
        <w:tc>
          <w:tcPr>
            <w:tcW w:w="5245" w:type="dxa"/>
          </w:tcPr>
          <w:p w:rsidR="00DF583A" w:rsidRPr="008F5EE9" w:rsidRDefault="001B640D" w:rsidP="00DF583A">
            <w:pPr>
              <w:pStyle w:val="8"/>
              <w:shd w:val="clear" w:color="auto" w:fill="auto"/>
              <w:spacing w:line="240" w:lineRule="auto"/>
              <w:rPr>
                <w:sz w:val="24"/>
                <w:szCs w:val="24"/>
              </w:rPr>
            </w:pPr>
            <w:r>
              <w:rPr>
                <w:rStyle w:val="21"/>
                <w:sz w:val="24"/>
                <w:szCs w:val="24"/>
              </w:rPr>
              <w:t>Обобщение по теме</w:t>
            </w:r>
          </w:p>
        </w:tc>
        <w:tc>
          <w:tcPr>
            <w:tcW w:w="709" w:type="dxa"/>
          </w:tcPr>
          <w:p w:rsidR="00DF583A" w:rsidRPr="00DF583A" w:rsidRDefault="00DF583A" w:rsidP="00DF583A">
            <w:pPr>
              <w:pStyle w:val="31"/>
              <w:shd w:val="clear" w:color="auto" w:fill="auto"/>
              <w:spacing w:after="0" w:line="240" w:lineRule="auto"/>
              <w:ind w:firstLine="0"/>
              <w:jc w:val="center"/>
              <w:rPr>
                <w:sz w:val="24"/>
                <w:szCs w:val="24"/>
              </w:rPr>
            </w:pPr>
            <w:r w:rsidRPr="00DF583A">
              <w:rPr>
                <w:sz w:val="24"/>
                <w:szCs w:val="24"/>
              </w:rPr>
              <w:t>1</w:t>
            </w:r>
          </w:p>
        </w:tc>
        <w:tc>
          <w:tcPr>
            <w:tcW w:w="1701" w:type="dxa"/>
          </w:tcPr>
          <w:p w:rsidR="00DF583A" w:rsidRPr="00BD2044" w:rsidRDefault="00336A1A" w:rsidP="00DF583A">
            <w:pP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9</w:t>
            </w:r>
            <w:r w:rsidR="00BC31C9">
              <w:rPr>
                <w:rFonts w:ascii="Times New Roman" w:hAnsi="Times New Roman" w:cs="Times New Roman"/>
                <w:sz w:val="24"/>
                <w:szCs w:val="24"/>
              </w:rPr>
              <w:t>.1</w:t>
            </w:r>
            <w:r>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8F5EE9" w:rsidRDefault="00DF583A" w:rsidP="00DF583A">
            <w:pPr>
              <w:pStyle w:val="8"/>
              <w:shd w:val="clear" w:color="auto" w:fill="auto"/>
              <w:spacing w:line="240" w:lineRule="auto"/>
              <w:jc w:val="left"/>
              <w:rPr>
                <w:sz w:val="24"/>
                <w:szCs w:val="24"/>
              </w:rPr>
            </w:pPr>
            <w:r w:rsidRPr="00913C8D">
              <w:rPr>
                <w:b/>
                <w:sz w:val="24"/>
                <w:szCs w:val="24"/>
              </w:rPr>
              <w:t>Как создается музыкальное произведение</w:t>
            </w:r>
          </w:p>
        </w:tc>
        <w:tc>
          <w:tcPr>
            <w:tcW w:w="709" w:type="dxa"/>
          </w:tcPr>
          <w:p w:rsidR="00DF583A" w:rsidRPr="00DF583A" w:rsidRDefault="00DF583A" w:rsidP="00DF583A">
            <w:pPr>
              <w:pStyle w:val="8"/>
              <w:shd w:val="clear" w:color="auto" w:fill="auto"/>
              <w:spacing w:line="240" w:lineRule="auto"/>
              <w:jc w:val="center"/>
              <w:rPr>
                <w:b/>
                <w:sz w:val="24"/>
                <w:szCs w:val="24"/>
              </w:rPr>
            </w:pPr>
            <w:r w:rsidRPr="00DF583A">
              <w:rPr>
                <w:b/>
                <w:sz w:val="24"/>
                <w:szCs w:val="24"/>
              </w:rPr>
              <w:t>2</w:t>
            </w:r>
            <w:r w:rsidR="009C3EB3">
              <w:rPr>
                <w:b/>
                <w:sz w:val="24"/>
                <w:szCs w:val="24"/>
              </w:rPr>
              <w:t>0</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DF583A" w:rsidP="00DF583A">
            <w:pPr>
              <w:rPr>
                <w:rFonts w:ascii="Times New Roman" w:hAnsi="Times New Roman" w:cs="Times New Roman"/>
                <w:sz w:val="24"/>
                <w:szCs w:val="24"/>
              </w:rPr>
            </w:pP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10</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Единство музыкального произведения</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16</w:t>
            </w:r>
            <w:r w:rsidR="00AF31CD">
              <w:rPr>
                <w:rFonts w:ascii="Times New Roman" w:hAnsi="Times New Roman" w:cs="Times New Roman"/>
                <w:sz w:val="24"/>
                <w:szCs w:val="24"/>
              </w:rPr>
              <w:t>.1</w:t>
            </w:r>
            <w:r>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11</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 xml:space="preserve">Вначале был ритм. </w:t>
            </w:r>
            <w:r>
              <w:rPr>
                <w:sz w:val="24"/>
                <w:szCs w:val="24"/>
              </w:rPr>
              <w:t xml:space="preserve"> Ритм в окружающем нас мире</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23</w:t>
            </w:r>
            <w:r w:rsidR="00AF31CD">
              <w:rPr>
                <w:rFonts w:ascii="Times New Roman" w:hAnsi="Times New Roman" w:cs="Times New Roman"/>
                <w:sz w:val="24"/>
                <w:szCs w:val="24"/>
              </w:rPr>
              <w:t>.1</w:t>
            </w:r>
            <w:r>
              <w:rPr>
                <w:rFonts w:ascii="Times New Roman" w:hAnsi="Times New Roman" w:cs="Times New Roman"/>
                <w:sz w:val="24"/>
                <w:szCs w:val="24"/>
              </w:rPr>
              <w:t>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12-13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О чем рассказывает музыкальный ритм</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rStyle w:val="10"/>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E70F26" w:rsidRDefault="00342232" w:rsidP="00DF583A">
            <w:pPr>
              <w:rPr>
                <w:rFonts w:ascii="Times New Roman" w:hAnsi="Times New Roman" w:cs="Times New Roman"/>
                <w:sz w:val="24"/>
                <w:szCs w:val="24"/>
              </w:rPr>
            </w:pPr>
            <w:r>
              <w:rPr>
                <w:rFonts w:ascii="Times New Roman" w:hAnsi="Times New Roman" w:cs="Times New Roman"/>
                <w:sz w:val="24"/>
                <w:szCs w:val="24"/>
              </w:rPr>
              <w:t>30.11</w:t>
            </w:r>
          </w:p>
          <w:p w:rsidR="00AF31CD" w:rsidRPr="00BD2044" w:rsidRDefault="00342232" w:rsidP="00DF583A">
            <w:pPr>
              <w:rPr>
                <w:rFonts w:ascii="Times New Roman" w:hAnsi="Times New Roman" w:cs="Times New Roman"/>
                <w:sz w:val="24"/>
                <w:szCs w:val="24"/>
              </w:rPr>
            </w:pPr>
            <w:r>
              <w:rPr>
                <w:rFonts w:ascii="Times New Roman" w:hAnsi="Times New Roman" w:cs="Times New Roman"/>
                <w:sz w:val="24"/>
                <w:szCs w:val="24"/>
              </w:rPr>
              <w:t>7</w:t>
            </w:r>
            <w:r w:rsidR="00AF31CD">
              <w:rPr>
                <w:rFonts w:ascii="Times New Roman" w:hAnsi="Times New Roman" w:cs="Times New Roman"/>
                <w:sz w:val="24"/>
                <w:szCs w:val="24"/>
              </w:rPr>
              <w:t>.12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14</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Диалог метра и ритма</w:t>
            </w:r>
          </w:p>
        </w:tc>
        <w:tc>
          <w:tcPr>
            <w:tcW w:w="709" w:type="dxa"/>
          </w:tcPr>
          <w:p w:rsidR="00DF583A" w:rsidRPr="00336A1A" w:rsidRDefault="00DF583A" w:rsidP="00336A1A">
            <w:pPr>
              <w:pStyle w:val="31"/>
              <w:shd w:val="clear" w:color="auto" w:fill="auto"/>
              <w:spacing w:after="0" w:line="240" w:lineRule="auto"/>
              <w:ind w:firstLine="0"/>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14</w:t>
            </w:r>
            <w:r w:rsidR="00AF31CD">
              <w:rPr>
                <w:rFonts w:ascii="Times New Roman" w:hAnsi="Times New Roman" w:cs="Times New Roman"/>
                <w:sz w:val="24"/>
                <w:szCs w:val="24"/>
              </w:rPr>
              <w:t>.12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Pr>
                <w:rFonts w:ascii="Times New Roman" w:hAnsi="Times New Roman" w:cs="Times New Roman"/>
              </w:rPr>
              <w:t>15-</w:t>
            </w:r>
            <w:r w:rsidRPr="008F5EE9">
              <w:rPr>
                <w:rFonts w:ascii="Times New Roman" w:hAnsi="Times New Roman" w:cs="Times New Roman"/>
              </w:rPr>
              <w:lastRenderedPageBreak/>
              <w:t>16</w:t>
            </w:r>
          </w:p>
        </w:tc>
        <w:tc>
          <w:tcPr>
            <w:tcW w:w="5245" w:type="dxa"/>
          </w:tcPr>
          <w:p w:rsidR="00DF583A" w:rsidRPr="008F5EE9" w:rsidRDefault="00DF583A" w:rsidP="00DF583A">
            <w:pPr>
              <w:pStyle w:val="8"/>
              <w:shd w:val="clear" w:color="auto" w:fill="auto"/>
              <w:spacing w:line="240" w:lineRule="auto"/>
              <w:jc w:val="left"/>
              <w:rPr>
                <w:sz w:val="24"/>
                <w:szCs w:val="24"/>
              </w:rPr>
            </w:pPr>
            <w:proofErr w:type="gramStart"/>
            <w:r w:rsidRPr="008F5EE9">
              <w:rPr>
                <w:sz w:val="24"/>
                <w:szCs w:val="24"/>
              </w:rPr>
              <w:lastRenderedPageBreak/>
              <w:t>От</w:t>
            </w:r>
            <w:proofErr w:type="gramEnd"/>
            <w:r w:rsidRPr="008F5EE9">
              <w:rPr>
                <w:sz w:val="24"/>
                <w:szCs w:val="24"/>
              </w:rPr>
              <w:t xml:space="preserve"> адажио к престо</w:t>
            </w:r>
          </w:p>
        </w:tc>
        <w:tc>
          <w:tcPr>
            <w:tcW w:w="709" w:type="dxa"/>
          </w:tcPr>
          <w:p w:rsidR="00DF583A" w:rsidRPr="00336A1A" w:rsidRDefault="00DF583A" w:rsidP="00336A1A">
            <w:pPr>
              <w:jc w:val="center"/>
              <w:rPr>
                <w:rFonts w:ascii="Times New Roman" w:hAnsi="Times New Roman" w:cs="Times New Roman"/>
                <w:sz w:val="24"/>
                <w:szCs w:val="24"/>
              </w:rPr>
            </w:pPr>
            <w:r w:rsidRPr="00336A1A">
              <w:rPr>
                <w:rFonts w:ascii="Times New Roman" w:hAnsi="Times New Roman" w:cs="Times New Roman"/>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E70F26" w:rsidRDefault="00F14A4F" w:rsidP="00DF583A">
            <w:pPr>
              <w:rPr>
                <w:rFonts w:ascii="Times New Roman" w:hAnsi="Times New Roman" w:cs="Times New Roman"/>
                <w:sz w:val="24"/>
                <w:szCs w:val="24"/>
              </w:rPr>
            </w:pPr>
            <w:r>
              <w:rPr>
                <w:rFonts w:ascii="Times New Roman" w:hAnsi="Times New Roman" w:cs="Times New Roman"/>
                <w:sz w:val="24"/>
                <w:szCs w:val="24"/>
              </w:rPr>
              <w:t>21</w:t>
            </w:r>
            <w:r w:rsidR="00AF31CD">
              <w:rPr>
                <w:rFonts w:ascii="Times New Roman" w:hAnsi="Times New Roman" w:cs="Times New Roman"/>
                <w:sz w:val="24"/>
                <w:szCs w:val="24"/>
              </w:rPr>
              <w:t>.12</w:t>
            </w:r>
          </w:p>
          <w:p w:rsidR="00AF31CD" w:rsidRPr="00BD2044" w:rsidRDefault="00F14A4F" w:rsidP="00DF583A">
            <w:pPr>
              <w:rPr>
                <w:rFonts w:ascii="Times New Roman" w:hAnsi="Times New Roman" w:cs="Times New Roman"/>
                <w:sz w:val="24"/>
                <w:szCs w:val="24"/>
              </w:rPr>
            </w:pPr>
            <w:r>
              <w:rPr>
                <w:rFonts w:ascii="Times New Roman" w:hAnsi="Times New Roman" w:cs="Times New Roman"/>
                <w:sz w:val="24"/>
                <w:szCs w:val="24"/>
              </w:rPr>
              <w:lastRenderedPageBreak/>
              <w:t>28</w:t>
            </w:r>
            <w:r w:rsidR="00AF31CD">
              <w:rPr>
                <w:rFonts w:ascii="Times New Roman" w:hAnsi="Times New Roman" w:cs="Times New Roman"/>
                <w:sz w:val="24"/>
                <w:szCs w:val="24"/>
              </w:rPr>
              <w:t>.12</w:t>
            </w:r>
          </w:p>
        </w:tc>
        <w:tc>
          <w:tcPr>
            <w:tcW w:w="921" w:type="dxa"/>
            <w:shd w:val="clear" w:color="auto" w:fill="auto"/>
          </w:tcPr>
          <w:p w:rsidR="00DF583A" w:rsidRDefault="00DF583A" w:rsidP="00DF583A">
            <w:pPr>
              <w:rPr>
                <w:rFonts w:ascii="Times New Roman" w:hAnsi="Times New Roman" w:cs="Times New Roman"/>
                <w:sz w:val="24"/>
                <w:szCs w:val="24"/>
              </w:rPr>
            </w:pPr>
          </w:p>
          <w:p w:rsidR="00F14A4F" w:rsidRPr="00BD2044" w:rsidRDefault="00F14A4F" w:rsidP="00DF583A">
            <w:pPr>
              <w:rPr>
                <w:rFonts w:ascii="Times New Roman" w:hAnsi="Times New Roman" w:cs="Times New Roman"/>
                <w:sz w:val="24"/>
                <w:szCs w:val="24"/>
              </w:rPr>
            </w:pPr>
          </w:p>
        </w:tc>
      </w:tr>
      <w:tr w:rsidR="00F14A4F" w:rsidRPr="00BD2044" w:rsidTr="00637C36">
        <w:trPr>
          <w:trHeight w:val="271"/>
        </w:trPr>
        <w:tc>
          <w:tcPr>
            <w:tcW w:w="567" w:type="dxa"/>
          </w:tcPr>
          <w:p w:rsidR="00F14A4F" w:rsidRDefault="00F14A4F" w:rsidP="00DF583A">
            <w:pPr>
              <w:jc w:val="center"/>
              <w:rPr>
                <w:rFonts w:ascii="Times New Roman" w:hAnsi="Times New Roman" w:cs="Times New Roman"/>
              </w:rPr>
            </w:pPr>
          </w:p>
        </w:tc>
        <w:tc>
          <w:tcPr>
            <w:tcW w:w="5245" w:type="dxa"/>
          </w:tcPr>
          <w:p w:rsidR="00F14A4F" w:rsidRPr="008F5EE9" w:rsidRDefault="00147D4B" w:rsidP="00F14A4F">
            <w:pPr>
              <w:pStyle w:val="8"/>
              <w:shd w:val="clear" w:color="auto" w:fill="auto"/>
              <w:spacing w:line="240" w:lineRule="auto"/>
              <w:jc w:val="center"/>
              <w:rPr>
                <w:sz w:val="24"/>
                <w:szCs w:val="24"/>
              </w:rPr>
            </w:pPr>
            <w:r>
              <w:rPr>
                <w:b/>
                <w:sz w:val="24"/>
                <w:szCs w:val="24"/>
              </w:rPr>
              <w:t>2 четверть -7</w:t>
            </w:r>
            <w:r w:rsidR="00F14A4F" w:rsidRPr="00E70F26">
              <w:rPr>
                <w:b/>
                <w:sz w:val="24"/>
                <w:szCs w:val="24"/>
              </w:rPr>
              <w:t xml:space="preserve"> часов</w:t>
            </w:r>
          </w:p>
        </w:tc>
        <w:tc>
          <w:tcPr>
            <w:tcW w:w="709" w:type="dxa"/>
          </w:tcPr>
          <w:p w:rsidR="00F14A4F" w:rsidRPr="00336A1A" w:rsidRDefault="00F14A4F" w:rsidP="00336A1A">
            <w:pPr>
              <w:jc w:val="center"/>
              <w:rPr>
                <w:rFonts w:ascii="Times New Roman" w:hAnsi="Times New Roman" w:cs="Times New Roman"/>
                <w:sz w:val="24"/>
                <w:szCs w:val="24"/>
              </w:rPr>
            </w:pPr>
          </w:p>
        </w:tc>
        <w:tc>
          <w:tcPr>
            <w:tcW w:w="1701" w:type="dxa"/>
          </w:tcPr>
          <w:p w:rsidR="00F14A4F" w:rsidRPr="00BD2044" w:rsidRDefault="00F14A4F" w:rsidP="00DF583A">
            <w:pPr>
              <w:rPr>
                <w:rFonts w:ascii="Times New Roman" w:hAnsi="Times New Roman" w:cs="Times New Roman"/>
                <w:sz w:val="24"/>
                <w:szCs w:val="24"/>
              </w:rPr>
            </w:pPr>
          </w:p>
        </w:tc>
        <w:tc>
          <w:tcPr>
            <w:tcW w:w="1134" w:type="dxa"/>
          </w:tcPr>
          <w:p w:rsidR="00F14A4F" w:rsidRDefault="00F14A4F" w:rsidP="00DF583A">
            <w:pPr>
              <w:rPr>
                <w:rFonts w:ascii="Times New Roman" w:hAnsi="Times New Roman" w:cs="Times New Roman"/>
                <w:sz w:val="24"/>
                <w:szCs w:val="24"/>
              </w:rPr>
            </w:pPr>
          </w:p>
        </w:tc>
        <w:tc>
          <w:tcPr>
            <w:tcW w:w="921" w:type="dxa"/>
            <w:shd w:val="clear" w:color="auto" w:fill="auto"/>
          </w:tcPr>
          <w:p w:rsidR="00F14A4F" w:rsidRDefault="00F14A4F"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17</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Мелодия - душа музыки</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18</w:t>
            </w:r>
            <w:r w:rsidR="00AF31CD">
              <w:rPr>
                <w:rFonts w:ascii="Times New Roman" w:hAnsi="Times New Roman" w:cs="Times New Roman"/>
                <w:sz w:val="24"/>
                <w:szCs w:val="24"/>
              </w:rPr>
              <w:t>.</w:t>
            </w:r>
            <w:r>
              <w:rPr>
                <w:rFonts w:ascii="Times New Roman" w:hAnsi="Times New Roman" w:cs="Times New Roman"/>
                <w:sz w:val="24"/>
                <w:szCs w:val="24"/>
              </w:rPr>
              <w:t>01</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18-19</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Мелодия уга</w:t>
            </w:r>
            <w:r w:rsidRPr="008F5EE9">
              <w:rPr>
                <w:sz w:val="24"/>
                <w:szCs w:val="24"/>
              </w:rPr>
              <w:softHyphen/>
              <w:t>дывает нассамих. Ре</w:t>
            </w:r>
            <w:r w:rsidRPr="008F5EE9">
              <w:rPr>
                <w:sz w:val="24"/>
                <w:szCs w:val="24"/>
              </w:rPr>
              <w:softHyphen/>
              <w:t>гистр</w:t>
            </w:r>
            <w:r>
              <w:rPr>
                <w:sz w:val="24"/>
                <w:szCs w:val="24"/>
              </w:rPr>
              <w:t>.</w:t>
            </w:r>
          </w:p>
        </w:tc>
        <w:tc>
          <w:tcPr>
            <w:tcW w:w="709" w:type="dxa"/>
          </w:tcPr>
          <w:p w:rsidR="00DF583A" w:rsidRPr="00336A1A" w:rsidRDefault="00DF583A" w:rsidP="00336A1A">
            <w:pPr>
              <w:pStyle w:val="8"/>
              <w:shd w:val="clear" w:color="auto" w:fill="auto"/>
              <w:spacing w:line="240" w:lineRule="auto"/>
              <w:jc w:val="center"/>
              <w:rPr>
                <w:sz w:val="24"/>
                <w:szCs w:val="24"/>
              </w:rPr>
            </w:pPr>
            <w:r w:rsidRPr="00336A1A">
              <w:rPr>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E70F26" w:rsidRDefault="00F14A4F" w:rsidP="00DF583A">
            <w:pPr>
              <w:rPr>
                <w:rFonts w:ascii="Times New Roman" w:hAnsi="Times New Roman" w:cs="Times New Roman"/>
                <w:sz w:val="24"/>
                <w:szCs w:val="24"/>
              </w:rPr>
            </w:pPr>
            <w:r>
              <w:rPr>
                <w:rFonts w:ascii="Times New Roman" w:hAnsi="Times New Roman" w:cs="Times New Roman"/>
                <w:sz w:val="24"/>
                <w:szCs w:val="24"/>
              </w:rPr>
              <w:t>25</w:t>
            </w:r>
            <w:r w:rsidR="00AF31CD">
              <w:rPr>
                <w:rFonts w:ascii="Times New Roman" w:hAnsi="Times New Roman" w:cs="Times New Roman"/>
                <w:sz w:val="24"/>
                <w:szCs w:val="24"/>
              </w:rPr>
              <w:t>.01</w:t>
            </w:r>
          </w:p>
          <w:p w:rsidR="00AF31CD"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1</w:t>
            </w:r>
            <w:r w:rsidR="00AF31CD">
              <w:rPr>
                <w:rFonts w:ascii="Times New Roman" w:hAnsi="Times New Roman" w:cs="Times New Roman"/>
                <w:sz w:val="24"/>
                <w:szCs w:val="24"/>
              </w:rPr>
              <w:t>.0</w:t>
            </w:r>
            <w:r>
              <w:rPr>
                <w:rFonts w:ascii="Times New Roman" w:hAnsi="Times New Roman" w:cs="Times New Roman"/>
                <w:sz w:val="24"/>
                <w:szCs w:val="24"/>
              </w:rPr>
              <w:t>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20</w:t>
            </w:r>
          </w:p>
        </w:tc>
        <w:tc>
          <w:tcPr>
            <w:tcW w:w="5245" w:type="dxa"/>
          </w:tcPr>
          <w:p w:rsidR="00DF583A" w:rsidRPr="008F5EE9" w:rsidRDefault="00DF583A" w:rsidP="00E70F26">
            <w:pPr>
              <w:pStyle w:val="8"/>
              <w:shd w:val="clear" w:color="auto" w:fill="auto"/>
              <w:spacing w:line="240" w:lineRule="auto"/>
              <w:jc w:val="left"/>
              <w:rPr>
                <w:sz w:val="24"/>
                <w:szCs w:val="24"/>
              </w:rPr>
            </w:pPr>
            <w:r w:rsidRPr="008F5EE9">
              <w:rPr>
                <w:sz w:val="24"/>
                <w:szCs w:val="24"/>
              </w:rPr>
              <w:t>Что такое</w:t>
            </w:r>
            <w:r>
              <w:rPr>
                <w:sz w:val="24"/>
                <w:szCs w:val="24"/>
              </w:rPr>
              <w:t>г</w:t>
            </w:r>
            <w:r w:rsidRPr="008F5EE9">
              <w:rPr>
                <w:sz w:val="24"/>
                <w:szCs w:val="24"/>
              </w:rPr>
              <w:t>армония в музыке</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8</w:t>
            </w:r>
            <w:r w:rsidR="00AF31CD">
              <w:rPr>
                <w:rFonts w:ascii="Times New Roman" w:hAnsi="Times New Roman" w:cs="Times New Roman"/>
                <w:sz w:val="24"/>
                <w:szCs w:val="24"/>
              </w:rPr>
              <w:t>.02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21</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5"/>
                <w:sz w:val="24"/>
                <w:szCs w:val="24"/>
              </w:rPr>
              <w:t>Два начала гармонии</w:t>
            </w:r>
          </w:p>
        </w:tc>
        <w:tc>
          <w:tcPr>
            <w:tcW w:w="709" w:type="dxa"/>
          </w:tcPr>
          <w:p w:rsidR="00DF583A" w:rsidRPr="008F5EE9" w:rsidRDefault="00DF583A" w:rsidP="00DF583A">
            <w:pPr>
              <w:pStyle w:val="61"/>
              <w:shd w:val="clear" w:color="auto" w:fill="auto"/>
              <w:spacing w:line="240" w:lineRule="auto"/>
              <w:jc w:val="center"/>
              <w:rPr>
                <w:sz w:val="24"/>
                <w:szCs w:val="24"/>
              </w:rPr>
            </w:pPr>
            <w:r w:rsidRPr="008F5EE9">
              <w:rPr>
                <w:rStyle w:val="61pt"/>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15</w:t>
            </w:r>
            <w:r w:rsidR="00AF31CD">
              <w:rPr>
                <w:rFonts w:ascii="Times New Roman" w:hAnsi="Times New Roman" w:cs="Times New Roman"/>
                <w:sz w:val="24"/>
                <w:szCs w:val="24"/>
              </w:rPr>
              <w:t>.02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22</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10"/>
                <w:sz w:val="24"/>
                <w:szCs w:val="24"/>
              </w:rPr>
              <w:t>Эмоциональ</w:t>
            </w:r>
            <w:r w:rsidRPr="008F5EE9">
              <w:rPr>
                <w:rStyle w:val="10"/>
                <w:sz w:val="24"/>
                <w:szCs w:val="24"/>
              </w:rPr>
              <w:softHyphen/>
              <w:t>ный мир музыкальной</w:t>
            </w:r>
            <w:r w:rsidR="00AF31CD">
              <w:rPr>
                <w:rStyle w:val="10"/>
                <w:sz w:val="24"/>
                <w:szCs w:val="24"/>
              </w:rPr>
              <w:t xml:space="preserve"> </w:t>
            </w:r>
            <w:r w:rsidRPr="008F5EE9">
              <w:rPr>
                <w:rStyle w:val="10"/>
                <w:sz w:val="24"/>
                <w:szCs w:val="24"/>
              </w:rPr>
              <w:t>гармонии</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rStyle w:val="10"/>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22</w:t>
            </w:r>
            <w:r w:rsidR="00AF31CD">
              <w:rPr>
                <w:rFonts w:ascii="Times New Roman" w:hAnsi="Times New Roman" w:cs="Times New Roman"/>
                <w:sz w:val="24"/>
                <w:szCs w:val="24"/>
              </w:rPr>
              <w:t>.02</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23</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sz w:val="24"/>
                <w:szCs w:val="24"/>
              </w:rPr>
              <w:t>Красочность</w:t>
            </w:r>
            <w:r w:rsidR="00AF31CD">
              <w:rPr>
                <w:sz w:val="24"/>
                <w:szCs w:val="24"/>
              </w:rPr>
              <w:t xml:space="preserve"> </w:t>
            </w:r>
            <w:r w:rsidRPr="008F5EE9">
              <w:rPr>
                <w:sz w:val="24"/>
                <w:szCs w:val="24"/>
              </w:rPr>
              <w:t>музыкальной</w:t>
            </w:r>
            <w:r w:rsidR="00AF31CD">
              <w:rPr>
                <w:sz w:val="24"/>
                <w:szCs w:val="24"/>
              </w:rPr>
              <w:t xml:space="preserve"> </w:t>
            </w:r>
            <w:r w:rsidRPr="008F5EE9">
              <w:rPr>
                <w:sz w:val="24"/>
                <w:szCs w:val="24"/>
              </w:rPr>
              <w:t>гармонии</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sz w:val="24"/>
                <w:szCs w:val="24"/>
              </w:rPr>
              <w:t>1</w:t>
            </w:r>
          </w:p>
        </w:tc>
        <w:tc>
          <w:tcPr>
            <w:tcW w:w="1701" w:type="dxa"/>
          </w:tcPr>
          <w:p w:rsidR="00336A1A" w:rsidRPr="00BD2044" w:rsidRDefault="00AF31CD" w:rsidP="00DF583A">
            <w:pPr>
              <w:rPr>
                <w:rFonts w:ascii="Times New Roman" w:hAnsi="Times New Roman" w:cs="Times New Roman"/>
                <w:sz w:val="24"/>
                <w:szCs w:val="24"/>
              </w:rPr>
            </w:pPr>
            <w:r>
              <w:rPr>
                <w:rFonts w:ascii="Times New Roman" w:hAnsi="Times New Roman" w:cs="Times New Roman"/>
                <w:sz w:val="24"/>
                <w:szCs w:val="24"/>
              </w:rPr>
              <w:t>тест</w:t>
            </w:r>
          </w:p>
        </w:tc>
        <w:tc>
          <w:tcPr>
            <w:tcW w:w="1134" w:type="dxa"/>
          </w:tcPr>
          <w:p w:rsidR="00DF583A"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1</w:t>
            </w:r>
            <w:r w:rsidR="00AF31CD">
              <w:rPr>
                <w:rFonts w:ascii="Times New Roman" w:hAnsi="Times New Roman" w:cs="Times New Roman"/>
                <w:sz w:val="24"/>
                <w:szCs w:val="24"/>
              </w:rPr>
              <w:t>.03</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24-25</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Полифония</w:t>
            </w:r>
          </w:p>
        </w:tc>
        <w:tc>
          <w:tcPr>
            <w:tcW w:w="709" w:type="dxa"/>
          </w:tcPr>
          <w:p w:rsidR="00DF583A" w:rsidRPr="008F5EE9" w:rsidRDefault="00DF583A" w:rsidP="00DF583A">
            <w:pPr>
              <w:pStyle w:val="6"/>
              <w:shd w:val="clear" w:color="auto" w:fill="auto"/>
              <w:spacing w:line="240" w:lineRule="auto"/>
              <w:jc w:val="center"/>
              <w:rPr>
                <w:sz w:val="24"/>
                <w:szCs w:val="24"/>
              </w:rPr>
            </w:pPr>
            <w:r w:rsidRPr="008F5EE9">
              <w:rPr>
                <w:sz w:val="24"/>
                <w:szCs w:val="24"/>
              </w:rPr>
              <w:t>2</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8F32D5" w:rsidRDefault="00F14A4F" w:rsidP="00DF583A">
            <w:pPr>
              <w:rPr>
                <w:rFonts w:ascii="Times New Roman" w:hAnsi="Times New Roman" w:cs="Times New Roman"/>
                <w:sz w:val="24"/>
                <w:szCs w:val="24"/>
              </w:rPr>
            </w:pPr>
            <w:r>
              <w:rPr>
                <w:rFonts w:ascii="Times New Roman" w:hAnsi="Times New Roman" w:cs="Times New Roman"/>
                <w:sz w:val="24"/>
                <w:szCs w:val="24"/>
              </w:rPr>
              <w:t>15</w:t>
            </w:r>
            <w:r w:rsidR="00AF31CD">
              <w:rPr>
                <w:rFonts w:ascii="Times New Roman" w:hAnsi="Times New Roman" w:cs="Times New Roman"/>
                <w:sz w:val="24"/>
                <w:szCs w:val="24"/>
              </w:rPr>
              <w:t>.03</w:t>
            </w:r>
          </w:p>
          <w:p w:rsidR="00AF31CD" w:rsidRPr="00BD2044" w:rsidRDefault="00F14A4F" w:rsidP="00DF583A">
            <w:pPr>
              <w:rPr>
                <w:rFonts w:ascii="Times New Roman" w:hAnsi="Times New Roman" w:cs="Times New Roman"/>
                <w:sz w:val="24"/>
                <w:szCs w:val="24"/>
              </w:rPr>
            </w:pPr>
            <w:r>
              <w:rPr>
                <w:rFonts w:ascii="Times New Roman" w:hAnsi="Times New Roman" w:cs="Times New Roman"/>
                <w:sz w:val="24"/>
                <w:szCs w:val="24"/>
              </w:rPr>
              <w:t>22</w:t>
            </w:r>
            <w:r w:rsidR="00AF31CD">
              <w:rPr>
                <w:rFonts w:ascii="Times New Roman" w:hAnsi="Times New Roman" w:cs="Times New Roman"/>
                <w:sz w:val="24"/>
                <w:szCs w:val="24"/>
              </w:rPr>
              <w:t>.03</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AF31CD" w:rsidRPr="00BD2044" w:rsidTr="00637C36">
        <w:trPr>
          <w:trHeight w:val="271"/>
        </w:trPr>
        <w:tc>
          <w:tcPr>
            <w:tcW w:w="567" w:type="dxa"/>
          </w:tcPr>
          <w:p w:rsidR="00AF31CD" w:rsidRPr="008F5EE9" w:rsidRDefault="00AF31CD" w:rsidP="00DF583A">
            <w:pPr>
              <w:jc w:val="center"/>
              <w:rPr>
                <w:rFonts w:ascii="Times New Roman" w:hAnsi="Times New Roman" w:cs="Times New Roman"/>
              </w:rPr>
            </w:pPr>
          </w:p>
        </w:tc>
        <w:tc>
          <w:tcPr>
            <w:tcW w:w="5245" w:type="dxa"/>
          </w:tcPr>
          <w:p w:rsidR="00AF31CD" w:rsidRPr="00DF583A" w:rsidRDefault="00147D4B" w:rsidP="00AF31CD">
            <w:pPr>
              <w:pStyle w:val="6"/>
              <w:shd w:val="clear" w:color="auto" w:fill="auto"/>
              <w:spacing w:line="240" w:lineRule="auto"/>
              <w:jc w:val="center"/>
              <w:rPr>
                <w:rStyle w:val="21"/>
                <w:sz w:val="24"/>
                <w:szCs w:val="24"/>
              </w:rPr>
            </w:pPr>
            <w:r>
              <w:rPr>
                <w:rStyle w:val="21"/>
                <w:b/>
                <w:sz w:val="24"/>
                <w:szCs w:val="24"/>
              </w:rPr>
              <w:t>3 четверть – 9</w:t>
            </w:r>
            <w:r w:rsidR="00AF31CD" w:rsidRPr="008F32D5">
              <w:rPr>
                <w:rStyle w:val="21"/>
                <w:b/>
                <w:sz w:val="24"/>
                <w:szCs w:val="24"/>
              </w:rPr>
              <w:t xml:space="preserve"> часов</w:t>
            </w:r>
          </w:p>
        </w:tc>
        <w:tc>
          <w:tcPr>
            <w:tcW w:w="709" w:type="dxa"/>
          </w:tcPr>
          <w:p w:rsidR="00AF31CD" w:rsidRPr="008F5EE9" w:rsidRDefault="00AF31CD" w:rsidP="00DF583A">
            <w:pPr>
              <w:pStyle w:val="6"/>
              <w:shd w:val="clear" w:color="auto" w:fill="auto"/>
              <w:spacing w:line="240" w:lineRule="auto"/>
              <w:jc w:val="center"/>
              <w:rPr>
                <w:sz w:val="24"/>
                <w:szCs w:val="24"/>
              </w:rPr>
            </w:pPr>
          </w:p>
        </w:tc>
        <w:tc>
          <w:tcPr>
            <w:tcW w:w="1701" w:type="dxa"/>
          </w:tcPr>
          <w:p w:rsidR="00AF31CD" w:rsidRPr="00BD2044" w:rsidRDefault="00AF31CD" w:rsidP="00DF583A">
            <w:pPr>
              <w:rPr>
                <w:rFonts w:ascii="Times New Roman" w:hAnsi="Times New Roman" w:cs="Times New Roman"/>
                <w:sz w:val="24"/>
                <w:szCs w:val="24"/>
              </w:rPr>
            </w:pPr>
          </w:p>
        </w:tc>
        <w:tc>
          <w:tcPr>
            <w:tcW w:w="1134" w:type="dxa"/>
          </w:tcPr>
          <w:p w:rsidR="00AF31CD" w:rsidRDefault="00AF31CD" w:rsidP="00DF583A">
            <w:pPr>
              <w:rPr>
                <w:rFonts w:ascii="Times New Roman" w:hAnsi="Times New Roman" w:cs="Times New Roman"/>
                <w:sz w:val="24"/>
                <w:szCs w:val="24"/>
              </w:rPr>
            </w:pPr>
          </w:p>
        </w:tc>
        <w:tc>
          <w:tcPr>
            <w:tcW w:w="921" w:type="dxa"/>
            <w:shd w:val="clear" w:color="auto" w:fill="auto"/>
          </w:tcPr>
          <w:p w:rsidR="00AF31CD" w:rsidRPr="00BD2044" w:rsidRDefault="00AF31CD"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8F32D5" w:rsidP="00DF583A">
            <w:pPr>
              <w:jc w:val="center"/>
              <w:rPr>
                <w:rFonts w:ascii="Times New Roman" w:hAnsi="Times New Roman" w:cs="Times New Roman"/>
              </w:rPr>
            </w:pPr>
            <w:r>
              <w:rPr>
                <w:rFonts w:ascii="Times New Roman" w:hAnsi="Times New Roman" w:cs="Times New Roman"/>
              </w:rPr>
              <w:t>26</w:t>
            </w:r>
          </w:p>
        </w:tc>
        <w:tc>
          <w:tcPr>
            <w:tcW w:w="5245" w:type="dxa"/>
          </w:tcPr>
          <w:p w:rsidR="00DF583A" w:rsidRPr="00DF583A" w:rsidRDefault="00712FC1" w:rsidP="00DF583A">
            <w:pPr>
              <w:pStyle w:val="6"/>
              <w:shd w:val="clear" w:color="auto" w:fill="auto"/>
              <w:spacing w:line="240" w:lineRule="auto"/>
              <w:jc w:val="left"/>
              <w:rPr>
                <w:sz w:val="24"/>
                <w:szCs w:val="24"/>
              </w:rPr>
            </w:pPr>
            <w:r>
              <w:rPr>
                <w:rStyle w:val="21"/>
                <w:sz w:val="24"/>
                <w:szCs w:val="24"/>
              </w:rPr>
              <w:t>Философия фуги</w:t>
            </w:r>
          </w:p>
        </w:tc>
        <w:tc>
          <w:tcPr>
            <w:tcW w:w="709" w:type="dxa"/>
          </w:tcPr>
          <w:p w:rsidR="00DF583A" w:rsidRPr="008F5EE9" w:rsidRDefault="008F32D5"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147D4B" w:rsidP="00DF583A">
            <w:pPr>
              <w:rPr>
                <w:rFonts w:ascii="Times New Roman" w:hAnsi="Times New Roman" w:cs="Times New Roman"/>
                <w:sz w:val="24"/>
                <w:szCs w:val="24"/>
              </w:rPr>
            </w:pPr>
            <w:r>
              <w:rPr>
                <w:rFonts w:ascii="Times New Roman" w:hAnsi="Times New Roman" w:cs="Times New Roman"/>
                <w:sz w:val="24"/>
                <w:szCs w:val="24"/>
              </w:rPr>
              <w:t>5</w:t>
            </w:r>
            <w:r w:rsidR="00AF31CD">
              <w:rPr>
                <w:rFonts w:ascii="Times New Roman" w:hAnsi="Times New Roman" w:cs="Times New Roman"/>
                <w:sz w:val="24"/>
                <w:szCs w:val="24"/>
              </w:rPr>
              <w:t>.04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8F32D5" w:rsidRPr="00BD2044" w:rsidTr="00637C36">
        <w:trPr>
          <w:trHeight w:val="271"/>
        </w:trPr>
        <w:tc>
          <w:tcPr>
            <w:tcW w:w="567" w:type="dxa"/>
          </w:tcPr>
          <w:p w:rsidR="008F32D5" w:rsidRPr="008F5EE9" w:rsidRDefault="008F32D5" w:rsidP="00DF583A">
            <w:pPr>
              <w:jc w:val="center"/>
              <w:rPr>
                <w:rFonts w:ascii="Times New Roman" w:hAnsi="Times New Roman" w:cs="Times New Roman"/>
              </w:rPr>
            </w:pPr>
            <w:r>
              <w:rPr>
                <w:rFonts w:ascii="Times New Roman" w:hAnsi="Times New Roman" w:cs="Times New Roman"/>
              </w:rPr>
              <w:t>27</w:t>
            </w:r>
          </w:p>
        </w:tc>
        <w:tc>
          <w:tcPr>
            <w:tcW w:w="5245" w:type="dxa"/>
          </w:tcPr>
          <w:p w:rsidR="008F32D5" w:rsidRPr="008F32D5" w:rsidRDefault="008F32D5" w:rsidP="00DF583A">
            <w:pPr>
              <w:pStyle w:val="6"/>
              <w:shd w:val="clear" w:color="auto" w:fill="auto"/>
              <w:spacing w:line="240" w:lineRule="auto"/>
              <w:jc w:val="left"/>
              <w:rPr>
                <w:rStyle w:val="21"/>
                <w:sz w:val="24"/>
                <w:szCs w:val="24"/>
              </w:rPr>
            </w:pPr>
            <w:r w:rsidRPr="00DF583A">
              <w:rPr>
                <w:rStyle w:val="21"/>
                <w:sz w:val="24"/>
                <w:szCs w:val="24"/>
              </w:rPr>
              <w:t>Фактура</w:t>
            </w:r>
          </w:p>
        </w:tc>
        <w:tc>
          <w:tcPr>
            <w:tcW w:w="709" w:type="dxa"/>
          </w:tcPr>
          <w:p w:rsidR="008F32D5" w:rsidRPr="008F5EE9" w:rsidRDefault="008F32D5" w:rsidP="00DF583A">
            <w:pPr>
              <w:pStyle w:val="6"/>
              <w:shd w:val="clear" w:color="auto" w:fill="auto"/>
              <w:spacing w:line="240" w:lineRule="auto"/>
              <w:jc w:val="center"/>
              <w:rPr>
                <w:sz w:val="24"/>
                <w:szCs w:val="24"/>
              </w:rPr>
            </w:pPr>
            <w:r>
              <w:rPr>
                <w:sz w:val="24"/>
                <w:szCs w:val="24"/>
              </w:rPr>
              <w:t>1</w:t>
            </w:r>
          </w:p>
        </w:tc>
        <w:tc>
          <w:tcPr>
            <w:tcW w:w="1701" w:type="dxa"/>
          </w:tcPr>
          <w:p w:rsidR="008F32D5" w:rsidRPr="00BD2044" w:rsidRDefault="008F32D5" w:rsidP="00DF583A">
            <w:pPr>
              <w:rPr>
                <w:rFonts w:ascii="Times New Roman" w:hAnsi="Times New Roman" w:cs="Times New Roman"/>
                <w:sz w:val="24"/>
                <w:szCs w:val="24"/>
              </w:rPr>
            </w:pPr>
          </w:p>
        </w:tc>
        <w:tc>
          <w:tcPr>
            <w:tcW w:w="1134" w:type="dxa"/>
          </w:tcPr>
          <w:p w:rsidR="008F32D5" w:rsidRDefault="00147D4B" w:rsidP="00DF583A">
            <w:pPr>
              <w:rPr>
                <w:rFonts w:ascii="Times New Roman" w:hAnsi="Times New Roman" w:cs="Times New Roman"/>
                <w:sz w:val="24"/>
                <w:szCs w:val="24"/>
              </w:rPr>
            </w:pPr>
            <w:r>
              <w:rPr>
                <w:rFonts w:ascii="Times New Roman" w:hAnsi="Times New Roman" w:cs="Times New Roman"/>
                <w:sz w:val="24"/>
                <w:szCs w:val="24"/>
              </w:rPr>
              <w:t>12</w:t>
            </w:r>
            <w:r w:rsidR="00AF31CD">
              <w:rPr>
                <w:rFonts w:ascii="Times New Roman" w:hAnsi="Times New Roman" w:cs="Times New Roman"/>
                <w:sz w:val="24"/>
                <w:szCs w:val="24"/>
              </w:rPr>
              <w:t>.04</w:t>
            </w:r>
          </w:p>
        </w:tc>
        <w:tc>
          <w:tcPr>
            <w:tcW w:w="921" w:type="dxa"/>
            <w:shd w:val="clear" w:color="auto" w:fill="auto"/>
          </w:tcPr>
          <w:p w:rsidR="008F32D5" w:rsidRPr="00BD2044" w:rsidRDefault="008F32D5"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28</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Тембры</w:t>
            </w:r>
          </w:p>
        </w:tc>
        <w:tc>
          <w:tcPr>
            <w:tcW w:w="709" w:type="dxa"/>
          </w:tcPr>
          <w:p w:rsidR="00DF583A" w:rsidRPr="008F5EE9" w:rsidRDefault="00685997"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685997" w:rsidP="00DF583A">
            <w:pPr>
              <w:rPr>
                <w:rFonts w:ascii="Times New Roman" w:hAnsi="Times New Roman" w:cs="Times New Roman"/>
                <w:sz w:val="24"/>
                <w:szCs w:val="24"/>
              </w:rPr>
            </w:pPr>
            <w:r>
              <w:rPr>
                <w:rFonts w:ascii="Times New Roman" w:hAnsi="Times New Roman" w:cs="Times New Roman"/>
                <w:sz w:val="24"/>
                <w:szCs w:val="24"/>
              </w:rPr>
              <w:t>19</w:t>
            </w:r>
            <w:r w:rsidR="00AF31CD">
              <w:rPr>
                <w:rFonts w:ascii="Times New Roman" w:hAnsi="Times New Roman" w:cs="Times New Roman"/>
                <w:sz w:val="24"/>
                <w:szCs w:val="24"/>
              </w:rPr>
              <w:t>.04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685997" w:rsidP="00DF583A">
            <w:pPr>
              <w:jc w:val="center"/>
              <w:rPr>
                <w:rFonts w:ascii="Times New Roman" w:hAnsi="Times New Roman" w:cs="Times New Roman"/>
              </w:rPr>
            </w:pPr>
            <w:r>
              <w:rPr>
                <w:rFonts w:ascii="Times New Roman" w:hAnsi="Times New Roman" w:cs="Times New Roman"/>
              </w:rPr>
              <w:t>29</w:t>
            </w:r>
          </w:p>
        </w:tc>
        <w:tc>
          <w:tcPr>
            <w:tcW w:w="5245" w:type="dxa"/>
          </w:tcPr>
          <w:p w:rsidR="00DF583A" w:rsidRPr="00DF583A" w:rsidRDefault="00DF583A" w:rsidP="00DF583A">
            <w:pPr>
              <w:pStyle w:val="6"/>
              <w:shd w:val="clear" w:color="auto" w:fill="auto"/>
              <w:spacing w:line="240" w:lineRule="auto"/>
              <w:jc w:val="left"/>
              <w:rPr>
                <w:sz w:val="24"/>
                <w:szCs w:val="24"/>
              </w:rPr>
            </w:pPr>
            <w:r w:rsidRPr="00DF583A">
              <w:rPr>
                <w:rStyle w:val="21"/>
                <w:sz w:val="24"/>
                <w:szCs w:val="24"/>
              </w:rPr>
              <w:t>Динамика</w:t>
            </w:r>
          </w:p>
        </w:tc>
        <w:tc>
          <w:tcPr>
            <w:tcW w:w="709" w:type="dxa"/>
          </w:tcPr>
          <w:p w:rsidR="00DF583A" w:rsidRPr="008F5EE9" w:rsidRDefault="00AB1EF9"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685997" w:rsidP="00DF583A">
            <w:pPr>
              <w:rPr>
                <w:rFonts w:ascii="Times New Roman" w:hAnsi="Times New Roman" w:cs="Times New Roman"/>
                <w:sz w:val="24"/>
                <w:szCs w:val="24"/>
              </w:rPr>
            </w:pPr>
            <w:r>
              <w:rPr>
                <w:rFonts w:ascii="Times New Roman" w:hAnsi="Times New Roman" w:cs="Times New Roman"/>
                <w:sz w:val="24"/>
                <w:szCs w:val="24"/>
              </w:rPr>
              <w:t>26</w:t>
            </w:r>
            <w:r w:rsidR="00AF31CD">
              <w:rPr>
                <w:rFonts w:ascii="Times New Roman" w:hAnsi="Times New Roman" w:cs="Times New Roman"/>
                <w:sz w:val="24"/>
                <w:szCs w:val="24"/>
              </w:rPr>
              <w:t>.0</w:t>
            </w:r>
            <w:r>
              <w:rPr>
                <w:rFonts w:ascii="Times New Roman" w:hAnsi="Times New Roman" w:cs="Times New Roman"/>
                <w:sz w:val="24"/>
                <w:szCs w:val="24"/>
              </w:rPr>
              <w:t>4</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p>
        </w:tc>
        <w:tc>
          <w:tcPr>
            <w:tcW w:w="5245" w:type="dxa"/>
          </w:tcPr>
          <w:p w:rsidR="00DF583A" w:rsidRPr="008F5EE9" w:rsidRDefault="00DF583A" w:rsidP="00DF583A">
            <w:pPr>
              <w:pStyle w:val="8"/>
              <w:shd w:val="clear" w:color="auto" w:fill="auto"/>
              <w:spacing w:line="240" w:lineRule="auto"/>
              <w:jc w:val="left"/>
              <w:rPr>
                <w:sz w:val="24"/>
                <w:szCs w:val="24"/>
              </w:rPr>
            </w:pPr>
            <w:r w:rsidRPr="00913C8D">
              <w:rPr>
                <w:b/>
                <w:sz w:val="24"/>
                <w:szCs w:val="24"/>
              </w:rPr>
              <w:t>Чудесная тайна музыки</w:t>
            </w:r>
          </w:p>
        </w:tc>
        <w:tc>
          <w:tcPr>
            <w:tcW w:w="709" w:type="dxa"/>
          </w:tcPr>
          <w:p w:rsidR="00DF583A" w:rsidRPr="00BE4FF8" w:rsidRDefault="00BE4FF8" w:rsidP="00DF583A">
            <w:pPr>
              <w:pStyle w:val="6"/>
              <w:shd w:val="clear" w:color="auto" w:fill="auto"/>
              <w:spacing w:line="240" w:lineRule="auto"/>
              <w:jc w:val="center"/>
              <w:rPr>
                <w:b/>
                <w:sz w:val="24"/>
                <w:szCs w:val="24"/>
              </w:rPr>
            </w:pPr>
            <w:r w:rsidRPr="00BE4FF8">
              <w:rPr>
                <w:b/>
                <w:sz w:val="24"/>
                <w:szCs w:val="24"/>
              </w:rPr>
              <w:t>3</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Pr="00BD2044" w:rsidRDefault="00AF31CD" w:rsidP="00DF583A">
            <w:pPr>
              <w:rPr>
                <w:rFonts w:ascii="Times New Roman" w:hAnsi="Times New Roman" w:cs="Times New Roman"/>
                <w:sz w:val="24"/>
                <w:szCs w:val="24"/>
              </w:rPr>
            </w:pP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sidRPr="008F5EE9">
              <w:rPr>
                <w:rFonts w:ascii="Times New Roman" w:hAnsi="Times New Roman" w:cs="Times New Roman"/>
              </w:rPr>
              <w:t>3</w:t>
            </w:r>
            <w:r w:rsidR="00685997">
              <w:rPr>
                <w:rFonts w:ascii="Times New Roman" w:hAnsi="Times New Roman" w:cs="Times New Roman"/>
              </w:rPr>
              <w:t>0</w:t>
            </w:r>
          </w:p>
        </w:tc>
        <w:tc>
          <w:tcPr>
            <w:tcW w:w="5245" w:type="dxa"/>
          </w:tcPr>
          <w:p w:rsidR="00DF583A" w:rsidRPr="008F5EE9" w:rsidRDefault="00DF583A" w:rsidP="00DF583A">
            <w:pPr>
              <w:pStyle w:val="8"/>
              <w:shd w:val="clear" w:color="auto" w:fill="auto"/>
              <w:spacing w:line="240" w:lineRule="auto"/>
              <w:jc w:val="left"/>
              <w:rPr>
                <w:sz w:val="24"/>
                <w:szCs w:val="24"/>
              </w:rPr>
            </w:pPr>
            <w:r w:rsidRPr="008F5EE9">
              <w:rPr>
                <w:rStyle w:val="7"/>
                <w:sz w:val="24"/>
                <w:szCs w:val="24"/>
              </w:rPr>
              <w:t>По</w:t>
            </w:r>
            <w:r w:rsidR="00685997">
              <w:rPr>
                <w:rStyle w:val="7"/>
                <w:sz w:val="24"/>
                <w:szCs w:val="24"/>
              </w:rPr>
              <w:t xml:space="preserve"> </w:t>
            </w:r>
            <w:r w:rsidRPr="008F5EE9">
              <w:rPr>
                <w:rStyle w:val="7"/>
                <w:sz w:val="24"/>
                <w:szCs w:val="24"/>
              </w:rPr>
              <w:t>законам кра</w:t>
            </w:r>
            <w:r w:rsidRPr="008F5EE9">
              <w:rPr>
                <w:rStyle w:val="7"/>
                <w:sz w:val="24"/>
                <w:szCs w:val="24"/>
              </w:rPr>
              <w:softHyphen/>
              <w:t>соты</w:t>
            </w:r>
          </w:p>
        </w:tc>
        <w:tc>
          <w:tcPr>
            <w:tcW w:w="709" w:type="dxa"/>
          </w:tcPr>
          <w:p w:rsidR="00DF583A" w:rsidRPr="008F5EE9" w:rsidRDefault="00DF583A" w:rsidP="00DF583A">
            <w:pPr>
              <w:pStyle w:val="6"/>
              <w:shd w:val="clear" w:color="auto" w:fill="auto"/>
              <w:spacing w:line="240" w:lineRule="auto"/>
              <w:jc w:val="center"/>
              <w:rPr>
                <w:sz w:val="24"/>
                <w:szCs w:val="24"/>
              </w:rPr>
            </w:pPr>
            <w:r>
              <w:rPr>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AF31CD" w:rsidRDefault="00685997" w:rsidP="00AF31CD">
            <w:pPr>
              <w:rPr>
                <w:rFonts w:ascii="Times New Roman" w:hAnsi="Times New Roman" w:cs="Times New Roman"/>
                <w:sz w:val="24"/>
                <w:szCs w:val="24"/>
              </w:rPr>
            </w:pPr>
            <w:r>
              <w:rPr>
                <w:rFonts w:ascii="Times New Roman" w:hAnsi="Times New Roman" w:cs="Times New Roman"/>
                <w:sz w:val="24"/>
                <w:szCs w:val="24"/>
              </w:rPr>
              <w:t>17</w:t>
            </w:r>
            <w:r w:rsidR="00AF31CD">
              <w:rPr>
                <w:rFonts w:ascii="Times New Roman" w:hAnsi="Times New Roman" w:cs="Times New Roman"/>
                <w:sz w:val="24"/>
                <w:szCs w:val="24"/>
              </w:rPr>
              <w:t>.05</w:t>
            </w:r>
          </w:p>
          <w:p w:rsidR="00DF583A" w:rsidRPr="00BD2044" w:rsidRDefault="00DF583A" w:rsidP="00AF31CD">
            <w:pPr>
              <w:rPr>
                <w:rFonts w:ascii="Times New Roman" w:hAnsi="Times New Roman" w:cs="Times New Roman"/>
                <w:sz w:val="24"/>
                <w:szCs w:val="24"/>
              </w:rPr>
            </w:pP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DF583A" w:rsidRPr="00BD2044" w:rsidTr="00637C36">
        <w:trPr>
          <w:trHeight w:val="271"/>
        </w:trPr>
        <w:tc>
          <w:tcPr>
            <w:tcW w:w="567" w:type="dxa"/>
          </w:tcPr>
          <w:p w:rsidR="00DF583A" w:rsidRPr="008F5EE9" w:rsidRDefault="00DF583A" w:rsidP="00DF583A">
            <w:pPr>
              <w:jc w:val="center"/>
              <w:rPr>
                <w:rFonts w:ascii="Times New Roman" w:hAnsi="Times New Roman" w:cs="Times New Roman"/>
              </w:rPr>
            </w:pPr>
            <w:r>
              <w:rPr>
                <w:rFonts w:ascii="Times New Roman" w:hAnsi="Times New Roman" w:cs="Times New Roman"/>
              </w:rPr>
              <w:t>3</w:t>
            </w:r>
            <w:r w:rsidR="00685997">
              <w:rPr>
                <w:rFonts w:ascii="Times New Roman" w:hAnsi="Times New Roman" w:cs="Times New Roman"/>
              </w:rPr>
              <w:t>1</w:t>
            </w:r>
          </w:p>
        </w:tc>
        <w:tc>
          <w:tcPr>
            <w:tcW w:w="5245" w:type="dxa"/>
          </w:tcPr>
          <w:p w:rsidR="00DF583A" w:rsidRPr="008F5EE9" w:rsidRDefault="00DF583A" w:rsidP="00DF583A">
            <w:pPr>
              <w:pStyle w:val="8"/>
              <w:shd w:val="clear" w:color="auto" w:fill="auto"/>
              <w:spacing w:line="240" w:lineRule="auto"/>
              <w:jc w:val="left"/>
              <w:rPr>
                <w:sz w:val="24"/>
                <w:szCs w:val="24"/>
              </w:rPr>
            </w:pPr>
            <w:r>
              <w:rPr>
                <w:rStyle w:val="7"/>
                <w:sz w:val="24"/>
                <w:szCs w:val="24"/>
              </w:rPr>
              <w:t xml:space="preserve">В чем сила музыки. </w:t>
            </w:r>
          </w:p>
        </w:tc>
        <w:tc>
          <w:tcPr>
            <w:tcW w:w="709" w:type="dxa"/>
          </w:tcPr>
          <w:p w:rsidR="00DF583A" w:rsidRPr="008F5EE9" w:rsidRDefault="00DF583A" w:rsidP="00DF583A">
            <w:pPr>
              <w:pStyle w:val="8"/>
              <w:shd w:val="clear" w:color="auto" w:fill="auto"/>
              <w:spacing w:line="240" w:lineRule="auto"/>
              <w:jc w:val="center"/>
              <w:rPr>
                <w:sz w:val="24"/>
                <w:szCs w:val="24"/>
              </w:rPr>
            </w:pPr>
            <w:r w:rsidRPr="008F5EE9">
              <w:rPr>
                <w:rStyle w:val="7"/>
                <w:sz w:val="24"/>
                <w:szCs w:val="24"/>
              </w:rPr>
              <w:t>1</w:t>
            </w:r>
          </w:p>
        </w:tc>
        <w:tc>
          <w:tcPr>
            <w:tcW w:w="1701" w:type="dxa"/>
          </w:tcPr>
          <w:p w:rsidR="00DF583A" w:rsidRPr="00BD2044" w:rsidRDefault="00DF583A" w:rsidP="00DF583A">
            <w:pPr>
              <w:rPr>
                <w:rFonts w:ascii="Times New Roman" w:hAnsi="Times New Roman" w:cs="Times New Roman"/>
                <w:sz w:val="24"/>
                <w:szCs w:val="24"/>
              </w:rPr>
            </w:pPr>
          </w:p>
        </w:tc>
        <w:tc>
          <w:tcPr>
            <w:tcW w:w="1134" w:type="dxa"/>
          </w:tcPr>
          <w:p w:rsidR="00DF583A" w:rsidRPr="00BD2044" w:rsidRDefault="00685997" w:rsidP="00DF583A">
            <w:pPr>
              <w:rPr>
                <w:rFonts w:ascii="Times New Roman" w:hAnsi="Times New Roman" w:cs="Times New Roman"/>
                <w:sz w:val="24"/>
                <w:szCs w:val="24"/>
              </w:rPr>
            </w:pPr>
            <w:r>
              <w:rPr>
                <w:rFonts w:ascii="Times New Roman" w:hAnsi="Times New Roman" w:cs="Times New Roman"/>
                <w:sz w:val="24"/>
                <w:szCs w:val="24"/>
              </w:rPr>
              <w:t>24</w:t>
            </w:r>
            <w:r w:rsidR="00AB1EF9">
              <w:rPr>
                <w:rFonts w:ascii="Times New Roman" w:hAnsi="Times New Roman" w:cs="Times New Roman"/>
                <w:sz w:val="24"/>
                <w:szCs w:val="24"/>
              </w:rPr>
              <w:t>.05</w:t>
            </w:r>
          </w:p>
        </w:tc>
        <w:tc>
          <w:tcPr>
            <w:tcW w:w="921" w:type="dxa"/>
            <w:shd w:val="clear" w:color="auto" w:fill="auto"/>
          </w:tcPr>
          <w:p w:rsidR="00DF583A" w:rsidRPr="00BD2044" w:rsidRDefault="00DF583A" w:rsidP="00DF583A">
            <w:pPr>
              <w:rPr>
                <w:rFonts w:ascii="Times New Roman" w:hAnsi="Times New Roman" w:cs="Times New Roman"/>
                <w:sz w:val="24"/>
                <w:szCs w:val="24"/>
              </w:rPr>
            </w:pPr>
          </w:p>
        </w:tc>
      </w:tr>
      <w:tr w:rsidR="00637C36" w:rsidRPr="00BD2044" w:rsidTr="00637C36">
        <w:trPr>
          <w:trHeight w:val="271"/>
        </w:trPr>
        <w:tc>
          <w:tcPr>
            <w:tcW w:w="567" w:type="dxa"/>
          </w:tcPr>
          <w:p w:rsidR="00637C36" w:rsidRDefault="00637C36" w:rsidP="00DF583A">
            <w:pPr>
              <w:jc w:val="center"/>
              <w:rPr>
                <w:rFonts w:ascii="Times New Roman" w:hAnsi="Times New Roman" w:cs="Times New Roman"/>
              </w:rPr>
            </w:pPr>
            <w:r>
              <w:rPr>
                <w:rFonts w:ascii="Times New Roman" w:hAnsi="Times New Roman" w:cs="Times New Roman"/>
              </w:rPr>
              <w:t>3</w:t>
            </w:r>
            <w:r w:rsidR="00685997">
              <w:rPr>
                <w:rFonts w:ascii="Times New Roman" w:hAnsi="Times New Roman" w:cs="Times New Roman"/>
              </w:rPr>
              <w:t>2</w:t>
            </w:r>
          </w:p>
        </w:tc>
        <w:tc>
          <w:tcPr>
            <w:tcW w:w="5245" w:type="dxa"/>
          </w:tcPr>
          <w:p w:rsidR="00637C36" w:rsidRDefault="00637C36" w:rsidP="00DF583A">
            <w:pPr>
              <w:pStyle w:val="8"/>
              <w:shd w:val="clear" w:color="auto" w:fill="auto"/>
              <w:spacing w:line="240" w:lineRule="auto"/>
              <w:jc w:val="left"/>
              <w:rPr>
                <w:rStyle w:val="7"/>
                <w:sz w:val="24"/>
                <w:szCs w:val="24"/>
              </w:rPr>
            </w:pPr>
            <w:r>
              <w:rPr>
                <w:rStyle w:val="7"/>
                <w:sz w:val="24"/>
                <w:szCs w:val="24"/>
              </w:rPr>
              <w:t>Итоговый урок</w:t>
            </w:r>
          </w:p>
        </w:tc>
        <w:tc>
          <w:tcPr>
            <w:tcW w:w="709" w:type="dxa"/>
          </w:tcPr>
          <w:p w:rsidR="00637C36" w:rsidRPr="008F5EE9" w:rsidRDefault="00AB1EF9" w:rsidP="00DF583A">
            <w:pPr>
              <w:pStyle w:val="8"/>
              <w:shd w:val="clear" w:color="auto" w:fill="auto"/>
              <w:spacing w:line="240" w:lineRule="auto"/>
              <w:jc w:val="center"/>
              <w:rPr>
                <w:rStyle w:val="7"/>
                <w:sz w:val="24"/>
                <w:szCs w:val="24"/>
              </w:rPr>
            </w:pPr>
            <w:r>
              <w:rPr>
                <w:rStyle w:val="7"/>
                <w:sz w:val="24"/>
                <w:szCs w:val="24"/>
              </w:rPr>
              <w:t>1</w:t>
            </w:r>
          </w:p>
        </w:tc>
        <w:tc>
          <w:tcPr>
            <w:tcW w:w="1701" w:type="dxa"/>
          </w:tcPr>
          <w:p w:rsidR="00637C36" w:rsidRPr="00BD2044" w:rsidRDefault="00637C36" w:rsidP="00DF583A">
            <w:pPr>
              <w:rPr>
                <w:rFonts w:ascii="Times New Roman" w:hAnsi="Times New Roman" w:cs="Times New Roman"/>
                <w:sz w:val="24"/>
                <w:szCs w:val="24"/>
              </w:rPr>
            </w:pPr>
          </w:p>
        </w:tc>
        <w:tc>
          <w:tcPr>
            <w:tcW w:w="1134" w:type="dxa"/>
          </w:tcPr>
          <w:p w:rsidR="00637C36" w:rsidRDefault="00685997" w:rsidP="00DF583A">
            <w:pPr>
              <w:rPr>
                <w:rFonts w:ascii="Times New Roman" w:hAnsi="Times New Roman" w:cs="Times New Roman"/>
                <w:sz w:val="24"/>
                <w:szCs w:val="24"/>
              </w:rPr>
            </w:pPr>
            <w:r>
              <w:rPr>
                <w:rFonts w:ascii="Times New Roman" w:hAnsi="Times New Roman" w:cs="Times New Roman"/>
                <w:sz w:val="24"/>
                <w:szCs w:val="24"/>
              </w:rPr>
              <w:t>31</w:t>
            </w:r>
            <w:r w:rsidR="00AB1EF9">
              <w:rPr>
                <w:rFonts w:ascii="Times New Roman" w:hAnsi="Times New Roman" w:cs="Times New Roman"/>
                <w:sz w:val="24"/>
                <w:szCs w:val="24"/>
              </w:rPr>
              <w:t>.05</w:t>
            </w:r>
          </w:p>
        </w:tc>
        <w:tc>
          <w:tcPr>
            <w:tcW w:w="921" w:type="dxa"/>
            <w:shd w:val="clear" w:color="auto" w:fill="auto"/>
          </w:tcPr>
          <w:p w:rsidR="00637C36" w:rsidRPr="00BD2044" w:rsidRDefault="00637C36" w:rsidP="00DF583A">
            <w:pPr>
              <w:rPr>
                <w:rFonts w:ascii="Times New Roman" w:hAnsi="Times New Roman" w:cs="Times New Roman"/>
                <w:sz w:val="24"/>
                <w:szCs w:val="24"/>
              </w:rPr>
            </w:pPr>
          </w:p>
        </w:tc>
      </w:tr>
      <w:tr w:rsidR="008F32D5" w:rsidRPr="00BD2044" w:rsidTr="00637C36">
        <w:trPr>
          <w:trHeight w:val="271"/>
        </w:trPr>
        <w:tc>
          <w:tcPr>
            <w:tcW w:w="567" w:type="dxa"/>
          </w:tcPr>
          <w:p w:rsidR="008F32D5" w:rsidRDefault="008F32D5" w:rsidP="00DF583A">
            <w:pPr>
              <w:jc w:val="center"/>
              <w:rPr>
                <w:rFonts w:ascii="Times New Roman" w:hAnsi="Times New Roman" w:cs="Times New Roman"/>
              </w:rPr>
            </w:pPr>
          </w:p>
        </w:tc>
        <w:tc>
          <w:tcPr>
            <w:tcW w:w="5245" w:type="dxa"/>
          </w:tcPr>
          <w:p w:rsidR="008F32D5" w:rsidRPr="00404CC7" w:rsidRDefault="00685997" w:rsidP="0090463B">
            <w:pPr>
              <w:pStyle w:val="8"/>
              <w:shd w:val="clear" w:color="auto" w:fill="auto"/>
              <w:spacing w:line="240" w:lineRule="auto"/>
              <w:jc w:val="center"/>
              <w:rPr>
                <w:b/>
                <w:sz w:val="24"/>
                <w:szCs w:val="24"/>
                <w:shd w:val="clear" w:color="auto" w:fill="FFFFFF"/>
              </w:rPr>
            </w:pPr>
            <w:r>
              <w:rPr>
                <w:b/>
                <w:sz w:val="24"/>
                <w:szCs w:val="24"/>
                <w:shd w:val="clear" w:color="auto" w:fill="FFFFFF"/>
              </w:rPr>
              <w:t>4 четверть -7</w:t>
            </w:r>
            <w:r w:rsidR="00404CC7" w:rsidRPr="00404CC7">
              <w:rPr>
                <w:b/>
                <w:sz w:val="24"/>
                <w:szCs w:val="24"/>
                <w:shd w:val="clear" w:color="auto" w:fill="FFFFFF"/>
              </w:rPr>
              <w:t xml:space="preserve"> часов</w:t>
            </w:r>
          </w:p>
        </w:tc>
        <w:tc>
          <w:tcPr>
            <w:tcW w:w="709" w:type="dxa"/>
          </w:tcPr>
          <w:p w:rsidR="008F32D5" w:rsidRDefault="008F32D5" w:rsidP="00DF583A">
            <w:pPr>
              <w:pStyle w:val="8"/>
              <w:shd w:val="clear" w:color="auto" w:fill="auto"/>
              <w:spacing w:line="240" w:lineRule="auto"/>
              <w:jc w:val="center"/>
              <w:rPr>
                <w:rStyle w:val="7"/>
                <w:sz w:val="24"/>
                <w:szCs w:val="24"/>
              </w:rPr>
            </w:pPr>
          </w:p>
        </w:tc>
        <w:tc>
          <w:tcPr>
            <w:tcW w:w="1701" w:type="dxa"/>
          </w:tcPr>
          <w:p w:rsidR="008F32D5" w:rsidRPr="00BD2044" w:rsidRDefault="008F32D5" w:rsidP="00DF583A">
            <w:pPr>
              <w:rPr>
                <w:rFonts w:ascii="Times New Roman" w:hAnsi="Times New Roman" w:cs="Times New Roman"/>
                <w:sz w:val="24"/>
                <w:szCs w:val="24"/>
              </w:rPr>
            </w:pPr>
          </w:p>
        </w:tc>
        <w:tc>
          <w:tcPr>
            <w:tcW w:w="1134" w:type="dxa"/>
          </w:tcPr>
          <w:p w:rsidR="008F32D5" w:rsidRDefault="008F32D5" w:rsidP="00DF583A">
            <w:pPr>
              <w:rPr>
                <w:rFonts w:ascii="Times New Roman" w:hAnsi="Times New Roman" w:cs="Times New Roman"/>
                <w:sz w:val="24"/>
                <w:szCs w:val="24"/>
              </w:rPr>
            </w:pPr>
          </w:p>
        </w:tc>
        <w:tc>
          <w:tcPr>
            <w:tcW w:w="921" w:type="dxa"/>
            <w:shd w:val="clear" w:color="auto" w:fill="auto"/>
          </w:tcPr>
          <w:p w:rsidR="008F32D5" w:rsidRPr="00BD2044" w:rsidRDefault="008F32D5" w:rsidP="00DF583A">
            <w:pPr>
              <w:rPr>
                <w:rFonts w:ascii="Times New Roman" w:hAnsi="Times New Roman" w:cs="Times New Roman"/>
                <w:sz w:val="24"/>
                <w:szCs w:val="24"/>
              </w:rPr>
            </w:pPr>
          </w:p>
        </w:tc>
      </w:tr>
      <w:tr w:rsidR="00404CC7" w:rsidRPr="00BD2044" w:rsidTr="00637C36">
        <w:trPr>
          <w:trHeight w:val="271"/>
        </w:trPr>
        <w:tc>
          <w:tcPr>
            <w:tcW w:w="567" w:type="dxa"/>
          </w:tcPr>
          <w:p w:rsidR="00404CC7" w:rsidRDefault="00404CC7" w:rsidP="00DF583A">
            <w:pPr>
              <w:jc w:val="center"/>
              <w:rPr>
                <w:rFonts w:ascii="Times New Roman" w:hAnsi="Times New Roman" w:cs="Times New Roman"/>
              </w:rPr>
            </w:pPr>
          </w:p>
        </w:tc>
        <w:tc>
          <w:tcPr>
            <w:tcW w:w="5245" w:type="dxa"/>
          </w:tcPr>
          <w:p w:rsidR="00404CC7" w:rsidRPr="00404CC7" w:rsidRDefault="00685997" w:rsidP="0090463B">
            <w:pPr>
              <w:pStyle w:val="8"/>
              <w:shd w:val="clear" w:color="auto" w:fill="auto"/>
              <w:spacing w:line="240" w:lineRule="auto"/>
              <w:jc w:val="center"/>
              <w:rPr>
                <w:b/>
                <w:sz w:val="24"/>
                <w:szCs w:val="24"/>
                <w:shd w:val="clear" w:color="auto" w:fill="FFFFFF"/>
              </w:rPr>
            </w:pPr>
            <w:r>
              <w:rPr>
                <w:b/>
                <w:sz w:val="24"/>
                <w:szCs w:val="24"/>
                <w:shd w:val="clear" w:color="auto" w:fill="FFFFFF"/>
              </w:rPr>
              <w:t>За год – 32</w:t>
            </w:r>
            <w:r w:rsidR="00404CC7" w:rsidRPr="00404CC7">
              <w:rPr>
                <w:b/>
                <w:sz w:val="24"/>
                <w:szCs w:val="24"/>
                <w:shd w:val="clear" w:color="auto" w:fill="FFFFFF"/>
              </w:rPr>
              <w:t xml:space="preserve"> часа</w:t>
            </w:r>
          </w:p>
        </w:tc>
        <w:tc>
          <w:tcPr>
            <w:tcW w:w="709" w:type="dxa"/>
          </w:tcPr>
          <w:p w:rsidR="00404CC7" w:rsidRDefault="00404CC7" w:rsidP="00DF583A">
            <w:pPr>
              <w:pStyle w:val="8"/>
              <w:shd w:val="clear" w:color="auto" w:fill="auto"/>
              <w:spacing w:line="240" w:lineRule="auto"/>
              <w:jc w:val="center"/>
              <w:rPr>
                <w:rStyle w:val="7"/>
                <w:sz w:val="24"/>
                <w:szCs w:val="24"/>
              </w:rPr>
            </w:pPr>
          </w:p>
        </w:tc>
        <w:tc>
          <w:tcPr>
            <w:tcW w:w="1701" w:type="dxa"/>
          </w:tcPr>
          <w:p w:rsidR="00404CC7" w:rsidRPr="00BD2044" w:rsidRDefault="00404CC7" w:rsidP="00DF583A">
            <w:pPr>
              <w:rPr>
                <w:rFonts w:ascii="Times New Roman" w:hAnsi="Times New Roman" w:cs="Times New Roman"/>
                <w:sz w:val="24"/>
                <w:szCs w:val="24"/>
              </w:rPr>
            </w:pPr>
          </w:p>
        </w:tc>
        <w:tc>
          <w:tcPr>
            <w:tcW w:w="1134" w:type="dxa"/>
          </w:tcPr>
          <w:p w:rsidR="00404CC7" w:rsidRDefault="00404CC7" w:rsidP="00DF583A">
            <w:pPr>
              <w:rPr>
                <w:rFonts w:ascii="Times New Roman" w:hAnsi="Times New Roman" w:cs="Times New Roman"/>
                <w:sz w:val="24"/>
                <w:szCs w:val="24"/>
              </w:rPr>
            </w:pPr>
          </w:p>
        </w:tc>
        <w:tc>
          <w:tcPr>
            <w:tcW w:w="921" w:type="dxa"/>
            <w:shd w:val="clear" w:color="auto" w:fill="auto"/>
          </w:tcPr>
          <w:p w:rsidR="00404CC7" w:rsidRPr="00BD2044" w:rsidRDefault="00404CC7" w:rsidP="00DF583A">
            <w:pPr>
              <w:rPr>
                <w:rFonts w:ascii="Times New Roman" w:hAnsi="Times New Roman" w:cs="Times New Roman"/>
                <w:sz w:val="24"/>
                <w:szCs w:val="24"/>
              </w:rPr>
            </w:pPr>
          </w:p>
        </w:tc>
      </w:tr>
    </w:tbl>
    <w:p w:rsidR="00AF0959" w:rsidRDefault="00AF0959" w:rsidP="00DF583A">
      <w:pPr>
        <w:spacing w:after="0"/>
        <w:rPr>
          <w:rFonts w:ascii="Times New Roman" w:hAnsi="Times New Roman" w:cs="Times New Roman"/>
          <w:sz w:val="24"/>
          <w:szCs w:val="24"/>
        </w:rPr>
      </w:pPr>
    </w:p>
    <w:p w:rsidR="00DF12F2" w:rsidRDefault="00DF12F2" w:rsidP="00DF12F2">
      <w:pPr>
        <w:spacing w:after="0"/>
        <w:jc w:val="center"/>
        <w:rPr>
          <w:rFonts w:ascii="Times New Roman" w:eastAsia="Calibri" w:hAnsi="Times New Roman" w:cs="Times New Roman"/>
          <w:b/>
          <w:bCs/>
          <w:sz w:val="24"/>
          <w:szCs w:val="24"/>
          <w:lang w:eastAsia="ru-RU"/>
        </w:rPr>
      </w:pP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СОГЛАСОВАНО                                                                        </w:t>
      </w:r>
      <w:proofErr w:type="spellStart"/>
      <w:proofErr w:type="gramStart"/>
      <w:r>
        <w:rPr>
          <w:rFonts w:ascii="Times New Roman" w:hAnsi="Times New Roman" w:cs="Times New Roman"/>
          <w:sz w:val="24"/>
          <w:szCs w:val="24"/>
        </w:rPr>
        <w:t>СОГЛАСОВАНО</w:t>
      </w:r>
      <w:proofErr w:type="spellEnd"/>
      <w:proofErr w:type="gramEnd"/>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Протокол заседания                                                                  Заместитель директора по УВР                                                                                                                                                                      </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методического совета                                                                _______  /Шапошникова И.И./                                                                                                                                                                                                                                                                                                    МБОУ Больше-</w:t>
      </w:r>
    </w:p>
    <w:p w:rsidR="00DC0171" w:rsidRDefault="00DC0171" w:rsidP="00DC0171">
      <w:pPr>
        <w:spacing w:after="0"/>
        <w:rPr>
          <w:rFonts w:ascii="Times New Roman" w:hAnsi="Times New Roman" w:cs="Times New Roman"/>
          <w:sz w:val="24"/>
          <w:szCs w:val="24"/>
        </w:rPr>
      </w:pPr>
      <w:proofErr w:type="spellStart"/>
      <w:r>
        <w:rPr>
          <w:rFonts w:ascii="Times New Roman" w:hAnsi="Times New Roman" w:cs="Times New Roman"/>
          <w:sz w:val="24"/>
          <w:szCs w:val="24"/>
        </w:rPr>
        <w:t>ремонтненская</w:t>
      </w:r>
      <w:proofErr w:type="spellEnd"/>
      <w:r>
        <w:rPr>
          <w:rFonts w:ascii="Times New Roman" w:hAnsi="Times New Roman" w:cs="Times New Roman"/>
          <w:sz w:val="24"/>
          <w:szCs w:val="24"/>
        </w:rPr>
        <w:t xml:space="preserve">   СШ                                                      </w:t>
      </w:r>
      <w:r w:rsidR="009C3EB3">
        <w:rPr>
          <w:rFonts w:ascii="Times New Roman" w:hAnsi="Times New Roman" w:cs="Times New Roman"/>
          <w:sz w:val="24"/>
          <w:szCs w:val="24"/>
        </w:rPr>
        <w:t xml:space="preserve">            ____________   2018</w:t>
      </w:r>
      <w:r>
        <w:rPr>
          <w:rFonts w:ascii="Times New Roman" w:hAnsi="Times New Roman" w:cs="Times New Roman"/>
          <w:sz w:val="24"/>
          <w:szCs w:val="24"/>
        </w:rPr>
        <w:t xml:space="preserve"> года</w:t>
      </w:r>
    </w:p>
    <w:p w:rsidR="00DC0171" w:rsidRDefault="009C3EB3" w:rsidP="00DC0171">
      <w:pPr>
        <w:spacing w:after="0"/>
        <w:rPr>
          <w:rFonts w:ascii="Times New Roman" w:hAnsi="Times New Roman" w:cs="Times New Roman"/>
          <w:sz w:val="24"/>
          <w:szCs w:val="24"/>
        </w:rPr>
      </w:pPr>
      <w:r>
        <w:rPr>
          <w:rFonts w:ascii="Times New Roman" w:hAnsi="Times New Roman" w:cs="Times New Roman"/>
          <w:sz w:val="24"/>
          <w:szCs w:val="24"/>
        </w:rPr>
        <w:t>от ________ 2018</w:t>
      </w:r>
      <w:r w:rsidR="00DC0171">
        <w:rPr>
          <w:rFonts w:ascii="Times New Roman" w:hAnsi="Times New Roman" w:cs="Times New Roman"/>
          <w:sz w:val="24"/>
          <w:szCs w:val="24"/>
        </w:rPr>
        <w:t xml:space="preserve"> года № ____</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Руководитель МС:       </w:t>
      </w:r>
    </w:p>
    <w:p w:rsidR="00DC0171" w:rsidRDefault="00DC0171" w:rsidP="00DC0171">
      <w:pPr>
        <w:spacing w:after="0"/>
        <w:rPr>
          <w:rFonts w:ascii="Times New Roman" w:hAnsi="Times New Roman" w:cs="Times New Roman"/>
          <w:sz w:val="24"/>
          <w:szCs w:val="24"/>
        </w:rPr>
      </w:pPr>
      <w:r>
        <w:rPr>
          <w:rFonts w:ascii="Times New Roman" w:hAnsi="Times New Roman" w:cs="Times New Roman"/>
          <w:sz w:val="24"/>
          <w:szCs w:val="24"/>
        </w:rPr>
        <w:t xml:space="preserve">  _________/</w:t>
      </w:r>
      <w:proofErr w:type="spellStart"/>
      <w:r>
        <w:rPr>
          <w:rFonts w:ascii="Times New Roman" w:hAnsi="Times New Roman" w:cs="Times New Roman"/>
          <w:sz w:val="24"/>
          <w:szCs w:val="24"/>
        </w:rPr>
        <w:t>Скиданова</w:t>
      </w:r>
      <w:proofErr w:type="spellEnd"/>
      <w:r>
        <w:rPr>
          <w:rFonts w:ascii="Times New Roman" w:hAnsi="Times New Roman" w:cs="Times New Roman"/>
          <w:sz w:val="24"/>
          <w:szCs w:val="24"/>
        </w:rPr>
        <w:t xml:space="preserve"> Л.В./</w:t>
      </w:r>
    </w:p>
    <w:p w:rsidR="00DF12F2" w:rsidRDefault="00DF12F2" w:rsidP="00DF12F2">
      <w:pPr>
        <w:spacing w:after="0"/>
        <w:jc w:val="center"/>
        <w:rPr>
          <w:rFonts w:ascii="Times New Roman" w:eastAsia="Calibri" w:hAnsi="Times New Roman" w:cs="Times New Roman"/>
          <w:b/>
          <w:bCs/>
          <w:sz w:val="24"/>
          <w:szCs w:val="24"/>
          <w:lang w:eastAsia="ru-RU"/>
        </w:rPr>
      </w:pPr>
      <w:bookmarkStart w:id="1" w:name="_GoBack"/>
      <w:bookmarkEnd w:id="1"/>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DF12F2" w:rsidRDefault="00DF12F2" w:rsidP="00DF12F2">
      <w:pPr>
        <w:spacing w:after="0"/>
        <w:jc w:val="center"/>
        <w:rPr>
          <w:rFonts w:ascii="Times New Roman" w:eastAsia="Calibri" w:hAnsi="Times New Roman" w:cs="Times New Roman"/>
          <w:b/>
          <w:bCs/>
          <w:sz w:val="24"/>
          <w:szCs w:val="24"/>
          <w:lang w:eastAsia="ru-RU"/>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p w:rsidR="00C53E47" w:rsidRDefault="00C53E47" w:rsidP="00C53E47">
      <w:pPr>
        <w:shd w:val="clear" w:color="auto" w:fill="FFFFFF"/>
        <w:spacing w:line="240" w:lineRule="auto"/>
        <w:ind w:left="12" w:right="163" w:firstLine="348"/>
        <w:jc w:val="center"/>
        <w:rPr>
          <w:rFonts w:ascii="Times New Roman" w:hAnsi="Times New Roman" w:cs="Times New Roman"/>
          <w:b/>
          <w:bCs/>
          <w:sz w:val="24"/>
          <w:szCs w:val="24"/>
          <w:u w:val="single"/>
        </w:rPr>
      </w:pPr>
    </w:p>
    <w:sectPr w:rsidR="00C53E47" w:rsidSect="00BE518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4B" w:rsidRDefault="00147D4B" w:rsidP="00A21376">
      <w:pPr>
        <w:spacing w:after="0" w:line="240" w:lineRule="auto"/>
      </w:pPr>
      <w:r>
        <w:separator/>
      </w:r>
    </w:p>
  </w:endnote>
  <w:endnote w:type="continuationSeparator" w:id="1">
    <w:p w:rsidR="00147D4B" w:rsidRDefault="00147D4B" w:rsidP="00A21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4860"/>
    </w:sdtPr>
    <w:sdtContent>
      <w:p w:rsidR="00147D4B" w:rsidRDefault="00147D4B">
        <w:pPr>
          <w:pStyle w:val="af0"/>
          <w:jc w:val="center"/>
        </w:pPr>
        <w:fldSimple w:instr=" PAGE   \* MERGEFORMAT ">
          <w:r w:rsidR="009C3EB3">
            <w:rPr>
              <w:noProof/>
            </w:rPr>
            <w:t>15</w:t>
          </w:r>
        </w:fldSimple>
      </w:p>
    </w:sdtContent>
  </w:sdt>
  <w:p w:rsidR="00147D4B" w:rsidRDefault="00147D4B">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4B" w:rsidRDefault="00147D4B" w:rsidP="00A21376">
      <w:pPr>
        <w:spacing w:after="0" w:line="240" w:lineRule="auto"/>
      </w:pPr>
      <w:r>
        <w:separator/>
      </w:r>
    </w:p>
  </w:footnote>
  <w:footnote w:type="continuationSeparator" w:id="1">
    <w:p w:rsidR="00147D4B" w:rsidRDefault="00147D4B" w:rsidP="00A213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D4B" w:rsidRDefault="00147D4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1582"/>
    <w:multiLevelType w:val="multilevel"/>
    <w:tmpl w:val="BA6A11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FC12BA"/>
    <w:multiLevelType w:val="hybridMultilevel"/>
    <w:tmpl w:val="845AE2F6"/>
    <w:lvl w:ilvl="0" w:tplc="642085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F37C7"/>
    <w:multiLevelType w:val="hybridMultilevel"/>
    <w:tmpl w:val="1DD6F9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C37FA"/>
    <w:multiLevelType w:val="multilevel"/>
    <w:tmpl w:val="7DF469F8"/>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E84CEC"/>
    <w:multiLevelType w:val="multilevel"/>
    <w:tmpl w:val="66E49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8318C"/>
    <w:multiLevelType w:val="multilevel"/>
    <w:tmpl w:val="0F4C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455D3"/>
    <w:multiLevelType w:val="hybridMultilevel"/>
    <w:tmpl w:val="9C500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97D38"/>
    <w:multiLevelType w:val="multilevel"/>
    <w:tmpl w:val="2640E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6F73EE"/>
    <w:multiLevelType w:val="hybridMultilevel"/>
    <w:tmpl w:val="1A466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3137D6"/>
    <w:multiLevelType w:val="hybridMultilevel"/>
    <w:tmpl w:val="5D749F74"/>
    <w:lvl w:ilvl="0" w:tplc="F0604A9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9A471D"/>
    <w:multiLevelType w:val="multilevel"/>
    <w:tmpl w:val="CC324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12264"/>
    <w:multiLevelType w:val="multilevel"/>
    <w:tmpl w:val="F9C0E1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504AD"/>
    <w:multiLevelType w:val="hybridMultilevel"/>
    <w:tmpl w:val="093C978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3446F1"/>
    <w:multiLevelType w:val="hybridMultilevel"/>
    <w:tmpl w:val="3D38D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EA001E"/>
    <w:multiLevelType w:val="hybridMultilevel"/>
    <w:tmpl w:val="2634E4CA"/>
    <w:lvl w:ilvl="0" w:tplc="ED800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4B5571"/>
    <w:multiLevelType w:val="multilevel"/>
    <w:tmpl w:val="2638A088"/>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1302D0"/>
    <w:multiLevelType w:val="multilevel"/>
    <w:tmpl w:val="4E86E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2."/>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53957"/>
    <w:multiLevelType w:val="hybridMultilevel"/>
    <w:tmpl w:val="F9D03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4D3123"/>
    <w:multiLevelType w:val="hybridMultilevel"/>
    <w:tmpl w:val="FB080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2E12EA"/>
    <w:multiLevelType w:val="hybridMultilevel"/>
    <w:tmpl w:val="98CE8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BB51A6"/>
    <w:multiLevelType w:val="hybridMultilevel"/>
    <w:tmpl w:val="5FACC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39607B9"/>
    <w:multiLevelType w:val="hybridMultilevel"/>
    <w:tmpl w:val="84AE70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7704234C"/>
    <w:multiLevelType w:val="hybridMultilevel"/>
    <w:tmpl w:val="5D749F74"/>
    <w:lvl w:ilvl="0" w:tplc="F0604A9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14"/>
  </w:num>
  <w:num w:numId="4">
    <w:abstractNumId w:val="0"/>
  </w:num>
  <w:num w:numId="5">
    <w:abstractNumId w:val="4"/>
  </w:num>
  <w:num w:numId="6">
    <w:abstractNumId w:val="23"/>
  </w:num>
  <w:num w:numId="7">
    <w:abstractNumId w:val="6"/>
  </w:num>
  <w:num w:numId="8">
    <w:abstractNumId w:val="5"/>
  </w:num>
  <w:num w:numId="9">
    <w:abstractNumId w:val="18"/>
  </w:num>
  <w:num w:numId="10">
    <w:abstractNumId w:val="30"/>
  </w:num>
  <w:num w:numId="11">
    <w:abstractNumId w:val="26"/>
  </w:num>
  <w:num w:numId="12">
    <w:abstractNumId w:val="28"/>
  </w:num>
  <w:num w:numId="13">
    <w:abstractNumId w:val="11"/>
  </w:num>
  <w:num w:numId="14">
    <w:abstractNumId w:val="2"/>
  </w:num>
  <w:num w:numId="15">
    <w:abstractNumId w:val="10"/>
  </w:num>
  <w:num w:numId="16">
    <w:abstractNumId w:val="27"/>
  </w:num>
  <w:num w:numId="17">
    <w:abstractNumId w:val="17"/>
  </w:num>
  <w:num w:numId="18">
    <w:abstractNumId w:val="3"/>
  </w:num>
  <w:num w:numId="19">
    <w:abstractNumId w:val="25"/>
  </w:num>
  <w:num w:numId="20">
    <w:abstractNumId w:val="7"/>
  </w:num>
  <w:num w:numId="21">
    <w:abstractNumId w:val="21"/>
  </w:num>
  <w:num w:numId="22">
    <w:abstractNumId w:val="15"/>
  </w:num>
  <w:num w:numId="23">
    <w:abstractNumId w:val="29"/>
  </w:num>
  <w:num w:numId="24">
    <w:abstractNumId w:val="24"/>
  </w:num>
  <w:num w:numId="25">
    <w:abstractNumId w:val="8"/>
  </w:num>
  <w:num w:numId="26">
    <w:abstractNumId w:val="13"/>
  </w:num>
  <w:num w:numId="27">
    <w:abstractNumId w:val="16"/>
  </w:num>
  <w:num w:numId="28">
    <w:abstractNumId w:val="31"/>
  </w:num>
  <w:num w:numId="29">
    <w:abstractNumId w:val="1"/>
  </w:num>
  <w:num w:numId="30">
    <w:abstractNumId w:val="32"/>
  </w:num>
  <w:num w:numId="31">
    <w:abstractNumId w:val="20"/>
  </w:num>
  <w:num w:numId="32">
    <w:abstractNumId w:val="1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0"/>
    <w:footnote w:id="1"/>
  </w:footnotePr>
  <w:endnotePr>
    <w:endnote w:id="0"/>
    <w:endnote w:id="1"/>
  </w:endnotePr>
  <w:compat/>
  <w:rsids>
    <w:rsidRoot w:val="00814836"/>
    <w:rsid w:val="000202F8"/>
    <w:rsid w:val="00033D8A"/>
    <w:rsid w:val="00035C4C"/>
    <w:rsid w:val="00040219"/>
    <w:rsid w:val="00071824"/>
    <w:rsid w:val="000E3237"/>
    <w:rsid w:val="000F3D5A"/>
    <w:rsid w:val="00147D4B"/>
    <w:rsid w:val="00171CF8"/>
    <w:rsid w:val="001B6018"/>
    <w:rsid w:val="001B640D"/>
    <w:rsid w:val="001F1744"/>
    <w:rsid w:val="001F4A48"/>
    <w:rsid w:val="00214B84"/>
    <w:rsid w:val="002213C5"/>
    <w:rsid w:val="00221D14"/>
    <w:rsid w:val="00240D7A"/>
    <w:rsid w:val="00250A80"/>
    <w:rsid w:val="00292F2B"/>
    <w:rsid w:val="00306F9D"/>
    <w:rsid w:val="00336A1A"/>
    <w:rsid w:val="00342232"/>
    <w:rsid w:val="00353D7D"/>
    <w:rsid w:val="0037327A"/>
    <w:rsid w:val="0037451B"/>
    <w:rsid w:val="003B5D96"/>
    <w:rsid w:val="003F3E1C"/>
    <w:rsid w:val="00404CC7"/>
    <w:rsid w:val="00455123"/>
    <w:rsid w:val="004E61F3"/>
    <w:rsid w:val="00543598"/>
    <w:rsid w:val="00544633"/>
    <w:rsid w:val="005720E7"/>
    <w:rsid w:val="00620CDA"/>
    <w:rsid w:val="00637C36"/>
    <w:rsid w:val="00685997"/>
    <w:rsid w:val="006D092E"/>
    <w:rsid w:val="00711E8C"/>
    <w:rsid w:val="00712FC1"/>
    <w:rsid w:val="00723EC1"/>
    <w:rsid w:val="007453CA"/>
    <w:rsid w:val="0075469F"/>
    <w:rsid w:val="007A4DDA"/>
    <w:rsid w:val="007C633B"/>
    <w:rsid w:val="007D5C40"/>
    <w:rsid w:val="007F284B"/>
    <w:rsid w:val="007F5ED2"/>
    <w:rsid w:val="00814836"/>
    <w:rsid w:val="00837242"/>
    <w:rsid w:val="008572F0"/>
    <w:rsid w:val="00877D18"/>
    <w:rsid w:val="008D1DC2"/>
    <w:rsid w:val="008F32D5"/>
    <w:rsid w:val="0090463B"/>
    <w:rsid w:val="00911718"/>
    <w:rsid w:val="009C3EB3"/>
    <w:rsid w:val="00A21376"/>
    <w:rsid w:val="00A57F79"/>
    <w:rsid w:val="00A60EB4"/>
    <w:rsid w:val="00AA3F84"/>
    <w:rsid w:val="00AB1EF9"/>
    <w:rsid w:val="00AC71D0"/>
    <w:rsid w:val="00AF0959"/>
    <w:rsid w:val="00AF31CD"/>
    <w:rsid w:val="00B33CD6"/>
    <w:rsid w:val="00B45A7A"/>
    <w:rsid w:val="00B52EFA"/>
    <w:rsid w:val="00B72988"/>
    <w:rsid w:val="00BC31C9"/>
    <w:rsid w:val="00BE4FF8"/>
    <w:rsid w:val="00BE5183"/>
    <w:rsid w:val="00C1014A"/>
    <w:rsid w:val="00C53E47"/>
    <w:rsid w:val="00C555EC"/>
    <w:rsid w:val="00CA39EE"/>
    <w:rsid w:val="00D45123"/>
    <w:rsid w:val="00D55738"/>
    <w:rsid w:val="00D567F0"/>
    <w:rsid w:val="00DB0F6D"/>
    <w:rsid w:val="00DC0171"/>
    <w:rsid w:val="00DD5CD6"/>
    <w:rsid w:val="00DF12F2"/>
    <w:rsid w:val="00DF583A"/>
    <w:rsid w:val="00E36720"/>
    <w:rsid w:val="00E468A1"/>
    <w:rsid w:val="00E509F0"/>
    <w:rsid w:val="00E70F26"/>
    <w:rsid w:val="00E9050B"/>
    <w:rsid w:val="00E911B3"/>
    <w:rsid w:val="00E92810"/>
    <w:rsid w:val="00ED7452"/>
    <w:rsid w:val="00EF4AD8"/>
    <w:rsid w:val="00F14A4F"/>
    <w:rsid w:val="00F34F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814836"/>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 (2)_"/>
    <w:basedOn w:val="a0"/>
    <w:link w:val="20"/>
    <w:rsid w:val="00814836"/>
    <w:rPr>
      <w:rFonts w:ascii="Times New Roman" w:eastAsia="Times New Roman" w:hAnsi="Times New Roman" w:cs="Times New Roman"/>
      <w:sz w:val="19"/>
      <w:szCs w:val="19"/>
      <w:shd w:val="clear" w:color="auto" w:fill="FFFFFF"/>
    </w:rPr>
  </w:style>
  <w:style w:type="character" w:customStyle="1" w:styleId="a3">
    <w:name w:val="Основной текст_"/>
    <w:basedOn w:val="a0"/>
    <w:link w:val="3"/>
    <w:rsid w:val="00814836"/>
    <w:rPr>
      <w:rFonts w:ascii="Times New Roman" w:eastAsia="Times New Roman" w:hAnsi="Times New Roman" w:cs="Times New Roman"/>
      <w:sz w:val="21"/>
      <w:szCs w:val="21"/>
      <w:shd w:val="clear" w:color="auto" w:fill="FFFFFF"/>
    </w:rPr>
  </w:style>
  <w:style w:type="character" w:customStyle="1" w:styleId="30">
    <w:name w:val="Основной текст (3)_"/>
    <w:basedOn w:val="a0"/>
    <w:link w:val="31"/>
    <w:rsid w:val="00814836"/>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814836"/>
    <w:rPr>
      <w:rFonts w:ascii="Times New Roman" w:eastAsia="Times New Roman" w:hAnsi="Times New Roman" w:cs="Times New Roman"/>
      <w:b/>
      <w:bCs/>
      <w:sz w:val="21"/>
      <w:szCs w:val="21"/>
      <w:shd w:val="clear" w:color="auto" w:fill="FFFFFF"/>
    </w:rPr>
  </w:style>
  <w:style w:type="character" w:customStyle="1" w:styleId="2pt">
    <w:name w:val="Основной текст + Интервал 2 pt"/>
    <w:basedOn w:val="a3"/>
    <w:rsid w:val="00814836"/>
    <w:rPr>
      <w:rFonts w:ascii="Times New Roman" w:eastAsia="Times New Roman" w:hAnsi="Times New Roman" w:cs="Times New Roman"/>
      <w:spacing w:val="40"/>
      <w:sz w:val="21"/>
      <w:szCs w:val="21"/>
      <w:shd w:val="clear" w:color="auto" w:fill="FFFFFF"/>
    </w:rPr>
  </w:style>
  <w:style w:type="character" w:customStyle="1" w:styleId="10">
    <w:name w:val="Основной текст1"/>
    <w:basedOn w:val="a3"/>
    <w:rsid w:val="00814836"/>
    <w:rPr>
      <w:rFonts w:ascii="Times New Roman" w:eastAsia="Times New Roman" w:hAnsi="Times New Roman" w:cs="Times New Roman"/>
      <w:sz w:val="21"/>
      <w:szCs w:val="21"/>
      <w:shd w:val="clear" w:color="auto" w:fill="FFFFFF"/>
    </w:rPr>
  </w:style>
  <w:style w:type="character" w:customStyle="1" w:styleId="11">
    <w:name w:val="Заголовок №1"/>
    <w:basedOn w:val="1"/>
    <w:rsid w:val="00814836"/>
    <w:rPr>
      <w:rFonts w:ascii="Times New Roman" w:eastAsia="Times New Roman" w:hAnsi="Times New Roman" w:cs="Times New Roman"/>
      <w:b w:val="0"/>
      <w:bCs w:val="0"/>
      <w:i w:val="0"/>
      <w:iCs w:val="0"/>
      <w:smallCaps w:val="0"/>
      <w:strike w:val="0"/>
      <w:spacing w:val="0"/>
      <w:sz w:val="21"/>
      <w:szCs w:val="21"/>
    </w:rPr>
  </w:style>
  <w:style w:type="paragraph" w:customStyle="1" w:styleId="20">
    <w:name w:val="Основной текст (2)"/>
    <w:basedOn w:val="a"/>
    <w:link w:val="2"/>
    <w:rsid w:val="00814836"/>
    <w:pPr>
      <w:shd w:val="clear" w:color="auto" w:fill="FFFFFF"/>
      <w:spacing w:before="180" w:after="0" w:line="394" w:lineRule="exact"/>
      <w:jc w:val="right"/>
    </w:pPr>
    <w:rPr>
      <w:rFonts w:ascii="Times New Roman" w:eastAsia="Times New Roman" w:hAnsi="Times New Roman" w:cs="Times New Roman"/>
      <w:sz w:val="19"/>
      <w:szCs w:val="19"/>
    </w:rPr>
  </w:style>
  <w:style w:type="paragraph" w:customStyle="1" w:styleId="3">
    <w:name w:val="Основной текст3"/>
    <w:basedOn w:val="a"/>
    <w:link w:val="a3"/>
    <w:rsid w:val="00814836"/>
    <w:pPr>
      <w:shd w:val="clear" w:color="auto" w:fill="FFFFFF"/>
      <w:spacing w:after="0" w:line="298" w:lineRule="exact"/>
      <w:ind w:firstLine="360"/>
      <w:jc w:val="both"/>
    </w:pPr>
    <w:rPr>
      <w:rFonts w:ascii="Times New Roman" w:eastAsia="Times New Roman" w:hAnsi="Times New Roman" w:cs="Times New Roman"/>
      <w:sz w:val="21"/>
      <w:szCs w:val="21"/>
    </w:rPr>
  </w:style>
  <w:style w:type="paragraph" w:customStyle="1" w:styleId="31">
    <w:name w:val="Основной текст (3)"/>
    <w:basedOn w:val="a"/>
    <w:link w:val="30"/>
    <w:rsid w:val="00814836"/>
    <w:pPr>
      <w:shd w:val="clear" w:color="auto" w:fill="FFFFFF"/>
      <w:spacing w:after="180" w:line="0" w:lineRule="atLeast"/>
      <w:ind w:firstLine="360"/>
      <w:jc w:val="both"/>
    </w:pPr>
    <w:rPr>
      <w:rFonts w:ascii="Times New Roman" w:eastAsia="Times New Roman" w:hAnsi="Times New Roman" w:cs="Times New Roman"/>
      <w:sz w:val="21"/>
      <w:szCs w:val="21"/>
    </w:rPr>
  </w:style>
  <w:style w:type="character" w:customStyle="1" w:styleId="4">
    <w:name w:val="Основной текст (4)_"/>
    <w:basedOn w:val="a0"/>
    <w:rsid w:val="00814836"/>
    <w:rPr>
      <w:rFonts w:ascii="Times New Roman" w:eastAsia="Times New Roman" w:hAnsi="Times New Roman" w:cs="Times New Roman"/>
      <w:b w:val="0"/>
      <w:bCs w:val="0"/>
      <w:i w:val="0"/>
      <w:iCs w:val="0"/>
      <w:smallCaps w:val="0"/>
      <w:strike w:val="0"/>
      <w:sz w:val="22"/>
      <w:szCs w:val="22"/>
    </w:rPr>
  </w:style>
  <w:style w:type="character" w:customStyle="1" w:styleId="40">
    <w:name w:val="Основной текст (4)"/>
    <w:basedOn w:val="4"/>
    <w:rsid w:val="00814836"/>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2"/>
    <w:basedOn w:val="a3"/>
    <w:rsid w:val="0081483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2">
    <w:name w:val="Заголовок №2_"/>
    <w:basedOn w:val="a0"/>
    <w:link w:val="23"/>
    <w:rsid w:val="00814836"/>
    <w:rPr>
      <w:rFonts w:ascii="Times New Roman" w:eastAsia="Times New Roman" w:hAnsi="Times New Roman" w:cs="Times New Roman"/>
      <w:sz w:val="21"/>
      <w:szCs w:val="21"/>
      <w:shd w:val="clear" w:color="auto" w:fill="FFFFFF"/>
    </w:rPr>
  </w:style>
  <w:style w:type="paragraph" w:customStyle="1" w:styleId="23">
    <w:name w:val="Заголовок №2"/>
    <w:basedOn w:val="a"/>
    <w:link w:val="22"/>
    <w:rsid w:val="00814836"/>
    <w:pPr>
      <w:shd w:val="clear" w:color="auto" w:fill="FFFFFF"/>
      <w:spacing w:before="120" w:after="120" w:line="0" w:lineRule="atLeast"/>
      <w:ind w:firstLine="360"/>
      <w:outlineLvl w:val="1"/>
    </w:pPr>
    <w:rPr>
      <w:rFonts w:ascii="Times New Roman" w:eastAsia="Times New Roman" w:hAnsi="Times New Roman" w:cs="Times New Roman"/>
      <w:sz w:val="21"/>
      <w:szCs w:val="21"/>
    </w:rPr>
  </w:style>
  <w:style w:type="paragraph" w:styleId="a5">
    <w:name w:val="No Spacing"/>
    <w:link w:val="a6"/>
    <w:qFormat/>
    <w:rsid w:val="00240D7A"/>
    <w:pPr>
      <w:spacing w:after="0" w:line="240" w:lineRule="auto"/>
    </w:pPr>
  </w:style>
  <w:style w:type="character" w:customStyle="1" w:styleId="a6">
    <w:name w:val="Без интервала Знак"/>
    <w:basedOn w:val="a0"/>
    <w:link w:val="a5"/>
    <w:locked/>
    <w:rsid w:val="00240D7A"/>
  </w:style>
  <w:style w:type="paragraph" w:customStyle="1" w:styleId="41">
    <w:name w:val="Основной текст4"/>
    <w:basedOn w:val="a"/>
    <w:rsid w:val="00240D7A"/>
    <w:pPr>
      <w:shd w:val="clear" w:color="auto" w:fill="FFFFFF"/>
      <w:spacing w:after="0" w:line="288" w:lineRule="exact"/>
      <w:ind w:firstLine="360"/>
      <w:jc w:val="both"/>
    </w:pPr>
    <w:rPr>
      <w:rFonts w:ascii="Times New Roman" w:eastAsia="Times New Roman" w:hAnsi="Times New Roman" w:cs="Times New Roman"/>
      <w:sz w:val="21"/>
      <w:szCs w:val="21"/>
    </w:rPr>
  </w:style>
  <w:style w:type="character" w:customStyle="1" w:styleId="a7">
    <w:name w:val="Основной текст + Курсив"/>
    <w:basedOn w:val="a3"/>
    <w:rsid w:val="00DF12F2"/>
    <w:rPr>
      <w:rFonts w:ascii="Times New Roman" w:eastAsia="Times New Roman" w:hAnsi="Times New Roman" w:cs="Times New Roman"/>
      <w:i/>
      <w:iCs/>
      <w:sz w:val="21"/>
      <w:szCs w:val="21"/>
      <w:shd w:val="clear" w:color="auto" w:fill="FFFFFF"/>
    </w:rPr>
  </w:style>
  <w:style w:type="table" w:styleId="a8">
    <w:name w:val="Table Grid"/>
    <w:basedOn w:val="a1"/>
    <w:uiPriority w:val="59"/>
    <w:rsid w:val="00DF12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c32">
    <w:name w:val="c2 c32"/>
    <w:basedOn w:val="a"/>
    <w:rsid w:val="00DF1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12F2"/>
  </w:style>
  <w:style w:type="paragraph" w:styleId="a9">
    <w:name w:val="List Paragraph"/>
    <w:basedOn w:val="a"/>
    <w:uiPriority w:val="99"/>
    <w:qFormat/>
    <w:rsid w:val="00ED7452"/>
    <w:pPr>
      <w:spacing w:after="0" w:line="240" w:lineRule="auto"/>
      <w:ind w:left="708"/>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D74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452"/>
    <w:rPr>
      <w:rFonts w:ascii="Tahoma" w:hAnsi="Tahoma" w:cs="Tahoma"/>
      <w:sz w:val="16"/>
      <w:szCs w:val="16"/>
    </w:rPr>
  </w:style>
  <w:style w:type="paragraph" w:customStyle="1" w:styleId="c4">
    <w:name w:val="c4"/>
    <w:basedOn w:val="a"/>
    <w:rsid w:val="00837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837242"/>
  </w:style>
  <w:style w:type="table" w:customStyle="1" w:styleId="12">
    <w:name w:val="Сетка таблицы1"/>
    <w:basedOn w:val="a1"/>
    <w:next w:val="a8"/>
    <w:uiPriority w:val="59"/>
    <w:rsid w:val="00DF5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
    <w:name w:val="Основной текст6"/>
    <w:basedOn w:val="a"/>
    <w:rsid w:val="00DF583A"/>
    <w:pPr>
      <w:shd w:val="clear" w:color="auto" w:fill="FFFFFF"/>
      <w:spacing w:after="0" w:line="0" w:lineRule="atLeast"/>
      <w:jc w:val="both"/>
    </w:pPr>
    <w:rPr>
      <w:rFonts w:ascii="Times New Roman" w:eastAsia="Times New Roman" w:hAnsi="Times New Roman" w:cs="Times New Roman"/>
      <w:color w:val="000000"/>
      <w:sz w:val="20"/>
      <w:szCs w:val="20"/>
      <w:lang w:eastAsia="ru-RU"/>
    </w:rPr>
  </w:style>
  <w:style w:type="paragraph" w:customStyle="1" w:styleId="8">
    <w:name w:val="Основной текст8"/>
    <w:basedOn w:val="a"/>
    <w:rsid w:val="00DF583A"/>
    <w:pPr>
      <w:shd w:val="clear" w:color="auto" w:fill="FFFFFF"/>
      <w:spacing w:after="0" w:line="0" w:lineRule="atLeast"/>
      <w:jc w:val="both"/>
    </w:pPr>
    <w:rPr>
      <w:rFonts w:ascii="Times New Roman" w:eastAsia="Times New Roman" w:hAnsi="Times New Roman" w:cs="Times New Roman"/>
      <w:color w:val="000000"/>
      <w:sz w:val="21"/>
      <w:szCs w:val="21"/>
      <w:lang w:eastAsia="ru-RU"/>
    </w:rPr>
  </w:style>
  <w:style w:type="character" w:customStyle="1" w:styleId="60">
    <w:name w:val="Основной текст (6)_"/>
    <w:basedOn w:val="a0"/>
    <w:link w:val="61"/>
    <w:rsid w:val="00DF583A"/>
    <w:rPr>
      <w:rFonts w:ascii="Times New Roman" w:eastAsia="Times New Roman" w:hAnsi="Times New Roman" w:cs="Times New Roman"/>
      <w:sz w:val="20"/>
      <w:szCs w:val="20"/>
      <w:shd w:val="clear" w:color="auto" w:fill="FFFFFF"/>
    </w:rPr>
  </w:style>
  <w:style w:type="paragraph" w:customStyle="1" w:styleId="61">
    <w:name w:val="Основной текст (6)"/>
    <w:basedOn w:val="a"/>
    <w:link w:val="60"/>
    <w:rsid w:val="00DF583A"/>
    <w:pPr>
      <w:shd w:val="clear" w:color="auto" w:fill="FFFFFF"/>
      <w:spacing w:after="0" w:line="0" w:lineRule="atLeast"/>
    </w:pPr>
    <w:rPr>
      <w:rFonts w:ascii="Times New Roman" w:eastAsia="Times New Roman" w:hAnsi="Times New Roman" w:cs="Times New Roman"/>
      <w:sz w:val="20"/>
      <w:szCs w:val="20"/>
    </w:rPr>
  </w:style>
  <w:style w:type="character" w:customStyle="1" w:styleId="5">
    <w:name w:val="Основной текст5"/>
    <w:basedOn w:val="a3"/>
    <w:rsid w:val="00DF583A"/>
    <w:rPr>
      <w:rFonts w:ascii="Times New Roman" w:eastAsia="Times New Roman" w:hAnsi="Times New Roman" w:cs="Times New Roman"/>
      <w:sz w:val="21"/>
      <w:szCs w:val="21"/>
      <w:shd w:val="clear" w:color="auto" w:fill="FFFFFF"/>
    </w:rPr>
  </w:style>
  <w:style w:type="character" w:customStyle="1" w:styleId="61pt">
    <w:name w:val="Основной текст (6) + Интервал 1 pt"/>
    <w:basedOn w:val="60"/>
    <w:rsid w:val="00DF583A"/>
    <w:rPr>
      <w:rFonts w:ascii="Times New Roman" w:eastAsia="Times New Roman" w:hAnsi="Times New Roman" w:cs="Times New Roman"/>
      <w:spacing w:val="20"/>
      <w:sz w:val="15"/>
      <w:szCs w:val="15"/>
      <w:shd w:val="clear" w:color="auto" w:fill="FFFFFF"/>
    </w:rPr>
  </w:style>
  <w:style w:type="character" w:customStyle="1" w:styleId="7">
    <w:name w:val="Основной текст7"/>
    <w:basedOn w:val="a3"/>
    <w:rsid w:val="00DF583A"/>
    <w:rPr>
      <w:rFonts w:ascii="Times New Roman" w:eastAsia="Times New Roman" w:hAnsi="Times New Roman" w:cs="Times New Roman"/>
      <w:sz w:val="21"/>
      <w:szCs w:val="21"/>
      <w:shd w:val="clear" w:color="auto" w:fill="FFFFFF"/>
    </w:rPr>
  </w:style>
  <w:style w:type="paragraph" w:styleId="ac">
    <w:name w:val="Normal (Web)"/>
    <w:basedOn w:val="a"/>
    <w:uiPriority w:val="99"/>
    <w:unhideWhenUsed/>
    <w:rsid w:val="004E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4E61F3"/>
    <w:rPr>
      <w:b/>
      <w:bCs/>
    </w:rPr>
  </w:style>
  <w:style w:type="character" w:customStyle="1" w:styleId="apple-converted-space">
    <w:name w:val="apple-converted-space"/>
    <w:basedOn w:val="a0"/>
    <w:rsid w:val="004E61F3"/>
  </w:style>
  <w:style w:type="character" w:customStyle="1" w:styleId="c36">
    <w:name w:val="c36"/>
    <w:basedOn w:val="a0"/>
    <w:rsid w:val="00353D7D"/>
  </w:style>
  <w:style w:type="paragraph" w:customStyle="1" w:styleId="c49">
    <w:name w:val="c49"/>
    <w:basedOn w:val="a"/>
    <w:rsid w:val="0035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53D7D"/>
  </w:style>
  <w:style w:type="paragraph" w:customStyle="1" w:styleId="c1">
    <w:name w:val="c1"/>
    <w:basedOn w:val="a"/>
    <w:rsid w:val="00353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171CF8"/>
  </w:style>
  <w:style w:type="character" w:customStyle="1" w:styleId="c43">
    <w:name w:val="c43"/>
    <w:basedOn w:val="a0"/>
    <w:rsid w:val="00171CF8"/>
  </w:style>
  <w:style w:type="character" w:customStyle="1" w:styleId="c52">
    <w:name w:val="c52"/>
    <w:basedOn w:val="a0"/>
    <w:rsid w:val="008572F0"/>
  </w:style>
  <w:style w:type="character" w:customStyle="1" w:styleId="c0">
    <w:name w:val="c0"/>
    <w:basedOn w:val="a0"/>
    <w:rsid w:val="008572F0"/>
  </w:style>
  <w:style w:type="character" w:customStyle="1" w:styleId="c107">
    <w:name w:val="c107"/>
    <w:basedOn w:val="a0"/>
    <w:rsid w:val="008572F0"/>
  </w:style>
  <w:style w:type="character" w:customStyle="1" w:styleId="9pt">
    <w:name w:val="Основной текст + 9 pt"/>
    <w:basedOn w:val="a3"/>
    <w:rsid w:val="00DB0F6D"/>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Курсив"/>
    <w:basedOn w:val="a3"/>
    <w:rsid w:val="00DB0F6D"/>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paragraph" w:styleId="ae">
    <w:name w:val="header"/>
    <w:basedOn w:val="a"/>
    <w:link w:val="af"/>
    <w:uiPriority w:val="99"/>
    <w:semiHidden/>
    <w:unhideWhenUsed/>
    <w:rsid w:val="00A2137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21376"/>
  </w:style>
  <w:style w:type="paragraph" w:styleId="af0">
    <w:name w:val="footer"/>
    <w:basedOn w:val="a"/>
    <w:link w:val="af1"/>
    <w:uiPriority w:val="99"/>
    <w:unhideWhenUsed/>
    <w:rsid w:val="00A2137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2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4576">
      <w:bodyDiv w:val="1"/>
      <w:marLeft w:val="0"/>
      <w:marRight w:val="0"/>
      <w:marTop w:val="0"/>
      <w:marBottom w:val="0"/>
      <w:divBdr>
        <w:top w:val="none" w:sz="0" w:space="0" w:color="auto"/>
        <w:left w:val="none" w:sz="0" w:space="0" w:color="auto"/>
        <w:bottom w:val="none" w:sz="0" w:space="0" w:color="auto"/>
        <w:right w:val="none" w:sz="0" w:space="0" w:color="auto"/>
      </w:divBdr>
    </w:div>
    <w:div w:id="517039137">
      <w:bodyDiv w:val="1"/>
      <w:marLeft w:val="0"/>
      <w:marRight w:val="0"/>
      <w:marTop w:val="0"/>
      <w:marBottom w:val="0"/>
      <w:divBdr>
        <w:top w:val="none" w:sz="0" w:space="0" w:color="auto"/>
        <w:left w:val="none" w:sz="0" w:space="0" w:color="auto"/>
        <w:bottom w:val="none" w:sz="0" w:space="0" w:color="auto"/>
        <w:right w:val="none" w:sz="0" w:space="0" w:color="auto"/>
      </w:divBdr>
    </w:div>
    <w:div w:id="662440894">
      <w:bodyDiv w:val="1"/>
      <w:marLeft w:val="0"/>
      <w:marRight w:val="0"/>
      <w:marTop w:val="0"/>
      <w:marBottom w:val="0"/>
      <w:divBdr>
        <w:top w:val="none" w:sz="0" w:space="0" w:color="auto"/>
        <w:left w:val="none" w:sz="0" w:space="0" w:color="auto"/>
        <w:bottom w:val="none" w:sz="0" w:space="0" w:color="auto"/>
        <w:right w:val="none" w:sz="0" w:space="0" w:color="auto"/>
      </w:divBdr>
    </w:div>
    <w:div w:id="1412510585">
      <w:bodyDiv w:val="1"/>
      <w:marLeft w:val="0"/>
      <w:marRight w:val="0"/>
      <w:marTop w:val="0"/>
      <w:marBottom w:val="0"/>
      <w:divBdr>
        <w:top w:val="none" w:sz="0" w:space="0" w:color="auto"/>
        <w:left w:val="none" w:sz="0" w:space="0" w:color="auto"/>
        <w:bottom w:val="none" w:sz="0" w:space="0" w:color="auto"/>
        <w:right w:val="none" w:sz="0" w:space="0" w:color="auto"/>
      </w:divBdr>
    </w:div>
    <w:div w:id="1451195295">
      <w:bodyDiv w:val="1"/>
      <w:marLeft w:val="0"/>
      <w:marRight w:val="0"/>
      <w:marTop w:val="0"/>
      <w:marBottom w:val="0"/>
      <w:divBdr>
        <w:top w:val="none" w:sz="0" w:space="0" w:color="auto"/>
        <w:left w:val="none" w:sz="0" w:space="0" w:color="auto"/>
        <w:bottom w:val="none" w:sz="0" w:space="0" w:color="auto"/>
        <w:right w:val="none" w:sz="0" w:space="0" w:color="auto"/>
      </w:divBdr>
    </w:div>
    <w:div w:id="1621452557">
      <w:bodyDiv w:val="1"/>
      <w:marLeft w:val="0"/>
      <w:marRight w:val="0"/>
      <w:marTop w:val="0"/>
      <w:marBottom w:val="0"/>
      <w:divBdr>
        <w:top w:val="none" w:sz="0" w:space="0" w:color="auto"/>
        <w:left w:val="none" w:sz="0" w:space="0" w:color="auto"/>
        <w:bottom w:val="none" w:sz="0" w:space="0" w:color="auto"/>
        <w:right w:val="none" w:sz="0" w:space="0" w:color="auto"/>
      </w:divBdr>
    </w:div>
    <w:div w:id="17673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2A72-7A75-48A2-99D6-4FB99D5D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16</Pages>
  <Words>4918</Words>
  <Characters>28033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Comp</cp:lastModifiedBy>
  <cp:revision>71</cp:revision>
  <cp:lastPrinted>2017-09-17T14:29:00Z</cp:lastPrinted>
  <dcterms:created xsi:type="dcterms:W3CDTF">2014-07-13T11:33:00Z</dcterms:created>
  <dcterms:modified xsi:type="dcterms:W3CDTF">2018-09-05T18:15:00Z</dcterms:modified>
</cp:coreProperties>
</file>