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E7" w:rsidRDefault="001620E7" w:rsidP="004D24D8">
      <w:pPr>
        <w:jc w:val="center"/>
        <w:outlineLvl w:val="0"/>
        <w:rPr>
          <w:rFonts w:ascii="Times New Roman" w:hAnsi="Times New Roman"/>
          <w:sz w:val="24"/>
          <w:szCs w:val="24"/>
        </w:rPr>
      </w:pPr>
      <w:r>
        <w:rPr>
          <w:rFonts w:ascii="Times New Roman" w:hAnsi="Times New Roman"/>
          <w:sz w:val="24"/>
          <w:szCs w:val="24"/>
        </w:rPr>
        <w:t>Ростовская область Ремонтненский  район  село Большое Ремонтное</w:t>
      </w:r>
    </w:p>
    <w:p w:rsidR="001620E7" w:rsidRDefault="001620E7" w:rsidP="004D24D8">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w:t>
      </w:r>
    </w:p>
    <w:p w:rsidR="001620E7" w:rsidRDefault="001620E7" w:rsidP="004D24D8">
      <w:pPr>
        <w:jc w:val="center"/>
        <w:rPr>
          <w:rFonts w:ascii="Times New Roman" w:hAnsi="Times New Roman"/>
          <w:sz w:val="24"/>
          <w:szCs w:val="24"/>
        </w:rPr>
      </w:pPr>
      <w:r>
        <w:rPr>
          <w:rFonts w:ascii="Times New Roman" w:hAnsi="Times New Roman"/>
          <w:sz w:val="24"/>
          <w:szCs w:val="24"/>
        </w:rPr>
        <w:t>Большеремонтненская средняя школа.</w:t>
      </w:r>
    </w:p>
    <w:p w:rsidR="001620E7" w:rsidRDefault="001620E7" w:rsidP="004D24D8">
      <w:pPr>
        <w:jc w:val="center"/>
        <w:outlineLvl w:val="0"/>
        <w:rPr>
          <w:rFonts w:ascii="Times New Roman" w:hAnsi="Times New Roman"/>
          <w:sz w:val="24"/>
          <w:szCs w:val="24"/>
        </w:rPr>
      </w:pPr>
    </w:p>
    <w:p w:rsidR="001620E7" w:rsidRDefault="001620E7" w:rsidP="004D24D8">
      <w:pPr>
        <w:outlineLvl w:val="0"/>
        <w:rPr>
          <w:rFonts w:ascii="Times New Roman" w:hAnsi="Times New Roman"/>
          <w:sz w:val="24"/>
          <w:szCs w:val="24"/>
        </w:rPr>
      </w:pPr>
    </w:p>
    <w:p w:rsidR="001620E7" w:rsidRDefault="001620E7" w:rsidP="004D24D8">
      <w:pPr>
        <w:jc w:val="center"/>
        <w:outlineLvl w:val="0"/>
        <w:rPr>
          <w:rFonts w:ascii="Times New Roman" w:hAnsi="Times New Roman"/>
          <w:sz w:val="24"/>
          <w:szCs w:val="24"/>
        </w:rPr>
      </w:pPr>
      <w:r>
        <w:rPr>
          <w:rFonts w:ascii="Times New Roman" w:hAnsi="Times New Roman"/>
          <w:sz w:val="24"/>
          <w:szCs w:val="24"/>
        </w:rPr>
        <w:t xml:space="preserve">                                                             «Утверждаю»</w:t>
      </w:r>
    </w:p>
    <w:p w:rsidR="001620E7" w:rsidRDefault="001620E7" w:rsidP="004D24D8">
      <w:pPr>
        <w:jc w:val="center"/>
        <w:outlineLvl w:val="0"/>
        <w:rPr>
          <w:rFonts w:ascii="Times New Roman" w:hAnsi="Times New Roman"/>
          <w:sz w:val="24"/>
          <w:szCs w:val="24"/>
        </w:rPr>
      </w:pPr>
      <w:r>
        <w:rPr>
          <w:rFonts w:ascii="Times New Roman" w:hAnsi="Times New Roman"/>
          <w:sz w:val="24"/>
          <w:szCs w:val="24"/>
        </w:rPr>
        <w:t xml:space="preserve">                                                             Директор МБОУ Большеремонтненской СШ</w:t>
      </w:r>
    </w:p>
    <w:p w:rsidR="001620E7" w:rsidRDefault="001620E7" w:rsidP="004D24D8">
      <w:pPr>
        <w:jc w:val="center"/>
        <w:outlineLvl w:val="0"/>
        <w:rPr>
          <w:rFonts w:ascii="Times New Roman" w:hAnsi="Times New Roman"/>
          <w:sz w:val="24"/>
          <w:szCs w:val="24"/>
        </w:rPr>
      </w:pPr>
      <w:r>
        <w:rPr>
          <w:rFonts w:ascii="Times New Roman" w:hAnsi="Times New Roman"/>
          <w:sz w:val="24"/>
          <w:szCs w:val="24"/>
        </w:rPr>
        <w:t xml:space="preserve">                                                 Приказ от ______________ №____</w:t>
      </w:r>
    </w:p>
    <w:p w:rsidR="001620E7" w:rsidRDefault="001620E7" w:rsidP="004D24D8">
      <w:pPr>
        <w:jc w:val="center"/>
        <w:outlineLvl w:val="0"/>
        <w:rPr>
          <w:rFonts w:ascii="Times New Roman" w:hAnsi="Times New Roman"/>
          <w:sz w:val="24"/>
          <w:szCs w:val="24"/>
        </w:rPr>
      </w:pPr>
      <w:r>
        <w:rPr>
          <w:rFonts w:ascii="Times New Roman" w:hAnsi="Times New Roman"/>
          <w:sz w:val="24"/>
          <w:szCs w:val="24"/>
        </w:rPr>
        <w:t xml:space="preserve">                                                   _________________ Торбенко Г.А.</w:t>
      </w:r>
    </w:p>
    <w:p w:rsidR="001620E7" w:rsidRPr="007F1030" w:rsidRDefault="001620E7" w:rsidP="0030622F">
      <w:pPr>
        <w:jc w:val="center"/>
        <w:outlineLvl w:val="0"/>
        <w:rPr>
          <w:rFonts w:ascii="Times New Roman" w:hAnsi="Times New Roman"/>
          <w:sz w:val="28"/>
          <w:szCs w:val="28"/>
        </w:rPr>
      </w:pPr>
    </w:p>
    <w:p w:rsidR="001620E7" w:rsidRPr="007F1030" w:rsidRDefault="001620E7" w:rsidP="0030622F">
      <w:pPr>
        <w:jc w:val="center"/>
        <w:outlineLvl w:val="0"/>
        <w:rPr>
          <w:rFonts w:ascii="Times New Roman" w:hAnsi="Times New Roman"/>
          <w:b/>
          <w:sz w:val="28"/>
          <w:szCs w:val="28"/>
        </w:rPr>
      </w:pPr>
      <w:r w:rsidRPr="007F1030">
        <w:rPr>
          <w:rFonts w:ascii="Times New Roman" w:hAnsi="Times New Roman"/>
          <w:b/>
          <w:sz w:val="28"/>
          <w:szCs w:val="28"/>
        </w:rPr>
        <w:t>Рабочая программа</w:t>
      </w:r>
    </w:p>
    <w:p w:rsidR="001620E7" w:rsidRPr="007F1030" w:rsidRDefault="001620E7" w:rsidP="0030622F">
      <w:pPr>
        <w:jc w:val="center"/>
        <w:outlineLvl w:val="0"/>
        <w:rPr>
          <w:rFonts w:ascii="Times New Roman" w:hAnsi="Times New Roman"/>
          <w:b/>
          <w:sz w:val="28"/>
          <w:szCs w:val="28"/>
        </w:rPr>
      </w:pPr>
    </w:p>
    <w:p w:rsidR="001620E7" w:rsidRPr="007F1030" w:rsidRDefault="001620E7" w:rsidP="0030622F">
      <w:pPr>
        <w:jc w:val="center"/>
        <w:outlineLvl w:val="0"/>
        <w:rPr>
          <w:rFonts w:ascii="Times New Roman" w:hAnsi="Times New Roman"/>
          <w:b/>
          <w:sz w:val="28"/>
          <w:szCs w:val="28"/>
        </w:rPr>
      </w:pPr>
    </w:p>
    <w:p w:rsidR="001620E7" w:rsidRPr="007F1030" w:rsidRDefault="001620E7" w:rsidP="0030622F">
      <w:pPr>
        <w:outlineLvl w:val="0"/>
        <w:rPr>
          <w:rFonts w:ascii="Times New Roman" w:hAnsi="Times New Roman"/>
          <w:sz w:val="28"/>
          <w:szCs w:val="28"/>
          <w:u w:val="single"/>
        </w:rPr>
      </w:pPr>
      <w:r w:rsidRPr="007F1030">
        <w:rPr>
          <w:rFonts w:ascii="Times New Roman" w:hAnsi="Times New Roman"/>
          <w:sz w:val="28"/>
          <w:szCs w:val="28"/>
        </w:rPr>
        <w:t xml:space="preserve">по   учебному предмету </w:t>
      </w:r>
      <w:r w:rsidRPr="007F1030">
        <w:rPr>
          <w:rFonts w:ascii="Times New Roman" w:hAnsi="Times New Roman"/>
          <w:sz w:val="28"/>
          <w:szCs w:val="28"/>
          <w:u w:val="single"/>
        </w:rPr>
        <w:t xml:space="preserve"> геометрия </w:t>
      </w:r>
    </w:p>
    <w:p w:rsidR="001620E7" w:rsidRPr="007F1030" w:rsidRDefault="001620E7" w:rsidP="0030622F">
      <w:pPr>
        <w:outlineLvl w:val="0"/>
        <w:rPr>
          <w:rFonts w:ascii="Times New Roman" w:hAnsi="Times New Roman"/>
          <w:sz w:val="28"/>
          <w:szCs w:val="28"/>
        </w:rPr>
      </w:pPr>
      <w:r w:rsidRPr="007F1030">
        <w:rPr>
          <w:rFonts w:ascii="Times New Roman" w:hAnsi="Times New Roman"/>
          <w:sz w:val="28"/>
          <w:szCs w:val="28"/>
        </w:rPr>
        <w:t xml:space="preserve">Уровень общего образования (класс)   </w:t>
      </w:r>
      <w:r w:rsidRPr="007F1030">
        <w:rPr>
          <w:rFonts w:ascii="Times New Roman" w:hAnsi="Times New Roman"/>
          <w:sz w:val="28"/>
          <w:szCs w:val="28"/>
          <w:u w:val="single"/>
        </w:rPr>
        <w:t>основное общее   7 класс</w:t>
      </w:r>
    </w:p>
    <w:p w:rsidR="001620E7" w:rsidRPr="007F1030" w:rsidRDefault="001620E7" w:rsidP="0030622F">
      <w:pPr>
        <w:outlineLvl w:val="0"/>
        <w:rPr>
          <w:rFonts w:ascii="Times New Roman" w:hAnsi="Times New Roman"/>
          <w:sz w:val="28"/>
          <w:szCs w:val="28"/>
        </w:rPr>
      </w:pPr>
      <w:r w:rsidRPr="007F1030">
        <w:rPr>
          <w:rFonts w:ascii="Times New Roman" w:hAnsi="Times New Roman"/>
          <w:sz w:val="28"/>
          <w:szCs w:val="28"/>
        </w:rPr>
        <w:t xml:space="preserve">Количество часов  </w:t>
      </w:r>
      <w:r>
        <w:rPr>
          <w:rFonts w:ascii="Times New Roman" w:hAnsi="Times New Roman"/>
          <w:sz w:val="28"/>
          <w:szCs w:val="28"/>
          <w:u w:val="single"/>
        </w:rPr>
        <w:t>50</w:t>
      </w:r>
    </w:p>
    <w:p w:rsidR="001620E7" w:rsidRPr="007F1030" w:rsidRDefault="001620E7" w:rsidP="0030622F">
      <w:pPr>
        <w:outlineLvl w:val="0"/>
        <w:rPr>
          <w:rFonts w:ascii="Times New Roman" w:hAnsi="Times New Roman"/>
          <w:sz w:val="28"/>
          <w:szCs w:val="28"/>
        </w:rPr>
      </w:pPr>
    </w:p>
    <w:p w:rsidR="001620E7" w:rsidRPr="007F1030" w:rsidRDefault="001620E7" w:rsidP="0030622F">
      <w:pPr>
        <w:outlineLvl w:val="0"/>
        <w:rPr>
          <w:rFonts w:ascii="Times New Roman" w:hAnsi="Times New Roman"/>
          <w:b/>
          <w:sz w:val="28"/>
          <w:szCs w:val="28"/>
        </w:rPr>
      </w:pPr>
      <w:r w:rsidRPr="007F1030">
        <w:rPr>
          <w:rFonts w:ascii="Times New Roman" w:hAnsi="Times New Roman"/>
          <w:sz w:val="28"/>
          <w:szCs w:val="28"/>
        </w:rPr>
        <w:t xml:space="preserve">Учитель </w:t>
      </w:r>
      <w:r>
        <w:rPr>
          <w:rFonts w:ascii="Times New Roman" w:hAnsi="Times New Roman"/>
          <w:b/>
          <w:sz w:val="28"/>
          <w:szCs w:val="28"/>
        </w:rPr>
        <w:t>Приколотин Евгений Александрович</w:t>
      </w:r>
    </w:p>
    <w:p w:rsidR="001620E7" w:rsidRPr="007F1030" w:rsidRDefault="001620E7" w:rsidP="0030622F">
      <w:pPr>
        <w:outlineLvl w:val="0"/>
        <w:rPr>
          <w:rFonts w:ascii="Times New Roman" w:hAnsi="Times New Roman"/>
          <w:b/>
          <w:sz w:val="28"/>
          <w:szCs w:val="28"/>
        </w:rPr>
      </w:pPr>
    </w:p>
    <w:p w:rsidR="001620E7" w:rsidRPr="007F1030" w:rsidRDefault="001620E7" w:rsidP="0030622F">
      <w:pPr>
        <w:outlineLvl w:val="0"/>
        <w:rPr>
          <w:rFonts w:ascii="Times New Roman" w:hAnsi="Times New Roman"/>
          <w:sz w:val="28"/>
          <w:szCs w:val="28"/>
        </w:rPr>
      </w:pPr>
      <w:r w:rsidRPr="007F1030">
        <w:rPr>
          <w:rFonts w:ascii="Times New Roman" w:hAnsi="Times New Roman"/>
          <w:sz w:val="28"/>
          <w:szCs w:val="28"/>
        </w:rPr>
        <w:t>Программа разработана на основе</w:t>
      </w:r>
    </w:p>
    <w:p w:rsidR="001620E7" w:rsidRPr="0030622F" w:rsidRDefault="001620E7" w:rsidP="0030622F">
      <w:pPr>
        <w:outlineLvl w:val="0"/>
        <w:rPr>
          <w:rFonts w:ascii="Times New Roman" w:hAnsi="Times New Roman"/>
          <w:sz w:val="24"/>
          <w:szCs w:val="24"/>
          <w:u w:val="single"/>
        </w:rPr>
      </w:pPr>
      <w:r w:rsidRPr="0030622F">
        <w:rPr>
          <w:rFonts w:ascii="Times New Roman" w:hAnsi="Times New Roman"/>
          <w:sz w:val="24"/>
          <w:szCs w:val="24"/>
          <w:u w:val="single"/>
        </w:rPr>
        <w:t>Программа:  Бурмистрова Т.А. Геометия  7 - 9 классы. Программы общеобразовательных    учреждений. М., «Просвещение», 2009. Учебник: Атанасян Л.С..  Геометрия. Учебник для 7-9 классо</w:t>
      </w:r>
    </w:p>
    <w:p w:rsidR="001620E7" w:rsidRPr="0030622F" w:rsidRDefault="001620E7" w:rsidP="0030622F">
      <w:pPr>
        <w:rPr>
          <w:rFonts w:ascii="Times New Roman" w:hAnsi="Times New Roman"/>
          <w:sz w:val="24"/>
          <w:szCs w:val="24"/>
          <w:u w:val="single"/>
        </w:rPr>
      </w:pPr>
    </w:p>
    <w:p w:rsidR="001620E7" w:rsidRPr="007F1030" w:rsidRDefault="001620E7" w:rsidP="0030622F"/>
    <w:p w:rsidR="001620E7" w:rsidRPr="007F1030" w:rsidRDefault="001620E7" w:rsidP="0030622F"/>
    <w:p w:rsidR="001620E7" w:rsidRPr="007F1030" w:rsidRDefault="001620E7" w:rsidP="0030622F"/>
    <w:p w:rsidR="001620E7" w:rsidRDefault="001620E7" w:rsidP="0030622F">
      <w:pPr>
        <w:pStyle w:val="NoSpacing"/>
      </w:pPr>
    </w:p>
    <w:p w:rsidR="001620E7" w:rsidRPr="006C5AC6" w:rsidRDefault="001620E7" w:rsidP="00601124">
      <w:pPr>
        <w:pStyle w:val="Heading1"/>
        <w:spacing w:before="100" w:beforeAutospacing="1" w:after="100" w:afterAutospacing="1"/>
        <w:rPr>
          <w:b/>
          <w:i/>
          <w:u w:val="none"/>
        </w:rPr>
      </w:pPr>
    </w:p>
    <w:p w:rsidR="001620E7" w:rsidRPr="006C5AC6" w:rsidRDefault="001620E7" w:rsidP="00601124">
      <w:pPr>
        <w:pStyle w:val="Heading1"/>
        <w:spacing w:before="100" w:beforeAutospacing="1" w:after="100" w:afterAutospacing="1"/>
        <w:rPr>
          <w:b/>
          <w:i/>
          <w:u w:val="none"/>
        </w:rPr>
      </w:pPr>
    </w:p>
    <w:p w:rsidR="001620E7" w:rsidRPr="00601124" w:rsidRDefault="001620E7" w:rsidP="00601124">
      <w:pPr>
        <w:pStyle w:val="Heading1"/>
        <w:spacing w:before="100" w:beforeAutospacing="1" w:after="100" w:afterAutospacing="1"/>
        <w:rPr>
          <w:b/>
          <w:i/>
          <w:sz w:val="32"/>
          <w:szCs w:val="32"/>
          <w:u w:val="none"/>
        </w:rPr>
      </w:pPr>
      <w:r w:rsidRPr="00601124">
        <w:rPr>
          <w:b/>
          <w:i/>
          <w:sz w:val="32"/>
          <w:szCs w:val="32"/>
          <w:u w:val="none"/>
        </w:rPr>
        <w:t>Раздел</w:t>
      </w:r>
      <w:r w:rsidRPr="004D24D8">
        <w:rPr>
          <w:b/>
          <w:i/>
          <w:sz w:val="32"/>
          <w:szCs w:val="32"/>
          <w:u w:val="none"/>
        </w:rPr>
        <w:t>1</w:t>
      </w:r>
      <w:r w:rsidRPr="00601124">
        <w:rPr>
          <w:b/>
          <w:i/>
          <w:sz w:val="32"/>
          <w:szCs w:val="32"/>
          <w:u w:val="none"/>
        </w:rPr>
        <w:t xml:space="preserve"> .Пояснительная записка</w:t>
      </w:r>
    </w:p>
    <w:p w:rsidR="001620E7" w:rsidRPr="0000141B" w:rsidRDefault="001620E7" w:rsidP="00601124">
      <w:pPr>
        <w:jc w:val="both"/>
        <w:rPr>
          <w:rFonts w:ascii="Times New Roman" w:hAnsi="Times New Roman"/>
          <w:sz w:val="24"/>
          <w:szCs w:val="24"/>
        </w:rPr>
      </w:pPr>
      <w:r w:rsidRPr="0000141B">
        <w:rPr>
          <w:rFonts w:ascii="Times New Roman" w:hAnsi="Times New Roman"/>
          <w:sz w:val="24"/>
          <w:szCs w:val="24"/>
        </w:rPr>
        <w:t xml:space="preserve">               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 необходимых в повседневной жизни и трудовой деятельности каждому члену современного общества, достаточных для изучения смежных дисциплин и продолжения образования.</w:t>
      </w:r>
    </w:p>
    <w:p w:rsidR="001620E7" w:rsidRPr="0000141B" w:rsidRDefault="001620E7" w:rsidP="00601124">
      <w:pPr>
        <w:pStyle w:val="BodyText2"/>
        <w:widowControl w:val="0"/>
        <w:spacing w:after="0" w:line="240" w:lineRule="auto"/>
        <w:jc w:val="both"/>
        <w:rPr>
          <w:sz w:val="24"/>
          <w:szCs w:val="24"/>
        </w:rPr>
      </w:pPr>
      <w:r w:rsidRPr="0000141B">
        <w:rPr>
          <w:sz w:val="24"/>
          <w:szCs w:val="24"/>
        </w:rPr>
        <w:tab/>
        <w:t>В 201</w:t>
      </w:r>
      <w:r>
        <w:rPr>
          <w:sz w:val="24"/>
          <w:szCs w:val="24"/>
        </w:rPr>
        <w:t>8</w:t>
      </w:r>
      <w:r w:rsidRPr="0000141B">
        <w:rPr>
          <w:sz w:val="24"/>
          <w:szCs w:val="24"/>
        </w:rPr>
        <w:t>-201</w:t>
      </w:r>
      <w:r>
        <w:rPr>
          <w:sz w:val="24"/>
          <w:szCs w:val="24"/>
        </w:rPr>
        <w:t>9</w:t>
      </w:r>
      <w:r w:rsidRPr="0000141B">
        <w:rPr>
          <w:sz w:val="24"/>
          <w:szCs w:val="24"/>
        </w:rPr>
        <w:t xml:space="preserve"> учебном году изучение математики в общеобразовательных учреждениях области осуществляется на основе распоряжения правительства Российской Федерации от 29 декабря </w:t>
      </w:r>
      <w:smartTag w:uri="urn:schemas-microsoft-com:office:smarttags" w:element="metricconverter">
        <w:smartTagPr>
          <w:attr w:name="ProductID" w:val="2001 г"/>
        </w:smartTagPr>
        <w:r w:rsidRPr="0000141B">
          <w:rPr>
            <w:sz w:val="24"/>
            <w:szCs w:val="24"/>
          </w:rPr>
          <w:t>2001 г</w:t>
        </w:r>
      </w:smartTag>
      <w:r w:rsidRPr="0000141B">
        <w:rPr>
          <w:sz w:val="24"/>
          <w:szCs w:val="24"/>
        </w:rPr>
        <w:t>. о принятии Концепции модернизации российского образовании, главной целью, которой является достижение нового качества общеобразовательной подготовки школьников.</w:t>
      </w:r>
    </w:p>
    <w:p w:rsidR="001620E7" w:rsidRPr="0000141B" w:rsidRDefault="001620E7" w:rsidP="00601124">
      <w:pPr>
        <w:pStyle w:val="BodyTextIndent"/>
        <w:widowControl w:val="0"/>
        <w:ind w:left="0" w:firstLine="720"/>
        <w:jc w:val="both"/>
        <w:rPr>
          <w:b/>
          <w:szCs w:val="24"/>
        </w:rPr>
      </w:pPr>
      <w:r w:rsidRPr="0000141B">
        <w:rPr>
          <w:szCs w:val="24"/>
        </w:rPr>
        <w:t xml:space="preserve">В документах по нормативно-методическому обеспечению преподавания предметов образовательной области «Математика» перечислены </w:t>
      </w:r>
      <w:r w:rsidRPr="0000141B">
        <w:rPr>
          <w:b/>
          <w:szCs w:val="24"/>
        </w:rPr>
        <w:t>общие цели школьного математического образования:</w:t>
      </w:r>
    </w:p>
    <w:p w:rsidR="001620E7" w:rsidRPr="0000141B" w:rsidRDefault="001620E7" w:rsidP="00601124">
      <w:pPr>
        <w:numPr>
          <w:ilvl w:val="0"/>
          <w:numId w:val="1"/>
        </w:numPr>
        <w:tabs>
          <w:tab w:val="clear" w:pos="567"/>
        </w:tabs>
        <w:spacing w:before="60" w:after="0" w:line="240" w:lineRule="auto"/>
        <w:jc w:val="both"/>
        <w:rPr>
          <w:rFonts w:ascii="Times New Roman" w:hAnsi="Times New Roman"/>
          <w:bCs/>
          <w:sz w:val="24"/>
          <w:szCs w:val="24"/>
        </w:rPr>
      </w:pPr>
      <w:r w:rsidRPr="0000141B">
        <w:rPr>
          <w:rFonts w:ascii="Times New Roman" w:hAnsi="Times New Roman"/>
          <w:b/>
          <w:bCs/>
          <w:sz w:val="24"/>
          <w:szCs w:val="24"/>
        </w:rPr>
        <w:t xml:space="preserve">овладение </w:t>
      </w:r>
      <w:r w:rsidRPr="0000141B">
        <w:rPr>
          <w:rFonts w:ascii="Times New Roman" w:hAnsi="Times New Roman"/>
          <w:bCs/>
          <w:sz w:val="24"/>
          <w:szCs w:val="24"/>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620E7" w:rsidRPr="0000141B" w:rsidRDefault="001620E7" w:rsidP="00601124">
      <w:pPr>
        <w:pStyle w:val="BodyText3"/>
        <w:numPr>
          <w:ilvl w:val="0"/>
          <w:numId w:val="1"/>
        </w:numPr>
        <w:spacing w:after="0"/>
        <w:jc w:val="both"/>
        <w:rPr>
          <w:sz w:val="24"/>
          <w:szCs w:val="24"/>
        </w:rPr>
      </w:pPr>
      <w:r w:rsidRPr="0000141B">
        <w:rPr>
          <w:b/>
          <w:sz w:val="24"/>
          <w:szCs w:val="24"/>
        </w:rPr>
        <w:t>развитие</w:t>
      </w:r>
      <w:r w:rsidRPr="0000141B">
        <w:rPr>
          <w:sz w:val="24"/>
          <w:szCs w:val="24"/>
        </w:rPr>
        <w:t xml:space="preserve"> таких качеств личности, как ясность и точность мысли, логическое мышление, пространственное воображение, алгоритмическая культура, интуиция, критичность и самокритичность;</w:t>
      </w:r>
    </w:p>
    <w:p w:rsidR="001620E7" w:rsidRPr="0000141B" w:rsidRDefault="001620E7" w:rsidP="00601124">
      <w:pPr>
        <w:pStyle w:val="BodyText3"/>
        <w:numPr>
          <w:ilvl w:val="0"/>
          <w:numId w:val="1"/>
        </w:numPr>
        <w:spacing w:after="0"/>
        <w:jc w:val="both"/>
        <w:rPr>
          <w:sz w:val="24"/>
          <w:szCs w:val="24"/>
        </w:rPr>
      </w:pPr>
      <w:r w:rsidRPr="0000141B">
        <w:rPr>
          <w:sz w:val="24"/>
          <w:szCs w:val="24"/>
        </w:rPr>
        <w:t>формирование представлений</w:t>
      </w:r>
    </w:p>
    <w:p w:rsidR="001620E7" w:rsidRPr="0000141B" w:rsidRDefault="001620E7" w:rsidP="00601124">
      <w:pPr>
        <w:numPr>
          <w:ilvl w:val="0"/>
          <w:numId w:val="1"/>
        </w:numPr>
        <w:tabs>
          <w:tab w:val="clear" w:pos="567"/>
        </w:tabs>
        <w:spacing w:before="60" w:after="0" w:line="240" w:lineRule="auto"/>
        <w:jc w:val="both"/>
        <w:rPr>
          <w:rFonts w:ascii="Times New Roman" w:hAnsi="Times New Roman"/>
          <w:bCs/>
          <w:sz w:val="24"/>
          <w:szCs w:val="24"/>
        </w:rPr>
      </w:pPr>
      <w:r w:rsidRPr="0000141B">
        <w:rPr>
          <w:rFonts w:ascii="Times New Roman" w:hAnsi="Times New Roman"/>
          <w:b/>
          <w:bCs/>
          <w:sz w:val="24"/>
          <w:szCs w:val="24"/>
        </w:rPr>
        <w:t>формирование представлений</w:t>
      </w:r>
      <w:r w:rsidRPr="0000141B">
        <w:rPr>
          <w:rFonts w:ascii="Times New Roman" w:hAnsi="Times New Roman"/>
          <w:bCs/>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1620E7" w:rsidRPr="0000141B" w:rsidRDefault="001620E7" w:rsidP="00601124">
      <w:pPr>
        <w:numPr>
          <w:ilvl w:val="0"/>
          <w:numId w:val="1"/>
        </w:numPr>
        <w:spacing w:after="0" w:line="240" w:lineRule="auto"/>
        <w:rPr>
          <w:rFonts w:ascii="Times New Roman" w:hAnsi="Times New Roman"/>
          <w:sz w:val="24"/>
          <w:szCs w:val="24"/>
        </w:rPr>
      </w:pPr>
      <w:r w:rsidRPr="0000141B">
        <w:rPr>
          <w:rFonts w:ascii="Times New Roman" w:hAnsi="Times New Roman"/>
          <w:b/>
          <w:bCs/>
          <w:sz w:val="24"/>
          <w:szCs w:val="24"/>
        </w:rPr>
        <w:t xml:space="preserve">воспитание средствами математики </w:t>
      </w:r>
      <w:r w:rsidRPr="0000141B">
        <w:rPr>
          <w:rFonts w:ascii="Times New Roman" w:hAnsi="Times New Roman"/>
          <w:bCs/>
          <w:sz w:val="24"/>
          <w:szCs w:val="24"/>
        </w:rPr>
        <w:t xml:space="preserve"> культуры личности, знакомство с жизнью и деятельностью отечественных и зарубежных учёных-математиков, понимание значимости математики для общественного прогресса.</w:t>
      </w:r>
    </w:p>
    <w:p w:rsidR="001620E7" w:rsidRPr="0000141B" w:rsidRDefault="001620E7" w:rsidP="00601124">
      <w:pPr>
        <w:ind w:left="360"/>
        <w:jc w:val="both"/>
        <w:rPr>
          <w:rFonts w:ascii="Times New Roman" w:hAnsi="Times New Roman"/>
          <w:b/>
          <w:sz w:val="24"/>
          <w:szCs w:val="24"/>
        </w:rPr>
      </w:pPr>
      <w:r w:rsidRPr="0000141B">
        <w:rPr>
          <w:rFonts w:ascii="Times New Roman" w:hAnsi="Times New Roman"/>
          <w:b/>
          <w:sz w:val="24"/>
          <w:szCs w:val="24"/>
        </w:rPr>
        <w:t>Материалы для рабочей программы составлены на основе:</w:t>
      </w:r>
    </w:p>
    <w:p w:rsidR="001620E7" w:rsidRPr="0000141B" w:rsidRDefault="001620E7" w:rsidP="002547DD">
      <w:pPr>
        <w:pStyle w:val="NoSpacing"/>
        <w:numPr>
          <w:ilvl w:val="0"/>
          <w:numId w:val="33"/>
        </w:numPr>
        <w:rPr>
          <w:rFonts w:ascii="Times New Roman" w:hAnsi="Times New Roman"/>
          <w:sz w:val="24"/>
          <w:szCs w:val="24"/>
        </w:rPr>
      </w:pPr>
      <w:r w:rsidRPr="0000141B">
        <w:rPr>
          <w:rFonts w:ascii="Times New Roman" w:hAnsi="Times New Roman"/>
          <w:sz w:val="24"/>
          <w:szCs w:val="24"/>
        </w:rPr>
        <w:t>Федерального закона Российской Федерации  «Об образовании в Российской Федерации» (от 29.12.2012г. № 273-ФЗ);</w:t>
      </w:r>
    </w:p>
    <w:p w:rsidR="001620E7" w:rsidRPr="0000141B" w:rsidRDefault="001620E7" w:rsidP="002547DD">
      <w:pPr>
        <w:pStyle w:val="NoSpacing"/>
        <w:ind w:left="360"/>
        <w:rPr>
          <w:rFonts w:ascii="Times New Roman" w:hAnsi="Times New Roman"/>
          <w:sz w:val="24"/>
          <w:szCs w:val="24"/>
        </w:rPr>
      </w:pPr>
    </w:p>
    <w:p w:rsidR="001620E7" w:rsidRPr="0000141B" w:rsidRDefault="001620E7" w:rsidP="002547DD">
      <w:pPr>
        <w:pStyle w:val="NoSpacing"/>
        <w:numPr>
          <w:ilvl w:val="0"/>
          <w:numId w:val="33"/>
        </w:numPr>
        <w:rPr>
          <w:rFonts w:ascii="Times New Roman" w:hAnsi="Times New Roman"/>
          <w:sz w:val="24"/>
          <w:szCs w:val="24"/>
          <w:lang w:eastAsia="en-US"/>
        </w:rPr>
      </w:pPr>
      <w:r w:rsidRPr="0000141B">
        <w:rPr>
          <w:rFonts w:ascii="Times New Roman" w:hAnsi="Times New Roman"/>
          <w:sz w:val="24"/>
          <w:szCs w:val="24"/>
          <w:lang w:eastAsia="en-US"/>
        </w:rPr>
        <w:t xml:space="preserve">Основной образовательной программы основного общего образования </w:t>
      </w:r>
      <w:r>
        <w:rPr>
          <w:rFonts w:ascii="Times New Roman" w:hAnsi="Times New Roman"/>
          <w:sz w:val="24"/>
          <w:szCs w:val="24"/>
          <w:lang w:eastAsia="en-US"/>
        </w:rPr>
        <w:t>2016-2017</w:t>
      </w:r>
      <w:r w:rsidRPr="0000141B">
        <w:rPr>
          <w:rFonts w:ascii="Times New Roman" w:hAnsi="Times New Roman"/>
          <w:sz w:val="24"/>
          <w:szCs w:val="24"/>
          <w:lang w:eastAsia="en-US"/>
        </w:rPr>
        <w:t xml:space="preserve"> учебного года;</w:t>
      </w:r>
    </w:p>
    <w:p w:rsidR="001620E7" w:rsidRPr="0000141B" w:rsidRDefault="001620E7" w:rsidP="002547DD">
      <w:pPr>
        <w:pStyle w:val="NoSpacing"/>
        <w:ind w:left="360"/>
        <w:rPr>
          <w:rFonts w:ascii="Times New Roman" w:hAnsi="Times New Roman"/>
          <w:sz w:val="24"/>
          <w:szCs w:val="24"/>
          <w:lang w:eastAsia="en-US"/>
        </w:rPr>
      </w:pPr>
    </w:p>
    <w:p w:rsidR="001620E7" w:rsidRPr="0000141B" w:rsidRDefault="001620E7" w:rsidP="002547DD">
      <w:pPr>
        <w:pStyle w:val="NoSpacing"/>
        <w:numPr>
          <w:ilvl w:val="0"/>
          <w:numId w:val="33"/>
        </w:numPr>
        <w:rPr>
          <w:rFonts w:ascii="Times New Roman" w:hAnsi="Times New Roman"/>
          <w:bCs/>
          <w:sz w:val="24"/>
          <w:szCs w:val="24"/>
        </w:rPr>
      </w:pPr>
      <w:r w:rsidRPr="0000141B">
        <w:rPr>
          <w:rFonts w:ascii="Times New Roman" w:hAnsi="Times New Roman"/>
          <w:bCs/>
          <w:sz w:val="24"/>
          <w:szCs w:val="24"/>
        </w:rPr>
        <w:t>Учебного плана МБО</w:t>
      </w:r>
      <w:r>
        <w:rPr>
          <w:rFonts w:ascii="Times New Roman" w:hAnsi="Times New Roman"/>
          <w:bCs/>
          <w:sz w:val="24"/>
          <w:szCs w:val="24"/>
        </w:rPr>
        <w:t>У Большеремонтненской СШ на 2016-2017</w:t>
      </w:r>
      <w:r w:rsidRPr="0000141B">
        <w:rPr>
          <w:rFonts w:ascii="Times New Roman" w:hAnsi="Times New Roman"/>
          <w:bCs/>
          <w:sz w:val="24"/>
          <w:szCs w:val="24"/>
        </w:rPr>
        <w:t xml:space="preserve"> учебный год;</w:t>
      </w:r>
    </w:p>
    <w:p w:rsidR="001620E7" w:rsidRPr="0000141B" w:rsidRDefault="001620E7" w:rsidP="002547DD">
      <w:pPr>
        <w:pStyle w:val="NoSpacing"/>
        <w:ind w:left="-27" w:firstLine="27"/>
        <w:rPr>
          <w:rFonts w:ascii="Times New Roman" w:hAnsi="Times New Roman"/>
          <w:sz w:val="24"/>
          <w:szCs w:val="24"/>
        </w:rPr>
      </w:pPr>
    </w:p>
    <w:p w:rsidR="001620E7" w:rsidRPr="0000141B" w:rsidRDefault="001620E7" w:rsidP="002547DD">
      <w:pPr>
        <w:pStyle w:val="NoSpacing"/>
        <w:numPr>
          <w:ilvl w:val="0"/>
          <w:numId w:val="33"/>
        </w:numPr>
        <w:rPr>
          <w:rFonts w:ascii="Times New Roman" w:hAnsi="Times New Roman"/>
          <w:sz w:val="24"/>
          <w:szCs w:val="24"/>
        </w:rPr>
      </w:pPr>
      <w:r w:rsidRPr="0000141B">
        <w:rPr>
          <w:rFonts w:ascii="Times New Roman" w:hAnsi="Times New Roman"/>
          <w:sz w:val="24"/>
          <w:szCs w:val="24"/>
        </w:rPr>
        <w:t>Положения о рабочей программе по учебному предмету (курсу) педагога, осуществляющего функции введения ФГОС ООО;</w:t>
      </w:r>
    </w:p>
    <w:p w:rsidR="001620E7" w:rsidRPr="0000141B" w:rsidRDefault="001620E7" w:rsidP="002547DD">
      <w:pPr>
        <w:pStyle w:val="NoSpacing"/>
        <w:ind w:left="360"/>
        <w:rPr>
          <w:rFonts w:ascii="Times New Roman" w:hAnsi="Times New Roman"/>
          <w:sz w:val="24"/>
          <w:szCs w:val="24"/>
        </w:rPr>
      </w:pPr>
    </w:p>
    <w:p w:rsidR="001620E7" w:rsidRPr="0000141B" w:rsidRDefault="001620E7" w:rsidP="002547DD">
      <w:pPr>
        <w:pStyle w:val="ListParagraph"/>
        <w:numPr>
          <w:ilvl w:val="0"/>
          <w:numId w:val="33"/>
        </w:numPr>
        <w:spacing w:after="0" w:line="240" w:lineRule="auto"/>
        <w:rPr>
          <w:rFonts w:ascii="Times New Roman" w:hAnsi="Times New Roman"/>
          <w:sz w:val="24"/>
          <w:szCs w:val="24"/>
        </w:rPr>
      </w:pPr>
      <w:r w:rsidRPr="0000141B">
        <w:rPr>
          <w:rFonts w:ascii="Times New Roman" w:hAnsi="Times New Roman"/>
          <w:sz w:val="24"/>
          <w:szCs w:val="24"/>
        </w:rPr>
        <w:t>Атанасян Л.С., Бутузов В.Ф., Кадомцев С.Б. и др. Программа по геометрии // Программы общеобразовательных учреждений. Геометрия. 7-9 классы. Составитель: Т.А. Бурмистрова. – М. : Просвещение, 2009</w:t>
      </w:r>
    </w:p>
    <w:p w:rsidR="001620E7" w:rsidRPr="0000141B" w:rsidRDefault="001620E7" w:rsidP="002547DD">
      <w:pPr>
        <w:spacing w:after="0" w:line="240" w:lineRule="auto"/>
        <w:ind w:left="534"/>
        <w:rPr>
          <w:rFonts w:ascii="Times New Roman" w:hAnsi="Times New Roman"/>
          <w:sz w:val="24"/>
          <w:szCs w:val="24"/>
        </w:rPr>
      </w:pPr>
    </w:p>
    <w:p w:rsidR="001620E7" w:rsidRPr="0000141B" w:rsidRDefault="001620E7" w:rsidP="002547DD">
      <w:pPr>
        <w:pStyle w:val="ListParagraph"/>
        <w:numPr>
          <w:ilvl w:val="0"/>
          <w:numId w:val="33"/>
        </w:numPr>
        <w:spacing w:after="0" w:line="240" w:lineRule="auto"/>
        <w:rPr>
          <w:rFonts w:ascii="Times New Roman" w:hAnsi="Times New Roman"/>
          <w:sz w:val="24"/>
          <w:szCs w:val="24"/>
        </w:rPr>
      </w:pPr>
      <w:r w:rsidRPr="0000141B">
        <w:rPr>
          <w:rFonts w:ascii="Times New Roman" w:hAnsi="Times New Roman"/>
          <w:sz w:val="24"/>
          <w:szCs w:val="24"/>
        </w:rPr>
        <w:t>Примерная программа основного  общего образования по математике  МОиН РФ</w:t>
      </w:r>
    </w:p>
    <w:p w:rsidR="001620E7" w:rsidRPr="0000141B" w:rsidRDefault="001620E7" w:rsidP="002547DD">
      <w:pPr>
        <w:spacing w:after="0" w:line="240" w:lineRule="auto"/>
        <w:ind w:left="534"/>
        <w:rPr>
          <w:rFonts w:ascii="Times New Roman" w:hAnsi="Times New Roman"/>
          <w:sz w:val="24"/>
          <w:szCs w:val="24"/>
        </w:rPr>
      </w:pPr>
    </w:p>
    <w:p w:rsidR="001620E7" w:rsidRPr="0000141B" w:rsidRDefault="001620E7" w:rsidP="002547DD">
      <w:pPr>
        <w:pStyle w:val="NoSpacing"/>
        <w:numPr>
          <w:ilvl w:val="0"/>
          <w:numId w:val="33"/>
        </w:numPr>
        <w:rPr>
          <w:rFonts w:ascii="Times New Roman" w:hAnsi="Times New Roman"/>
          <w:sz w:val="24"/>
          <w:szCs w:val="24"/>
        </w:rPr>
      </w:pPr>
      <w:r w:rsidRPr="0000141B">
        <w:rPr>
          <w:rFonts w:ascii="Times New Roman" w:hAnsi="Times New Roman"/>
          <w:sz w:val="24"/>
          <w:szCs w:val="24"/>
        </w:rPr>
        <w:t xml:space="preserve">Приказа Министерства образования и науки Российской Федерации НТ-138/08 от 02.02.2015г  ).  </w:t>
      </w:r>
    </w:p>
    <w:p w:rsidR="001620E7" w:rsidRPr="0000141B" w:rsidRDefault="001620E7" w:rsidP="002547DD">
      <w:pPr>
        <w:spacing w:after="0" w:line="240" w:lineRule="auto"/>
        <w:ind w:left="360"/>
        <w:rPr>
          <w:rFonts w:ascii="Times New Roman" w:hAnsi="Times New Roman"/>
          <w:sz w:val="24"/>
          <w:szCs w:val="24"/>
        </w:rPr>
      </w:pPr>
      <w:r w:rsidRPr="0000141B">
        <w:rPr>
          <w:rFonts w:ascii="Times New Roman" w:hAnsi="Times New Roman"/>
          <w:sz w:val="24"/>
          <w:szCs w:val="24"/>
        </w:rPr>
        <w:t xml:space="preserve">      «Об утверждении федеральных перечней учебников, рекомендованных (допущенных) к   </w:t>
      </w:r>
    </w:p>
    <w:p w:rsidR="001620E7" w:rsidRPr="0000141B" w:rsidRDefault="001620E7" w:rsidP="002547DD">
      <w:pPr>
        <w:spacing w:after="0" w:line="240" w:lineRule="auto"/>
        <w:ind w:left="360"/>
        <w:rPr>
          <w:rFonts w:ascii="Times New Roman" w:hAnsi="Times New Roman"/>
          <w:sz w:val="24"/>
          <w:szCs w:val="24"/>
        </w:rPr>
      </w:pPr>
      <w:r w:rsidRPr="0000141B">
        <w:rPr>
          <w:rFonts w:ascii="Times New Roman" w:hAnsi="Times New Roman"/>
          <w:sz w:val="24"/>
          <w:szCs w:val="24"/>
        </w:rPr>
        <w:t xml:space="preserve">     использованию в образовательном процессе в образовательных учреждениях, реализующих   </w:t>
      </w:r>
    </w:p>
    <w:p w:rsidR="001620E7" w:rsidRPr="0000141B" w:rsidRDefault="001620E7" w:rsidP="002547DD">
      <w:pPr>
        <w:spacing w:after="0" w:line="240" w:lineRule="auto"/>
        <w:rPr>
          <w:rFonts w:ascii="Times New Roman" w:hAnsi="Times New Roman"/>
          <w:sz w:val="24"/>
          <w:szCs w:val="24"/>
        </w:rPr>
      </w:pPr>
      <w:r w:rsidRPr="0000141B">
        <w:rPr>
          <w:rFonts w:ascii="Times New Roman" w:hAnsi="Times New Roman"/>
          <w:sz w:val="24"/>
          <w:szCs w:val="24"/>
        </w:rPr>
        <w:t xml:space="preserve">           образовательные программы общего образования и имеющих государственную аккредитацию, </w:t>
      </w:r>
    </w:p>
    <w:p w:rsidR="001620E7" w:rsidRPr="0000141B" w:rsidRDefault="001620E7" w:rsidP="002547DD">
      <w:pPr>
        <w:spacing w:after="0" w:line="240" w:lineRule="auto"/>
        <w:rPr>
          <w:rFonts w:ascii="Times New Roman" w:hAnsi="Times New Roman"/>
          <w:sz w:val="24"/>
          <w:szCs w:val="24"/>
        </w:rPr>
      </w:pPr>
      <w:r w:rsidRPr="0000141B">
        <w:rPr>
          <w:rFonts w:ascii="Times New Roman" w:hAnsi="Times New Roman"/>
          <w:sz w:val="24"/>
          <w:szCs w:val="24"/>
        </w:rPr>
        <w:t xml:space="preserve">             на 201</w:t>
      </w:r>
      <w:r>
        <w:rPr>
          <w:rFonts w:ascii="Times New Roman" w:hAnsi="Times New Roman"/>
          <w:sz w:val="24"/>
          <w:szCs w:val="24"/>
        </w:rPr>
        <w:t>6/2017</w:t>
      </w:r>
      <w:r w:rsidRPr="0000141B">
        <w:rPr>
          <w:rFonts w:ascii="Times New Roman" w:hAnsi="Times New Roman"/>
          <w:sz w:val="24"/>
          <w:szCs w:val="24"/>
        </w:rPr>
        <w:t>учебный год»;</w:t>
      </w:r>
    </w:p>
    <w:p w:rsidR="001620E7" w:rsidRPr="0000141B" w:rsidRDefault="001620E7" w:rsidP="002547DD">
      <w:pPr>
        <w:spacing w:after="0" w:line="240" w:lineRule="auto"/>
        <w:ind w:left="333" w:firstLine="27"/>
        <w:rPr>
          <w:rFonts w:ascii="Times New Roman" w:hAnsi="Times New Roman"/>
          <w:sz w:val="24"/>
          <w:szCs w:val="24"/>
        </w:rPr>
      </w:pPr>
    </w:p>
    <w:p w:rsidR="001620E7" w:rsidRPr="0000141B" w:rsidRDefault="001620E7" w:rsidP="0000141B">
      <w:pPr>
        <w:pStyle w:val="ListParagraph"/>
        <w:numPr>
          <w:ilvl w:val="0"/>
          <w:numId w:val="33"/>
        </w:numPr>
        <w:shd w:val="clear" w:color="auto" w:fill="FFFFFF"/>
        <w:tabs>
          <w:tab w:val="left" w:pos="8515"/>
        </w:tabs>
        <w:spacing w:before="250" w:line="298" w:lineRule="exact"/>
        <w:ind w:right="84"/>
        <w:jc w:val="both"/>
        <w:rPr>
          <w:rFonts w:ascii="Times New Roman" w:hAnsi="Times New Roman"/>
          <w:sz w:val="24"/>
          <w:szCs w:val="24"/>
        </w:rPr>
      </w:pPr>
      <w:r w:rsidRPr="0000141B">
        <w:rPr>
          <w:rFonts w:ascii="Times New Roman" w:hAnsi="Times New Roman"/>
          <w:sz w:val="24"/>
          <w:szCs w:val="24"/>
        </w:rPr>
        <w:t xml:space="preserve"> Приказа Министерства общего и профессионального образования Ростовской области от  18.04.2016 № 271«Об утверждении регионального примерного недельного </w:t>
      </w:r>
      <w:r w:rsidRPr="0000141B">
        <w:rPr>
          <w:rFonts w:ascii="Times New Roman" w:hAnsi="Times New Roman"/>
          <w:bCs/>
          <w:sz w:val="24"/>
          <w:szCs w:val="24"/>
        </w:rPr>
        <w:t xml:space="preserve">учебного плана </w:t>
      </w:r>
      <w:r w:rsidRPr="0000141B">
        <w:rPr>
          <w:rFonts w:ascii="Times New Roman" w:hAnsi="Times New Roman"/>
          <w:sz w:val="24"/>
          <w:szCs w:val="24"/>
        </w:rPr>
        <w:t>для образовательных организаций, реализующих программы общего образования ,расположенных на территории Ростовской области, на 2016-2017 учебный год»,</w:t>
      </w:r>
    </w:p>
    <w:p w:rsidR="001620E7" w:rsidRPr="0000141B" w:rsidRDefault="001620E7" w:rsidP="002547DD">
      <w:pPr>
        <w:spacing w:after="0" w:line="240" w:lineRule="auto"/>
        <w:ind w:left="-27" w:firstLine="27"/>
        <w:rPr>
          <w:rFonts w:ascii="Times New Roman" w:hAnsi="Times New Roman"/>
          <w:sz w:val="24"/>
          <w:szCs w:val="24"/>
        </w:rPr>
      </w:pPr>
    </w:p>
    <w:p w:rsidR="001620E7" w:rsidRPr="0000141B" w:rsidRDefault="001620E7" w:rsidP="002547DD">
      <w:pPr>
        <w:pStyle w:val="ListParagraph"/>
        <w:numPr>
          <w:ilvl w:val="0"/>
          <w:numId w:val="33"/>
        </w:numPr>
        <w:spacing w:after="0" w:line="240" w:lineRule="auto"/>
        <w:rPr>
          <w:rFonts w:ascii="Times New Roman" w:hAnsi="Times New Roman"/>
          <w:sz w:val="24"/>
          <w:szCs w:val="24"/>
        </w:rPr>
      </w:pPr>
      <w:r w:rsidRPr="0000141B">
        <w:rPr>
          <w:rFonts w:ascii="Times New Roman" w:hAnsi="Times New Roman"/>
          <w:sz w:val="24"/>
          <w:szCs w:val="24"/>
        </w:rPr>
        <w:t>Учебного плана МБОУ  Большеремонтненской СШ  на 2016-2017 учебный год;</w:t>
      </w:r>
    </w:p>
    <w:p w:rsidR="001620E7" w:rsidRPr="0000141B" w:rsidRDefault="001620E7" w:rsidP="002547DD">
      <w:pPr>
        <w:spacing w:after="0" w:line="240" w:lineRule="auto"/>
        <w:ind w:left="-27" w:firstLine="27"/>
        <w:rPr>
          <w:rFonts w:ascii="Times New Roman" w:hAnsi="Times New Roman"/>
          <w:sz w:val="24"/>
          <w:szCs w:val="24"/>
        </w:rPr>
      </w:pPr>
    </w:p>
    <w:p w:rsidR="001620E7" w:rsidRPr="0000141B" w:rsidRDefault="001620E7" w:rsidP="0000141B">
      <w:pPr>
        <w:pStyle w:val="ListParagraph"/>
        <w:numPr>
          <w:ilvl w:val="0"/>
          <w:numId w:val="33"/>
        </w:numPr>
        <w:spacing w:after="0" w:line="240" w:lineRule="auto"/>
        <w:rPr>
          <w:rFonts w:ascii="Times New Roman" w:hAnsi="Times New Roman"/>
          <w:b/>
          <w:sz w:val="24"/>
          <w:szCs w:val="24"/>
        </w:rPr>
      </w:pPr>
      <w:r w:rsidRPr="0000141B">
        <w:rPr>
          <w:rFonts w:ascii="Times New Roman" w:hAnsi="Times New Roman"/>
          <w:sz w:val="24"/>
          <w:szCs w:val="24"/>
        </w:rPr>
        <w:t>Полож</w:t>
      </w:r>
      <w:r>
        <w:rPr>
          <w:rFonts w:ascii="Times New Roman" w:hAnsi="Times New Roman"/>
          <w:sz w:val="24"/>
          <w:szCs w:val="24"/>
        </w:rPr>
        <w:t>ения о рабочей программе учител</w:t>
      </w:r>
      <w:r w:rsidRPr="0000141B">
        <w:rPr>
          <w:rFonts w:ascii="Times New Roman" w:hAnsi="Times New Roman"/>
          <w:sz w:val="24"/>
          <w:szCs w:val="24"/>
        </w:rPr>
        <w:t xml:space="preserve"> МБОУ Большеремонтненской СШ</w:t>
      </w:r>
    </w:p>
    <w:p w:rsidR="001620E7" w:rsidRPr="0000141B" w:rsidRDefault="001620E7" w:rsidP="00601124">
      <w:pPr>
        <w:spacing w:after="0" w:line="240" w:lineRule="auto"/>
        <w:ind w:left="714"/>
        <w:rPr>
          <w:rFonts w:ascii="Times New Roman" w:hAnsi="Times New Roman"/>
          <w:b/>
          <w:sz w:val="24"/>
          <w:szCs w:val="24"/>
        </w:rPr>
      </w:pPr>
    </w:p>
    <w:p w:rsidR="001620E7" w:rsidRPr="0000141B" w:rsidRDefault="001620E7" w:rsidP="00601124">
      <w:pPr>
        <w:spacing w:after="0" w:line="240" w:lineRule="auto"/>
        <w:ind w:left="714"/>
        <w:rPr>
          <w:rFonts w:ascii="Times New Roman" w:hAnsi="Times New Roman"/>
          <w:b/>
          <w:sz w:val="24"/>
          <w:szCs w:val="24"/>
        </w:rPr>
      </w:pPr>
    </w:p>
    <w:p w:rsidR="001620E7" w:rsidRPr="0000141B" w:rsidRDefault="001620E7" w:rsidP="00601124">
      <w:pPr>
        <w:widowControl w:val="0"/>
        <w:ind w:firstLine="567"/>
        <w:jc w:val="both"/>
        <w:rPr>
          <w:rFonts w:ascii="Times New Roman" w:hAnsi="Times New Roman"/>
          <w:sz w:val="24"/>
          <w:szCs w:val="24"/>
        </w:rPr>
      </w:pPr>
      <w:r w:rsidRPr="0000141B">
        <w:rPr>
          <w:rFonts w:ascii="Times New Roman" w:hAnsi="Times New Roman"/>
          <w:sz w:val="24"/>
          <w:szCs w:val="24"/>
        </w:rPr>
        <w:t xml:space="preserve">При изучении курса математики на базовом уровне продолжаются и получают развитие содержательные линии: </w:t>
      </w:r>
      <w:r w:rsidRPr="0000141B">
        <w:rPr>
          <w:rFonts w:ascii="Times New Roman" w:hAnsi="Times New Roman"/>
          <w:b/>
          <w:i/>
          <w:sz w:val="24"/>
          <w:szCs w:val="24"/>
        </w:rPr>
        <w:t>«Числа и вычисления», «Выражения и их преобразования», «Функции», «Уравнения и неравенства», «Геометрия», «Элементы комбинаторики, теории вероятностей, статистики и логики».</w:t>
      </w:r>
    </w:p>
    <w:p w:rsidR="001620E7" w:rsidRPr="0000141B" w:rsidRDefault="001620E7" w:rsidP="00601124">
      <w:pPr>
        <w:ind w:firstLine="709"/>
        <w:jc w:val="both"/>
        <w:rPr>
          <w:rFonts w:ascii="Times New Roman" w:hAnsi="Times New Roman"/>
          <w:b/>
          <w:sz w:val="24"/>
          <w:szCs w:val="24"/>
        </w:rPr>
      </w:pPr>
      <w:r w:rsidRPr="0000141B">
        <w:rPr>
          <w:rFonts w:ascii="Times New Roman" w:hAnsi="Times New Roman"/>
          <w:bCs/>
          <w:i/>
          <w:iCs/>
          <w:color w:val="000000"/>
          <w:spacing w:val="-2"/>
          <w:sz w:val="24"/>
          <w:szCs w:val="24"/>
        </w:rPr>
        <w:t xml:space="preserve">Геометрия </w:t>
      </w:r>
      <w:r w:rsidRPr="0000141B">
        <w:rPr>
          <w:rFonts w:ascii="Times New Roman" w:hAnsi="Times New Roman"/>
          <w:i/>
          <w:iCs/>
          <w:color w:val="000000"/>
          <w:spacing w:val="-2"/>
          <w:sz w:val="24"/>
          <w:szCs w:val="24"/>
        </w:rPr>
        <w:t xml:space="preserve">— </w:t>
      </w:r>
      <w:r w:rsidRPr="0000141B">
        <w:rPr>
          <w:rFonts w:ascii="Times New Roman" w:hAnsi="Times New Roman"/>
          <w:color w:val="000000"/>
          <w:spacing w:val="-2"/>
          <w:sz w:val="24"/>
          <w:szCs w:val="24"/>
        </w:rPr>
        <w:t xml:space="preserve">один из важнейших компонентов математического </w:t>
      </w:r>
      <w:r w:rsidRPr="0000141B">
        <w:rPr>
          <w:rFonts w:ascii="Times New Roman" w:hAnsi="Times New Roman"/>
          <w:color w:val="000000"/>
          <w:spacing w:val="6"/>
          <w:sz w:val="24"/>
          <w:szCs w:val="24"/>
        </w:rPr>
        <w:t xml:space="preserve">образования, необходимый для приобретения конкретных знаний </w:t>
      </w:r>
      <w:r w:rsidRPr="0000141B">
        <w:rPr>
          <w:rFonts w:ascii="Times New Roman" w:hAnsi="Times New Roman"/>
          <w:color w:val="000000"/>
          <w:sz w:val="24"/>
          <w:szCs w:val="24"/>
        </w:rPr>
        <w:t>о пространстве и практически значимых умений, формирования язы</w:t>
      </w:r>
      <w:r w:rsidRPr="0000141B">
        <w:rPr>
          <w:rFonts w:ascii="Times New Roman" w:hAnsi="Times New Roman"/>
          <w:color w:val="000000"/>
          <w:spacing w:val="1"/>
          <w:sz w:val="24"/>
          <w:szCs w:val="24"/>
        </w:rPr>
        <w:t>ка описания объектов окружающего мира, для развития пространст</w:t>
      </w:r>
      <w:r w:rsidRPr="0000141B">
        <w:rPr>
          <w:rFonts w:ascii="Times New Roman" w:hAnsi="Times New Roman"/>
          <w:color w:val="000000"/>
          <w:spacing w:val="-1"/>
          <w:sz w:val="24"/>
          <w:szCs w:val="24"/>
        </w:rPr>
        <w:t>венного воображения и интуиции, математической культуры, для эс</w:t>
      </w:r>
      <w:r w:rsidRPr="0000141B">
        <w:rPr>
          <w:rFonts w:ascii="Times New Roman" w:hAnsi="Times New Roman"/>
          <w:color w:val="000000"/>
          <w:spacing w:val="1"/>
          <w:sz w:val="24"/>
          <w:szCs w:val="24"/>
        </w:rPr>
        <w:t>тетического воспитания учащихся. Изучение геометрии вносит вклад в развитие логического мышления, в формирование понятия доказа</w:t>
      </w:r>
      <w:r w:rsidRPr="0000141B">
        <w:rPr>
          <w:rFonts w:ascii="Times New Roman" w:hAnsi="Times New Roman"/>
          <w:color w:val="000000"/>
          <w:spacing w:val="-3"/>
          <w:sz w:val="24"/>
          <w:szCs w:val="24"/>
        </w:rPr>
        <w:t>тельства.</w:t>
      </w:r>
    </w:p>
    <w:p w:rsidR="001620E7" w:rsidRPr="0000141B" w:rsidRDefault="001620E7" w:rsidP="00601124">
      <w:pPr>
        <w:ind w:firstLine="709"/>
        <w:jc w:val="both"/>
        <w:rPr>
          <w:rFonts w:ascii="Times New Roman" w:hAnsi="Times New Roman"/>
          <w:sz w:val="24"/>
          <w:szCs w:val="24"/>
        </w:rPr>
      </w:pPr>
      <w:r w:rsidRPr="0000141B">
        <w:rPr>
          <w:rFonts w:ascii="Times New Roman" w:hAnsi="Times New Roman"/>
          <w:sz w:val="24"/>
          <w:szCs w:val="24"/>
        </w:rPr>
        <w:t>Таким образом, в ходе освоения содержания курса учащиеся получают возможность развить пространственные представления и изобразительные умения, освоить основные факты и методы планиметрии, познакомиться с простейшими фигурами и их свойствами.</w:t>
      </w:r>
    </w:p>
    <w:p w:rsidR="001620E7" w:rsidRPr="0000141B" w:rsidRDefault="001620E7" w:rsidP="00601124">
      <w:pPr>
        <w:jc w:val="both"/>
        <w:rPr>
          <w:rFonts w:ascii="Times New Roman" w:hAnsi="Times New Roman"/>
          <w:b/>
          <w:sz w:val="24"/>
          <w:szCs w:val="24"/>
        </w:rPr>
      </w:pPr>
    </w:p>
    <w:p w:rsidR="001620E7" w:rsidRPr="0000141B" w:rsidRDefault="001620E7" w:rsidP="00601124">
      <w:pPr>
        <w:jc w:val="both"/>
        <w:rPr>
          <w:rFonts w:ascii="Times New Roman" w:hAnsi="Times New Roman"/>
          <w:b/>
          <w:sz w:val="24"/>
          <w:szCs w:val="24"/>
        </w:rPr>
      </w:pPr>
      <w:r w:rsidRPr="0000141B">
        <w:rPr>
          <w:rFonts w:ascii="Times New Roman" w:hAnsi="Times New Roman"/>
          <w:b/>
          <w:sz w:val="24"/>
          <w:szCs w:val="24"/>
        </w:rPr>
        <w:t>Изучение геометрии в 7  классах направлено на достижение следующих целей:</w:t>
      </w:r>
    </w:p>
    <w:p w:rsidR="001620E7" w:rsidRPr="0000141B" w:rsidRDefault="001620E7" w:rsidP="00601124">
      <w:pPr>
        <w:numPr>
          <w:ilvl w:val="0"/>
          <w:numId w:val="8"/>
        </w:numPr>
        <w:spacing w:after="0" w:line="240" w:lineRule="auto"/>
        <w:jc w:val="both"/>
        <w:rPr>
          <w:rFonts w:ascii="Times New Roman" w:hAnsi="Times New Roman"/>
          <w:sz w:val="24"/>
          <w:szCs w:val="24"/>
        </w:rPr>
      </w:pPr>
      <w:r w:rsidRPr="0000141B">
        <w:rPr>
          <w:rFonts w:ascii="Times New Roman" w:hAnsi="Times New Roman"/>
          <w:sz w:val="24"/>
          <w:szCs w:val="24"/>
        </w:rPr>
        <w:t>Продолжить овладение системой геометрических знаний и умений, необходимых для применения  в практической деятельности, изучения смежных дисциплин, продолжения образования.</w:t>
      </w:r>
    </w:p>
    <w:p w:rsidR="001620E7" w:rsidRPr="0000141B" w:rsidRDefault="001620E7" w:rsidP="00601124">
      <w:pPr>
        <w:numPr>
          <w:ilvl w:val="0"/>
          <w:numId w:val="8"/>
        </w:numPr>
        <w:spacing w:after="0" w:line="240" w:lineRule="auto"/>
        <w:jc w:val="both"/>
        <w:rPr>
          <w:rFonts w:ascii="Times New Roman" w:hAnsi="Times New Roman"/>
          <w:sz w:val="24"/>
          <w:szCs w:val="24"/>
        </w:rPr>
      </w:pPr>
      <w:r w:rsidRPr="0000141B">
        <w:rPr>
          <w:rFonts w:ascii="Times New Roman" w:hAnsi="Times New Roman"/>
          <w:sz w:val="24"/>
          <w:szCs w:val="24"/>
        </w:rPr>
        <w:t>Продолжить интеллектуальное развитие, формирование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1620E7" w:rsidRPr="0000141B" w:rsidRDefault="001620E7" w:rsidP="00601124">
      <w:pPr>
        <w:numPr>
          <w:ilvl w:val="0"/>
          <w:numId w:val="8"/>
        </w:numPr>
        <w:spacing w:after="0" w:line="240" w:lineRule="auto"/>
        <w:jc w:val="both"/>
        <w:rPr>
          <w:rFonts w:ascii="Times New Roman" w:hAnsi="Times New Roman"/>
          <w:sz w:val="24"/>
          <w:szCs w:val="24"/>
        </w:rPr>
      </w:pPr>
      <w:r w:rsidRPr="0000141B">
        <w:rPr>
          <w:rFonts w:ascii="Times New Roman" w:hAnsi="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1620E7" w:rsidRPr="0000141B" w:rsidRDefault="001620E7" w:rsidP="00601124">
      <w:pPr>
        <w:numPr>
          <w:ilvl w:val="0"/>
          <w:numId w:val="8"/>
        </w:numPr>
        <w:spacing w:after="0" w:line="240" w:lineRule="auto"/>
        <w:jc w:val="both"/>
        <w:rPr>
          <w:rFonts w:ascii="Times New Roman" w:hAnsi="Times New Roman"/>
          <w:sz w:val="24"/>
          <w:szCs w:val="24"/>
        </w:rPr>
      </w:pPr>
      <w:r w:rsidRPr="0000141B">
        <w:rPr>
          <w:rFonts w:ascii="Times New Roman" w:hAnsi="Times New Roman"/>
          <w:sz w:val="24"/>
          <w:szCs w:val="24"/>
        </w:rPr>
        <w:t>Воспитание культуры личности, отношение к геометрии как к части общечеловеческой культуры, понимание значимости геометрии для научно-технического прогресса.</w:t>
      </w:r>
    </w:p>
    <w:p w:rsidR="001620E7" w:rsidRPr="0000141B" w:rsidRDefault="001620E7" w:rsidP="00601124">
      <w:pPr>
        <w:jc w:val="both"/>
        <w:rPr>
          <w:rFonts w:ascii="Times New Roman" w:hAnsi="Times New Roman"/>
          <w:sz w:val="24"/>
          <w:szCs w:val="24"/>
        </w:rPr>
      </w:pPr>
      <w:r w:rsidRPr="0000141B">
        <w:rPr>
          <w:rFonts w:ascii="Times New Roman" w:hAnsi="Times New Roman"/>
          <w:sz w:val="24"/>
          <w:szCs w:val="24"/>
        </w:rPr>
        <w:t>В ходе преподавания геометрии в 7 классах, работы над формированием у учащихся перечисленных в программе знаний и умений следует обращать внимание на то, чтобы они овладевали умениями общеучебного характера, разнообразными способами деятельности, приобретали опыт:</w:t>
      </w:r>
    </w:p>
    <w:p w:rsidR="001620E7" w:rsidRPr="0000141B" w:rsidRDefault="001620E7" w:rsidP="00601124">
      <w:pPr>
        <w:numPr>
          <w:ilvl w:val="0"/>
          <w:numId w:val="9"/>
        </w:numPr>
        <w:spacing w:after="0" w:line="240" w:lineRule="auto"/>
        <w:jc w:val="both"/>
        <w:rPr>
          <w:rFonts w:ascii="Times New Roman" w:hAnsi="Times New Roman"/>
          <w:sz w:val="24"/>
          <w:szCs w:val="24"/>
        </w:rPr>
      </w:pPr>
      <w:r w:rsidRPr="0000141B">
        <w:rPr>
          <w:rFonts w:ascii="Times New Roman" w:hAnsi="Times New Roman"/>
          <w:sz w:val="24"/>
          <w:szCs w:val="24"/>
        </w:rPr>
        <w:t>планирования и осуществления алгоритмической деятельности, выполнения заданных и конструирования новых алгоритмов;</w:t>
      </w:r>
    </w:p>
    <w:p w:rsidR="001620E7" w:rsidRPr="0000141B" w:rsidRDefault="001620E7" w:rsidP="00601124">
      <w:pPr>
        <w:numPr>
          <w:ilvl w:val="0"/>
          <w:numId w:val="9"/>
        </w:numPr>
        <w:spacing w:after="0" w:line="240" w:lineRule="auto"/>
        <w:jc w:val="both"/>
        <w:rPr>
          <w:rFonts w:ascii="Times New Roman" w:hAnsi="Times New Roman"/>
          <w:sz w:val="24"/>
          <w:szCs w:val="24"/>
        </w:rPr>
      </w:pPr>
      <w:r w:rsidRPr="0000141B">
        <w:rPr>
          <w:rFonts w:ascii="Times New Roman" w:hAnsi="Times New Roman"/>
          <w:sz w:val="24"/>
          <w:szCs w:val="24"/>
        </w:rPr>
        <w:t>овладевали приемами аналитико-синтетической деятельности при доказательстве теории и решении задач;</w:t>
      </w:r>
    </w:p>
    <w:p w:rsidR="001620E7" w:rsidRPr="0000141B" w:rsidRDefault="001620E7" w:rsidP="00601124">
      <w:pPr>
        <w:numPr>
          <w:ilvl w:val="0"/>
          <w:numId w:val="9"/>
        </w:numPr>
        <w:spacing w:after="0" w:line="240" w:lineRule="auto"/>
        <w:jc w:val="both"/>
        <w:rPr>
          <w:rFonts w:ascii="Times New Roman" w:hAnsi="Times New Roman"/>
          <w:sz w:val="24"/>
          <w:szCs w:val="24"/>
        </w:rPr>
      </w:pPr>
      <w:r w:rsidRPr="0000141B">
        <w:rPr>
          <w:rFonts w:ascii="Times New Roman" w:hAnsi="Times New Roman"/>
          <w:sz w:val="24"/>
          <w:szCs w:val="24"/>
        </w:rPr>
        <w:t>целенаправленно обращались к примерам из практики, что развивает умения учащихся вычленять геометрические факты, формы и отношения в предметах и явлениях действительности, использовали язык геометрии для их описания, приобретали опыт исследовательской деятельности, развития идей, проведения экспериментов, обобщения, постановки и формулирования новых задач;</w:t>
      </w:r>
    </w:p>
    <w:p w:rsidR="001620E7" w:rsidRPr="0000141B" w:rsidRDefault="001620E7" w:rsidP="00601124">
      <w:pPr>
        <w:numPr>
          <w:ilvl w:val="0"/>
          <w:numId w:val="9"/>
        </w:numPr>
        <w:spacing w:after="0" w:line="240" w:lineRule="auto"/>
        <w:jc w:val="both"/>
        <w:rPr>
          <w:rFonts w:ascii="Times New Roman" w:hAnsi="Times New Roman"/>
          <w:sz w:val="24"/>
          <w:szCs w:val="24"/>
        </w:rPr>
      </w:pPr>
      <w:r w:rsidRPr="0000141B">
        <w:rPr>
          <w:rFonts w:ascii="Times New Roman" w:hAnsi="Times New Roman"/>
          <w:sz w:val="24"/>
          <w:szCs w:val="24"/>
        </w:rPr>
        <w:t>ясного, точного, грамотного изложения своих мыслей в устной и письменной речи; проведения доказательных рассуждений, аргументаций, выдвижения гипотез и их обоснования; 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1620E7" w:rsidRPr="0000141B" w:rsidRDefault="001620E7" w:rsidP="00C66FF3">
      <w:pPr>
        <w:pStyle w:val="NoSpacing"/>
        <w:rPr>
          <w:rFonts w:ascii="Times New Roman" w:hAnsi="Times New Roman"/>
          <w:i/>
          <w:sz w:val="24"/>
          <w:szCs w:val="24"/>
        </w:rPr>
      </w:pPr>
      <w:r w:rsidRPr="0000141B">
        <w:rPr>
          <w:rFonts w:ascii="Times New Roman" w:hAnsi="Times New Roman"/>
          <w:i/>
          <w:sz w:val="24"/>
          <w:szCs w:val="24"/>
        </w:rPr>
        <w:t>Основные цели курса:</w:t>
      </w:r>
    </w:p>
    <w:p w:rsidR="001620E7" w:rsidRPr="0000141B" w:rsidRDefault="001620E7" w:rsidP="00C66FF3">
      <w:pPr>
        <w:pStyle w:val="NoSpacing"/>
        <w:rPr>
          <w:rFonts w:ascii="Times New Roman" w:hAnsi="Times New Roman"/>
          <w:sz w:val="24"/>
          <w:szCs w:val="24"/>
        </w:rPr>
      </w:pPr>
      <w:r w:rsidRPr="0000141B">
        <w:rPr>
          <w:rFonts w:ascii="Times New Roman" w:hAnsi="Times New Roman"/>
          <w:sz w:val="24"/>
          <w:szCs w:val="24"/>
        </w:rPr>
        <w:t>-овладение системой математических знаний и умений, необходимых в практической деятельности, продолжения образования;</w:t>
      </w:r>
    </w:p>
    <w:p w:rsidR="001620E7" w:rsidRPr="0000141B" w:rsidRDefault="001620E7" w:rsidP="00C66FF3">
      <w:pPr>
        <w:pStyle w:val="NoSpacing"/>
        <w:rPr>
          <w:rFonts w:ascii="Times New Roman" w:hAnsi="Times New Roman"/>
          <w:sz w:val="24"/>
          <w:szCs w:val="24"/>
        </w:rPr>
      </w:pPr>
      <w:r w:rsidRPr="0000141B">
        <w:rPr>
          <w:rFonts w:ascii="Times New Roman" w:hAnsi="Times New Roman"/>
          <w:sz w:val="24"/>
          <w:szCs w:val="24"/>
        </w:rPr>
        <w:t>-приобретение опыта планирования и осуществления алгоритмической деятельности;</w:t>
      </w:r>
    </w:p>
    <w:p w:rsidR="001620E7" w:rsidRPr="0000141B" w:rsidRDefault="001620E7" w:rsidP="00C66FF3">
      <w:pPr>
        <w:pStyle w:val="NoSpacing"/>
        <w:rPr>
          <w:rFonts w:ascii="Times New Roman" w:hAnsi="Times New Roman"/>
          <w:sz w:val="24"/>
          <w:szCs w:val="24"/>
        </w:rPr>
      </w:pPr>
      <w:r w:rsidRPr="0000141B">
        <w:rPr>
          <w:rFonts w:ascii="Times New Roman" w:hAnsi="Times New Roman"/>
          <w:sz w:val="24"/>
          <w:szCs w:val="24"/>
        </w:rPr>
        <w:t>-освоение навыков и умений проведения доказательств, обоснования  выбора решений;</w:t>
      </w:r>
    </w:p>
    <w:p w:rsidR="001620E7" w:rsidRPr="0000141B" w:rsidRDefault="001620E7" w:rsidP="00C66FF3">
      <w:pPr>
        <w:pStyle w:val="NoSpacing"/>
        <w:rPr>
          <w:rFonts w:ascii="Times New Roman" w:hAnsi="Times New Roman"/>
          <w:sz w:val="24"/>
          <w:szCs w:val="24"/>
        </w:rPr>
      </w:pPr>
      <w:r w:rsidRPr="0000141B">
        <w:rPr>
          <w:rFonts w:ascii="Times New Roman" w:hAnsi="Times New Roman"/>
          <w:sz w:val="24"/>
          <w:szCs w:val="24"/>
        </w:rPr>
        <w:t>-приобретение умений ясного и точного изложения мыслей;</w:t>
      </w:r>
    </w:p>
    <w:p w:rsidR="001620E7" w:rsidRPr="0000141B" w:rsidRDefault="001620E7" w:rsidP="00C66FF3">
      <w:pPr>
        <w:pStyle w:val="NoSpacing"/>
        <w:rPr>
          <w:rFonts w:ascii="Times New Roman" w:hAnsi="Times New Roman"/>
          <w:sz w:val="24"/>
          <w:szCs w:val="24"/>
        </w:rPr>
      </w:pPr>
      <w:r w:rsidRPr="0000141B">
        <w:rPr>
          <w:rFonts w:ascii="Times New Roman" w:hAnsi="Times New Roman"/>
          <w:sz w:val="24"/>
          <w:szCs w:val="24"/>
        </w:rPr>
        <w:t>-развить пространственные представления и умения, помочь освоить основные факты и методы планиметрии;</w:t>
      </w:r>
    </w:p>
    <w:p w:rsidR="001620E7" w:rsidRPr="0000141B" w:rsidRDefault="001620E7" w:rsidP="00C66FF3">
      <w:pPr>
        <w:pStyle w:val="NoSpacing"/>
        <w:rPr>
          <w:rFonts w:ascii="Times New Roman" w:hAnsi="Times New Roman"/>
          <w:sz w:val="24"/>
          <w:szCs w:val="24"/>
        </w:rPr>
      </w:pPr>
      <w:r w:rsidRPr="0000141B">
        <w:rPr>
          <w:rFonts w:ascii="Times New Roman" w:hAnsi="Times New Roman"/>
          <w:sz w:val="24"/>
          <w:szCs w:val="24"/>
        </w:rPr>
        <w:t>-научить пользоваться геометрическим языком для описания предметов.</w:t>
      </w:r>
    </w:p>
    <w:p w:rsidR="001620E7" w:rsidRPr="0000141B" w:rsidRDefault="001620E7" w:rsidP="00C66FF3">
      <w:pPr>
        <w:pStyle w:val="NoSpacing"/>
        <w:rPr>
          <w:rFonts w:ascii="Times New Roman" w:hAnsi="Times New Roman"/>
          <w:i/>
          <w:sz w:val="24"/>
          <w:szCs w:val="24"/>
        </w:rPr>
      </w:pPr>
      <w:r w:rsidRPr="0000141B">
        <w:rPr>
          <w:rFonts w:ascii="Times New Roman" w:hAnsi="Times New Roman"/>
          <w:i/>
          <w:sz w:val="24"/>
          <w:szCs w:val="24"/>
        </w:rPr>
        <w:t>Задачи обучения:</w:t>
      </w:r>
    </w:p>
    <w:p w:rsidR="001620E7" w:rsidRPr="0000141B" w:rsidRDefault="001620E7" w:rsidP="00C66FF3">
      <w:pPr>
        <w:pStyle w:val="NoSpacing"/>
        <w:rPr>
          <w:rFonts w:ascii="Times New Roman" w:hAnsi="Times New Roman"/>
          <w:sz w:val="24"/>
          <w:szCs w:val="24"/>
        </w:rPr>
      </w:pPr>
      <w:r w:rsidRPr="0000141B">
        <w:rPr>
          <w:rFonts w:ascii="Times New Roman" w:hAnsi="Times New Roman"/>
          <w:sz w:val="24"/>
          <w:szCs w:val="24"/>
        </w:rPr>
        <w:t>-ввести основные геометрические понятия, научить различать их взаимное расположение;</w:t>
      </w:r>
    </w:p>
    <w:p w:rsidR="001620E7" w:rsidRPr="0000141B" w:rsidRDefault="001620E7" w:rsidP="008E187F">
      <w:pPr>
        <w:pStyle w:val="NoSpacing"/>
        <w:ind w:left="142"/>
        <w:rPr>
          <w:rFonts w:ascii="Times New Roman" w:hAnsi="Times New Roman"/>
          <w:sz w:val="24"/>
          <w:szCs w:val="24"/>
        </w:rPr>
      </w:pPr>
      <w:r w:rsidRPr="0000141B">
        <w:rPr>
          <w:rFonts w:ascii="Times New Roman" w:hAnsi="Times New Roman"/>
          <w:sz w:val="24"/>
          <w:szCs w:val="24"/>
        </w:rPr>
        <w:t>-научить распознавать геометрические фигуры и изображать их;</w:t>
      </w:r>
    </w:p>
    <w:p w:rsidR="001620E7" w:rsidRPr="0000141B" w:rsidRDefault="001620E7" w:rsidP="00C66FF3">
      <w:pPr>
        <w:pStyle w:val="NoSpacing"/>
        <w:rPr>
          <w:rFonts w:ascii="Times New Roman" w:hAnsi="Times New Roman"/>
          <w:sz w:val="24"/>
          <w:szCs w:val="24"/>
        </w:rPr>
      </w:pPr>
      <w:r w:rsidRPr="0000141B">
        <w:rPr>
          <w:rFonts w:ascii="Times New Roman" w:hAnsi="Times New Roman"/>
          <w:sz w:val="24"/>
          <w:szCs w:val="24"/>
        </w:rPr>
        <w:t>-ввести понятия: теорема, доказательство, признак, свойство;</w:t>
      </w:r>
    </w:p>
    <w:p w:rsidR="001620E7" w:rsidRPr="0000141B" w:rsidRDefault="001620E7" w:rsidP="00C66FF3">
      <w:pPr>
        <w:pStyle w:val="NoSpacing"/>
        <w:rPr>
          <w:rFonts w:ascii="Times New Roman" w:hAnsi="Times New Roman"/>
          <w:sz w:val="24"/>
          <w:szCs w:val="24"/>
        </w:rPr>
      </w:pPr>
      <w:r w:rsidRPr="0000141B">
        <w:rPr>
          <w:rFonts w:ascii="Times New Roman" w:hAnsi="Times New Roman"/>
          <w:sz w:val="24"/>
          <w:szCs w:val="24"/>
        </w:rPr>
        <w:t>-изучить все о треугольниках (элементы, признаки равенства);</w:t>
      </w:r>
    </w:p>
    <w:p w:rsidR="001620E7" w:rsidRPr="0000141B" w:rsidRDefault="001620E7" w:rsidP="00C66FF3">
      <w:pPr>
        <w:pStyle w:val="NoSpacing"/>
        <w:rPr>
          <w:rFonts w:ascii="Times New Roman" w:hAnsi="Times New Roman"/>
          <w:sz w:val="24"/>
          <w:szCs w:val="24"/>
        </w:rPr>
      </w:pPr>
      <w:r w:rsidRPr="0000141B">
        <w:rPr>
          <w:rFonts w:ascii="Times New Roman" w:hAnsi="Times New Roman"/>
          <w:sz w:val="24"/>
          <w:szCs w:val="24"/>
        </w:rPr>
        <w:t>-изучить признаки параллельности прямых и научить применять их при решении задач и доказательстве теорем;</w:t>
      </w:r>
    </w:p>
    <w:p w:rsidR="001620E7" w:rsidRPr="0000141B" w:rsidRDefault="001620E7" w:rsidP="00C66FF3">
      <w:pPr>
        <w:pStyle w:val="NoSpacing"/>
        <w:rPr>
          <w:rFonts w:ascii="Times New Roman" w:hAnsi="Times New Roman"/>
          <w:sz w:val="24"/>
          <w:szCs w:val="24"/>
        </w:rPr>
      </w:pPr>
      <w:r w:rsidRPr="0000141B">
        <w:rPr>
          <w:rFonts w:ascii="Times New Roman" w:hAnsi="Times New Roman"/>
          <w:sz w:val="24"/>
          <w:szCs w:val="24"/>
        </w:rPr>
        <w:t>-научить решать геометрические задачи на доказательства и вычисления;</w:t>
      </w:r>
    </w:p>
    <w:p w:rsidR="001620E7" w:rsidRPr="0000141B" w:rsidRDefault="001620E7" w:rsidP="00C66FF3">
      <w:pPr>
        <w:pStyle w:val="NoSpacing"/>
        <w:rPr>
          <w:rFonts w:ascii="Times New Roman" w:hAnsi="Times New Roman"/>
          <w:sz w:val="24"/>
          <w:szCs w:val="24"/>
        </w:rPr>
      </w:pPr>
      <w:r w:rsidRPr="0000141B">
        <w:rPr>
          <w:rFonts w:ascii="Times New Roman" w:hAnsi="Times New Roman"/>
          <w:sz w:val="24"/>
          <w:szCs w:val="24"/>
        </w:rPr>
        <w:t>-подготовить к дальнейшему изучению геометрии в последующих классах.</w:t>
      </w:r>
    </w:p>
    <w:p w:rsidR="001620E7" w:rsidRPr="0000141B" w:rsidRDefault="001620E7" w:rsidP="0065723A">
      <w:pPr>
        <w:pStyle w:val="NoSpacing"/>
        <w:rPr>
          <w:rFonts w:ascii="Times New Roman" w:hAnsi="Times New Roman"/>
          <w:sz w:val="24"/>
          <w:szCs w:val="24"/>
        </w:rPr>
      </w:pPr>
      <w:r w:rsidRPr="0000141B">
        <w:rPr>
          <w:rFonts w:ascii="Times New Roman" w:hAnsi="Times New Roman"/>
          <w:sz w:val="24"/>
          <w:szCs w:val="24"/>
        </w:rPr>
        <w:t>Согласно примерному планированию учебного плана   изучение геометрии 7 классе  может быть следующим:</w:t>
      </w:r>
    </w:p>
    <w:p w:rsidR="001620E7" w:rsidRPr="0000141B" w:rsidRDefault="001620E7" w:rsidP="0065723A">
      <w:pPr>
        <w:pStyle w:val="NoSpacing"/>
        <w:rPr>
          <w:rFonts w:ascii="Times New Roman" w:hAnsi="Times New Roman"/>
          <w:sz w:val="24"/>
          <w:szCs w:val="24"/>
        </w:rPr>
      </w:pPr>
      <w:r w:rsidRPr="0000141B">
        <w:rPr>
          <w:rFonts w:ascii="Times New Roman" w:hAnsi="Times New Roman"/>
          <w:b/>
          <w:sz w:val="24"/>
          <w:szCs w:val="24"/>
          <w:lang w:val="en-US"/>
        </w:rPr>
        <w:t>I</w:t>
      </w:r>
      <w:r w:rsidRPr="0000141B">
        <w:rPr>
          <w:rFonts w:ascii="Times New Roman" w:hAnsi="Times New Roman"/>
          <w:b/>
          <w:sz w:val="24"/>
          <w:szCs w:val="24"/>
        </w:rPr>
        <w:t xml:space="preserve"> вариант: </w:t>
      </w:r>
      <w:r w:rsidRPr="0000141B">
        <w:rPr>
          <w:rFonts w:ascii="Times New Roman" w:hAnsi="Times New Roman"/>
          <w:sz w:val="24"/>
          <w:szCs w:val="24"/>
        </w:rPr>
        <w:t>со 2</w:t>
      </w:r>
      <w:r>
        <w:rPr>
          <w:rFonts w:ascii="Times New Roman" w:hAnsi="Times New Roman"/>
          <w:sz w:val="24"/>
          <w:szCs w:val="24"/>
        </w:rPr>
        <w:t xml:space="preserve"> четверти 2 ч в неделю, всего 52</w:t>
      </w:r>
      <w:r w:rsidRPr="0000141B">
        <w:rPr>
          <w:rFonts w:ascii="Times New Roman" w:hAnsi="Times New Roman"/>
          <w:sz w:val="24"/>
          <w:szCs w:val="24"/>
        </w:rPr>
        <w:t>ч.</w:t>
      </w:r>
    </w:p>
    <w:p w:rsidR="001620E7" w:rsidRDefault="001620E7" w:rsidP="0065723A">
      <w:pPr>
        <w:pStyle w:val="NoSpacing"/>
        <w:rPr>
          <w:rFonts w:ascii="Times New Roman" w:hAnsi="Times New Roman"/>
          <w:sz w:val="24"/>
          <w:szCs w:val="24"/>
        </w:rPr>
      </w:pPr>
      <w:r w:rsidRPr="0000141B">
        <w:rPr>
          <w:rFonts w:ascii="Times New Roman" w:hAnsi="Times New Roman"/>
          <w:b/>
          <w:sz w:val="24"/>
          <w:szCs w:val="24"/>
          <w:lang w:val="en-US"/>
        </w:rPr>
        <w:t>II</w:t>
      </w:r>
      <w:r w:rsidRPr="0000141B">
        <w:rPr>
          <w:rFonts w:ascii="Times New Roman" w:hAnsi="Times New Roman"/>
          <w:b/>
          <w:sz w:val="24"/>
          <w:szCs w:val="24"/>
        </w:rPr>
        <w:t xml:space="preserve"> вариант</w:t>
      </w:r>
      <w:r w:rsidRPr="0000141B">
        <w:rPr>
          <w:rFonts w:ascii="Times New Roman" w:hAnsi="Times New Roman"/>
          <w:sz w:val="24"/>
          <w:szCs w:val="24"/>
        </w:rPr>
        <w:t>: 2ч в неделю, всего 68 ч.</w:t>
      </w:r>
    </w:p>
    <w:p w:rsidR="001620E7" w:rsidRPr="00E46EF1" w:rsidRDefault="001620E7" w:rsidP="0065723A">
      <w:pPr>
        <w:pStyle w:val="NoSpacing"/>
        <w:rPr>
          <w:rFonts w:ascii="Times New Roman" w:hAnsi="Times New Roman"/>
          <w:b/>
          <w:sz w:val="24"/>
          <w:szCs w:val="24"/>
        </w:rPr>
      </w:pPr>
      <w:r w:rsidRPr="00E46EF1">
        <w:rPr>
          <w:rFonts w:ascii="Times New Roman" w:hAnsi="Times New Roman"/>
          <w:b/>
          <w:sz w:val="24"/>
          <w:szCs w:val="24"/>
        </w:rPr>
        <w:t>Место предмета в учебном плане</w:t>
      </w:r>
    </w:p>
    <w:p w:rsidR="001620E7" w:rsidRPr="0000141B" w:rsidRDefault="001620E7" w:rsidP="0065723A">
      <w:pPr>
        <w:pStyle w:val="NoSpacing"/>
        <w:rPr>
          <w:rFonts w:ascii="Times New Roman" w:hAnsi="Times New Roman"/>
          <w:sz w:val="24"/>
          <w:szCs w:val="24"/>
        </w:rPr>
      </w:pPr>
      <w:r w:rsidRPr="0000141B">
        <w:rPr>
          <w:rFonts w:ascii="Times New Roman" w:hAnsi="Times New Roman"/>
          <w:sz w:val="24"/>
          <w:szCs w:val="24"/>
        </w:rPr>
        <w:t>Исходя из учебного плана МБОУ БоьшеремонтненскойСШ » изучение геометрии в 7 классах ведётся по 1  варианту</w:t>
      </w:r>
    </w:p>
    <w:p w:rsidR="001620E7" w:rsidRPr="0000141B" w:rsidRDefault="001620E7" w:rsidP="0065723A">
      <w:pPr>
        <w:pStyle w:val="NoSpacing"/>
        <w:rPr>
          <w:rFonts w:ascii="Times New Roman" w:hAnsi="Times New Roman"/>
          <w:b/>
          <w:sz w:val="24"/>
          <w:szCs w:val="24"/>
        </w:rPr>
      </w:pPr>
      <w:r w:rsidRPr="0000141B">
        <w:rPr>
          <w:rFonts w:ascii="Times New Roman" w:hAnsi="Times New Roman"/>
          <w:b/>
          <w:sz w:val="24"/>
          <w:szCs w:val="24"/>
        </w:rPr>
        <w:t>Итого:</w:t>
      </w:r>
    </w:p>
    <w:p w:rsidR="001620E7" w:rsidRPr="0000141B" w:rsidRDefault="001620E7" w:rsidP="0065723A">
      <w:pPr>
        <w:pStyle w:val="NoSpacing"/>
        <w:rPr>
          <w:rFonts w:ascii="Times New Roman" w:hAnsi="Times New Roman"/>
          <w:sz w:val="24"/>
          <w:szCs w:val="24"/>
        </w:rPr>
      </w:pPr>
      <w:r w:rsidRPr="0000141B">
        <w:rPr>
          <w:rFonts w:ascii="Times New Roman" w:hAnsi="Times New Roman"/>
          <w:sz w:val="24"/>
          <w:szCs w:val="24"/>
        </w:rPr>
        <w:t xml:space="preserve">всего – 47  ч.;           в неделю – 2 ч.;            контрольные работы – 5ч.;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95"/>
        <w:gridCol w:w="2478"/>
        <w:gridCol w:w="1576"/>
        <w:gridCol w:w="3077"/>
      </w:tblGrid>
      <w:tr w:rsidR="001620E7" w:rsidRPr="00562394" w:rsidTr="00562394">
        <w:trPr>
          <w:trHeight w:val="1753"/>
        </w:trPr>
        <w:tc>
          <w:tcPr>
            <w:tcW w:w="851" w:type="dxa"/>
          </w:tcPr>
          <w:p w:rsidR="001620E7" w:rsidRPr="00562394" w:rsidRDefault="001620E7" w:rsidP="0065723A">
            <w:pPr>
              <w:pStyle w:val="NoSpacing"/>
              <w:rPr>
                <w:rFonts w:ascii="Times New Roman" w:hAnsi="Times New Roman"/>
                <w:bCs/>
                <w:sz w:val="24"/>
                <w:szCs w:val="24"/>
              </w:rPr>
            </w:pPr>
            <w:r w:rsidRPr="00562394">
              <w:rPr>
                <w:rFonts w:ascii="Times New Roman" w:hAnsi="Times New Roman"/>
                <w:bCs/>
                <w:sz w:val="24"/>
                <w:szCs w:val="24"/>
              </w:rPr>
              <w:t>Класс</w:t>
            </w:r>
          </w:p>
        </w:tc>
        <w:tc>
          <w:tcPr>
            <w:tcW w:w="2395" w:type="dxa"/>
          </w:tcPr>
          <w:p w:rsidR="001620E7" w:rsidRPr="00562394" w:rsidRDefault="001620E7" w:rsidP="0065723A">
            <w:pPr>
              <w:pStyle w:val="NoSpacing"/>
              <w:rPr>
                <w:rFonts w:ascii="Times New Roman" w:hAnsi="Times New Roman"/>
                <w:bCs/>
                <w:sz w:val="24"/>
                <w:szCs w:val="24"/>
              </w:rPr>
            </w:pPr>
            <w:r w:rsidRPr="00562394">
              <w:rPr>
                <w:rFonts w:ascii="Times New Roman" w:hAnsi="Times New Roman"/>
                <w:bCs/>
                <w:sz w:val="24"/>
                <w:szCs w:val="24"/>
              </w:rPr>
              <w:t>Федеральный базисный учебный план для ОУ РФ</w:t>
            </w:r>
          </w:p>
        </w:tc>
        <w:tc>
          <w:tcPr>
            <w:tcW w:w="2478" w:type="dxa"/>
          </w:tcPr>
          <w:p w:rsidR="001620E7" w:rsidRPr="00562394" w:rsidRDefault="001620E7" w:rsidP="0065723A">
            <w:pPr>
              <w:pStyle w:val="NoSpacing"/>
              <w:rPr>
                <w:rFonts w:ascii="Times New Roman" w:hAnsi="Times New Roman"/>
                <w:bCs/>
                <w:sz w:val="24"/>
                <w:szCs w:val="24"/>
              </w:rPr>
            </w:pPr>
            <w:r w:rsidRPr="00562394">
              <w:rPr>
                <w:rFonts w:ascii="Times New Roman" w:hAnsi="Times New Roman"/>
                <w:bCs/>
                <w:sz w:val="24"/>
                <w:szCs w:val="24"/>
              </w:rPr>
              <w:t>Утверждённый календарный учебный график ,учебный план школы, расписание занятий на 2016-2017 учебный год</w:t>
            </w:r>
          </w:p>
        </w:tc>
        <w:tc>
          <w:tcPr>
            <w:tcW w:w="1576" w:type="dxa"/>
          </w:tcPr>
          <w:p w:rsidR="001620E7" w:rsidRPr="00562394" w:rsidRDefault="001620E7" w:rsidP="0065723A">
            <w:pPr>
              <w:pStyle w:val="NoSpacing"/>
              <w:rPr>
                <w:rFonts w:ascii="Times New Roman" w:hAnsi="Times New Roman"/>
                <w:bCs/>
                <w:sz w:val="24"/>
                <w:szCs w:val="24"/>
              </w:rPr>
            </w:pPr>
            <w:r w:rsidRPr="00562394">
              <w:rPr>
                <w:rFonts w:ascii="Times New Roman" w:hAnsi="Times New Roman"/>
                <w:bCs/>
                <w:sz w:val="24"/>
                <w:szCs w:val="24"/>
              </w:rPr>
              <w:t>Потеря учебного времени</w:t>
            </w:r>
          </w:p>
        </w:tc>
        <w:tc>
          <w:tcPr>
            <w:tcW w:w="3077" w:type="dxa"/>
          </w:tcPr>
          <w:p w:rsidR="001620E7" w:rsidRPr="00562394" w:rsidRDefault="001620E7" w:rsidP="0065723A">
            <w:pPr>
              <w:pStyle w:val="NoSpacing"/>
              <w:rPr>
                <w:rFonts w:ascii="Times New Roman" w:hAnsi="Times New Roman"/>
                <w:bCs/>
                <w:sz w:val="24"/>
                <w:szCs w:val="24"/>
              </w:rPr>
            </w:pPr>
            <w:r w:rsidRPr="00562394">
              <w:rPr>
                <w:rFonts w:ascii="Times New Roman" w:hAnsi="Times New Roman"/>
                <w:bCs/>
                <w:sz w:val="24"/>
                <w:szCs w:val="24"/>
              </w:rPr>
              <w:t>Причины потери учебного времени</w:t>
            </w:r>
          </w:p>
        </w:tc>
      </w:tr>
      <w:tr w:rsidR="001620E7" w:rsidRPr="00562394" w:rsidTr="00562394">
        <w:trPr>
          <w:trHeight w:val="1465"/>
        </w:trPr>
        <w:tc>
          <w:tcPr>
            <w:tcW w:w="851" w:type="dxa"/>
          </w:tcPr>
          <w:p w:rsidR="001620E7" w:rsidRPr="00562394" w:rsidRDefault="001620E7" w:rsidP="0065723A">
            <w:pPr>
              <w:pStyle w:val="NoSpacing"/>
              <w:rPr>
                <w:rFonts w:ascii="Times New Roman" w:hAnsi="Times New Roman"/>
                <w:bCs/>
                <w:sz w:val="24"/>
                <w:szCs w:val="24"/>
              </w:rPr>
            </w:pPr>
            <w:r w:rsidRPr="00562394">
              <w:rPr>
                <w:rFonts w:ascii="Times New Roman" w:hAnsi="Times New Roman"/>
                <w:bCs/>
                <w:sz w:val="24"/>
                <w:szCs w:val="24"/>
              </w:rPr>
              <w:t>7 класс</w:t>
            </w:r>
          </w:p>
        </w:tc>
        <w:tc>
          <w:tcPr>
            <w:tcW w:w="2395" w:type="dxa"/>
          </w:tcPr>
          <w:p w:rsidR="001620E7" w:rsidRPr="00562394" w:rsidRDefault="001620E7" w:rsidP="0065723A">
            <w:pPr>
              <w:pStyle w:val="NoSpacing"/>
              <w:rPr>
                <w:rFonts w:ascii="Times New Roman" w:hAnsi="Times New Roman"/>
                <w:bCs/>
                <w:sz w:val="24"/>
                <w:szCs w:val="24"/>
              </w:rPr>
            </w:pPr>
            <w:r w:rsidRPr="00562394">
              <w:rPr>
                <w:rFonts w:ascii="Times New Roman" w:hAnsi="Times New Roman"/>
                <w:bCs/>
                <w:sz w:val="24"/>
                <w:szCs w:val="24"/>
              </w:rPr>
              <w:t>2часа в неделю –2-4 четверти</w:t>
            </w:r>
          </w:p>
          <w:p w:rsidR="001620E7" w:rsidRPr="00562394" w:rsidRDefault="001620E7" w:rsidP="0065723A">
            <w:pPr>
              <w:pStyle w:val="NoSpacing"/>
              <w:rPr>
                <w:rFonts w:ascii="Times New Roman" w:hAnsi="Times New Roman"/>
                <w:bCs/>
                <w:sz w:val="24"/>
                <w:szCs w:val="24"/>
              </w:rPr>
            </w:pPr>
            <w:r w:rsidRPr="00562394">
              <w:rPr>
                <w:rFonts w:ascii="Times New Roman" w:hAnsi="Times New Roman"/>
                <w:bCs/>
                <w:sz w:val="24"/>
                <w:szCs w:val="24"/>
              </w:rPr>
              <w:t xml:space="preserve">1 вариант -47 часа за год </w:t>
            </w:r>
          </w:p>
        </w:tc>
        <w:tc>
          <w:tcPr>
            <w:tcW w:w="2478" w:type="dxa"/>
          </w:tcPr>
          <w:p w:rsidR="001620E7" w:rsidRPr="00562394" w:rsidRDefault="001620E7" w:rsidP="0065723A">
            <w:pPr>
              <w:pStyle w:val="NoSpacing"/>
              <w:rPr>
                <w:rFonts w:ascii="Times New Roman" w:hAnsi="Times New Roman"/>
                <w:bCs/>
                <w:sz w:val="24"/>
                <w:szCs w:val="24"/>
              </w:rPr>
            </w:pPr>
            <w:r w:rsidRPr="00562394">
              <w:rPr>
                <w:rFonts w:ascii="Times New Roman" w:hAnsi="Times New Roman"/>
                <w:bCs/>
                <w:sz w:val="24"/>
                <w:szCs w:val="24"/>
              </w:rPr>
              <w:t>2часа в неделю –2-4 четверти</w:t>
            </w:r>
          </w:p>
          <w:p w:rsidR="001620E7" w:rsidRPr="00562394" w:rsidRDefault="001620E7" w:rsidP="0065723A">
            <w:pPr>
              <w:pStyle w:val="NoSpacing"/>
              <w:rPr>
                <w:rFonts w:ascii="Times New Roman" w:hAnsi="Times New Roman"/>
                <w:bCs/>
                <w:sz w:val="24"/>
                <w:szCs w:val="24"/>
              </w:rPr>
            </w:pPr>
            <w:r w:rsidRPr="00562394">
              <w:rPr>
                <w:rFonts w:ascii="Times New Roman" w:hAnsi="Times New Roman"/>
                <w:bCs/>
                <w:sz w:val="24"/>
                <w:szCs w:val="24"/>
              </w:rPr>
              <w:t xml:space="preserve">1 вариант -50часа за год </w:t>
            </w:r>
          </w:p>
          <w:p w:rsidR="001620E7" w:rsidRPr="00562394" w:rsidRDefault="001620E7" w:rsidP="00D74E7B">
            <w:pPr>
              <w:pStyle w:val="NoSpacing"/>
              <w:rPr>
                <w:rFonts w:ascii="Times New Roman" w:hAnsi="Times New Roman"/>
                <w:bCs/>
                <w:sz w:val="24"/>
                <w:szCs w:val="24"/>
              </w:rPr>
            </w:pPr>
            <w:r w:rsidRPr="00562394">
              <w:rPr>
                <w:rFonts w:ascii="Times New Roman" w:hAnsi="Times New Roman"/>
                <w:bCs/>
                <w:sz w:val="24"/>
                <w:szCs w:val="24"/>
              </w:rPr>
              <w:t>( вт., чет.)</w:t>
            </w:r>
          </w:p>
        </w:tc>
        <w:tc>
          <w:tcPr>
            <w:tcW w:w="1576" w:type="dxa"/>
          </w:tcPr>
          <w:p w:rsidR="001620E7" w:rsidRPr="00562394" w:rsidRDefault="001620E7" w:rsidP="0065723A">
            <w:pPr>
              <w:pStyle w:val="NoSpacing"/>
              <w:rPr>
                <w:rFonts w:ascii="Times New Roman" w:hAnsi="Times New Roman"/>
                <w:bCs/>
                <w:sz w:val="24"/>
                <w:szCs w:val="24"/>
              </w:rPr>
            </w:pPr>
            <w:r w:rsidRPr="00562394">
              <w:rPr>
                <w:rFonts w:ascii="Times New Roman" w:hAnsi="Times New Roman"/>
                <w:bCs/>
                <w:sz w:val="24"/>
                <w:szCs w:val="24"/>
              </w:rPr>
              <w:t>3 часа</w:t>
            </w:r>
          </w:p>
        </w:tc>
        <w:tc>
          <w:tcPr>
            <w:tcW w:w="3077" w:type="dxa"/>
          </w:tcPr>
          <w:p w:rsidR="001620E7" w:rsidRPr="00562394" w:rsidRDefault="001620E7" w:rsidP="0065723A">
            <w:pPr>
              <w:pStyle w:val="NoSpacing"/>
              <w:rPr>
                <w:rFonts w:ascii="Times New Roman" w:hAnsi="Times New Roman"/>
                <w:sz w:val="24"/>
                <w:szCs w:val="24"/>
              </w:rPr>
            </w:pPr>
            <w:r w:rsidRPr="00562394">
              <w:rPr>
                <w:rFonts w:ascii="Times New Roman" w:hAnsi="Times New Roman"/>
                <w:sz w:val="24"/>
                <w:szCs w:val="24"/>
              </w:rPr>
              <w:t xml:space="preserve">ПРАЗДНИЧНЫЕ ДНИ – </w:t>
            </w:r>
          </w:p>
          <w:p w:rsidR="001620E7" w:rsidRPr="00562394" w:rsidRDefault="001620E7" w:rsidP="0065723A">
            <w:pPr>
              <w:pStyle w:val="NoSpacing"/>
              <w:rPr>
                <w:rFonts w:ascii="Times New Roman" w:hAnsi="Times New Roman"/>
                <w:sz w:val="24"/>
                <w:szCs w:val="24"/>
              </w:rPr>
            </w:pPr>
          </w:p>
          <w:p w:rsidR="001620E7" w:rsidRPr="00562394" w:rsidRDefault="001620E7" w:rsidP="00D74E7B">
            <w:pPr>
              <w:pStyle w:val="NoSpacing"/>
              <w:rPr>
                <w:rFonts w:ascii="Times New Roman" w:hAnsi="Times New Roman"/>
                <w:bCs/>
                <w:sz w:val="24"/>
                <w:szCs w:val="24"/>
              </w:rPr>
            </w:pPr>
            <w:r w:rsidRPr="00562394">
              <w:rPr>
                <w:rFonts w:ascii="Times New Roman" w:hAnsi="Times New Roman"/>
                <w:color w:val="FF0000"/>
                <w:sz w:val="24"/>
                <w:szCs w:val="24"/>
              </w:rPr>
              <w:t>-23.02, 9.05,.2015гг.</w:t>
            </w:r>
          </w:p>
        </w:tc>
      </w:tr>
    </w:tbl>
    <w:p w:rsidR="001620E7" w:rsidRPr="0000141B" w:rsidRDefault="001620E7" w:rsidP="0000141B">
      <w:pPr>
        <w:pStyle w:val="NoSpacing"/>
        <w:rPr>
          <w:rFonts w:ascii="Times New Roman" w:hAnsi="Times New Roman"/>
          <w:b/>
          <w:sz w:val="24"/>
          <w:szCs w:val="24"/>
        </w:rPr>
      </w:pPr>
    </w:p>
    <w:p w:rsidR="001620E7" w:rsidRPr="0000141B" w:rsidRDefault="001620E7" w:rsidP="0000141B">
      <w:pPr>
        <w:pStyle w:val="NoSpacing"/>
        <w:rPr>
          <w:rFonts w:ascii="Times New Roman" w:hAnsi="Times New Roman"/>
          <w:b/>
          <w:sz w:val="24"/>
          <w:szCs w:val="24"/>
        </w:rPr>
      </w:pPr>
    </w:p>
    <w:p w:rsidR="001620E7" w:rsidRDefault="001620E7" w:rsidP="00D74E7B">
      <w:pPr>
        <w:pStyle w:val="NoSpacing"/>
        <w:rPr>
          <w:rFonts w:ascii="Times New Roman" w:hAnsi="Times New Roman"/>
          <w:b/>
          <w:sz w:val="28"/>
          <w:szCs w:val="28"/>
        </w:rPr>
      </w:pPr>
      <w:r>
        <w:rPr>
          <w:b/>
          <w:sz w:val="32"/>
          <w:szCs w:val="32"/>
        </w:rPr>
        <w:t xml:space="preserve">Раздел 2. </w:t>
      </w:r>
      <w:r>
        <w:rPr>
          <w:rFonts w:ascii="Times New Roman" w:hAnsi="Times New Roman"/>
          <w:b/>
          <w:sz w:val="28"/>
          <w:szCs w:val="28"/>
        </w:rPr>
        <w:t xml:space="preserve">Планируемые результаты освоения учебного предмета ,курса  и система их оценивания </w:t>
      </w:r>
    </w:p>
    <w:p w:rsidR="001620E7" w:rsidRDefault="001620E7" w:rsidP="00D74E7B">
      <w:pPr>
        <w:pStyle w:val="NoSpacing"/>
        <w:rPr>
          <w:rFonts w:ascii="Times New Roman" w:hAnsi="Times New Roman"/>
          <w:b/>
          <w:sz w:val="28"/>
          <w:szCs w:val="28"/>
        </w:rPr>
      </w:pPr>
    </w:p>
    <w:p w:rsidR="001620E7" w:rsidRPr="0000141B" w:rsidRDefault="001620E7" w:rsidP="0000141B">
      <w:pPr>
        <w:widowControl w:val="0"/>
        <w:tabs>
          <w:tab w:val="num" w:pos="360"/>
        </w:tabs>
        <w:jc w:val="both"/>
        <w:rPr>
          <w:rFonts w:ascii="Times New Roman" w:hAnsi="Times New Roman"/>
          <w:sz w:val="24"/>
          <w:szCs w:val="24"/>
        </w:rPr>
      </w:pPr>
      <w:r w:rsidRPr="0000141B">
        <w:rPr>
          <w:rFonts w:ascii="Times New Roman" w:hAnsi="Times New Roman"/>
          <w:b/>
          <w:sz w:val="24"/>
          <w:szCs w:val="24"/>
        </w:rPr>
        <w:t>1.Контрольные мероприятия по оценки качества подготовки учащихся:</w:t>
      </w:r>
    </w:p>
    <w:p w:rsidR="001620E7" w:rsidRPr="006B5F24" w:rsidRDefault="001620E7" w:rsidP="0000141B">
      <w:pPr>
        <w:widowControl w:val="0"/>
        <w:tabs>
          <w:tab w:val="num" w:pos="360"/>
        </w:tabs>
        <w:ind w:firstLine="492"/>
        <w:jc w:val="both"/>
      </w:pPr>
      <w:r w:rsidRPr="006B5F24">
        <w:t xml:space="preserve">Выявление промежуточных и </w:t>
      </w:r>
      <w:r>
        <w:t xml:space="preserve"> текущих </w:t>
      </w:r>
      <w:r w:rsidRPr="006B5F24">
        <w:t>результатов изучения темы проводиться в форме письменных работ,  тестов, практических работ, устного опроса,  взаимоконтроля; итоговая аттестация - согласно уставу образовательного учреждения.</w:t>
      </w:r>
    </w:p>
    <w:p w:rsidR="001620E7" w:rsidRPr="006B5F24" w:rsidRDefault="001620E7" w:rsidP="0000141B">
      <w:pPr>
        <w:pStyle w:val="BodyText"/>
        <w:tabs>
          <w:tab w:val="left" w:pos="0"/>
        </w:tabs>
        <w:suppressAutoHyphens/>
        <w:jc w:val="both"/>
      </w:pPr>
      <w:r w:rsidRPr="006B5F24">
        <w:t>Контрольные работы составляются с учётом обязательных результатов обучения.</w:t>
      </w:r>
    </w:p>
    <w:p w:rsidR="001620E7" w:rsidRPr="006B5F24" w:rsidRDefault="001620E7" w:rsidP="0000141B">
      <w:pPr>
        <w:pStyle w:val="BodyText"/>
        <w:tabs>
          <w:tab w:val="left" w:pos="0"/>
        </w:tabs>
        <w:suppressAutoHyphens/>
        <w:jc w:val="both"/>
      </w:pPr>
      <w:r w:rsidRPr="006B5F24">
        <w:t>В целях усиления развивающих функций задач, развития творческой активности учащихся, активизации поисково-позновательной деятельности используются творческие задания, задачи на моделирование, конструирование геометрических фигур, задания практического характера.</w:t>
      </w:r>
    </w:p>
    <w:p w:rsidR="001620E7" w:rsidRPr="0000141B" w:rsidRDefault="001620E7" w:rsidP="0000141B">
      <w:pPr>
        <w:widowControl w:val="0"/>
        <w:rPr>
          <w:rFonts w:ascii="Times New Roman" w:hAnsi="Times New Roman"/>
          <w:b/>
          <w:sz w:val="24"/>
          <w:szCs w:val="24"/>
        </w:rPr>
      </w:pPr>
      <w:r w:rsidRPr="0000141B">
        <w:rPr>
          <w:rFonts w:ascii="Times New Roman" w:hAnsi="Times New Roman"/>
          <w:b/>
          <w:sz w:val="24"/>
          <w:szCs w:val="24"/>
        </w:rPr>
        <w:t>2. Требования к уровню подготовки учащихся в соответствии с Государственным образовательным стандартом</w:t>
      </w:r>
    </w:p>
    <w:p w:rsidR="001620E7" w:rsidRPr="006B5F24" w:rsidRDefault="001620E7" w:rsidP="0000141B">
      <w:pPr>
        <w:pStyle w:val="BodyTextIndent"/>
        <w:ind w:left="0" w:firstLine="360"/>
        <w:rPr>
          <w:b/>
          <w:szCs w:val="24"/>
        </w:rPr>
      </w:pPr>
      <w:r w:rsidRPr="006B5F24">
        <w:rPr>
          <w:b/>
          <w:szCs w:val="24"/>
        </w:rPr>
        <w:t>Уровень обязательной подготовки определяется следующими умениями:</w:t>
      </w:r>
    </w:p>
    <w:p w:rsidR="001620E7" w:rsidRPr="006B5F24" w:rsidRDefault="001620E7" w:rsidP="0000141B">
      <w:pPr>
        <w:numPr>
          <w:ilvl w:val="0"/>
          <w:numId w:val="5"/>
        </w:numPr>
        <w:spacing w:after="0" w:line="240" w:lineRule="auto"/>
        <w:ind w:left="714" w:hanging="357"/>
        <w:jc w:val="both"/>
      </w:pPr>
      <w:r w:rsidRPr="006B5F24">
        <w:t>пользоваться геометрическим языком для описания предметов окружающего мира;</w:t>
      </w:r>
    </w:p>
    <w:p w:rsidR="001620E7" w:rsidRPr="006B5F24" w:rsidRDefault="001620E7" w:rsidP="0000141B">
      <w:pPr>
        <w:numPr>
          <w:ilvl w:val="0"/>
          <w:numId w:val="5"/>
        </w:numPr>
        <w:spacing w:after="0" w:line="240" w:lineRule="auto"/>
        <w:ind w:left="714" w:hanging="357"/>
        <w:jc w:val="both"/>
      </w:pPr>
      <w:r w:rsidRPr="006B5F24">
        <w:t>распознавать геометрические фигуры, различать их взаимное расположение;</w:t>
      </w:r>
    </w:p>
    <w:p w:rsidR="001620E7" w:rsidRPr="006B5F24" w:rsidRDefault="001620E7" w:rsidP="0000141B">
      <w:pPr>
        <w:numPr>
          <w:ilvl w:val="0"/>
          <w:numId w:val="5"/>
        </w:numPr>
        <w:spacing w:after="0" w:line="240" w:lineRule="auto"/>
        <w:ind w:left="714" w:hanging="357"/>
        <w:jc w:val="both"/>
      </w:pPr>
      <w:r w:rsidRPr="006B5F24">
        <w:t>изображать геометрические фигуры; выполнять чертежи по условию задач; осуществлять преобразования фигур;</w:t>
      </w:r>
    </w:p>
    <w:p w:rsidR="001620E7" w:rsidRPr="006B5F24" w:rsidRDefault="001620E7" w:rsidP="0000141B">
      <w:pPr>
        <w:numPr>
          <w:ilvl w:val="0"/>
          <w:numId w:val="5"/>
        </w:numPr>
        <w:spacing w:after="0" w:line="240" w:lineRule="auto"/>
        <w:ind w:left="714" w:hanging="357"/>
        <w:jc w:val="both"/>
      </w:pPr>
      <w:r w:rsidRPr="006B5F24">
        <w:t>распознавать на чертежах, моделях и в окружающей обстановке основные пространственные тела, изображать их;</w:t>
      </w:r>
    </w:p>
    <w:p w:rsidR="001620E7" w:rsidRPr="006B5F24" w:rsidRDefault="001620E7" w:rsidP="0000141B">
      <w:pPr>
        <w:numPr>
          <w:ilvl w:val="0"/>
          <w:numId w:val="5"/>
        </w:numPr>
        <w:spacing w:after="0" w:line="240" w:lineRule="auto"/>
        <w:ind w:left="714" w:hanging="357"/>
        <w:jc w:val="both"/>
      </w:pPr>
      <w:r w:rsidRPr="006B5F24">
        <w:t>в простейших случаях строить сечения и развёртки пространственных тел;</w:t>
      </w:r>
    </w:p>
    <w:p w:rsidR="001620E7" w:rsidRPr="006B5F24" w:rsidRDefault="001620E7" w:rsidP="0000141B">
      <w:pPr>
        <w:numPr>
          <w:ilvl w:val="0"/>
          <w:numId w:val="5"/>
        </w:numPr>
        <w:spacing w:after="0" w:line="240" w:lineRule="auto"/>
        <w:ind w:left="714" w:hanging="357"/>
        <w:jc w:val="both"/>
      </w:pPr>
      <w:r w:rsidRPr="006B5F24">
        <w:t>проводить операции над векторами, вычислять длину и координаты вектора, угол между векторами;</w:t>
      </w:r>
    </w:p>
    <w:p w:rsidR="001620E7" w:rsidRPr="006B5F24" w:rsidRDefault="001620E7" w:rsidP="0000141B">
      <w:pPr>
        <w:numPr>
          <w:ilvl w:val="0"/>
          <w:numId w:val="5"/>
        </w:numPr>
        <w:spacing w:after="0" w:line="240" w:lineRule="auto"/>
        <w:ind w:left="714" w:hanging="357"/>
        <w:jc w:val="both"/>
      </w:pPr>
      <w:r w:rsidRPr="006B5F24">
        <w:t xml:space="preserve">вычислять значения геометрических величин ( длин, углов, площадей, объёмов); в том числе: для углов от </w:t>
      </w:r>
      <w:r w:rsidRPr="006B5F24">
        <w:rPr>
          <w:position w:val="-10"/>
        </w:rPr>
        <w:object w:dxaOrig="9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8pt" o:ole="">
            <v:imagedata r:id="rId5" o:title=""/>
          </v:shape>
          <o:OLEObject Type="Embed" ProgID="Equation.3" ShapeID="_x0000_i1025" DrawAspect="Content" ObjectID="_1361182461" r:id="rId6"/>
        </w:object>
      </w:r>
      <w:r w:rsidRPr="006B5F24">
        <w:t>; определять значения тригонометрических функций по заданным значениям углов; находить значения тригонометрических функций по значению одного из них; находить стороны , углы и площади треугольников, длины ломаных, дуг окружности, площадей основных геометрических фигур и фигур составленных из них;</w:t>
      </w:r>
    </w:p>
    <w:p w:rsidR="001620E7" w:rsidRPr="006B5F24" w:rsidRDefault="001620E7" w:rsidP="0000141B">
      <w:pPr>
        <w:numPr>
          <w:ilvl w:val="0"/>
          <w:numId w:val="5"/>
        </w:numPr>
        <w:spacing w:after="0" w:line="240" w:lineRule="auto"/>
        <w:ind w:left="714" w:hanging="357"/>
        <w:jc w:val="both"/>
      </w:pPr>
      <w:r w:rsidRPr="006B5F24">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1620E7" w:rsidRPr="006B5F24" w:rsidRDefault="001620E7" w:rsidP="0000141B">
      <w:pPr>
        <w:numPr>
          <w:ilvl w:val="0"/>
          <w:numId w:val="5"/>
        </w:numPr>
        <w:spacing w:after="0" w:line="240" w:lineRule="auto"/>
        <w:ind w:left="714" w:hanging="357"/>
        <w:jc w:val="both"/>
      </w:pPr>
      <w:r w:rsidRPr="006B5F24">
        <w:t>проводить доказательные рассуждения при решении задач, используя известные теоремы, обнаруживая возможности для их использования;</w:t>
      </w:r>
    </w:p>
    <w:p w:rsidR="001620E7" w:rsidRPr="006B5F24" w:rsidRDefault="001620E7" w:rsidP="0000141B">
      <w:pPr>
        <w:numPr>
          <w:ilvl w:val="0"/>
          <w:numId w:val="5"/>
        </w:numPr>
        <w:spacing w:after="0" w:line="240" w:lineRule="auto"/>
        <w:ind w:left="714" w:hanging="357"/>
        <w:jc w:val="both"/>
      </w:pPr>
      <w:r w:rsidRPr="006B5F24">
        <w:t>решать простейшие планиметрические  задачи в пространстве;</w:t>
      </w:r>
    </w:p>
    <w:p w:rsidR="001620E7" w:rsidRPr="006B5F24" w:rsidRDefault="001620E7" w:rsidP="0000141B">
      <w:pPr>
        <w:ind w:left="357"/>
        <w:jc w:val="both"/>
        <w:rPr>
          <w:b/>
        </w:rPr>
      </w:pPr>
      <w:r w:rsidRPr="006B5F24">
        <w:rPr>
          <w:b/>
        </w:rPr>
        <w:t>использовать приобретенные знания и умения в практической деятельности и повседневной жизни для:</w:t>
      </w:r>
    </w:p>
    <w:p w:rsidR="001620E7" w:rsidRPr="006B5F24" w:rsidRDefault="001620E7" w:rsidP="0000141B">
      <w:pPr>
        <w:numPr>
          <w:ilvl w:val="0"/>
          <w:numId w:val="6"/>
        </w:numPr>
        <w:spacing w:after="0" w:line="240" w:lineRule="auto"/>
        <w:jc w:val="both"/>
      </w:pPr>
      <w:r w:rsidRPr="006B5F24">
        <w:t>описание реальных ситуаций на языке геометрии;</w:t>
      </w:r>
    </w:p>
    <w:p w:rsidR="001620E7" w:rsidRPr="006B5F24" w:rsidRDefault="001620E7" w:rsidP="0000141B">
      <w:pPr>
        <w:numPr>
          <w:ilvl w:val="0"/>
          <w:numId w:val="6"/>
        </w:numPr>
        <w:spacing w:after="0" w:line="240" w:lineRule="auto"/>
        <w:jc w:val="both"/>
      </w:pPr>
      <w:r w:rsidRPr="006B5F24">
        <w:t>расчётов, включающих простейшие тригонометрические формулы;</w:t>
      </w:r>
    </w:p>
    <w:p w:rsidR="001620E7" w:rsidRPr="006B5F24" w:rsidRDefault="001620E7" w:rsidP="0000141B">
      <w:pPr>
        <w:numPr>
          <w:ilvl w:val="0"/>
          <w:numId w:val="6"/>
        </w:numPr>
        <w:spacing w:after="0" w:line="240" w:lineRule="auto"/>
        <w:jc w:val="both"/>
      </w:pPr>
      <w:r w:rsidRPr="006B5F24">
        <w:t>решение геометрических задач с использование тригонометрии;</w:t>
      </w:r>
    </w:p>
    <w:p w:rsidR="001620E7" w:rsidRPr="006B5F24" w:rsidRDefault="001620E7" w:rsidP="0000141B">
      <w:pPr>
        <w:numPr>
          <w:ilvl w:val="0"/>
          <w:numId w:val="6"/>
        </w:numPr>
        <w:spacing w:after="0" w:line="240" w:lineRule="auto"/>
        <w:jc w:val="both"/>
      </w:pPr>
      <w:r w:rsidRPr="006B5F24">
        <w:t>решение практических задач, связанных с нахождением геометрических величин (используя при необходимости справочники и технические средства);</w:t>
      </w:r>
    </w:p>
    <w:p w:rsidR="001620E7" w:rsidRPr="006B5F24" w:rsidRDefault="001620E7" w:rsidP="0000141B">
      <w:pPr>
        <w:numPr>
          <w:ilvl w:val="0"/>
          <w:numId w:val="6"/>
        </w:numPr>
        <w:spacing w:after="0" w:line="240" w:lineRule="auto"/>
        <w:jc w:val="both"/>
      </w:pPr>
      <w:r w:rsidRPr="006B5F24">
        <w:t>построений геометрическими инструментами ( линейка, угольник, циркуль, транспортир).</w:t>
      </w:r>
    </w:p>
    <w:p w:rsidR="001620E7" w:rsidRPr="006B5F24" w:rsidRDefault="001620E7" w:rsidP="0000141B">
      <w:pPr>
        <w:ind w:left="357"/>
        <w:jc w:val="both"/>
        <w:rPr>
          <w:b/>
          <w:u w:val="single"/>
        </w:rPr>
      </w:pPr>
    </w:p>
    <w:p w:rsidR="001620E7" w:rsidRPr="006B5F24" w:rsidRDefault="001620E7" w:rsidP="0000141B">
      <w:pPr>
        <w:ind w:left="360"/>
        <w:jc w:val="both"/>
        <w:rPr>
          <w:b/>
          <w:iCs/>
        </w:rPr>
      </w:pPr>
      <w:r w:rsidRPr="006B5F24">
        <w:rPr>
          <w:b/>
          <w:iCs/>
        </w:rPr>
        <w:t>Изучение программного материала даёт возможность учащимся</w:t>
      </w:r>
    </w:p>
    <w:p w:rsidR="001620E7" w:rsidRPr="006B5F24" w:rsidRDefault="001620E7" w:rsidP="0000141B">
      <w:pPr>
        <w:numPr>
          <w:ilvl w:val="0"/>
          <w:numId w:val="3"/>
        </w:numPr>
        <w:spacing w:after="0" w:line="240" w:lineRule="auto"/>
        <w:jc w:val="both"/>
      </w:pPr>
      <w:r w:rsidRPr="006B5F24">
        <w:t>Осознать, что геометрические формы являются идеализированными образами реальных объектов; научиться использовать геометрический язык для описания предметов окружающего мира; получить представления о некоторых областях применения геометрии в быту, науке, технике, искусстве;</w:t>
      </w:r>
    </w:p>
    <w:p w:rsidR="001620E7" w:rsidRPr="006B5F24" w:rsidRDefault="001620E7" w:rsidP="0000141B">
      <w:pPr>
        <w:numPr>
          <w:ilvl w:val="0"/>
          <w:numId w:val="3"/>
        </w:numPr>
        <w:spacing w:after="0" w:line="240" w:lineRule="auto"/>
        <w:jc w:val="both"/>
      </w:pPr>
      <w:r w:rsidRPr="006B5F24">
        <w:t>Усвоить систематизированные сведения о плоских фигурах и основных геометрических отношениях;</w:t>
      </w:r>
    </w:p>
    <w:p w:rsidR="001620E7" w:rsidRPr="006B5F24" w:rsidRDefault="001620E7" w:rsidP="0000141B">
      <w:pPr>
        <w:numPr>
          <w:ilvl w:val="0"/>
          <w:numId w:val="3"/>
        </w:numPr>
        <w:spacing w:after="0" w:line="240" w:lineRule="auto"/>
        <w:jc w:val="both"/>
      </w:pPr>
      <w:r w:rsidRPr="006B5F24">
        <w:t>Приобрести опыт дедуктивных рассуждений: уметь доказывать основные теоремы курса, проводить доказательные рассуждения в ходе решения задач;</w:t>
      </w:r>
    </w:p>
    <w:p w:rsidR="001620E7" w:rsidRPr="006B5F24" w:rsidRDefault="001620E7" w:rsidP="0000141B">
      <w:pPr>
        <w:numPr>
          <w:ilvl w:val="0"/>
          <w:numId w:val="4"/>
        </w:numPr>
        <w:spacing w:after="0" w:line="240" w:lineRule="auto"/>
        <w:jc w:val="both"/>
      </w:pPr>
      <w:r w:rsidRPr="006B5F24">
        <w:t>Научиться решать задачи на доказательство, вычисление и построение; овладеть набором эвристик, часто применяемых при решении планиметрических задач на вычисление и доказательство;</w:t>
      </w:r>
    </w:p>
    <w:p w:rsidR="001620E7" w:rsidRPr="006B5F24" w:rsidRDefault="001620E7" w:rsidP="0000141B">
      <w:pPr>
        <w:numPr>
          <w:ilvl w:val="0"/>
          <w:numId w:val="4"/>
        </w:numPr>
        <w:spacing w:after="0" w:line="240" w:lineRule="auto"/>
        <w:jc w:val="both"/>
      </w:pPr>
      <w:r w:rsidRPr="006B5F24">
        <w:t>Приобрести опыт применения аналитического аппарата для решения геометрических задач.</w:t>
      </w:r>
    </w:p>
    <w:p w:rsidR="001620E7" w:rsidRPr="006B5F24" w:rsidRDefault="001620E7" w:rsidP="0000141B"/>
    <w:p w:rsidR="001620E7" w:rsidRPr="0000141B" w:rsidRDefault="001620E7" w:rsidP="0000141B">
      <w:pPr>
        <w:widowControl w:val="0"/>
        <w:tabs>
          <w:tab w:val="num" w:pos="360"/>
        </w:tabs>
        <w:ind w:firstLine="492"/>
        <w:jc w:val="center"/>
        <w:rPr>
          <w:rFonts w:ascii="Times New Roman" w:hAnsi="Times New Roman"/>
          <w:b/>
          <w:sz w:val="24"/>
          <w:szCs w:val="24"/>
        </w:rPr>
      </w:pPr>
      <w:r w:rsidRPr="0000141B">
        <w:rPr>
          <w:rFonts w:ascii="Times New Roman" w:hAnsi="Times New Roman"/>
          <w:b/>
          <w:sz w:val="24"/>
          <w:szCs w:val="24"/>
        </w:rPr>
        <w:t>3. Характеристика и система оценивания контрольно-измерительных материалов курса геометрии 7 класса</w:t>
      </w:r>
    </w:p>
    <w:p w:rsidR="001620E7" w:rsidRPr="008F5A44" w:rsidRDefault="001620E7" w:rsidP="0000141B">
      <w:pPr>
        <w:widowControl w:val="0"/>
        <w:tabs>
          <w:tab w:val="num" w:pos="360"/>
        </w:tabs>
        <w:ind w:firstLine="492"/>
        <w:jc w:val="center"/>
        <w:rPr>
          <w:rFonts w:ascii="Times New Roman" w:hAnsi="Times New Roman"/>
          <w:b/>
          <w:sz w:val="24"/>
          <w:szCs w:val="24"/>
        </w:rPr>
      </w:pPr>
    </w:p>
    <w:p w:rsidR="001620E7" w:rsidRPr="008F5A44" w:rsidRDefault="001620E7" w:rsidP="0000141B">
      <w:pPr>
        <w:pStyle w:val="NoSpacing"/>
        <w:rPr>
          <w:rFonts w:ascii="Times New Roman" w:hAnsi="Times New Roman"/>
          <w:iCs/>
          <w:sz w:val="24"/>
          <w:szCs w:val="24"/>
        </w:rPr>
      </w:pPr>
      <w:r w:rsidRPr="008F5A44">
        <w:rPr>
          <w:rFonts w:ascii="Times New Roman" w:hAnsi="Times New Roman"/>
          <w:b/>
          <w:sz w:val="24"/>
          <w:szCs w:val="24"/>
        </w:rPr>
        <w:t>«Дидактические материалы»</w:t>
      </w:r>
      <w:r w:rsidRPr="008F5A44">
        <w:rPr>
          <w:rFonts w:ascii="Times New Roman" w:hAnsi="Times New Roman"/>
          <w:sz w:val="24"/>
          <w:szCs w:val="24"/>
        </w:rPr>
        <w:t xml:space="preserve"> являются частью учебного комплекта для 7 – 9 классов. Сборник содержит задания, которые  дополняют систему упражнений учебника. </w:t>
      </w:r>
      <w:r w:rsidRPr="008F5A44">
        <w:rPr>
          <w:rFonts w:ascii="Times New Roman" w:hAnsi="Times New Roman"/>
          <w:iCs/>
          <w:sz w:val="24"/>
          <w:szCs w:val="24"/>
        </w:rPr>
        <w:t xml:space="preserve">Здесь представлены 26 самостоятельных работ, 4 математических диктанта и 5 контрольных работ. Основная цель самостоятельных работ – организация деятельности учащихся по решению задач с учетом их индивидуальных особенностей и уровня подготовки, а так же, для текущего контроля умений и навыков. Работы, за некоторым исключением, состоят из двух задач и рассчитаны на 15 минут. Работы даны в восьми вариантах и различны по уровню сложности. </w:t>
      </w:r>
    </w:p>
    <w:p w:rsidR="001620E7" w:rsidRPr="008F5A44" w:rsidRDefault="001620E7" w:rsidP="0000141B">
      <w:pPr>
        <w:pStyle w:val="NoSpacing"/>
        <w:rPr>
          <w:rFonts w:ascii="Times New Roman" w:hAnsi="Times New Roman"/>
          <w:iCs/>
          <w:sz w:val="24"/>
          <w:szCs w:val="24"/>
        </w:rPr>
      </w:pPr>
      <w:r w:rsidRPr="008F5A44">
        <w:rPr>
          <w:rFonts w:ascii="Times New Roman" w:hAnsi="Times New Roman"/>
          <w:iCs/>
          <w:sz w:val="24"/>
          <w:szCs w:val="24"/>
        </w:rPr>
        <w:t>В первом и втором вариантах каждой работы предлагаются задачи, для успешного решения которых учащиеся должны применить знания на уровне минимальных программных требований.</w:t>
      </w:r>
    </w:p>
    <w:p w:rsidR="001620E7" w:rsidRPr="008F5A44" w:rsidRDefault="001620E7" w:rsidP="0000141B">
      <w:pPr>
        <w:pStyle w:val="NoSpacing"/>
        <w:rPr>
          <w:rFonts w:ascii="Times New Roman" w:hAnsi="Times New Roman"/>
          <w:iCs/>
          <w:sz w:val="24"/>
          <w:szCs w:val="24"/>
        </w:rPr>
      </w:pPr>
      <w:r w:rsidRPr="008F5A44">
        <w:rPr>
          <w:rFonts w:ascii="Times New Roman" w:hAnsi="Times New Roman"/>
          <w:iCs/>
          <w:sz w:val="24"/>
          <w:szCs w:val="24"/>
        </w:rPr>
        <w:t>Третий и четвертый варианты состоят из задач среднего уровня сложности. Они по сложности соответствуют большинству основных задач учебника.</w:t>
      </w:r>
    </w:p>
    <w:p w:rsidR="001620E7" w:rsidRPr="008F5A44" w:rsidRDefault="001620E7" w:rsidP="0000141B">
      <w:pPr>
        <w:pStyle w:val="NoSpacing"/>
        <w:rPr>
          <w:rFonts w:ascii="Times New Roman" w:hAnsi="Times New Roman"/>
          <w:iCs/>
          <w:sz w:val="24"/>
          <w:szCs w:val="24"/>
        </w:rPr>
      </w:pPr>
      <w:r w:rsidRPr="008F5A44">
        <w:rPr>
          <w:rFonts w:ascii="Times New Roman" w:hAnsi="Times New Roman"/>
          <w:iCs/>
          <w:sz w:val="24"/>
          <w:szCs w:val="24"/>
        </w:rPr>
        <w:t>Пятый и шестой варианты предназначены для более подготовленных учащихся. При решении задач этих вариантов требуется умение применять знания в усложненных ситуациях, иметь достаточно высокий уровень развития вычислительных навыков и навыков проведения тождественных преобразований.</w:t>
      </w:r>
    </w:p>
    <w:p w:rsidR="001620E7" w:rsidRPr="008F5A44" w:rsidRDefault="001620E7" w:rsidP="0000141B">
      <w:pPr>
        <w:pStyle w:val="NoSpacing"/>
        <w:rPr>
          <w:rFonts w:ascii="Times New Roman" w:hAnsi="Times New Roman"/>
          <w:iCs/>
          <w:sz w:val="24"/>
          <w:szCs w:val="24"/>
        </w:rPr>
      </w:pPr>
      <w:r w:rsidRPr="008F5A44">
        <w:rPr>
          <w:rFonts w:ascii="Times New Roman" w:hAnsi="Times New Roman"/>
          <w:iCs/>
          <w:sz w:val="24"/>
          <w:szCs w:val="24"/>
        </w:rPr>
        <w:t>Седьмой и восьмой варианты состоят из задач, при решении которых требуется творческое применение знаний. Эти задачи могут быть предложены учащимся после выполнения ими основной работы в оставшееся время или на факультативных занятиях.</w:t>
      </w:r>
    </w:p>
    <w:p w:rsidR="001620E7" w:rsidRPr="008F5A44" w:rsidRDefault="001620E7" w:rsidP="0000141B">
      <w:pPr>
        <w:ind w:left="720"/>
        <w:rPr>
          <w:rFonts w:ascii="Times New Roman" w:hAnsi="Times New Roman"/>
          <w:b/>
          <w:sz w:val="24"/>
          <w:szCs w:val="24"/>
        </w:rPr>
      </w:pPr>
      <w:r w:rsidRPr="008F5A44">
        <w:rPr>
          <w:rFonts w:ascii="Times New Roman" w:hAnsi="Times New Roman"/>
          <w:b/>
          <w:sz w:val="24"/>
          <w:szCs w:val="24"/>
        </w:rPr>
        <w:t>Система оценивания результатов самостоятельной работы:</w:t>
      </w:r>
    </w:p>
    <w:p w:rsidR="001620E7" w:rsidRPr="008F5A44" w:rsidRDefault="001620E7" w:rsidP="0000141B">
      <w:pPr>
        <w:numPr>
          <w:ilvl w:val="0"/>
          <w:numId w:val="31"/>
        </w:numPr>
        <w:spacing w:after="0" w:line="240" w:lineRule="auto"/>
        <w:jc w:val="both"/>
        <w:rPr>
          <w:rFonts w:ascii="Times New Roman" w:hAnsi="Times New Roman"/>
          <w:sz w:val="24"/>
          <w:szCs w:val="24"/>
        </w:rPr>
      </w:pPr>
      <w:r w:rsidRPr="008F5A44">
        <w:rPr>
          <w:rFonts w:ascii="Times New Roman" w:hAnsi="Times New Roman"/>
          <w:sz w:val="24"/>
          <w:szCs w:val="24"/>
        </w:rPr>
        <w:t xml:space="preserve">для получения отметки </w:t>
      </w:r>
      <w:r w:rsidRPr="008F5A44">
        <w:rPr>
          <w:rFonts w:ascii="Times New Roman" w:hAnsi="Times New Roman"/>
          <w:b/>
          <w:sz w:val="24"/>
          <w:szCs w:val="24"/>
        </w:rPr>
        <w:t>«3»</w:t>
      </w:r>
      <w:r w:rsidRPr="008F5A44">
        <w:rPr>
          <w:rFonts w:ascii="Times New Roman" w:hAnsi="Times New Roman"/>
          <w:sz w:val="24"/>
          <w:szCs w:val="24"/>
        </w:rPr>
        <w:t xml:space="preserve"> достаточно верно, с полными обоснованиями, решить одну из двух предложенных задач. Если работа содержит только 1 задачу, то отметка «3» может быть выставлена в том случае, если присутствуют все основные шаги в решении задачи, но решение не закончено.</w:t>
      </w:r>
    </w:p>
    <w:p w:rsidR="001620E7" w:rsidRPr="008F5A44" w:rsidRDefault="001620E7" w:rsidP="0000141B">
      <w:pPr>
        <w:numPr>
          <w:ilvl w:val="0"/>
          <w:numId w:val="31"/>
        </w:numPr>
        <w:spacing w:after="0" w:line="240" w:lineRule="auto"/>
        <w:jc w:val="both"/>
        <w:rPr>
          <w:rFonts w:ascii="Times New Roman" w:hAnsi="Times New Roman"/>
          <w:sz w:val="24"/>
          <w:szCs w:val="24"/>
        </w:rPr>
      </w:pPr>
      <w:r w:rsidRPr="008F5A44">
        <w:rPr>
          <w:rFonts w:ascii="Times New Roman" w:hAnsi="Times New Roman"/>
          <w:sz w:val="24"/>
          <w:szCs w:val="24"/>
        </w:rPr>
        <w:t xml:space="preserve">для получения отметки </w:t>
      </w:r>
      <w:r w:rsidRPr="008F5A44">
        <w:rPr>
          <w:rFonts w:ascii="Times New Roman" w:hAnsi="Times New Roman"/>
          <w:b/>
          <w:sz w:val="24"/>
          <w:szCs w:val="24"/>
        </w:rPr>
        <w:t>«4»</w:t>
      </w:r>
      <w:r w:rsidRPr="008F5A44">
        <w:rPr>
          <w:rFonts w:ascii="Times New Roman" w:hAnsi="Times New Roman"/>
          <w:sz w:val="24"/>
          <w:szCs w:val="24"/>
        </w:rPr>
        <w:t xml:space="preserve"> необходимо правильно решить обе предложенные задачи. Но может быть допущена вычислительная ошибка, недостаточные обоснования или их отсутствие. Если работа содержит только одну задачу, то отметку «4» можно поставить, если задача решена, но недостаточные (или отсутствуют) обоснования шагов решения.</w:t>
      </w:r>
    </w:p>
    <w:p w:rsidR="001620E7" w:rsidRPr="008F5A44" w:rsidRDefault="001620E7" w:rsidP="0000141B">
      <w:pPr>
        <w:numPr>
          <w:ilvl w:val="0"/>
          <w:numId w:val="31"/>
        </w:numPr>
        <w:spacing w:after="0" w:line="240" w:lineRule="auto"/>
        <w:jc w:val="both"/>
        <w:rPr>
          <w:rFonts w:ascii="Times New Roman" w:hAnsi="Times New Roman"/>
          <w:sz w:val="24"/>
          <w:szCs w:val="24"/>
        </w:rPr>
      </w:pPr>
      <w:r w:rsidRPr="008F5A44">
        <w:rPr>
          <w:rFonts w:ascii="Times New Roman" w:hAnsi="Times New Roman"/>
          <w:sz w:val="24"/>
          <w:szCs w:val="24"/>
        </w:rPr>
        <w:t xml:space="preserve">для получения отметки </w:t>
      </w:r>
      <w:r w:rsidRPr="008F5A44">
        <w:rPr>
          <w:rFonts w:ascii="Times New Roman" w:hAnsi="Times New Roman"/>
          <w:b/>
          <w:sz w:val="24"/>
          <w:szCs w:val="24"/>
        </w:rPr>
        <w:t>«5»</w:t>
      </w:r>
      <w:r w:rsidRPr="008F5A44">
        <w:rPr>
          <w:rFonts w:ascii="Times New Roman" w:hAnsi="Times New Roman"/>
          <w:sz w:val="24"/>
          <w:szCs w:val="24"/>
        </w:rPr>
        <w:t xml:space="preserve"> необходимо правильно и с полным обоснованием решить все предложенные задачи.</w:t>
      </w:r>
    </w:p>
    <w:p w:rsidR="001620E7" w:rsidRPr="008F5A44" w:rsidRDefault="001620E7" w:rsidP="0000141B">
      <w:pPr>
        <w:jc w:val="both"/>
        <w:rPr>
          <w:rFonts w:ascii="Times New Roman" w:hAnsi="Times New Roman"/>
          <w:color w:val="FF0000"/>
          <w:sz w:val="24"/>
          <w:szCs w:val="24"/>
        </w:rPr>
      </w:pPr>
      <w:r w:rsidRPr="008F5A44">
        <w:rPr>
          <w:rFonts w:ascii="Times New Roman" w:hAnsi="Times New Roman"/>
          <w:b/>
          <w:sz w:val="24"/>
          <w:szCs w:val="24"/>
        </w:rPr>
        <w:t xml:space="preserve">Контрольные работы </w:t>
      </w:r>
      <w:r w:rsidRPr="008F5A44">
        <w:rPr>
          <w:rFonts w:ascii="Times New Roman" w:hAnsi="Times New Roman"/>
          <w:sz w:val="24"/>
          <w:szCs w:val="24"/>
        </w:rPr>
        <w:t>размещены в сборнике</w:t>
      </w:r>
      <w:r w:rsidRPr="008F5A44">
        <w:rPr>
          <w:rFonts w:ascii="Times New Roman" w:hAnsi="Times New Roman"/>
          <w:iCs/>
          <w:sz w:val="24"/>
          <w:szCs w:val="24"/>
        </w:rPr>
        <w:t xml:space="preserve">программам  общеобразовательных учреждений, составитель Т.А.Бурмистрова, 2009г. Они </w:t>
      </w:r>
      <w:r w:rsidRPr="008F5A44">
        <w:rPr>
          <w:rFonts w:ascii="Times New Roman" w:hAnsi="Times New Roman"/>
          <w:sz w:val="24"/>
          <w:szCs w:val="24"/>
        </w:rPr>
        <w:t>составлены в двух вариантах и предназначены для проведения итоговой проверки знаний по каждой теме курса геометрии7  класса. Сложность вариантов примерно одинакова. Предложен текст итоговой контрольной работы и итогового теста для 7 класса.</w:t>
      </w:r>
    </w:p>
    <w:p w:rsidR="001620E7" w:rsidRPr="008F5A44" w:rsidRDefault="001620E7" w:rsidP="0000141B">
      <w:pPr>
        <w:ind w:left="720"/>
        <w:rPr>
          <w:rFonts w:ascii="Times New Roman" w:hAnsi="Times New Roman"/>
          <w:b/>
          <w:sz w:val="24"/>
          <w:szCs w:val="24"/>
        </w:rPr>
      </w:pPr>
      <w:r w:rsidRPr="008F5A44">
        <w:rPr>
          <w:rFonts w:ascii="Times New Roman" w:hAnsi="Times New Roman"/>
          <w:b/>
          <w:sz w:val="24"/>
          <w:szCs w:val="24"/>
        </w:rPr>
        <w:t>Система оценивания результатов контрольной работы:</w:t>
      </w:r>
    </w:p>
    <w:p w:rsidR="001620E7" w:rsidRPr="008F5A44" w:rsidRDefault="001620E7" w:rsidP="0000141B">
      <w:pPr>
        <w:numPr>
          <w:ilvl w:val="0"/>
          <w:numId w:val="31"/>
        </w:numPr>
        <w:spacing w:after="0" w:line="240" w:lineRule="auto"/>
        <w:jc w:val="both"/>
        <w:rPr>
          <w:rFonts w:ascii="Times New Roman" w:hAnsi="Times New Roman"/>
          <w:b/>
          <w:sz w:val="24"/>
          <w:szCs w:val="24"/>
        </w:rPr>
      </w:pPr>
      <w:r w:rsidRPr="008F5A44">
        <w:rPr>
          <w:rFonts w:ascii="Times New Roman" w:hAnsi="Times New Roman"/>
          <w:sz w:val="24"/>
          <w:szCs w:val="24"/>
        </w:rPr>
        <w:t xml:space="preserve">Отметка </w:t>
      </w:r>
      <w:r w:rsidRPr="008F5A44">
        <w:rPr>
          <w:rFonts w:ascii="Times New Roman" w:hAnsi="Times New Roman"/>
          <w:b/>
          <w:sz w:val="24"/>
          <w:szCs w:val="24"/>
        </w:rPr>
        <w:t xml:space="preserve">«5» </w:t>
      </w:r>
      <w:r w:rsidRPr="008F5A44">
        <w:rPr>
          <w:rFonts w:ascii="Times New Roman" w:hAnsi="Times New Roman"/>
          <w:sz w:val="24"/>
          <w:szCs w:val="24"/>
        </w:rPr>
        <w:t>ставится, если верно и с полным обоснованием решены все предложенные задачи.</w:t>
      </w:r>
    </w:p>
    <w:p w:rsidR="001620E7" w:rsidRPr="008F5A44" w:rsidRDefault="001620E7" w:rsidP="0000141B">
      <w:pPr>
        <w:numPr>
          <w:ilvl w:val="0"/>
          <w:numId w:val="31"/>
        </w:numPr>
        <w:spacing w:after="0" w:line="240" w:lineRule="auto"/>
        <w:jc w:val="both"/>
        <w:rPr>
          <w:rFonts w:ascii="Times New Roman" w:hAnsi="Times New Roman"/>
          <w:b/>
          <w:sz w:val="24"/>
          <w:szCs w:val="24"/>
        </w:rPr>
      </w:pPr>
      <w:r w:rsidRPr="008F5A44">
        <w:rPr>
          <w:rFonts w:ascii="Times New Roman" w:hAnsi="Times New Roman"/>
          <w:sz w:val="24"/>
          <w:szCs w:val="24"/>
        </w:rPr>
        <w:t xml:space="preserve">Отметка </w:t>
      </w:r>
      <w:r w:rsidRPr="008F5A44">
        <w:rPr>
          <w:rFonts w:ascii="Times New Roman" w:hAnsi="Times New Roman"/>
          <w:b/>
          <w:sz w:val="24"/>
          <w:szCs w:val="24"/>
        </w:rPr>
        <w:t xml:space="preserve">«4» </w:t>
      </w:r>
      <w:r w:rsidRPr="008F5A44">
        <w:rPr>
          <w:rFonts w:ascii="Times New Roman" w:hAnsi="Times New Roman"/>
          <w:sz w:val="24"/>
          <w:szCs w:val="24"/>
        </w:rPr>
        <w:t>ставится, если решены все задачи, но отсутствуют обоснования, допущены 1 – 2 вычислительных ошибки, или решение одной из задач не закончено.</w:t>
      </w:r>
    </w:p>
    <w:p w:rsidR="001620E7" w:rsidRPr="008F5A44" w:rsidRDefault="001620E7" w:rsidP="0000141B">
      <w:pPr>
        <w:numPr>
          <w:ilvl w:val="0"/>
          <w:numId w:val="31"/>
        </w:numPr>
        <w:spacing w:after="0" w:line="240" w:lineRule="auto"/>
        <w:jc w:val="both"/>
        <w:rPr>
          <w:rFonts w:ascii="Times New Roman" w:hAnsi="Times New Roman"/>
          <w:iCs/>
          <w:sz w:val="24"/>
          <w:szCs w:val="24"/>
        </w:rPr>
      </w:pPr>
      <w:r w:rsidRPr="008F5A44">
        <w:rPr>
          <w:rFonts w:ascii="Times New Roman" w:hAnsi="Times New Roman"/>
          <w:sz w:val="24"/>
          <w:szCs w:val="24"/>
        </w:rPr>
        <w:t xml:space="preserve">Отметка </w:t>
      </w:r>
      <w:r w:rsidRPr="008F5A44">
        <w:rPr>
          <w:rFonts w:ascii="Times New Roman" w:hAnsi="Times New Roman"/>
          <w:b/>
          <w:sz w:val="24"/>
          <w:szCs w:val="24"/>
        </w:rPr>
        <w:t>«2»</w:t>
      </w:r>
      <w:r w:rsidRPr="008F5A44">
        <w:rPr>
          <w:rFonts w:ascii="Times New Roman" w:hAnsi="Times New Roman"/>
          <w:sz w:val="24"/>
          <w:szCs w:val="24"/>
        </w:rPr>
        <w:t xml:space="preserve"> ставится, если не решена ни одна из предложенных задач. </w:t>
      </w:r>
    </w:p>
    <w:p w:rsidR="001620E7" w:rsidRPr="008F5A44" w:rsidRDefault="001620E7" w:rsidP="0000141B">
      <w:pPr>
        <w:numPr>
          <w:ilvl w:val="0"/>
          <w:numId w:val="31"/>
        </w:numPr>
        <w:spacing w:after="0" w:line="240" w:lineRule="auto"/>
        <w:jc w:val="both"/>
        <w:rPr>
          <w:rFonts w:ascii="Times New Roman" w:hAnsi="Times New Roman"/>
          <w:iCs/>
          <w:sz w:val="24"/>
          <w:szCs w:val="24"/>
        </w:rPr>
      </w:pPr>
      <w:r w:rsidRPr="008F5A44">
        <w:rPr>
          <w:rFonts w:ascii="Times New Roman" w:hAnsi="Times New Roman"/>
          <w:sz w:val="24"/>
          <w:szCs w:val="24"/>
        </w:rPr>
        <w:t xml:space="preserve">Отметка </w:t>
      </w:r>
      <w:r w:rsidRPr="008F5A44">
        <w:rPr>
          <w:rFonts w:ascii="Times New Roman" w:hAnsi="Times New Roman"/>
          <w:b/>
          <w:sz w:val="24"/>
          <w:szCs w:val="24"/>
        </w:rPr>
        <w:t>«3»</w:t>
      </w:r>
      <w:r w:rsidRPr="008F5A44">
        <w:rPr>
          <w:rFonts w:ascii="Times New Roman" w:hAnsi="Times New Roman"/>
          <w:sz w:val="24"/>
          <w:szCs w:val="24"/>
        </w:rPr>
        <w:t xml:space="preserve"> ставится в остальных случаях.</w:t>
      </w:r>
    </w:p>
    <w:p w:rsidR="001620E7" w:rsidRDefault="001620E7" w:rsidP="0000141B">
      <w:pPr>
        <w:spacing w:after="120" w:line="240" w:lineRule="auto"/>
        <w:ind w:left="283"/>
        <w:jc w:val="center"/>
        <w:rPr>
          <w:rFonts w:ascii="Times New Roman" w:hAnsi="Times New Roman"/>
          <w:b/>
          <w:sz w:val="24"/>
          <w:szCs w:val="24"/>
        </w:rPr>
      </w:pPr>
      <w:r w:rsidRPr="008F5A44">
        <w:rPr>
          <w:rFonts w:ascii="Times New Roman" w:hAnsi="Times New Roman"/>
          <w:b/>
          <w:iCs/>
          <w:sz w:val="24"/>
          <w:szCs w:val="24"/>
        </w:rPr>
        <w:t>Зачеты</w:t>
      </w:r>
      <w:r w:rsidRPr="008F5A44">
        <w:rPr>
          <w:rFonts w:ascii="Times New Roman" w:hAnsi="Times New Roman"/>
          <w:iCs/>
          <w:sz w:val="24"/>
          <w:szCs w:val="24"/>
        </w:rPr>
        <w:t xml:space="preserve"> составлены по теоретическому материалу курса геометрии 7 класса. Основная цель – организация проверки знаний теоретического материала по каждой теме. Проводятся зачеты на уроках обобщения и систематизации знаний перед контрольной работой по соответствующей теме. Ученик получает </w:t>
      </w:r>
      <w:r w:rsidRPr="008F5A44">
        <w:rPr>
          <w:rFonts w:ascii="Times New Roman" w:hAnsi="Times New Roman"/>
          <w:b/>
          <w:iCs/>
          <w:sz w:val="24"/>
          <w:szCs w:val="24"/>
        </w:rPr>
        <w:t>«зачет»</w:t>
      </w:r>
      <w:r w:rsidRPr="008F5A44">
        <w:rPr>
          <w:rFonts w:ascii="Times New Roman" w:hAnsi="Times New Roman"/>
          <w:iCs/>
          <w:sz w:val="24"/>
          <w:szCs w:val="24"/>
        </w:rPr>
        <w:t xml:space="preserve">, если верно ответит на вопросы и докажет одну из теорем. </w:t>
      </w:r>
      <w:r w:rsidRPr="008F5A44">
        <w:rPr>
          <w:rFonts w:ascii="Times New Roman" w:hAnsi="Times New Roman"/>
          <w:sz w:val="24"/>
          <w:szCs w:val="24"/>
        </w:rPr>
        <w:t xml:space="preserve">Если получена оценка </w:t>
      </w:r>
      <w:r w:rsidRPr="008F5A44">
        <w:rPr>
          <w:rFonts w:ascii="Times New Roman" w:hAnsi="Times New Roman"/>
          <w:b/>
          <w:sz w:val="24"/>
          <w:szCs w:val="24"/>
        </w:rPr>
        <w:t>«незачет»</w:t>
      </w:r>
      <w:r w:rsidRPr="008F5A44">
        <w:rPr>
          <w:rFonts w:ascii="Times New Roman" w:hAnsi="Times New Roman"/>
          <w:sz w:val="24"/>
          <w:szCs w:val="24"/>
        </w:rPr>
        <w:t>, то ученик обязан пересдать зачет.</w:t>
      </w:r>
      <w:r w:rsidRPr="000C4F54">
        <w:rPr>
          <w:rFonts w:ascii="Times New Roman" w:hAnsi="Times New Roman"/>
          <w:b/>
          <w:sz w:val="24"/>
          <w:szCs w:val="24"/>
        </w:rPr>
        <w:t xml:space="preserve"> </w:t>
      </w:r>
    </w:p>
    <w:p w:rsidR="001620E7" w:rsidRDefault="001620E7" w:rsidP="0000141B">
      <w:pPr>
        <w:spacing w:after="120" w:line="240" w:lineRule="auto"/>
        <w:ind w:left="283"/>
        <w:jc w:val="center"/>
        <w:rPr>
          <w:rFonts w:ascii="Times New Roman" w:hAnsi="Times New Roman"/>
          <w:b/>
          <w:sz w:val="24"/>
          <w:szCs w:val="24"/>
        </w:rPr>
      </w:pPr>
      <w:r>
        <w:rPr>
          <w:rFonts w:ascii="Times New Roman" w:hAnsi="Times New Roman"/>
          <w:b/>
          <w:sz w:val="24"/>
          <w:szCs w:val="24"/>
        </w:rPr>
        <w:t>Оценка тестовых работ учащихся</w:t>
      </w:r>
    </w:p>
    <w:p w:rsidR="001620E7" w:rsidRDefault="001620E7" w:rsidP="0000141B">
      <w:pPr>
        <w:tabs>
          <w:tab w:val="left" w:pos="7575"/>
        </w:tabs>
        <w:spacing w:after="0" w:line="240" w:lineRule="auto"/>
        <w:ind w:firstLine="567"/>
        <w:rPr>
          <w:rFonts w:ascii="Times New Roman" w:hAnsi="Times New Roman"/>
          <w:sz w:val="24"/>
          <w:szCs w:val="24"/>
        </w:rPr>
      </w:pPr>
      <w:r>
        <w:rPr>
          <w:rFonts w:ascii="Times New Roman" w:hAnsi="Times New Roman"/>
          <w:sz w:val="24"/>
          <w:szCs w:val="24"/>
        </w:rPr>
        <w:t>С помощью тестов проверяются как полученные учащимися важнейшие предметные знания и умения, так и универсальные способы деятельности.</w:t>
      </w:r>
    </w:p>
    <w:p w:rsidR="001620E7" w:rsidRDefault="001620E7" w:rsidP="0000141B">
      <w:pPr>
        <w:tabs>
          <w:tab w:val="left" w:pos="7575"/>
        </w:tabs>
        <w:spacing w:after="0" w:line="240" w:lineRule="auto"/>
        <w:ind w:firstLine="567"/>
        <w:rPr>
          <w:rFonts w:ascii="Times New Roman" w:hAnsi="Times New Roman"/>
          <w:sz w:val="24"/>
          <w:szCs w:val="24"/>
        </w:rPr>
      </w:pPr>
      <w:r>
        <w:rPr>
          <w:rFonts w:ascii="Times New Roman" w:hAnsi="Times New Roman"/>
          <w:sz w:val="24"/>
          <w:szCs w:val="24"/>
        </w:rPr>
        <w:t>К каждому тестовому заданию предлагаются несколько вариантов ответа (от 2 до 4). Ученик, выбрав верный с его точки зрения ответ, ставит в соответствующей клеточке знак.</w:t>
      </w:r>
    </w:p>
    <w:p w:rsidR="001620E7" w:rsidRDefault="001620E7" w:rsidP="0000141B">
      <w:pPr>
        <w:tabs>
          <w:tab w:val="left" w:pos="7575"/>
        </w:tabs>
        <w:spacing w:after="0" w:line="240" w:lineRule="auto"/>
        <w:ind w:firstLine="567"/>
        <w:rPr>
          <w:rFonts w:ascii="Times New Roman" w:hAnsi="Times New Roman"/>
          <w:sz w:val="24"/>
          <w:szCs w:val="24"/>
        </w:rPr>
      </w:pPr>
      <w:r>
        <w:rPr>
          <w:rFonts w:ascii="Times New Roman" w:hAnsi="Times New Roman"/>
          <w:sz w:val="24"/>
          <w:szCs w:val="24"/>
        </w:rPr>
        <w:t>На выполнение теста рекомендуется отводить не более 20 минут урока.</w:t>
      </w:r>
    </w:p>
    <w:p w:rsidR="001620E7" w:rsidRDefault="001620E7" w:rsidP="0000141B">
      <w:pPr>
        <w:tabs>
          <w:tab w:val="left" w:pos="7575"/>
        </w:tabs>
        <w:spacing w:after="0" w:line="240" w:lineRule="auto"/>
        <w:ind w:firstLine="567"/>
        <w:rPr>
          <w:rFonts w:ascii="Times New Roman" w:hAnsi="Times New Roman"/>
          <w:sz w:val="24"/>
          <w:szCs w:val="24"/>
        </w:rPr>
      </w:pPr>
      <w:r>
        <w:rPr>
          <w:rFonts w:ascii="Times New Roman" w:hAnsi="Times New Roman"/>
          <w:sz w:val="24"/>
          <w:szCs w:val="24"/>
        </w:rPr>
        <w:t>При оценивании теста каждый верный ответ оценивается в 1 балл.</w:t>
      </w:r>
    </w:p>
    <w:p w:rsidR="001620E7" w:rsidRDefault="001620E7" w:rsidP="0000141B">
      <w:pPr>
        <w:tabs>
          <w:tab w:val="left" w:pos="7575"/>
        </w:tabs>
        <w:spacing w:after="0" w:line="240" w:lineRule="auto"/>
        <w:ind w:firstLine="567"/>
        <w:rPr>
          <w:rFonts w:ascii="Times New Roman" w:hAnsi="Times New Roman"/>
          <w:sz w:val="24"/>
          <w:szCs w:val="24"/>
        </w:rPr>
      </w:pPr>
      <w:r>
        <w:rPr>
          <w:rFonts w:ascii="Times New Roman" w:hAnsi="Times New Roman"/>
          <w:sz w:val="24"/>
          <w:szCs w:val="24"/>
        </w:rPr>
        <w:t>За неверный ответ или отсутствие ответа выставляется 0 баллов.</w:t>
      </w:r>
    </w:p>
    <w:p w:rsidR="001620E7" w:rsidRDefault="001620E7" w:rsidP="0000141B">
      <w:pPr>
        <w:tabs>
          <w:tab w:val="left" w:pos="7575"/>
        </w:tabs>
        <w:spacing w:after="0" w:line="240" w:lineRule="auto"/>
        <w:ind w:firstLine="567"/>
        <w:rPr>
          <w:rFonts w:ascii="Times New Roman" w:hAnsi="Times New Roman"/>
          <w:sz w:val="24"/>
          <w:szCs w:val="24"/>
        </w:rPr>
      </w:pPr>
      <w:r>
        <w:rPr>
          <w:rFonts w:ascii="Times New Roman" w:hAnsi="Times New Roman"/>
          <w:sz w:val="24"/>
          <w:szCs w:val="24"/>
        </w:rPr>
        <w:t>Отметка выставляется с учетом числа набранных учеником баллов, при этом имеется в виду, что цена одного задания теста равна 1 баллу (см. таблицу).</w:t>
      </w:r>
    </w:p>
    <w:p w:rsidR="001620E7" w:rsidRDefault="001620E7" w:rsidP="0000141B">
      <w:pPr>
        <w:tabs>
          <w:tab w:val="left" w:pos="7575"/>
        </w:tabs>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7"/>
        <w:gridCol w:w="1642"/>
        <w:gridCol w:w="1573"/>
        <w:gridCol w:w="1582"/>
        <w:gridCol w:w="1568"/>
        <w:gridCol w:w="1569"/>
      </w:tblGrid>
      <w:tr w:rsidR="001620E7" w:rsidRPr="00562394" w:rsidTr="003E37E0">
        <w:tc>
          <w:tcPr>
            <w:tcW w:w="1637"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Число заданий</w:t>
            </w:r>
          </w:p>
        </w:tc>
        <w:tc>
          <w:tcPr>
            <w:tcW w:w="7934" w:type="dxa"/>
            <w:gridSpan w:val="5"/>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Оценка</w:t>
            </w:r>
          </w:p>
        </w:tc>
      </w:tr>
      <w:tr w:rsidR="001620E7" w:rsidRPr="00562394" w:rsidTr="003E37E0">
        <w:tc>
          <w:tcPr>
            <w:tcW w:w="1637" w:type="dxa"/>
            <w:vMerge w:val="restart"/>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12</w:t>
            </w:r>
          </w:p>
        </w:tc>
        <w:tc>
          <w:tcPr>
            <w:tcW w:w="164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12</w:t>
            </w:r>
          </w:p>
        </w:tc>
        <w:tc>
          <w:tcPr>
            <w:tcW w:w="158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10-11</w:t>
            </w:r>
          </w:p>
        </w:tc>
        <w:tc>
          <w:tcPr>
            <w:tcW w:w="1568"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6-9</w:t>
            </w:r>
          </w:p>
        </w:tc>
        <w:tc>
          <w:tcPr>
            <w:tcW w:w="1569"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0-5</w:t>
            </w:r>
          </w:p>
        </w:tc>
      </w:tr>
      <w:tr w:rsidR="001620E7" w:rsidRPr="00562394" w:rsidTr="003E37E0">
        <w:tc>
          <w:tcPr>
            <w:tcW w:w="0" w:type="auto"/>
            <w:vMerge/>
            <w:vAlign w:val="center"/>
          </w:tcPr>
          <w:p w:rsidR="001620E7" w:rsidRDefault="001620E7" w:rsidP="003E37E0">
            <w:pPr>
              <w:spacing w:after="0" w:line="240" w:lineRule="auto"/>
              <w:rPr>
                <w:rFonts w:ascii="Times New Roman" w:hAnsi="Times New Roman"/>
                <w:sz w:val="24"/>
                <w:szCs w:val="24"/>
              </w:rPr>
            </w:pPr>
          </w:p>
        </w:tc>
        <w:tc>
          <w:tcPr>
            <w:tcW w:w="164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1620E7" w:rsidRPr="00562394" w:rsidTr="003E37E0">
        <w:tc>
          <w:tcPr>
            <w:tcW w:w="1637" w:type="dxa"/>
            <w:vMerge w:val="restart"/>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11</w:t>
            </w:r>
          </w:p>
        </w:tc>
        <w:tc>
          <w:tcPr>
            <w:tcW w:w="164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11</w:t>
            </w:r>
          </w:p>
        </w:tc>
        <w:tc>
          <w:tcPr>
            <w:tcW w:w="158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9-10</w:t>
            </w:r>
          </w:p>
        </w:tc>
        <w:tc>
          <w:tcPr>
            <w:tcW w:w="1568"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6-8</w:t>
            </w:r>
          </w:p>
        </w:tc>
        <w:tc>
          <w:tcPr>
            <w:tcW w:w="1569"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0-5</w:t>
            </w:r>
          </w:p>
        </w:tc>
      </w:tr>
      <w:tr w:rsidR="001620E7" w:rsidRPr="00562394" w:rsidTr="003E37E0">
        <w:tc>
          <w:tcPr>
            <w:tcW w:w="0" w:type="auto"/>
            <w:vMerge/>
            <w:vAlign w:val="center"/>
          </w:tcPr>
          <w:p w:rsidR="001620E7" w:rsidRDefault="001620E7" w:rsidP="003E37E0">
            <w:pPr>
              <w:spacing w:after="0" w:line="240" w:lineRule="auto"/>
              <w:rPr>
                <w:rFonts w:ascii="Times New Roman" w:hAnsi="Times New Roman"/>
                <w:sz w:val="24"/>
                <w:szCs w:val="24"/>
              </w:rPr>
            </w:pPr>
          </w:p>
        </w:tc>
        <w:tc>
          <w:tcPr>
            <w:tcW w:w="164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1620E7" w:rsidRPr="00562394" w:rsidTr="003E37E0">
        <w:tc>
          <w:tcPr>
            <w:tcW w:w="1637" w:type="dxa"/>
            <w:vMerge w:val="restart"/>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10</w:t>
            </w:r>
          </w:p>
        </w:tc>
        <w:tc>
          <w:tcPr>
            <w:tcW w:w="164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10</w:t>
            </w:r>
          </w:p>
        </w:tc>
        <w:tc>
          <w:tcPr>
            <w:tcW w:w="158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8-9</w:t>
            </w:r>
          </w:p>
        </w:tc>
        <w:tc>
          <w:tcPr>
            <w:tcW w:w="1568"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5-7</w:t>
            </w:r>
          </w:p>
        </w:tc>
        <w:tc>
          <w:tcPr>
            <w:tcW w:w="1569"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0-4</w:t>
            </w:r>
          </w:p>
        </w:tc>
      </w:tr>
      <w:tr w:rsidR="001620E7" w:rsidRPr="00562394" w:rsidTr="003E37E0">
        <w:tc>
          <w:tcPr>
            <w:tcW w:w="0" w:type="auto"/>
            <w:vMerge/>
            <w:vAlign w:val="center"/>
          </w:tcPr>
          <w:p w:rsidR="001620E7" w:rsidRDefault="001620E7" w:rsidP="003E37E0">
            <w:pPr>
              <w:spacing w:after="0" w:line="240" w:lineRule="auto"/>
              <w:rPr>
                <w:rFonts w:ascii="Times New Roman" w:hAnsi="Times New Roman"/>
                <w:sz w:val="24"/>
                <w:szCs w:val="24"/>
              </w:rPr>
            </w:pPr>
          </w:p>
        </w:tc>
        <w:tc>
          <w:tcPr>
            <w:tcW w:w="164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1620E7" w:rsidRPr="00562394" w:rsidTr="003E37E0">
        <w:tc>
          <w:tcPr>
            <w:tcW w:w="1637" w:type="dxa"/>
            <w:vMerge w:val="restart"/>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9</w:t>
            </w:r>
          </w:p>
        </w:tc>
        <w:tc>
          <w:tcPr>
            <w:tcW w:w="164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9</w:t>
            </w:r>
          </w:p>
        </w:tc>
        <w:tc>
          <w:tcPr>
            <w:tcW w:w="158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7-8</w:t>
            </w:r>
          </w:p>
        </w:tc>
        <w:tc>
          <w:tcPr>
            <w:tcW w:w="1568"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5-6</w:t>
            </w:r>
          </w:p>
        </w:tc>
        <w:tc>
          <w:tcPr>
            <w:tcW w:w="1569"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0-4</w:t>
            </w:r>
          </w:p>
        </w:tc>
      </w:tr>
      <w:tr w:rsidR="001620E7" w:rsidRPr="00562394" w:rsidTr="003E37E0">
        <w:tc>
          <w:tcPr>
            <w:tcW w:w="0" w:type="auto"/>
            <w:vMerge/>
            <w:vAlign w:val="center"/>
          </w:tcPr>
          <w:p w:rsidR="001620E7" w:rsidRDefault="001620E7" w:rsidP="003E37E0">
            <w:pPr>
              <w:spacing w:after="0" w:line="240" w:lineRule="auto"/>
              <w:rPr>
                <w:rFonts w:ascii="Times New Roman" w:hAnsi="Times New Roman"/>
                <w:sz w:val="24"/>
                <w:szCs w:val="24"/>
              </w:rPr>
            </w:pPr>
          </w:p>
        </w:tc>
        <w:tc>
          <w:tcPr>
            <w:tcW w:w="164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1620E7" w:rsidRPr="00562394" w:rsidTr="003E37E0">
        <w:tc>
          <w:tcPr>
            <w:tcW w:w="1637" w:type="dxa"/>
            <w:vMerge w:val="restart"/>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8</w:t>
            </w:r>
          </w:p>
        </w:tc>
        <w:tc>
          <w:tcPr>
            <w:tcW w:w="164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8</w:t>
            </w:r>
          </w:p>
        </w:tc>
        <w:tc>
          <w:tcPr>
            <w:tcW w:w="158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6-7</w:t>
            </w:r>
          </w:p>
        </w:tc>
        <w:tc>
          <w:tcPr>
            <w:tcW w:w="1568"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4-5</w:t>
            </w:r>
          </w:p>
        </w:tc>
        <w:tc>
          <w:tcPr>
            <w:tcW w:w="1569"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0-3</w:t>
            </w:r>
          </w:p>
        </w:tc>
      </w:tr>
      <w:tr w:rsidR="001620E7" w:rsidRPr="00562394" w:rsidTr="003E37E0">
        <w:tc>
          <w:tcPr>
            <w:tcW w:w="0" w:type="auto"/>
            <w:vMerge/>
            <w:vAlign w:val="center"/>
          </w:tcPr>
          <w:p w:rsidR="001620E7" w:rsidRDefault="001620E7" w:rsidP="003E37E0">
            <w:pPr>
              <w:spacing w:after="0" w:line="240" w:lineRule="auto"/>
              <w:rPr>
                <w:rFonts w:ascii="Times New Roman" w:hAnsi="Times New Roman"/>
                <w:sz w:val="24"/>
                <w:szCs w:val="24"/>
              </w:rPr>
            </w:pPr>
          </w:p>
        </w:tc>
        <w:tc>
          <w:tcPr>
            <w:tcW w:w="164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1620E7" w:rsidRPr="00562394" w:rsidTr="003E37E0">
        <w:tc>
          <w:tcPr>
            <w:tcW w:w="1637" w:type="dxa"/>
            <w:vMerge w:val="restart"/>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7</w:t>
            </w:r>
          </w:p>
        </w:tc>
        <w:tc>
          <w:tcPr>
            <w:tcW w:w="164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7</w:t>
            </w:r>
          </w:p>
        </w:tc>
        <w:tc>
          <w:tcPr>
            <w:tcW w:w="158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5-6</w:t>
            </w:r>
          </w:p>
        </w:tc>
        <w:tc>
          <w:tcPr>
            <w:tcW w:w="1568"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9"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0-3</w:t>
            </w:r>
          </w:p>
        </w:tc>
      </w:tr>
      <w:tr w:rsidR="001620E7" w:rsidRPr="00562394" w:rsidTr="003E37E0">
        <w:tc>
          <w:tcPr>
            <w:tcW w:w="0" w:type="auto"/>
            <w:vMerge/>
            <w:vAlign w:val="center"/>
          </w:tcPr>
          <w:p w:rsidR="001620E7" w:rsidRDefault="001620E7" w:rsidP="003E37E0">
            <w:pPr>
              <w:spacing w:after="0" w:line="240" w:lineRule="auto"/>
              <w:rPr>
                <w:rFonts w:ascii="Times New Roman" w:hAnsi="Times New Roman"/>
                <w:sz w:val="24"/>
                <w:szCs w:val="24"/>
              </w:rPr>
            </w:pPr>
          </w:p>
        </w:tc>
        <w:tc>
          <w:tcPr>
            <w:tcW w:w="164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1620E7" w:rsidRDefault="001620E7" w:rsidP="003E37E0">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bl>
    <w:p w:rsidR="001620E7" w:rsidRDefault="001620E7" w:rsidP="0000141B">
      <w:pPr>
        <w:spacing w:after="0" w:line="240" w:lineRule="auto"/>
        <w:rPr>
          <w:rFonts w:ascii="Times New Roman" w:hAnsi="Times New Roman"/>
          <w:b/>
          <w:bCs/>
          <w:sz w:val="28"/>
          <w:szCs w:val="28"/>
        </w:rPr>
      </w:pPr>
    </w:p>
    <w:p w:rsidR="001620E7" w:rsidRPr="0000141B" w:rsidRDefault="001620E7" w:rsidP="0065723A">
      <w:pPr>
        <w:pStyle w:val="NoSpacing"/>
        <w:rPr>
          <w:b/>
          <w:sz w:val="36"/>
        </w:rPr>
      </w:pPr>
    </w:p>
    <w:p w:rsidR="001620E7" w:rsidRPr="0000141B" w:rsidRDefault="001620E7" w:rsidP="0065723A">
      <w:pPr>
        <w:pStyle w:val="NoSpacing"/>
        <w:rPr>
          <w:rFonts w:ascii="Times New Roman" w:hAnsi="Times New Roman"/>
          <w:b/>
          <w:bCs/>
          <w:sz w:val="28"/>
          <w:szCs w:val="28"/>
        </w:rPr>
      </w:pPr>
      <w:r w:rsidRPr="0000141B">
        <w:rPr>
          <w:rFonts w:ascii="Times New Roman" w:hAnsi="Times New Roman"/>
          <w:b/>
          <w:bCs/>
          <w:sz w:val="28"/>
          <w:szCs w:val="28"/>
        </w:rPr>
        <w:t>Раздел   3.   СОДЕРЖАНИЕ УЧЕБНОГО ПРЕДМЕТА</w:t>
      </w:r>
      <w:r>
        <w:rPr>
          <w:rFonts w:ascii="Times New Roman" w:hAnsi="Times New Roman"/>
          <w:b/>
          <w:bCs/>
          <w:sz w:val="28"/>
          <w:szCs w:val="28"/>
        </w:rPr>
        <w:t>,КУРСА</w:t>
      </w:r>
    </w:p>
    <w:p w:rsidR="001620E7" w:rsidRPr="0065723A" w:rsidRDefault="001620E7" w:rsidP="0065723A">
      <w:pPr>
        <w:pStyle w:val="NoSpacing"/>
        <w:rPr>
          <w:b/>
          <w:bCs/>
        </w:rPr>
      </w:pPr>
    </w:p>
    <w:p w:rsidR="001620E7" w:rsidRPr="0065723A" w:rsidRDefault="001620E7" w:rsidP="0065723A">
      <w:pPr>
        <w:pStyle w:val="NoSpacing"/>
        <w:rPr>
          <w:rFonts w:ascii="Times New Roman" w:hAnsi="Times New Roman"/>
          <w:sz w:val="24"/>
          <w:szCs w:val="24"/>
        </w:rPr>
      </w:pPr>
      <w:r w:rsidRPr="0065723A">
        <w:rPr>
          <w:b/>
          <w:bCs/>
        </w:rPr>
        <w:t xml:space="preserve">Начальные понятия и теоремы геометрии. </w:t>
      </w:r>
      <w:r w:rsidRPr="0065723A">
        <w:rPr>
          <w:rFonts w:ascii="Times New Roman" w:hAnsi="Times New Roman"/>
          <w:sz w:val="24"/>
          <w:szCs w:val="24"/>
        </w:rPr>
        <w:t>Возникновение геометрии из практики. Геометрические фигуры и тела. Равенство в геометрии. Точка,прямая и плоскость. Понятие о геометрическом месте точек. Расстояние. Отрезок, луч. Ломаная. Угол.Прямой угол. Острые и тупые углы. Вертикальные и смежные углы. Биссектриса угла и ее свойства.Параллельные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 Многоугольники. Окружность и круг.</w:t>
      </w:r>
    </w:p>
    <w:p w:rsidR="001620E7" w:rsidRPr="0065723A" w:rsidRDefault="001620E7" w:rsidP="0065723A">
      <w:pPr>
        <w:pStyle w:val="NoSpacing"/>
        <w:rPr>
          <w:rFonts w:ascii="Times New Roman" w:hAnsi="Times New Roman"/>
          <w:sz w:val="24"/>
          <w:szCs w:val="24"/>
        </w:rPr>
      </w:pPr>
      <w:r w:rsidRPr="0065723A">
        <w:rPr>
          <w:rFonts w:ascii="Times New Roman" w:hAnsi="Times New Roman"/>
          <w:b/>
          <w:bCs/>
          <w:sz w:val="24"/>
          <w:szCs w:val="24"/>
        </w:rPr>
        <w:t xml:space="preserve">Треугольники. </w:t>
      </w:r>
      <w:r w:rsidRPr="0065723A">
        <w:rPr>
          <w:rFonts w:ascii="Times New Roman" w:hAnsi="Times New Roman"/>
          <w:sz w:val="24"/>
          <w:szCs w:val="24"/>
        </w:rPr>
        <w:t>Прямоугольные, остроугольные и тупоугольные треугольники. Высота, медиана,биссектриса. Равнобедренные и равносторонние треугольники; свойства и признаки равнобедренного треугольника. Признаки равенства треугольников.Неравенство треугольника. Сумма углов треугольника. Внешние углы треугольника. Зависимость междувеличинами сторон и углов треугольника.</w:t>
      </w:r>
    </w:p>
    <w:p w:rsidR="001620E7" w:rsidRPr="0065723A" w:rsidRDefault="001620E7" w:rsidP="0065723A">
      <w:pPr>
        <w:pStyle w:val="NoSpacing"/>
        <w:rPr>
          <w:rFonts w:ascii="Times New Roman" w:hAnsi="Times New Roman"/>
          <w:sz w:val="24"/>
          <w:szCs w:val="24"/>
        </w:rPr>
      </w:pPr>
      <w:r w:rsidRPr="0065723A">
        <w:rPr>
          <w:rFonts w:ascii="Times New Roman" w:hAnsi="Times New Roman"/>
          <w:b/>
          <w:bCs/>
          <w:sz w:val="24"/>
          <w:szCs w:val="24"/>
        </w:rPr>
        <w:t xml:space="preserve">Измерение геометрических величин. </w:t>
      </w:r>
      <w:r w:rsidRPr="0065723A">
        <w:rPr>
          <w:rFonts w:ascii="Times New Roman" w:hAnsi="Times New Roman"/>
          <w:sz w:val="24"/>
          <w:szCs w:val="24"/>
        </w:rPr>
        <w:t>Длина отрезка. Длина ломаной, периметр многоугольника.Расстояние от точки до прямой. Расстояние между параллельными прямыми. Величина угла. Градусная мера угла.</w:t>
      </w:r>
    </w:p>
    <w:p w:rsidR="001620E7" w:rsidRPr="0065723A" w:rsidRDefault="001620E7" w:rsidP="0065723A">
      <w:pPr>
        <w:pStyle w:val="NoSpacing"/>
        <w:rPr>
          <w:rFonts w:ascii="Times New Roman" w:hAnsi="Times New Roman"/>
          <w:sz w:val="24"/>
          <w:szCs w:val="24"/>
        </w:rPr>
      </w:pPr>
      <w:r w:rsidRPr="0065723A">
        <w:rPr>
          <w:rFonts w:ascii="Times New Roman" w:hAnsi="Times New Roman"/>
          <w:b/>
          <w:bCs/>
          <w:sz w:val="24"/>
          <w:szCs w:val="24"/>
        </w:rPr>
        <w:t xml:space="preserve">Построения с помощью циркуля и линейки. </w:t>
      </w:r>
      <w:r w:rsidRPr="0065723A">
        <w:rPr>
          <w:rFonts w:ascii="Times New Roman" w:hAnsi="Times New Roman"/>
          <w:sz w:val="24"/>
          <w:szCs w:val="24"/>
        </w:rPr>
        <w:t>Основные задачи на построение: деление отрезка пополам, построение треугольника по трем сторонам,построение перпендикуляра к прямой, построение биссектрисы.</w:t>
      </w:r>
    </w:p>
    <w:p w:rsidR="001620E7" w:rsidRPr="0065723A" w:rsidRDefault="001620E7" w:rsidP="0030622F">
      <w:pPr>
        <w:pStyle w:val="NoSpacing"/>
        <w:rPr>
          <w:rFonts w:ascii="Times New Roman" w:hAnsi="Times New Roman"/>
          <w:sz w:val="24"/>
          <w:szCs w:val="24"/>
        </w:rPr>
      </w:pPr>
      <w:r w:rsidRPr="0065723A">
        <w:rPr>
          <w:rFonts w:ascii="Times New Roman" w:hAnsi="Times New Roman"/>
          <w:sz w:val="24"/>
          <w:szCs w:val="24"/>
        </w:rPr>
        <w:t xml:space="preserve">. </w:t>
      </w:r>
    </w:p>
    <w:p w:rsidR="001620E7" w:rsidRPr="0065723A" w:rsidRDefault="001620E7" w:rsidP="0030622F">
      <w:pPr>
        <w:pStyle w:val="NoSpacing"/>
        <w:rPr>
          <w:rFonts w:ascii="Times New Roman" w:hAnsi="Times New Roman"/>
          <w:b/>
          <w:sz w:val="24"/>
          <w:szCs w:val="24"/>
        </w:rPr>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p>
    <w:p w:rsidR="001620E7" w:rsidRDefault="001620E7" w:rsidP="00BC4776">
      <w:pPr>
        <w:spacing w:after="0" w:line="240" w:lineRule="auto"/>
      </w:pPr>
      <w:r>
        <w:t>СОГЛАСОВАНО                                                                                                       СОГЛАСОВАНО</w:t>
      </w:r>
    </w:p>
    <w:p w:rsidR="001620E7" w:rsidRDefault="001620E7" w:rsidP="00BC4776">
      <w:pPr>
        <w:spacing w:after="0" w:line="240" w:lineRule="auto"/>
      </w:pPr>
      <w:r>
        <w:t>Протокол заседания                                                                                         Заместитель директора по  УВР</w:t>
      </w:r>
    </w:p>
    <w:p w:rsidR="001620E7" w:rsidRDefault="001620E7" w:rsidP="00BC4776">
      <w:pPr>
        <w:spacing w:after="0" w:line="240" w:lineRule="auto"/>
      </w:pPr>
      <w:r>
        <w:t>Методического совета                                                                                   _______________Скиданова Л.В.</w:t>
      </w:r>
    </w:p>
    <w:p w:rsidR="001620E7" w:rsidRDefault="001620E7" w:rsidP="00BC4776">
      <w:pPr>
        <w:spacing w:after="0" w:line="240" w:lineRule="auto"/>
      </w:pPr>
      <w:r>
        <w:t>МБОУ Большеремонтненской   СШ                                                             ____  ____________ 2018 года</w:t>
      </w:r>
    </w:p>
    <w:p w:rsidR="001620E7" w:rsidRDefault="001620E7" w:rsidP="00BC4776">
      <w:pPr>
        <w:spacing w:after="0" w:line="240" w:lineRule="auto"/>
      </w:pPr>
      <w:r>
        <w:t>от __________2018 года №____</w:t>
      </w:r>
    </w:p>
    <w:p w:rsidR="001620E7" w:rsidRDefault="001620E7" w:rsidP="00BC4776">
      <w:pPr>
        <w:spacing w:after="0" w:line="240" w:lineRule="auto"/>
      </w:pPr>
      <w:r>
        <w:t>руководитель МС______________Скиданова Л.В.</w:t>
      </w:r>
    </w:p>
    <w:p w:rsidR="001620E7" w:rsidRDefault="001620E7" w:rsidP="00BC4776">
      <w:pPr>
        <w:tabs>
          <w:tab w:val="left" w:pos="1365"/>
        </w:tabs>
        <w:rPr>
          <w:rFonts w:ascii="Times New Roman" w:hAnsi="Times New Roman"/>
          <w:b/>
          <w:iCs/>
          <w:sz w:val="24"/>
          <w:szCs w:val="24"/>
        </w:rPr>
      </w:pPr>
    </w:p>
    <w:p w:rsidR="001620E7" w:rsidRPr="006B5F24" w:rsidRDefault="001620E7" w:rsidP="00601124">
      <w:pPr>
        <w:jc w:val="center"/>
        <w:rPr>
          <w:b/>
          <w:iCs/>
        </w:rPr>
      </w:pPr>
      <w:r w:rsidRPr="00BC4776">
        <w:rPr>
          <w:rFonts w:ascii="Times New Roman" w:hAnsi="Times New Roman"/>
          <w:sz w:val="24"/>
          <w:szCs w:val="24"/>
        </w:rPr>
        <w:br w:type="page"/>
      </w:r>
      <w:r w:rsidRPr="006B5F24">
        <w:rPr>
          <w:b/>
          <w:iCs/>
        </w:rPr>
        <w:t>Зачеты</w:t>
      </w:r>
    </w:p>
    <w:p w:rsidR="001620E7" w:rsidRPr="006B5F24" w:rsidRDefault="001620E7" w:rsidP="00601124">
      <w:pPr>
        <w:jc w:val="center"/>
        <w:rPr>
          <w:b/>
          <w:iCs/>
        </w:rPr>
      </w:pPr>
      <w:r w:rsidRPr="006B5F24">
        <w:rPr>
          <w:b/>
          <w:iCs/>
        </w:rPr>
        <w:t xml:space="preserve"> по геометрии по курсу 7 класса</w:t>
      </w:r>
    </w:p>
    <w:p w:rsidR="001620E7" w:rsidRPr="006B5F24" w:rsidRDefault="001620E7" w:rsidP="00601124">
      <w:pPr>
        <w:jc w:val="center"/>
        <w:rPr>
          <w:b/>
          <w:iCs/>
        </w:rPr>
      </w:pPr>
      <w:r w:rsidRPr="006B5F24">
        <w:rPr>
          <w:b/>
          <w:iCs/>
        </w:rPr>
        <w:t>Зачет №1.</w:t>
      </w:r>
    </w:p>
    <w:p w:rsidR="001620E7" w:rsidRPr="006B5F24" w:rsidRDefault="001620E7" w:rsidP="00601124">
      <w:pPr>
        <w:jc w:val="center"/>
        <w:rPr>
          <w:b/>
          <w:iCs/>
        </w:rPr>
      </w:pPr>
      <w:r w:rsidRPr="006B5F24">
        <w:rPr>
          <w:b/>
          <w:iCs/>
        </w:rPr>
        <w:t>Тема: «Начальные геометрические сведения».</w:t>
      </w:r>
    </w:p>
    <w:p w:rsidR="001620E7" w:rsidRPr="006B5F24" w:rsidRDefault="001620E7" w:rsidP="00601124">
      <w:pPr>
        <w:jc w:val="both"/>
        <w:rPr>
          <w:iCs/>
          <w:u w:val="single"/>
        </w:rPr>
      </w:pPr>
    </w:p>
    <w:p w:rsidR="001620E7" w:rsidRPr="006B5F24" w:rsidRDefault="001620E7" w:rsidP="00601124">
      <w:pPr>
        <w:jc w:val="both"/>
        <w:rPr>
          <w:iCs/>
          <w:u w:val="single"/>
        </w:rPr>
      </w:pPr>
      <w:r w:rsidRPr="006B5F24">
        <w:rPr>
          <w:iCs/>
          <w:u w:val="single"/>
        </w:rPr>
        <w:t>Вопросы к зачету:</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геометрия, планиметрия, стереометрия?</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прямых на плоскости.</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луч? Как обозначаются лучи?</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отрезок? Как обозначаются отрезки?</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угол? Что такое вершина и стороны угла?</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 сравнить два угла?</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Какой угол называется развернутым?</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фигуры называются равными?</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 сравнить два отрезка?</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Что называется биссектрисой угла?</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измерения отрезков (их 4).</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градусная мера угла?</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измерения углов 9их 4).</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Какой угол называется прямым, острым, тупым?</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углы называются смежными?</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свойстве смежных углов.</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углы называются вертикальными?</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свойстве вертикальных углов.</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прямые называются перпендикулярными? Как обозначаются перпендикулярные прямые?</w:t>
      </w:r>
    </w:p>
    <w:p w:rsidR="001620E7" w:rsidRPr="006B5F24" w:rsidRDefault="001620E7" w:rsidP="00601124">
      <w:pPr>
        <w:pStyle w:val="ListParagraph"/>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перпендикулярных прямых.</w:t>
      </w:r>
    </w:p>
    <w:p w:rsidR="001620E7" w:rsidRPr="006B5F24" w:rsidRDefault="001620E7" w:rsidP="00601124">
      <w:pPr>
        <w:pStyle w:val="ListParagraph"/>
        <w:jc w:val="both"/>
        <w:rPr>
          <w:rFonts w:ascii="Times New Roman" w:hAnsi="Times New Roman"/>
          <w:iCs/>
          <w:sz w:val="24"/>
          <w:szCs w:val="24"/>
        </w:rPr>
      </w:pPr>
    </w:p>
    <w:p w:rsidR="001620E7" w:rsidRPr="006B5F24" w:rsidRDefault="001620E7" w:rsidP="00601124">
      <w:pPr>
        <w:pStyle w:val="ListParagraph"/>
        <w:ind w:hanging="720"/>
        <w:jc w:val="both"/>
        <w:rPr>
          <w:rFonts w:ascii="Times New Roman" w:hAnsi="Times New Roman"/>
          <w:iCs/>
          <w:sz w:val="24"/>
          <w:szCs w:val="24"/>
          <w:u w:val="single"/>
        </w:rPr>
      </w:pPr>
      <w:r w:rsidRPr="006B5F24">
        <w:rPr>
          <w:rFonts w:ascii="Times New Roman" w:hAnsi="Times New Roman"/>
          <w:iCs/>
          <w:sz w:val="24"/>
          <w:szCs w:val="24"/>
          <w:u w:val="single"/>
        </w:rPr>
        <w:t>Теоремы к зачету (с доказательством):</w:t>
      </w:r>
    </w:p>
    <w:p w:rsidR="001620E7" w:rsidRPr="006B5F24" w:rsidRDefault="001620E7" w:rsidP="00601124">
      <w:pPr>
        <w:pStyle w:val="ListParagraph"/>
        <w:numPr>
          <w:ilvl w:val="0"/>
          <w:numId w:val="24"/>
        </w:numPr>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смежных углов.</w:t>
      </w:r>
    </w:p>
    <w:p w:rsidR="001620E7" w:rsidRPr="006B5F24" w:rsidRDefault="001620E7" w:rsidP="00601124">
      <w:pPr>
        <w:pStyle w:val="ListParagraph"/>
        <w:numPr>
          <w:ilvl w:val="0"/>
          <w:numId w:val="24"/>
        </w:numPr>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вертикальных углов.</w:t>
      </w:r>
    </w:p>
    <w:p w:rsidR="001620E7" w:rsidRPr="006B5F24" w:rsidRDefault="001620E7" w:rsidP="00601124">
      <w:pPr>
        <w:pStyle w:val="ListParagraph"/>
        <w:numPr>
          <w:ilvl w:val="0"/>
          <w:numId w:val="24"/>
        </w:numPr>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перпендикулярных прямых.</w:t>
      </w:r>
    </w:p>
    <w:p w:rsidR="001620E7" w:rsidRPr="006B5F24" w:rsidRDefault="001620E7" w:rsidP="00601124">
      <w:pPr>
        <w:jc w:val="center"/>
        <w:rPr>
          <w:b/>
          <w:iCs/>
        </w:rPr>
      </w:pPr>
    </w:p>
    <w:p w:rsidR="001620E7" w:rsidRPr="006B5F24" w:rsidRDefault="001620E7" w:rsidP="00601124">
      <w:pPr>
        <w:jc w:val="center"/>
        <w:rPr>
          <w:b/>
          <w:iCs/>
        </w:rPr>
      </w:pPr>
      <w:r w:rsidRPr="006B5F24">
        <w:rPr>
          <w:b/>
          <w:iCs/>
        </w:rPr>
        <w:t>Зачет №2.</w:t>
      </w:r>
    </w:p>
    <w:p w:rsidR="001620E7" w:rsidRPr="006B5F24" w:rsidRDefault="001620E7" w:rsidP="00601124">
      <w:pPr>
        <w:jc w:val="center"/>
        <w:rPr>
          <w:b/>
          <w:iCs/>
        </w:rPr>
      </w:pPr>
      <w:r w:rsidRPr="006B5F24">
        <w:rPr>
          <w:b/>
          <w:iCs/>
        </w:rPr>
        <w:t>Тема: «Треугольники».</w:t>
      </w:r>
    </w:p>
    <w:p w:rsidR="001620E7" w:rsidRPr="006B5F24" w:rsidRDefault="001620E7" w:rsidP="00601124">
      <w:pPr>
        <w:jc w:val="both"/>
        <w:rPr>
          <w:iCs/>
          <w:u w:val="single"/>
        </w:rPr>
      </w:pPr>
    </w:p>
    <w:p w:rsidR="001620E7" w:rsidRPr="006B5F24" w:rsidRDefault="001620E7" w:rsidP="00601124">
      <w:pPr>
        <w:jc w:val="both"/>
        <w:rPr>
          <w:iCs/>
          <w:u w:val="single"/>
        </w:rPr>
      </w:pPr>
      <w:r w:rsidRPr="006B5F24">
        <w:rPr>
          <w:iCs/>
          <w:u w:val="single"/>
        </w:rPr>
        <w:t>Вопросы к зачету:</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определение треугольника, его элементов.</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периметр треугольника?</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треугольники называются равными?</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равных треугольников.</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теорема и доказательство теоремы?</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выражающую первый признак равенства треугольников.</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единственности перпендикуляра к прямой.</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медиана треугольника?</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биссектриса треугольника?</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высота треугольника?</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Сколько медиан, биссектрис и высот в любом треугольнике? Сформулировать их свойство.</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Какой треугольник называется равнобедренным? Его элементы.</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Какой треугольник называется равносторонним?</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свойство углов при основании равнобедренного треугольника.</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свойстве биссектрисы равнобедренного треугольника.</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выражающую второй признак равенства треугольников.</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выражающую третий признак равенства треугольников.</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определение окружности, ее радиуса, диаметра, хорды.</w:t>
      </w:r>
    </w:p>
    <w:p w:rsidR="001620E7" w:rsidRPr="006B5F24" w:rsidRDefault="001620E7" w:rsidP="00601124">
      <w:pPr>
        <w:pStyle w:val="ListParagraph"/>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определение круга.</w:t>
      </w:r>
    </w:p>
    <w:p w:rsidR="001620E7" w:rsidRPr="006B5F24" w:rsidRDefault="001620E7" w:rsidP="00601124">
      <w:pPr>
        <w:pStyle w:val="ListParagraph"/>
        <w:ind w:hanging="720"/>
        <w:jc w:val="both"/>
        <w:rPr>
          <w:rFonts w:ascii="Times New Roman" w:hAnsi="Times New Roman"/>
          <w:iCs/>
          <w:sz w:val="24"/>
          <w:szCs w:val="24"/>
          <w:u w:val="single"/>
        </w:rPr>
      </w:pPr>
    </w:p>
    <w:p w:rsidR="001620E7" w:rsidRPr="006B5F24" w:rsidRDefault="001620E7" w:rsidP="00601124">
      <w:pPr>
        <w:pStyle w:val="ListParagraph"/>
        <w:ind w:hanging="720"/>
        <w:jc w:val="both"/>
        <w:rPr>
          <w:rFonts w:ascii="Times New Roman" w:hAnsi="Times New Roman"/>
          <w:iCs/>
          <w:sz w:val="24"/>
          <w:szCs w:val="24"/>
          <w:u w:val="single"/>
        </w:rPr>
      </w:pPr>
      <w:r w:rsidRPr="006B5F24">
        <w:rPr>
          <w:rFonts w:ascii="Times New Roman" w:hAnsi="Times New Roman"/>
          <w:iCs/>
          <w:sz w:val="24"/>
          <w:szCs w:val="24"/>
          <w:u w:val="single"/>
        </w:rPr>
        <w:t>Теоремы к зачету (с доказательством):</w:t>
      </w:r>
    </w:p>
    <w:p w:rsidR="001620E7" w:rsidRPr="006B5F24" w:rsidRDefault="001620E7" w:rsidP="00601124">
      <w:pPr>
        <w:pStyle w:val="ListParagraph"/>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Первый признак равенства треугольников.</w:t>
      </w:r>
    </w:p>
    <w:p w:rsidR="001620E7" w:rsidRPr="006B5F24" w:rsidRDefault="001620E7" w:rsidP="00601124">
      <w:pPr>
        <w:pStyle w:val="ListParagraph"/>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Теорема о единственности перпендикуляра к прямой.</w:t>
      </w:r>
    </w:p>
    <w:p w:rsidR="001620E7" w:rsidRPr="006B5F24" w:rsidRDefault="001620E7" w:rsidP="00601124">
      <w:pPr>
        <w:pStyle w:val="ListParagraph"/>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Свойство углов при основании равнобедренного треугольника.</w:t>
      </w:r>
    </w:p>
    <w:p w:rsidR="001620E7" w:rsidRPr="006B5F24" w:rsidRDefault="001620E7" w:rsidP="00601124">
      <w:pPr>
        <w:pStyle w:val="ListParagraph"/>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Свойство биссектрисы равнобедренного треугольника.</w:t>
      </w:r>
    </w:p>
    <w:p w:rsidR="001620E7" w:rsidRPr="006B5F24" w:rsidRDefault="001620E7" w:rsidP="00601124">
      <w:pPr>
        <w:pStyle w:val="ListParagraph"/>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Второй признак равенства треугольников.</w:t>
      </w:r>
    </w:p>
    <w:p w:rsidR="001620E7" w:rsidRPr="006B5F24" w:rsidRDefault="001620E7" w:rsidP="00601124">
      <w:pPr>
        <w:pStyle w:val="ListParagraph"/>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Третий  признак равенства треугольников.</w:t>
      </w:r>
    </w:p>
    <w:p w:rsidR="001620E7" w:rsidRPr="006B5F24" w:rsidRDefault="001620E7" w:rsidP="00601124">
      <w:pPr>
        <w:pStyle w:val="ListParagraph"/>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Построение угла, равного данному.</w:t>
      </w:r>
    </w:p>
    <w:p w:rsidR="001620E7" w:rsidRPr="006B5F24" w:rsidRDefault="001620E7" w:rsidP="00601124">
      <w:pPr>
        <w:pStyle w:val="ListParagraph"/>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Построение биссектрисы угла.</w:t>
      </w:r>
    </w:p>
    <w:p w:rsidR="001620E7" w:rsidRPr="006B5F24" w:rsidRDefault="001620E7" w:rsidP="00601124">
      <w:pPr>
        <w:pStyle w:val="ListParagraph"/>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Построение середины отрезка.</w:t>
      </w:r>
    </w:p>
    <w:p w:rsidR="001620E7" w:rsidRPr="006B5F24" w:rsidRDefault="001620E7" w:rsidP="00601124">
      <w:pPr>
        <w:pStyle w:val="ListParagraph"/>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Построение перпендикулярных прямых.</w:t>
      </w:r>
    </w:p>
    <w:p w:rsidR="001620E7" w:rsidRPr="006B5F24" w:rsidRDefault="001620E7" w:rsidP="00601124">
      <w:pPr>
        <w:jc w:val="center"/>
        <w:rPr>
          <w:b/>
          <w:iCs/>
        </w:rPr>
      </w:pPr>
      <w:r w:rsidRPr="006B5F24">
        <w:rPr>
          <w:b/>
          <w:iCs/>
        </w:rPr>
        <w:t>Зачет №3.</w:t>
      </w:r>
    </w:p>
    <w:p w:rsidR="001620E7" w:rsidRPr="006B5F24" w:rsidRDefault="001620E7" w:rsidP="00601124">
      <w:pPr>
        <w:jc w:val="center"/>
        <w:rPr>
          <w:b/>
          <w:iCs/>
        </w:rPr>
      </w:pPr>
      <w:r w:rsidRPr="006B5F24">
        <w:rPr>
          <w:b/>
          <w:iCs/>
        </w:rPr>
        <w:t>Тема: «Параллельные прямые».</w:t>
      </w:r>
    </w:p>
    <w:p w:rsidR="001620E7" w:rsidRPr="006B5F24" w:rsidRDefault="001620E7" w:rsidP="00601124">
      <w:pPr>
        <w:jc w:val="both"/>
        <w:rPr>
          <w:iCs/>
          <w:u w:val="single"/>
        </w:rPr>
      </w:pPr>
    </w:p>
    <w:p w:rsidR="001620E7" w:rsidRPr="006B5F24" w:rsidRDefault="001620E7" w:rsidP="00601124">
      <w:pPr>
        <w:jc w:val="both"/>
        <w:rPr>
          <w:iCs/>
          <w:u w:val="single"/>
        </w:rPr>
      </w:pPr>
      <w:r w:rsidRPr="006B5F24">
        <w:rPr>
          <w:iCs/>
          <w:u w:val="single"/>
        </w:rPr>
        <w:t>Вопросы к зачету:</w:t>
      </w:r>
    </w:p>
    <w:p w:rsidR="001620E7" w:rsidRPr="006B5F24" w:rsidRDefault="001620E7" w:rsidP="00601124">
      <w:pPr>
        <w:pStyle w:val="ListParagraph"/>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аксиома? Примеры аксиом.</w:t>
      </w:r>
    </w:p>
    <w:p w:rsidR="001620E7" w:rsidRPr="006B5F24" w:rsidRDefault="001620E7" w:rsidP="00601124">
      <w:pPr>
        <w:pStyle w:val="ListParagraph"/>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определение параллельных прямых.</w:t>
      </w:r>
    </w:p>
    <w:p w:rsidR="001620E7" w:rsidRPr="006B5F24" w:rsidRDefault="001620E7" w:rsidP="00601124">
      <w:pPr>
        <w:pStyle w:val="ListParagraph"/>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отрезки называются параллельными?</w:t>
      </w:r>
    </w:p>
    <w:p w:rsidR="001620E7" w:rsidRPr="006B5F24" w:rsidRDefault="001620E7" w:rsidP="00601124">
      <w:pPr>
        <w:pStyle w:val="ListParagraph"/>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секущая? Объяснить, какие углы являются накрест лежащими, односторонними, соответственными.</w:t>
      </w:r>
    </w:p>
    <w:p w:rsidR="001620E7" w:rsidRPr="006B5F24" w:rsidRDefault="001620E7" w:rsidP="00601124">
      <w:pPr>
        <w:pStyle w:val="ListParagraph"/>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5 признаков параллельности прямых.</w:t>
      </w:r>
    </w:p>
    <w:p w:rsidR="001620E7" w:rsidRPr="006B5F24" w:rsidRDefault="001620E7" w:rsidP="00601124">
      <w:pPr>
        <w:pStyle w:val="ListParagraph"/>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аксиому параллельных.</w:t>
      </w:r>
    </w:p>
    <w:p w:rsidR="001620E7" w:rsidRPr="006B5F24" w:rsidRDefault="001620E7" w:rsidP="00601124">
      <w:pPr>
        <w:pStyle w:val="ListParagraph"/>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следствия из аксиомы параллельных.</w:t>
      </w:r>
    </w:p>
    <w:p w:rsidR="001620E7" w:rsidRPr="006B5F24" w:rsidRDefault="001620E7" w:rsidP="00601124">
      <w:pPr>
        <w:pStyle w:val="ListParagraph"/>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пересечении одной из двух параллельных прямых данной прямой.</w:t>
      </w:r>
    </w:p>
    <w:p w:rsidR="001620E7" w:rsidRPr="006B5F24" w:rsidRDefault="001620E7" w:rsidP="00601124">
      <w:pPr>
        <w:pStyle w:val="ListParagraph"/>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условие и заключение теоремы? Какая теорема называется обратной данной.</w:t>
      </w:r>
    </w:p>
    <w:p w:rsidR="001620E7" w:rsidRPr="006B5F24" w:rsidRDefault="001620E7" w:rsidP="00601124">
      <w:pPr>
        <w:pStyle w:val="ListParagraph"/>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свойство накрест лежащих углов.</w:t>
      </w:r>
    </w:p>
    <w:p w:rsidR="001620E7" w:rsidRPr="006B5F24" w:rsidRDefault="001620E7" w:rsidP="00601124">
      <w:pPr>
        <w:pStyle w:val="ListParagraph"/>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свойство соответственных углов.</w:t>
      </w:r>
    </w:p>
    <w:p w:rsidR="001620E7" w:rsidRPr="006B5F24" w:rsidRDefault="001620E7" w:rsidP="00601124">
      <w:pPr>
        <w:pStyle w:val="ListParagraph"/>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прямой, перпендикулярной одной из двух параллельных прямых.</w:t>
      </w:r>
    </w:p>
    <w:p w:rsidR="001620E7" w:rsidRPr="006B5F24" w:rsidRDefault="001620E7" w:rsidP="00601124">
      <w:pPr>
        <w:pStyle w:val="ListParagraph"/>
        <w:ind w:hanging="720"/>
        <w:jc w:val="both"/>
        <w:rPr>
          <w:rFonts w:ascii="Times New Roman" w:hAnsi="Times New Roman"/>
          <w:iCs/>
          <w:sz w:val="24"/>
          <w:szCs w:val="24"/>
          <w:u w:val="single"/>
        </w:rPr>
      </w:pPr>
    </w:p>
    <w:p w:rsidR="001620E7" w:rsidRPr="006B5F24" w:rsidRDefault="001620E7" w:rsidP="00601124">
      <w:pPr>
        <w:pStyle w:val="ListParagraph"/>
        <w:ind w:hanging="720"/>
        <w:jc w:val="both"/>
        <w:rPr>
          <w:rFonts w:ascii="Times New Roman" w:hAnsi="Times New Roman"/>
          <w:iCs/>
          <w:sz w:val="24"/>
          <w:szCs w:val="24"/>
          <w:u w:val="single"/>
        </w:rPr>
      </w:pPr>
      <w:r w:rsidRPr="006B5F24">
        <w:rPr>
          <w:rFonts w:ascii="Times New Roman" w:hAnsi="Times New Roman"/>
          <w:iCs/>
          <w:sz w:val="24"/>
          <w:szCs w:val="24"/>
          <w:u w:val="single"/>
        </w:rPr>
        <w:t>Теоремы к зачету (с доказательством):</w:t>
      </w:r>
    </w:p>
    <w:p w:rsidR="001620E7" w:rsidRPr="006B5F24" w:rsidRDefault="001620E7" w:rsidP="00601124">
      <w:pPr>
        <w:pStyle w:val="ListParagraph"/>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Признак параллельности прямых по накрест лежащим углам.</w:t>
      </w:r>
    </w:p>
    <w:p w:rsidR="001620E7" w:rsidRPr="006B5F24" w:rsidRDefault="001620E7" w:rsidP="00601124">
      <w:pPr>
        <w:pStyle w:val="ListParagraph"/>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Признак параллельности прямых по соответственным углам.</w:t>
      </w:r>
    </w:p>
    <w:p w:rsidR="001620E7" w:rsidRPr="006B5F24" w:rsidRDefault="001620E7" w:rsidP="00601124">
      <w:pPr>
        <w:pStyle w:val="ListParagraph"/>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Признак параллельности прямых по односторонним углам.</w:t>
      </w:r>
    </w:p>
    <w:p w:rsidR="001620E7" w:rsidRPr="006B5F24" w:rsidRDefault="001620E7" w:rsidP="00601124">
      <w:pPr>
        <w:pStyle w:val="ListParagraph"/>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Теорема о пересечении одной из двух параллельных прямых данной прямой.</w:t>
      </w:r>
    </w:p>
    <w:p w:rsidR="001620E7" w:rsidRPr="006B5F24" w:rsidRDefault="001620E7" w:rsidP="00601124">
      <w:pPr>
        <w:pStyle w:val="ListParagraph"/>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Теорема о двух прямых, параллельных третьей.</w:t>
      </w:r>
    </w:p>
    <w:p w:rsidR="001620E7" w:rsidRPr="006B5F24" w:rsidRDefault="001620E7" w:rsidP="00601124">
      <w:pPr>
        <w:pStyle w:val="ListParagraph"/>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Свойство накрест лежащих углов.</w:t>
      </w:r>
    </w:p>
    <w:p w:rsidR="001620E7" w:rsidRPr="006B5F24" w:rsidRDefault="001620E7" w:rsidP="00601124">
      <w:pPr>
        <w:pStyle w:val="ListParagraph"/>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Свойство соответственных углов.</w:t>
      </w:r>
    </w:p>
    <w:p w:rsidR="001620E7" w:rsidRPr="006B5F24" w:rsidRDefault="001620E7" w:rsidP="00601124">
      <w:pPr>
        <w:pStyle w:val="ListParagraph"/>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Теорема о прямой, перпендикулярной одной из двух параллельных прямых.</w:t>
      </w:r>
    </w:p>
    <w:p w:rsidR="001620E7" w:rsidRPr="006B5F24" w:rsidRDefault="001620E7" w:rsidP="00601124">
      <w:pPr>
        <w:jc w:val="center"/>
        <w:rPr>
          <w:b/>
          <w:iCs/>
        </w:rPr>
      </w:pPr>
      <w:r w:rsidRPr="006B5F24">
        <w:rPr>
          <w:b/>
          <w:iCs/>
        </w:rPr>
        <w:t>Зачет №4.</w:t>
      </w:r>
    </w:p>
    <w:p w:rsidR="001620E7" w:rsidRPr="006B5F24" w:rsidRDefault="001620E7" w:rsidP="00601124">
      <w:pPr>
        <w:jc w:val="center"/>
        <w:rPr>
          <w:b/>
          <w:iCs/>
        </w:rPr>
      </w:pPr>
      <w:r w:rsidRPr="006B5F24">
        <w:rPr>
          <w:b/>
          <w:iCs/>
        </w:rPr>
        <w:t>Тема: «Соотношения между сторонами и углами треугольника».</w:t>
      </w:r>
    </w:p>
    <w:p w:rsidR="001620E7" w:rsidRPr="006B5F24" w:rsidRDefault="001620E7" w:rsidP="00601124">
      <w:pPr>
        <w:jc w:val="both"/>
        <w:rPr>
          <w:iCs/>
          <w:u w:val="single"/>
        </w:rPr>
      </w:pPr>
    </w:p>
    <w:p w:rsidR="001620E7" w:rsidRPr="006B5F24" w:rsidRDefault="001620E7" w:rsidP="00601124">
      <w:pPr>
        <w:jc w:val="both"/>
        <w:rPr>
          <w:iCs/>
          <w:u w:val="single"/>
        </w:rPr>
      </w:pPr>
      <w:r w:rsidRPr="006B5F24">
        <w:rPr>
          <w:iCs/>
          <w:u w:val="single"/>
        </w:rPr>
        <w:t>Вопросы к зачету:</w:t>
      </w:r>
    </w:p>
    <w:p w:rsidR="001620E7" w:rsidRPr="006B5F24" w:rsidRDefault="001620E7" w:rsidP="00601124">
      <w:pPr>
        <w:pStyle w:val="ListParagraph"/>
        <w:numPr>
          <w:ilvl w:val="0"/>
          <w:numId w:val="29"/>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сумме углов треугольника.</w:t>
      </w:r>
    </w:p>
    <w:p w:rsidR="001620E7" w:rsidRPr="006B5F24" w:rsidRDefault="001620E7" w:rsidP="00601124">
      <w:pPr>
        <w:pStyle w:val="ListParagraph"/>
        <w:numPr>
          <w:ilvl w:val="0"/>
          <w:numId w:val="29"/>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определение внешнего угла треугольника.</w:t>
      </w:r>
    </w:p>
    <w:p w:rsidR="001620E7" w:rsidRPr="006B5F24" w:rsidRDefault="001620E7" w:rsidP="00601124">
      <w:pPr>
        <w:pStyle w:val="ListParagraph"/>
        <w:numPr>
          <w:ilvl w:val="0"/>
          <w:numId w:val="29"/>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свойство внешнего угла треугольника.</w:t>
      </w:r>
    </w:p>
    <w:p w:rsidR="001620E7" w:rsidRPr="006B5F24" w:rsidRDefault="001620E7" w:rsidP="00601124">
      <w:pPr>
        <w:pStyle w:val="ListParagraph"/>
        <w:numPr>
          <w:ilvl w:val="0"/>
          <w:numId w:val="29"/>
        </w:numPr>
        <w:spacing w:after="0" w:line="240" w:lineRule="auto"/>
        <w:jc w:val="both"/>
        <w:rPr>
          <w:rFonts w:ascii="Times New Roman" w:hAnsi="Times New Roman"/>
          <w:iCs/>
          <w:sz w:val="24"/>
          <w:szCs w:val="24"/>
        </w:rPr>
      </w:pPr>
      <w:r w:rsidRPr="006B5F24">
        <w:rPr>
          <w:rFonts w:ascii="Times New Roman" w:hAnsi="Times New Roman"/>
          <w:iCs/>
          <w:sz w:val="24"/>
          <w:szCs w:val="24"/>
        </w:rPr>
        <w:t>Какой треугольник называется остроугольным, прямоугольным, тупоугольным?</w:t>
      </w:r>
    </w:p>
    <w:p w:rsidR="001620E7" w:rsidRPr="006B5F24" w:rsidRDefault="001620E7" w:rsidP="00601124">
      <w:pPr>
        <w:pStyle w:val="ListParagraph"/>
        <w:numPr>
          <w:ilvl w:val="0"/>
          <w:numId w:val="29"/>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соотношениях между сторонами и углами треугольника и следствия из нее.</w:t>
      </w:r>
    </w:p>
    <w:p w:rsidR="001620E7" w:rsidRPr="006B5F24" w:rsidRDefault="001620E7" w:rsidP="00601124">
      <w:pPr>
        <w:pStyle w:val="ListParagraph"/>
        <w:numPr>
          <w:ilvl w:val="0"/>
          <w:numId w:val="29"/>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неравенство треугольника.</w:t>
      </w:r>
    </w:p>
    <w:p w:rsidR="001620E7" w:rsidRPr="006B5F24" w:rsidRDefault="001620E7" w:rsidP="00601124">
      <w:pPr>
        <w:pStyle w:val="ListParagraph"/>
        <w:jc w:val="both"/>
        <w:rPr>
          <w:rFonts w:ascii="Times New Roman" w:hAnsi="Times New Roman"/>
          <w:iCs/>
          <w:sz w:val="24"/>
          <w:szCs w:val="24"/>
        </w:rPr>
      </w:pPr>
    </w:p>
    <w:p w:rsidR="001620E7" w:rsidRPr="006B5F24" w:rsidRDefault="001620E7" w:rsidP="00601124">
      <w:pPr>
        <w:pStyle w:val="ListParagraph"/>
        <w:ind w:hanging="720"/>
        <w:jc w:val="both"/>
        <w:rPr>
          <w:rFonts w:ascii="Times New Roman" w:hAnsi="Times New Roman"/>
          <w:iCs/>
          <w:sz w:val="24"/>
          <w:szCs w:val="24"/>
          <w:u w:val="single"/>
        </w:rPr>
      </w:pPr>
      <w:r w:rsidRPr="006B5F24">
        <w:rPr>
          <w:rFonts w:ascii="Times New Roman" w:hAnsi="Times New Roman"/>
          <w:iCs/>
          <w:sz w:val="24"/>
          <w:szCs w:val="24"/>
          <w:u w:val="single"/>
        </w:rPr>
        <w:t>Теоремы к зачету (с доказательством):</w:t>
      </w:r>
    </w:p>
    <w:p w:rsidR="001620E7" w:rsidRPr="006B5F24" w:rsidRDefault="001620E7" w:rsidP="00601124">
      <w:pPr>
        <w:pStyle w:val="ListParagraph"/>
        <w:numPr>
          <w:ilvl w:val="2"/>
          <w:numId w:val="2"/>
        </w:numPr>
        <w:tabs>
          <w:tab w:val="clear" w:pos="216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Теорема о сумме углов треугольника.</w:t>
      </w:r>
    </w:p>
    <w:p w:rsidR="001620E7" w:rsidRPr="006B5F24" w:rsidRDefault="001620E7" w:rsidP="00601124">
      <w:pPr>
        <w:pStyle w:val="ListParagraph"/>
        <w:numPr>
          <w:ilvl w:val="2"/>
          <w:numId w:val="2"/>
        </w:numPr>
        <w:tabs>
          <w:tab w:val="clear" w:pos="216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внешнего угла треугольника.</w:t>
      </w:r>
    </w:p>
    <w:p w:rsidR="001620E7" w:rsidRPr="006B5F24" w:rsidRDefault="001620E7" w:rsidP="00601124">
      <w:pPr>
        <w:pStyle w:val="ListParagraph"/>
        <w:numPr>
          <w:ilvl w:val="2"/>
          <w:numId w:val="2"/>
        </w:numPr>
        <w:tabs>
          <w:tab w:val="clear" w:pos="216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Теорема о соотношениях между сторонами и углами треугольника.</w:t>
      </w:r>
    </w:p>
    <w:p w:rsidR="001620E7" w:rsidRPr="006B5F24" w:rsidRDefault="001620E7" w:rsidP="00601124">
      <w:pPr>
        <w:pStyle w:val="ListParagraph"/>
        <w:numPr>
          <w:ilvl w:val="2"/>
          <w:numId w:val="2"/>
        </w:numPr>
        <w:tabs>
          <w:tab w:val="clear" w:pos="216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равнобедренного треугольника.</w:t>
      </w:r>
    </w:p>
    <w:p w:rsidR="001620E7" w:rsidRPr="006B5F24" w:rsidRDefault="001620E7" w:rsidP="00601124">
      <w:pPr>
        <w:pStyle w:val="ListParagraph"/>
        <w:numPr>
          <w:ilvl w:val="2"/>
          <w:numId w:val="2"/>
        </w:numPr>
        <w:tabs>
          <w:tab w:val="clear" w:pos="216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Неравенство треугольника.</w:t>
      </w:r>
    </w:p>
    <w:p w:rsidR="001620E7" w:rsidRPr="006B5F24" w:rsidRDefault="001620E7" w:rsidP="00601124">
      <w:pPr>
        <w:jc w:val="center"/>
        <w:rPr>
          <w:b/>
          <w:iCs/>
        </w:rPr>
      </w:pPr>
      <w:r w:rsidRPr="006B5F24">
        <w:rPr>
          <w:b/>
          <w:iCs/>
        </w:rPr>
        <w:t>Зачет №5.</w:t>
      </w:r>
    </w:p>
    <w:p w:rsidR="001620E7" w:rsidRPr="006B5F24" w:rsidRDefault="001620E7" w:rsidP="00601124">
      <w:pPr>
        <w:jc w:val="center"/>
        <w:rPr>
          <w:b/>
          <w:iCs/>
        </w:rPr>
      </w:pPr>
      <w:r w:rsidRPr="006B5F24">
        <w:rPr>
          <w:b/>
          <w:iCs/>
        </w:rPr>
        <w:t xml:space="preserve">Тема: «Прямоугольные треугольники. </w:t>
      </w:r>
    </w:p>
    <w:p w:rsidR="001620E7" w:rsidRPr="006B5F24" w:rsidRDefault="001620E7" w:rsidP="00601124">
      <w:pPr>
        <w:jc w:val="center"/>
        <w:rPr>
          <w:b/>
          <w:iCs/>
        </w:rPr>
      </w:pPr>
      <w:r w:rsidRPr="006B5F24">
        <w:rPr>
          <w:b/>
          <w:iCs/>
        </w:rPr>
        <w:t>Задачи на построение».</w:t>
      </w:r>
    </w:p>
    <w:p w:rsidR="001620E7" w:rsidRPr="006B5F24" w:rsidRDefault="001620E7" w:rsidP="00601124">
      <w:pPr>
        <w:jc w:val="both"/>
        <w:rPr>
          <w:iCs/>
          <w:u w:val="single"/>
        </w:rPr>
      </w:pPr>
    </w:p>
    <w:p w:rsidR="001620E7" w:rsidRPr="006B5F24" w:rsidRDefault="001620E7" w:rsidP="00601124">
      <w:pPr>
        <w:jc w:val="both"/>
        <w:rPr>
          <w:iCs/>
          <w:u w:val="single"/>
        </w:rPr>
      </w:pPr>
      <w:r w:rsidRPr="006B5F24">
        <w:rPr>
          <w:iCs/>
          <w:u w:val="single"/>
        </w:rPr>
        <w:t>Вопросы к зачету:</w:t>
      </w:r>
    </w:p>
    <w:p w:rsidR="001620E7" w:rsidRPr="006B5F24" w:rsidRDefault="001620E7" w:rsidP="00601124">
      <w:pPr>
        <w:pStyle w:val="ListParagraph"/>
        <w:numPr>
          <w:ilvl w:val="0"/>
          <w:numId w:val="30"/>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прямоугольных треугольников.</w:t>
      </w:r>
    </w:p>
    <w:p w:rsidR="001620E7" w:rsidRPr="006B5F24" w:rsidRDefault="001620E7" w:rsidP="00601124">
      <w:pPr>
        <w:pStyle w:val="ListParagraph"/>
        <w:numPr>
          <w:ilvl w:val="0"/>
          <w:numId w:val="30"/>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признаки равенства прямоугольных треугольников.</w:t>
      </w:r>
    </w:p>
    <w:p w:rsidR="001620E7" w:rsidRPr="006B5F24" w:rsidRDefault="001620E7" w:rsidP="00601124">
      <w:pPr>
        <w:pStyle w:val="ListParagraph"/>
        <w:numPr>
          <w:ilvl w:val="0"/>
          <w:numId w:val="30"/>
        </w:numPr>
        <w:spacing w:after="0" w:line="240" w:lineRule="auto"/>
        <w:jc w:val="both"/>
        <w:rPr>
          <w:rFonts w:ascii="Times New Roman" w:hAnsi="Times New Roman"/>
          <w:iCs/>
          <w:sz w:val="24"/>
          <w:szCs w:val="24"/>
        </w:rPr>
      </w:pPr>
      <w:r w:rsidRPr="006B5F24">
        <w:rPr>
          <w:rFonts w:ascii="Times New Roman" w:hAnsi="Times New Roman"/>
          <w:iCs/>
          <w:sz w:val="24"/>
          <w:szCs w:val="24"/>
        </w:rPr>
        <w:t>Что называется расстоянием между двумя точками.</w:t>
      </w:r>
    </w:p>
    <w:p w:rsidR="001620E7" w:rsidRPr="006B5F24" w:rsidRDefault="001620E7" w:rsidP="00601124">
      <w:pPr>
        <w:pStyle w:val="ListParagraph"/>
        <w:numPr>
          <w:ilvl w:val="0"/>
          <w:numId w:val="30"/>
        </w:numPr>
        <w:spacing w:after="0" w:line="240" w:lineRule="auto"/>
        <w:jc w:val="both"/>
        <w:rPr>
          <w:rFonts w:ascii="Times New Roman" w:hAnsi="Times New Roman"/>
          <w:iCs/>
          <w:sz w:val="24"/>
          <w:szCs w:val="24"/>
        </w:rPr>
      </w:pPr>
      <w:r w:rsidRPr="006B5F24">
        <w:rPr>
          <w:rFonts w:ascii="Times New Roman" w:hAnsi="Times New Roman"/>
          <w:iCs/>
          <w:sz w:val="24"/>
          <w:szCs w:val="24"/>
        </w:rPr>
        <w:t>Объяснить понятия: наклонная, перпендикуляр, проекция наклонной на прямую.</w:t>
      </w:r>
    </w:p>
    <w:p w:rsidR="001620E7" w:rsidRPr="006B5F24" w:rsidRDefault="001620E7" w:rsidP="00601124">
      <w:pPr>
        <w:pStyle w:val="ListParagraph"/>
        <w:numPr>
          <w:ilvl w:val="0"/>
          <w:numId w:val="30"/>
        </w:numPr>
        <w:spacing w:after="0" w:line="240" w:lineRule="auto"/>
        <w:jc w:val="both"/>
        <w:rPr>
          <w:rFonts w:ascii="Times New Roman" w:hAnsi="Times New Roman"/>
          <w:iCs/>
          <w:sz w:val="24"/>
          <w:szCs w:val="24"/>
        </w:rPr>
      </w:pPr>
      <w:r w:rsidRPr="006B5F24">
        <w:rPr>
          <w:rFonts w:ascii="Times New Roman" w:hAnsi="Times New Roman"/>
          <w:iCs/>
          <w:sz w:val="24"/>
          <w:szCs w:val="24"/>
        </w:rPr>
        <w:t>Что называется расстоянием от точки до прямой?</w:t>
      </w:r>
    </w:p>
    <w:p w:rsidR="001620E7" w:rsidRPr="006B5F24" w:rsidRDefault="001620E7" w:rsidP="00601124">
      <w:pPr>
        <w:pStyle w:val="ListParagraph"/>
        <w:numPr>
          <w:ilvl w:val="0"/>
          <w:numId w:val="30"/>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свойство точек двух параллельных прямых.</w:t>
      </w:r>
    </w:p>
    <w:p w:rsidR="001620E7" w:rsidRPr="006B5F24" w:rsidRDefault="001620E7" w:rsidP="00601124">
      <w:pPr>
        <w:pStyle w:val="ListParagraph"/>
        <w:numPr>
          <w:ilvl w:val="0"/>
          <w:numId w:val="30"/>
        </w:numPr>
        <w:spacing w:after="0" w:line="240" w:lineRule="auto"/>
        <w:jc w:val="both"/>
        <w:rPr>
          <w:rFonts w:ascii="Times New Roman" w:hAnsi="Times New Roman"/>
          <w:iCs/>
          <w:sz w:val="24"/>
          <w:szCs w:val="24"/>
        </w:rPr>
      </w:pPr>
      <w:r w:rsidRPr="006B5F24">
        <w:rPr>
          <w:rFonts w:ascii="Times New Roman" w:hAnsi="Times New Roman"/>
          <w:iCs/>
          <w:sz w:val="24"/>
          <w:szCs w:val="24"/>
        </w:rPr>
        <w:t>Что называется расстоянием между параллельными прямыми?</w:t>
      </w:r>
    </w:p>
    <w:p w:rsidR="001620E7" w:rsidRPr="006B5F24" w:rsidRDefault="001620E7" w:rsidP="00601124">
      <w:pPr>
        <w:pStyle w:val="ListParagraph"/>
        <w:ind w:left="709"/>
        <w:jc w:val="both"/>
        <w:rPr>
          <w:rFonts w:ascii="Times New Roman" w:hAnsi="Times New Roman"/>
          <w:iCs/>
          <w:sz w:val="24"/>
          <w:szCs w:val="24"/>
        </w:rPr>
      </w:pPr>
    </w:p>
    <w:p w:rsidR="001620E7" w:rsidRPr="006B5F24" w:rsidRDefault="001620E7" w:rsidP="00601124">
      <w:pPr>
        <w:pStyle w:val="ListParagraph"/>
        <w:ind w:hanging="720"/>
        <w:jc w:val="both"/>
        <w:rPr>
          <w:rFonts w:ascii="Times New Roman" w:hAnsi="Times New Roman"/>
          <w:iCs/>
          <w:sz w:val="24"/>
          <w:szCs w:val="24"/>
          <w:u w:val="single"/>
        </w:rPr>
      </w:pPr>
      <w:r w:rsidRPr="006B5F24">
        <w:rPr>
          <w:rFonts w:ascii="Times New Roman" w:hAnsi="Times New Roman"/>
          <w:iCs/>
          <w:sz w:val="24"/>
          <w:szCs w:val="24"/>
          <w:u w:val="single"/>
        </w:rPr>
        <w:t>Теоремы к зачету (с доказательством):</w:t>
      </w:r>
    </w:p>
    <w:p w:rsidR="001620E7" w:rsidRPr="006B5F24" w:rsidRDefault="001620E7" w:rsidP="00601124">
      <w:pPr>
        <w:pStyle w:val="ListParagraph"/>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Доказать, что сумма острых углов прямоугольного треугольника равна 90 градусов.</w:t>
      </w:r>
    </w:p>
    <w:p w:rsidR="001620E7" w:rsidRPr="006B5F24" w:rsidRDefault="001620E7" w:rsidP="00601124">
      <w:pPr>
        <w:pStyle w:val="ListParagraph"/>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катета прямоугольного треугольника, лежащего против угла в 30 градусов.</w:t>
      </w:r>
    </w:p>
    <w:p w:rsidR="001620E7" w:rsidRPr="006B5F24" w:rsidRDefault="001620E7" w:rsidP="00601124">
      <w:pPr>
        <w:pStyle w:val="ListParagraph"/>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угла прямоугольного треугольника, лежащего против катета, равного половине гипотенузы.</w:t>
      </w:r>
    </w:p>
    <w:p w:rsidR="001620E7" w:rsidRPr="006B5F24" w:rsidRDefault="001620E7" w:rsidP="00601124">
      <w:pPr>
        <w:pStyle w:val="ListParagraph"/>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равенства прямоугольных треугольников по двум катетам.</w:t>
      </w:r>
    </w:p>
    <w:p w:rsidR="001620E7" w:rsidRPr="006B5F24" w:rsidRDefault="001620E7" w:rsidP="00601124">
      <w:pPr>
        <w:pStyle w:val="ListParagraph"/>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равенства прямоугольных треугольников по катету и прилежащему острому углу.</w:t>
      </w:r>
    </w:p>
    <w:p w:rsidR="001620E7" w:rsidRPr="006B5F24" w:rsidRDefault="001620E7" w:rsidP="00601124">
      <w:pPr>
        <w:pStyle w:val="ListParagraph"/>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равенства прямоугольных треугольников по гипотенузе и острому углу.</w:t>
      </w:r>
    </w:p>
    <w:p w:rsidR="001620E7" w:rsidRPr="006B5F24" w:rsidRDefault="001620E7" w:rsidP="00601124">
      <w:pPr>
        <w:pStyle w:val="ListParagraph"/>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равенства прямоугольных треугольников по гипотенузе и катету.</w:t>
      </w:r>
    </w:p>
    <w:p w:rsidR="001620E7" w:rsidRPr="006B5F24" w:rsidRDefault="001620E7" w:rsidP="00601124">
      <w:pPr>
        <w:pStyle w:val="ListParagraph"/>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равенства прямоугольных треугольников по катету и противолежащему острому углу.</w:t>
      </w:r>
    </w:p>
    <w:p w:rsidR="001620E7" w:rsidRPr="006B5F24" w:rsidRDefault="001620E7" w:rsidP="00601124">
      <w:pPr>
        <w:pStyle w:val="ListParagraph"/>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Теорема о свойстве точек двух параллельных прямых.</w:t>
      </w:r>
    </w:p>
    <w:p w:rsidR="001620E7" w:rsidRPr="006B5F24" w:rsidRDefault="001620E7" w:rsidP="00601124">
      <w:pPr>
        <w:pStyle w:val="ListParagraph"/>
        <w:numPr>
          <w:ilvl w:val="1"/>
          <w:numId w:val="22"/>
        </w:numPr>
        <w:tabs>
          <w:tab w:val="clear" w:pos="1070"/>
        </w:tabs>
        <w:spacing w:after="0" w:line="240" w:lineRule="auto"/>
        <w:ind w:left="709" w:hanging="425"/>
        <w:jc w:val="both"/>
        <w:rPr>
          <w:rFonts w:ascii="Times New Roman" w:hAnsi="Times New Roman"/>
          <w:iCs/>
          <w:sz w:val="24"/>
          <w:szCs w:val="24"/>
        </w:rPr>
      </w:pPr>
      <w:r w:rsidRPr="006B5F24">
        <w:rPr>
          <w:rFonts w:ascii="Times New Roman" w:hAnsi="Times New Roman"/>
          <w:iCs/>
          <w:sz w:val="24"/>
          <w:szCs w:val="24"/>
        </w:rPr>
        <w:t>Построение треугольника по двум сторонам и углу между ними.</w:t>
      </w:r>
    </w:p>
    <w:p w:rsidR="001620E7" w:rsidRPr="006B5F24" w:rsidRDefault="001620E7" w:rsidP="00601124">
      <w:pPr>
        <w:pStyle w:val="ListParagraph"/>
        <w:numPr>
          <w:ilvl w:val="1"/>
          <w:numId w:val="22"/>
        </w:numPr>
        <w:tabs>
          <w:tab w:val="clear" w:pos="1070"/>
        </w:tabs>
        <w:spacing w:after="0" w:line="240" w:lineRule="auto"/>
        <w:ind w:left="709" w:hanging="425"/>
        <w:jc w:val="both"/>
        <w:rPr>
          <w:rFonts w:ascii="Times New Roman" w:hAnsi="Times New Roman"/>
          <w:iCs/>
          <w:sz w:val="24"/>
          <w:szCs w:val="24"/>
        </w:rPr>
      </w:pPr>
      <w:r w:rsidRPr="006B5F24">
        <w:rPr>
          <w:rFonts w:ascii="Times New Roman" w:hAnsi="Times New Roman"/>
          <w:iCs/>
          <w:sz w:val="24"/>
          <w:szCs w:val="24"/>
        </w:rPr>
        <w:t>Построение треугольника по стороне и двум прилежащим к ней углам.</w:t>
      </w:r>
    </w:p>
    <w:p w:rsidR="001620E7" w:rsidRPr="006B5F24" w:rsidRDefault="001620E7" w:rsidP="00601124">
      <w:pPr>
        <w:pStyle w:val="ListParagraph"/>
        <w:numPr>
          <w:ilvl w:val="1"/>
          <w:numId w:val="22"/>
        </w:numPr>
        <w:tabs>
          <w:tab w:val="clear" w:pos="1070"/>
        </w:tabs>
        <w:spacing w:after="0" w:line="240" w:lineRule="auto"/>
        <w:ind w:left="709" w:hanging="425"/>
        <w:jc w:val="both"/>
        <w:rPr>
          <w:rFonts w:ascii="Times New Roman" w:hAnsi="Times New Roman"/>
          <w:iCs/>
          <w:sz w:val="24"/>
          <w:szCs w:val="24"/>
        </w:rPr>
      </w:pPr>
      <w:r w:rsidRPr="006B5F24">
        <w:rPr>
          <w:rFonts w:ascii="Times New Roman" w:hAnsi="Times New Roman"/>
          <w:iCs/>
          <w:sz w:val="24"/>
          <w:szCs w:val="24"/>
        </w:rPr>
        <w:t>Построение треугольника по трем сторонам.</w:t>
      </w:r>
    </w:p>
    <w:p w:rsidR="001620E7" w:rsidRPr="006B5F24" w:rsidRDefault="001620E7" w:rsidP="00601124">
      <w:pPr>
        <w:pStyle w:val="ListParagraph"/>
        <w:ind w:left="709"/>
        <w:jc w:val="both"/>
        <w:rPr>
          <w:rFonts w:ascii="Times New Roman" w:hAnsi="Times New Roman"/>
          <w:iCs/>
          <w:sz w:val="24"/>
          <w:szCs w:val="24"/>
        </w:rPr>
      </w:pPr>
    </w:p>
    <w:p w:rsidR="001620E7" w:rsidRPr="006B5F24" w:rsidRDefault="001620E7" w:rsidP="0030622F">
      <w:pPr>
        <w:pStyle w:val="NoSpacing"/>
        <w:rPr>
          <w:b/>
          <w:spacing w:val="26"/>
        </w:rPr>
        <w:sectPr w:rsidR="001620E7" w:rsidRPr="006B5F24" w:rsidSect="0030622F">
          <w:pgSz w:w="11906" w:h="16838" w:code="9"/>
          <w:pgMar w:top="567" w:right="567" w:bottom="567" w:left="567" w:header="709" w:footer="709" w:gutter="0"/>
          <w:cols w:space="708"/>
          <w:docGrid w:linePitch="360"/>
        </w:sectPr>
      </w:pPr>
      <w:r w:rsidRPr="008F5A44">
        <w:rPr>
          <w:rFonts w:ascii="Times New Roman" w:hAnsi="Times New Roman"/>
        </w:rPr>
        <w:t>6</w:t>
      </w:r>
    </w:p>
    <w:p w:rsidR="001620E7" w:rsidRPr="006B5F24" w:rsidRDefault="001620E7" w:rsidP="00601124">
      <w:pPr>
        <w:jc w:val="center"/>
        <w:rPr>
          <w:b/>
          <w:spacing w:val="26"/>
        </w:rPr>
      </w:pPr>
      <w:r w:rsidRPr="006B5F24">
        <w:rPr>
          <w:b/>
          <w:spacing w:val="26"/>
        </w:rPr>
        <w:t>Лист коррекции выполнения тематического планирования</w:t>
      </w:r>
    </w:p>
    <w:p w:rsidR="001620E7" w:rsidRPr="006B5F24" w:rsidRDefault="001620E7" w:rsidP="00601124">
      <w:pPr>
        <w:rPr>
          <w:b/>
        </w:rPr>
      </w:pPr>
      <w:r w:rsidRPr="006B5F24">
        <w:rPr>
          <w:b/>
        </w:rPr>
        <w:t>Предмет:___________________________</w:t>
      </w:r>
    </w:p>
    <w:p w:rsidR="001620E7" w:rsidRPr="006B5F24" w:rsidRDefault="001620E7" w:rsidP="00601124">
      <w:pPr>
        <w:rPr>
          <w:b/>
        </w:rPr>
      </w:pPr>
      <w:r w:rsidRPr="006B5F24">
        <w:rPr>
          <w:b/>
        </w:rPr>
        <w:t>Класс:_____________</w:t>
      </w:r>
    </w:p>
    <w:p w:rsidR="001620E7" w:rsidRPr="006B5F24" w:rsidRDefault="001620E7" w:rsidP="00601124">
      <w:pPr>
        <w:rPr>
          <w:b/>
        </w:rPr>
      </w:pPr>
      <w:r w:rsidRPr="006B5F24">
        <w:rPr>
          <w:b/>
        </w:rPr>
        <w:t>Учитель:___________________________</w:t>
      </w:r>
    </w:p>
    <w:tbl>
      <w:tblPr>
        <w:tblW w:w="1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521"/>
        <w:gridCol w:w="1568"/>
        <w:gridCol w:w="738"/>
        <w:gridCol w:w="4394"/>
        <w:gridCol w:w="1585"/>
      </w:tblGrid>
      <w:tr w:rsidR="001620E7" w:rsidRPr="00562394" w:rsidTr="00115832">
        <w:tc>
          <w:tcPr>
            <w:tcW w:w="4332" w:type="dxa"/>
            <w:gridSpan w:val="3"/>
          </w:tcPr>
          <w:p w:rsidR="001620E7" w:rsidRPr="00562394" w:rsidRDefault="001620E7" w:rsidP="00115832">
            <w:pPr>
              <w:jc w:val="center"/>
              <w:rPr>
                <w:b/>
              </w:rPr>
            </w:pPr>
            <w:r w:rsidRPr="00562394">
              <w:rPr>
                <w:b/>
              </w:rPr>
              <w:t>Урок, которые требуют коррекции</w:t>
            </w:r>
          </w:p>
        </w:tc>
        <w:tc>
          <w:tcPr>
            <w:tcW w:w="5132" w:type="dxa"/>
            <w:gridSpan w:val="2"/>
          </w:tcPr>
          <w:p w:rsidR="001620E7" w:rsidRPr="00562394" w:rsidRDefault="001620E7" w:rsidP="00115832">
            <w:pPr>
              <w:jc w:val="center"/>
              <w:rPr>
                <w:b/>
              </w:rPr>
            </w:pPr>
            <w:r w:rsidRPr="00562394">
              <w:rPr>
                <w:b/>
              </w:rPr>
              <w:t>Уроки, содержащие коррекцию</w:t>
            </w:r>
          </w:p>
        </w:tc>
        <w:tc>
          <w:tcPr>
            <w:tcW w:w="1585" w:type="dxa"/>
            <w:vMerge w:val="restart"/>
          </w:tcPr>
          <w:p w:rsidR="001620E7" w:rsidRPr="00562394" w:rsidRDefault="001620E7" w:rsidP="00115832">
            <w:pPr>
              <w:jc w:val="center"/>
              <w:rPr>
                <w:b/>
              </w:rPr>
            </w:pPr>
            <w:r w:rsidRPr="00562394">
              <w:rPr>
                <w:b/>
              </w:rPr>
              <w:t>Утверждено завучем</w:t>
            </w:r>
          </w:p>
        </w:tc>
      </w:tr>
      <w:tr w:rsidR="001620E7" w:rsidRPr="00562394" w:rsidTr="00115832">
        <w:tc>
          <w:tcPr>
            <w:tcW w:w="1243" w:type="dxa"/>
          </w:tcPr>
          <w:p w:rsidR="001620E7" w:rsidRPr="00562394" w:rsidRDefault="001620E7" w:rsidP="00115832">
            <w:r w:rsidRPr="00562394">
              <w:t>Номер урока по тем.  плану</w:t>
            </w:r>
          </w:p>
        </w:tc>
        <w:tc>
          <w:tcPr>
            <w:tcW w:w="1521" w:type="dxa"/>
          </w:tcPr>
          <w:p w:rsidR="001620E7" w:rsidRPr="00562394" w:rsidRDefault="001620E7" w:rsidP="00115832">
            <w:r w:rsidRPr="00562394">
              <w:t>Тема урока</w:t>
            </w:r>
          </w:p>
        </w:tc>
        <w:tc>
          <w:tcPr>
            <w:tcW w:w="1568" w:type="dxa"/>
          </w:tcPr>
          <w:p w:rsidR="001620E7" w:rsidRPr="00562394" w:rsidRDefault="001620E7" w:rsidP="00115832">
            <w:r w:rsidRPr="00562394">
              <w:t>Причина коррекции</w:t>
            </w:r>
          </w:p>
        </w:tc>
        <w:tc>
          <w:tcPr>
            <w:tcW w:w="738" w:type="dxa"/>
          </w:tcPr>
          <w:p w:rsidR="001620E7" w:rsidRPr="00562394" w:rsidRDefault="001620E7" w:rsidP="00115832">
            <w:r w:rsidRPr="00562394">
              <w:t>Дата</w:t>
            </w:r>
          </w:p>
        </w:tc>
        <w:tc>
          <w:tcPr>
            <w:tcW w:w="4394" w:type="dxa"/>
          </w:tcPr>
          <w:p w:rsidR="001620E7" w:rsidRPr="00562394" w:rsidRDefault="001620E7" w:rsidP="00115832">
            <w:r w:rsidRPr="00562394">
              <w:t>Форма коррекции</w:t>
            </w:r>
          </w:p>
          <w:p w:rsidR="001620E7" w:rsidRPr="00562394" w:rsidRDefault="001620E7" w:rsidP="00115832">
            <w:r w:rsidRPr="00562394">
              <w:t>Варианты:</w:t>
            </w:r>
          </w:p>
          <w:p w:rsidR="001620E7" w:rsidRPr="00562394" w:rsidRDefault="001620E7" w:rsidP="00115832">
            <w:r w:rsidRPr="00562394">
              <w:t>-объединение тем (указать с какой ,№ урока);</w:t>
            </w:r>
          </w:p>
          <w:p w:rsidR="001620E7" w:rsidRPr="00562394" w:rsidRDefault="001620E7" w:rsidP="00115832">
            <w:r w:rsidRPr="00562394">
              <w:t>-домашнее изучение с последующей контрольной работой;</w:t>
            </w:r>
          </w:p>
          <w:p w:rsidR="001620E7" w:rsidRPr="00562394" w:rsidRDefault="001620E7" w:rsidP="00115832">
            <w:r w:rsidRPr="00562394">
              <w:t>-другие</w:t>
            </w:r>
          </w:p>
        </w:tc>
        <w:tc>
          <w:tcPr>
            <w:tcW w:w="0" w:type="auto"/>
            <w:vMerge/>
            <w:vAlign w:val="center"/>
          </w:tcPr>
          <w:p w:rsidR="001620E7" w:rsidRPr="00562394" w:rsidRDefault="001620E7" w:rsidP="00115832">
            <w:pPr>
              <w:rPr>
                <w:b/>
              </w:rPr>
            </w:pPr>
          </w:p>
        </w:tc>
      </w:tr>
      <w:tr w:rsidR="001620E7" w:rsidRPr="00562394" w:rsidTr="00115832">
        <w:trPr>
          <w:trHeight w:val="1134"/>
        </w:trPr>
        <w:tc>
          <w:tcPr>
            <w:tcW w:w="1243" w:type="dxa"/>
          </w:tcPr>
          <w:p w:rsidR="001620E7" w:rsidRPr="00562394" w:rsidRDefault="001620E7" w:rsidP="00115832"/>
        </w:tc>
        <w:tc>
          <w:tcPr>
            <w:tcW w:w="1521" w:type="dxa"/>
          </w:tcPr>
          <w:p w:rsidR="001620E7" w:rsidRPr="00562394" w:rsidRDefault="001620E7" w:rsidP="00115832"/>
        </w:tc>
        <w:tc>
          <w:tcPr>
            <w:tcW w:w="1568" w:type="dxa"/>
          </w:tcPr>
          <w:p w:rsidR="001620E7" w:rsidRPr="00562394" w:rsidRDefault="001620E7" w:rsidP="00115832"/>
        </w:tc>
        <w:tc>
          <w:tcPr>
            <w:tcW w:w="738" w:type="dxa"/>
          </w:tcPr>
          <w:p w:rsidR="001620E7" w:rsidRPr="00562394" w:rsidRDefault="001620E7" w:rsidP="00115832"/>
        </w:tc>
        <w:tc>
          <w:tcPr>
            <w:tcW w:w="4394" w:type="dxa"/>
          </w:tcPr>
          <w:p w:rsidR="001620E7" w:rsidRPr="00562394" w:rsidRDefault="001620E7" w:rsidP="00115832"/>
        </w:tc>
        <w:tc>
          <w:tcPr>
            <w:tcW w:w="1585" w:type="dxa"/>
          </w:tcPr>
          <w:p w:rsidR="001620E7" w:rsidRPr="00562394" w:rsidRDefault="001620E7" w:rsidP="00115832"/>
        </w:tc>
      </w:tr>
      <w:tr w:rsidR="001620E7" w:rsidRPr="00562394" w:rsidTr="00115832">
        <w:trPr>
          <w:trHeight w:val="1134"/>
        </w:trPr>
        <w:tc>
          <w:tcPr>
            <w:tcW w:w="1243" w:type="dxa"/>
          </w:tcPr>
          <w:p w:rsidR="001620E7" w:rsidRPr="00562394" w:rsidRDefault="001620E7" w:rsidP="00115832"/>
        </w:tc>
        <w:tc>
          <w:tcPr>
            <w:tcW w:w="1521" w:type="dxa"/>
          </w:tcPr>
          <w:p w:rsidR="001620E7" w:rsidRPr="00562394" w:rsidRDefault="001620E7" w:rsidP="00115832"/>
        </w:tc>
        <w:tc>
          <w:tcPr>
            <w:tcW w:w="1568" w:type="dxa"/>
          </w:tcPr>
          <w:p w:rsidR="001620E7" w:rsidRPr="00562394" w:rsidRDefault="001620E7" w:rsidP="00115832"/>
        </w:tc>
        <w:tc>
          <w:tcPr>
            <w:tcW w:w="738" w:type="dxa"/>
          </w:tcPr>
          <w:p w:rsidR="001620E7" w:rsidRPr="00562394" w:rsidRDefault="001620E7" w:rsidP="00115832"/>
        </w:tc>
        <w:tc>
          <w:tcPr>
            <w:tcW w:w="4394" w:type="dxa"/>
          </w:tcPr>
          <w:p w:rsidR="001620E7" w:rsidRPr="00562394" w:rsidRDefault="001620E7" w:rsidP="00115832"/>
        </w:tc>
        <w:tc>
          <w:tcPr>
            <w:tcW w:w="1585" w:type="dxa"/>
          </w:tcPr>
          <w:p w:rsidR="001620E7" w:rsidRPr="00562394" w:rsidRDefault="001620E7" w:rsidP="00115832"/>
        </w:tc>
      </w:tr>
      <w:tr w:rsidR="001620E7" w:rsidRPr="00562394" w:rsidTr="00115832">
        <w:trPr>
          <w:trHeight w:val="1134"/>
        </w:trPr>
        <w:tc>
          <w:tcPr>
            <w:tcW w:w="1243" w:type="dxa"/>
          </w:tcPr>
          <w:p w:rsidR="001620E7" w:rsidRPr="00562394" w:rsidRDefault="001620E7" w:rsidP="00115832"/>
        </w:tc>
        <w:tc>
          <w:tcPr>
            <w:tcW w:w="1521" w:type="dxa"/>
          </w:tcPr>
          <w:p w:rsidR="001620E7" w:rsidRPr="00562394" w:rsidRDefault="001620E7" w:rsidP="00115832"/>
        </w:tc>
        <w:tc>
          <w:tcPr>
            <w:tcW w:w="1568" w:type="dxa"/>
          </w:tcPr>
          <w:p w:rsidR="001620E7" w:rsidRPr="00562394" w:rsidRDefault="001620E7" w:rsidP="00115832"/>
        </w:tc>
        <w:tc>
          <w:tcPr>
            <w:tcW w:w="738" w:type="dxa"/>
          </w:tcPr>
          <w:p w:rsidR="001620E7" w:rsidRPr="00562394" w:rsidRDefault="001620E7" w:rsidP="00115832"/>
        </w:tc>
        <w:tc>
          <w:tcPr>
            <w:tcW w:w="4394" w:type="dxa"/>
          </w:tcPr>
          <w:p w:rsidR="001620E7" w:rsidRPr="00562394" w:rsidRDefault="001620E7" w:rsidP="00115832"/>
        </w:tc>
        <w:tc>
          <w:tcPr>
            <w:tcW w:w="1585" w:type="dxa"/>
          </w:tcPr>
          <w:p w:rsidR="001620E7" w:rsidRPr="00562394" w:rsidRDefault="001620E7" w:rsidP="00115832"/>
        </w:tc>
      </w:tr>
      <w:tr w:rsidR="001620E7" w:rsidRPr="00562394" w:rsidTr="00115832">
        <w:trPr>
          <w:trHeight w:val="1134"/>
        </w:trPr>
        <w:tc>
          <w:tcPr>
            <w:tcW w:w="1243" w:type="dxa"/>
          </w:tcPr>
          <w:p w:rsidR="001620E7" w:rsidRPr="00562394" w:rsidRDefault="001620E7" w:rsidP="00115832"/>
        </w:tc>
        <w:tc>
          <w:tcPr>
            <w:tcW w:w="1521" w:type="dxa"/>
          </w:tcPr>
          <w:p w:rsidR="001620E7" w:rsidRPr="00562394" w:rsidRDefault="001620E7" w:rsidP="00115832"/>
        </w:tc>
        <w:tc>
          <w:tcPr>
            <w:tcW w:w="1568" w:type="dxa"/>
          </w:tcPr>
          <w:p w:rsidR="001620E7" w:rsidRPr="00562394" w:rsidRDefault="001620E7" w:rsidP="00115832"/>
        </w:tc>
        <w:tc>
          <w:tcPr>
            <w:tcW w:w="738" w:type="dxa"/>
          </w:tcPr>
          <w:p w:rsidR="001620E7" w:rsidRPr="00562394" w:rsidRDefault="001620E7" w:rsidP="00115832"/>
        </w:tc>
        <w:tc>
          <w:tcPr>
            <w:tcW w:w="4394" w:type="dxa"/>
          </w:tcPr>
          <w:p w:rsidR="001620E7" w:rsidRPr="00562394" w:rsidRDefault="001620E7" w:rsidP="00115832"/>
        </w:tc>
        <w:tc>
          <w:tcPr>
            <w:tcW w:w="1585" w:type="dxa"/>
          </w:tcPr>
          <w:p w:rsidR="001620E7" w:rsidRPr="00562394" w:rsidRDefault="001620E7" w:rsidP="00115832"/>
        </w:tc>
      </w:tr>
      <w:tr w:rsidR="001620E7" w:rsidRPr="00562394" w:rsidTr="00115832">
        <w:trPr>
          <w:trHeight w:val="1134"/>
        </w:trPr>
        <w:tc>
          <w:tcPr>
            <w:tcW w:w="1243" w:type="dxa"/>
          </w:tcPr>
          <w:p w:rsidR="001620E7" w:rsidRPr="00562394" w:rsidRDefault="001620E7" w:rsidP="00115832"/>
        </w:tc>
        <w:tc>
          <w:tcPr>
            <w:tcW w:w="1521" w:type="dxa"/>
          </w:tcPr>
          <w:p w:rsidR="001620E7" w:rsidRPr="00562394" w:rsidRDefault="001620E7" w:rsidP="00115832"/>
        </w:tc>
        <w:tc>
          <w:tcPr>
            <w:tcW w:w="1568" w:type="dxa"/>
          </w:tcPr>
          <w:p w:rsidR="001620E7" w:rsidRPr="00562394" w:rsidRDefault="001620E7" w:rsidP="00115832"/>
        </w:tc>
        <w:tc>
          <w:tcPr>
            <w:tcW w:w="738" w:type="dxa"/>
          </w:tcPr>
          <w:p w:rsidR="001620E7" w:rsidRPr="00562394" w:rsidRDefault="001620E7" w:rsidP="00115832"/>
        </w:tc>
        <w:tc>
          <w:tcPr>
            <w:tcW w:w="4394" w:type="dxa"/>
          </w:tcPr>
          <w:p w:rsidR="001620E7" w:rsidRPr="00562394" w:rsidRDefault="001620E7" w:rsidP="00115832"/>
        </w:tc>
        <w:tc>
          <w:tcPr>
            <w:tcW w:w="1585" w:type="dxa"/>
          </w:tcPr>
          <w:p w:rsidR="001620E7" w:rsidRPr="00562394" w:rsidRDefault="001620E7" w:rsidP="00115832"/>
        </w:tc>
      </w:tr>
      <w:tr w:rsidR="001620E7" w:rsidRPr="00562394" w:rsidTr="00115832">
        <w:trPr>
          <w:trHeight w:val="1134"/>
        </w:trPr>
        <w:tc>
          <w:tcPr>
            <w:tcW w:w="1243" w:type="dxa"/>
          </w:tcPr>
          <w:p w:rsidR="001620E7" w:rsidRPr="00562394" w:rsidRDefault="001620E7" w:rsidP="00115832"/>
        </w:tc>
        <w:tc>
          <w:tcPr>
            <w:tcW w:w="1521" w:type="dxa"/>
          </w:tcPr>
          <w:p w:rsidR="001620E7" w:rsidRPr="00562394" w:rsidRDefault="001620E7" w:rsidP="00115832"/>
        </w:tc>
        <w:tc>
          <w:tcPr>
            <w:tcW w:w="1568" w:type="dxa"/>
          </w:tcPr>
          <w:p w:rsidR="001620E7" w:rsidRPr="00562394" w:rsidRDefault="001620E7" w:rsidP="00115832"/>
        </w:tc>
        <w:tc>
          <w:tcPr>
            <w:tcW w:w="738" w:type="dxa"/>
          </w:tcPr>
          <w:p w:rsidR="001620E7" w:rsidRPr="00562394" w:rsidRDefault="001620E7" w:rsidP="00115832"/>
        </w:tc>
        <w:tc>
          <w:tcPr>
            <w:tcW w:w="4394" w:type="dxa"/>
          </w:tcPr>
          <w:p w:rsidR="001620E7" w:rsidRPr="00562394" w:rsidRDefault="001620E7" w:rsidP="00115832"/>
        </w:tc>
        <w:tc>
          <w:tcPr>
            <w:tcW w:w="1585" w:type="dxa"/>
          </w:tcPr>
          <w:p w:rsidR="001620E7" w:rsidRPr="00562394" w:rsidRDefault="001620E7" w:rsidP="00115832"/>
        </w:tc>
      </w:tr>
      <w:tr w:rsidR="001620E7" w:rsidRPr="00562394" w:rsidTr="00115832">
        <w:trPr>
          <w:trHeight w:val="1134"/>
        </w:trPr>
        <w:tc>
          <w:tcPr>
            <w:tcW w:w="1243" w:type="dxa"/>
          </w:tcPr>
          <w:p w:rsidR="001620E7" w:rsidRPr="00562394" w:rsidRDefault="001620E7" w:rsidP="00115832"/>
        </w:tc>
        <w:tc>
          <w:tcPr>
            <w:tcW w:w="1521" w:type="dxa"/>
          </w:tcPr>
          <w:p w:rsidR="001620E7" w:rsidRPr="00562394" w:rsidRDefault="001620E7" w:rsidP="00115832"/>
        </w:tc>
        <w:tc>
          <w:tcPr>
            <w:tcW w:w="1568" w:type="dxa"/>
          </w:tcPr>
          <w:p w:rsidR="001620E7" w:rsidRPr="00562394" w:rsidRDefault="001620E7" w:rsidP="00115832"/>
        </w:tc>
        <w:tc>
          <w:tcPr>
            <w:tcW w:w="738" w:type="dxa"/>
          </w:tcPr>
          <w:p w:rsidR="001620E7" w:rsidRPr="00562394" w:rsidRDefault="001620E7" w:rsidP="00115832"/>
        </w:tc>
        <w:tc>
          <w:tcPr>
            <w:tcW w:w="4394" w:type="dxa"/>
          </w:tcPr>
          <w:p w:rsidR="001620E7" w:rsidRPr="00562394" w:rsidRDefault="001620E7" w:rsidP="00115832"/>
        </w:tc>
        <w:tc>
          <w:tcPr>
            <w:tcW w:w="1585" w:type="dxa"/>
          </w:tcPr>
          <w:p w:rsidR="001620E7" w:rsidRPr="00562394" w:rsidRDefault="001620E7" w:rsidP="00115832"/>
        </w:tc>
      </w:tr>
    </w:tbl>
    <w:p w:rsidR="001620E7" w:rsidRPr="006B5F24" w:rsidRDefault="001620E7" w:rsidP="00601124">
      <w:pPr>
        <w:pStyle w:val="BodyTextIndent2"/>
        <w:spacing w:line="240" w:lineRule="auto"/>
        <w:ind w:left="0"/>
        <w:rPr>
          <w:color w:val="000000"/>
        </w:rPr>
        <w:sectPr w:rsidR="001620E7" w:rsidRPr="006B5F24" w:rsidSect="008E187F">
          <w:pgSz w:w="11906" w:h="16838" w:code="9"/>
          <w:pgMar w:top="567" w:right="567" w:bottom="1418" w:left="567" w:header="709" w:footer="709" w:gutter="0"/>
          <w:cols w:space="708"/>
          <w:docGrid w:linePitch="360"/>
        </w:sectPr>
      </w:pPr>
    </w:p>
    <w:p w:rsidR="001620E7" w:rsidRDefault="001620E7" w:rsidP="008E187F">
      <w:pPr>
        <w:widowControl w:val="0"/>
        <w:tabs>
          <w:tab w:val="num" w:pos="360"/>
        </w:tabs>
        <w:ind w:firstLine="492"/>
        <w:jc w:val="center"/>
      </w:pPr>
    </w:p>
    <w:sectPr w:rsidR="001620E7" w:rsidSect="00115832">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4D2"/>
    <w:multiLevelType w:val="hybridMultilevel"/>
    <w:tmpl w:val="B0AC5B8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6801827"/>
    <w:multiLevelType w:val="hybridMultilevel"/>
    <w:tmpl w:val="75DAA55C"/>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
    <w:nsid w:val="0BC2446D"/>
    <w:multiLevelType w:val="hybridMultilevel"/>
    <w:tmpl w:val="087E14B8"/>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49480F"/>
    <w:multiLevelType w:val="hybridMultilevel"/>
    <w:tmpl w:val="3F2C04E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95630F0"/>
    <w:multiLevelType w:val="hybridMultilevel"/>
    <w:tmpl w:val="3D203E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BED14F9"/>
    <w:multiLevelType w:val="hybridMultilevel"/>
    <w:tmpl w:val="AC50F3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EC0FC6"/>
    <w:multiLevelType w:val="hybridMultilevel"/>
    <w:tmpl w:val="05F8617A"/>
    <w:lvl w:ilvl="0" w:tplc="ED18754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29C06B97"/>
    <w:multiLevelType w:val="hybridMultilevel"/>
    <w:tmpl w:val="BDB67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EB4626"/>
    <w:multiLevelType w:val="hybridMultilevel"/>
    <w:tmpl w:val="A74C877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2BE945FE"/>
    <w:multiLevelType w:val="hybridMultilevel"/>
    <w:tmpl w:val="B41287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D40878"/>
    <w:multiLevelType w:val="hybridMultilevel"/>
    <w:tmpl w:val="890E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2509DF"/>
    <w:multiLevelType w:val="hybridMultilevel"/>
    <w:tmpl w:val="AC9663D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2EE11D3A"/>
    <w:multiLevelType w:val="hybridMultilevel"/>
    <w:tmpl w:val="076E456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327B5CA8"/>
    <w:multiLevelType w:val="hybridMultilevel"/>
    <w:tmpl w:val="C47A0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E70DF8"/>
    <w:multiLevelType w:val="hybridMultilevel"/>
    <w:tmpl w:val="35D6D3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CE79DB"/>
    <w:multiLevelType w:val="hybridMultilevel"/>
    <w:tmpl w:val="97F4F9D0"/>
    <w:lvl w:ilvl="0" w:tplc="0419000F">
      <w:start w:val="1"/>
      <w:numFmt w:val="decimal"/>
      <w:lvlText w:val="%1."/>
      <w:lvlJc w:val="left"/>
      <w:pPr>
        <w:ind w:left="5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CBB23E1"/>
    <w:multiLevelType w:val="hybridMultilevel"/>
    <w:tmpl w:val="67C8FD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162976"/>
    <w:multiLevelType w:val="hybridMultilevel"/>
    <w:tmpl w:val="88663AA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070"/>
        </w:tabs>
        <w:ind w:left="107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6915DCB"/>
    <w:multiLevelType w:val="hybridMultilevel"/>
    <w:tmpl w:val="07104144"/>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200"/>
        </w:tabs>
        <w:ind w:left="1200" w:hanging="360"/>
      </w:pPr>
      <w:rPr>
        <w:rFonts w:cs="Times New Roman"/>
      </w:rPr>
    </w:lvl>
    <w:lvl w:ilvl="2" w:tplc="0419001B">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9">
    <w:nsid w:val="473D2DF3"/>
    <w:multiLevelType w:val="hybridMultilevel"/>
    <w:tmpl w:val="0A2EDB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D00E61"/>
    <w:multiLevelType w:val="hybridMultilevel"/>
    <w:tmpl w:val="97F4F9D0"/>
    <w:lvl w:ilvl="0" w:tplc="0419000F">
      <w:start w:val="1"/>
      <w:numFmt w:val="decimal"/>
      <w:lvlText w:val="%1."/>
      <w:lvlJc w:val="left"/>
      <w:pPr>
        <w:ind w:left="5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0BD1942"/>
    <w:multiLevelType w:val="hybridMultilevel"/>
    <w:tmpl w:val="41723A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200BCE"/>
    <w:multiLevelType w:val="hybridMultilevel"/>
    <w:tmpl w:val="0360BB22"/>
    <w:lvl w:ilvl="0" w:tplc="B2A27DAE">
      <w:start w:val="1"/>
      <w:numFmt w:val="decimal"/>
      <w:lvlText w:val="%1."/>
      <w:lvlJc w:val="left"/>
      <w:pPr>
        <w:tabs>
          <w:tab w:val="num" w:pos="360"/>
        </w:tabs>
        <w:ind w:left="360" w:hanging="360"/>
      </w:pPr>
      <w:rPr>
        <w:rFonts w:cs="Times New Roman"/>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5CD10D8A"/>
    <w:multiLevelType w:val="multilevel"/>
    <w:tmpl w:val="A62A13CE"/>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D3872D7"/>
    <w:multiLevelType w:val="hybridMultilevel"/>
    <w:tmpl w:val="EE12EC12"/>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5">
    <w:nsid w:val="6224462B"/>
    <w:multiLevelType w:val="hybridMultilevel"/>
    <w:tmpl w:val="E6A278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A516F1C"/>
    <w:multiLevelType w:val="hybridMultilevel"/>
    <w:tmpl w:val="A14A142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700244AC"/>
    <w:multiLevelType w:val="hybridMultilevel"/>
    <w:tmpl w:val="98B83CF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71692906"/>
    <w:multiLevelType w:val="hybridMultilevel"/>
    <w:tmpl w:val="695439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C45F83"/>
    <w:multiLevelType w:val="hybridMultilevel"/>
    <w:tmpl w:val="C832BBC8"/>
    <w:lvl w:ilvl="0" w:tplc="04190001">
      <w:start w:val="1"/>
      <w:numFmt w:val="bullet"/>
      <w:lvlText w:val=""/>
      <w:lvlJc w:val="left"/>
      <w:pPr>
        <w:tabs>
          <w:tab w:val="num" w:pos="720"/>
        </w:tabs>
        <w:ind w:left="720" w:hanging="360"/>
      </w:pPr>
      <w:rPr>
        <w:rFonts w:ascii="Symbol" w:hAnsi="Symbol" w:hint="default"/>
        <w:color w:val="auto"/>
        <w:u w:val="none"/>
        <w:effect w:val="none"/>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965B67"/>
    <w:multiLevelType w:val="hybridMultilevel"/>
    <w:tmpl w:val="863ACE1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79591274"/>
    <w:multiLevelType w:val="hybridMultilevel"/>
    <w:tmpl w:val="2DC423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BB94C10"/>
    <w:multiLevelType w:val="hybridMultilevel"/>
    <w:tmpl w:val="80FCBF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3"/>
  </w:num>
  <w:num w:numId="3">
    <w:abstractNumId w:val="2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31"/>
  </w:num>
  <w:num w:numId="8">
    <w:abstractNumId w:val="29"/>
  </w:num>
  <w:num w:numId="9">
    <w:abstractNumId w:val="7"/>
  </w:num>
  <w:num w:numId="10">
    <w:abstractNumId w:val="12"/>
  </w:num>
  <w:num w:numId="11">
    <w:abstractNumId w:val="27"/>
  </w:num>
  <w:num w:numId="12">
    <w:abstractNumId w:val="22"/>
  </w:num>
  <w:num w:numId="13">
    <w:abstractNumId w:val="26"/>
  </w:num>
  <w:num w:numId="14">
    <w:abstractNumId w:val="18"/>
  </w:num>
  <w:num w:numId="15">
    <w:abstractNumId w:val="6"/>
  </w:num>
  <w:num w:numId="16">
    <w:abstractNumId w:val="0"/>
  </w:num>
  <w:num w:numId="17">
    <w:abstractNumId w:val="24"/>
  </w:num>
  <w:num w:numId="18">
    <w:abstractNumId w:val="11"/>
  </w:num>
  <w:num w:numId="19">
    <w:abstractNumId w:val="1"/>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num>
  <w:num w:numId="24">
    <w:abstractNumId w:val="30"/>
  </w:num>
  <w:num w:numId="25">
    <w:abstractNumId w:val="9"/>
  </w:num>
  <w:num w:numId="26">
    <w:abstractNumId w:val="14"/>
  </w:num>
  <w:num w:numId="27">
    <w:abstractNumId w:val="21"/>
  </w:num>
  <w:num w:numId="28">
    <w:abstractNumId w:val="32"/>
  </w:num>
  <w:num w:numId="29">
    <w:abstractNumId w:val="28"/>
  </w:num>
  <w:num w:numId="30">
    <w:abstractNumId w:val="19"/>
  </w:num>
  <w:num w:numId="31">
    <w:abstractNumId w:val="3"/>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124"/>
    <w:rsid w:val="0000141B"/>
    <w:rsid w:val="00005687"/>
    <w:rsid w:val="000361F3"/>
    <w:rsid w:val="000A12C1"/>
    <w:rsid w:val="000C4F54"/>
    <w:rsid w:val="000D7C6D"/>
    <w:rsid w:val="00115832"/>
    <w:rsid w:val="001368CE"/>
    <w:rsid w:val="001620E7"/>
    <w:rsid w:val="001F7CCA"/>
    <w:rsid w:val="002547DD"/>
    <w:rsid w:val="0030622F"/>
    <w:rsid w:val="00342758"/>
    <w:rsid w:val="003B6B59"/>
    <w:rsid w:val="003E37E0"/>
    <w:rsid w:val="004049F2"/>
    <w:rsid w:val="004D20D7"/>
    <w:rsid w:val="004D24D8"/>
    <w:rsid w:val="004E63F0"/>
    <w:rsid w:val="00562394"/>
    <w:rsid w:val="00601124"/>
    <w:rsid w:val="00620140"/>
    <w:rsid w:val="0065723A"/>
    <w:rsid w:val="006B5F24"/>
    <w:rsid w:val="006C277C"/>
    <w:rsid w:val="006C5AC6"/>
    <w:rsid w:val="007F1030"/>
    <w:rsid w:val="008242D3"/>
    <w:rsid w:val="00852525"/>
    <w:rsid w:val="008711FF"/>
    <w:rsid w:val="008871C1"/>
    <w:rsid w:val="008C3757"/>
    <w:rsid w:val="008E187F"/>
    <w:rsid w:val="008F5A44"/>
    <w:rsid w:val="009773C1"/>
    <w:rsid w:val="00A0436C"/>
    <w:rsid w:val="00A1264C"/>
    <w:rsid w:val="00A25F53"/>
    <w:rsid w:val="00B86E2C"/>
    <w:rsid w:val="00BC4776"/>
    <w:rsid w:val="00C66FF3"/>
    <w:rsid w:val="00D74E7B"/>
    <w:rsid w:val="00E46EF1"/>
    <w:rsid w:val="00EA3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1F3"/>
    <w:pPr>
      <w:spacing w:after="200" w:line="276" w:lineRule="auto"/>
    </w:pPr>
  </w:style>
  <w:style w:type="paragraph" w:styleId="Heading1">
    <w:name w:val="heading 1"/>
    <w:basedOn w:val="Normal"/>
    <w:next w:val="Normal"/>
    <w:link w:val="Heading1Char"/>
    <w:uiPriority w:val="99"/>
    <w:qFormat/>
    <w:rsid w:val="00601124"/>
    <w:pPr>
      <w:keepNext/>
      <w:spacing w:after="0" w:line="240" w:lineRule="auto"/>
      <w:outlineLvl w:val="0"/>
    </w:pPr>
    <w:rPr>
      <w:rFonts w:ascii="Times New Roman" w:hAnsi="Times New Roman"/>
      <w:sz w:val="24"/>
      <w:szCs w:val="24"/>
      <w:u w:val="single"/>
    </w:rPr>
  </w:style>
  <w:style w:type="paragraph" w:styleId="Heading3">
    <w:name w:val="heading 3"/>
    <w:basedOn w:val="Normal"/>
    <w:next w:val="Normal"/>
    <w:link w:val="Heading3Char"/>
    <w:uiPriority w:val="99"/>
    <w:qFormat/>
    <w:rsid w:val="00601124"/>
    <w:pPr>
      <w:keepNext/>
      <w:spacing w:before="240" w:after="60" w:line="240" w:lineRule="auto"/>
      <w:outlineLvl w:val="2"/>
    </w:pPr>
    <w:rPr>
      <w:rFonts w:ascii="Arial" w:hAnsi="Arial" w:cs="Arial"/>
      <w:b/>
      <w:bCs/>
      <w:sz w:val="26"/>
      <w:szCs w:val="26"/>
    </w:rPr>
  </w:style>
  <w:style w:type="paragraph" w:styleId="Heading6">
    <w:name w:val="heading 6"/>
    <w:basedOn w:val="Normal"/>
    <w:next w:val="Normal"/>
    <w:link w:val="Heading6Char"/>
    <w:uiPriority w:val="99"/>
    <w:qFormat/>
    <w:rsid w:val="00601124"/>
    <w:p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601124"/>
    <w:pPr>
      <w:spacing w:before="240" w:after="60" w:line="240" w:lineRule="auto"/>
      <w:outlineLvl w:val="6"/>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1124"/>
    <w:rPr>
      <w:rFonts w:ascii="Times New Roman" w:hAnsi="Times New Roman"/>
      <w:sz w:val="24"/>
      <w:u w:val="single"/>
    </w:rPr>
  </w:style>
  <w:style w:type="character" w:customStyle="1" w:styleId="Heading3Char">
    <w:name w:val="Heading 3 Char"/>
    <w:basedOn w:val="DefaultParagraphFont"/>
    <w:link w:val="Heading3"/>
    <w:uiPriority w:val="99"/>
    <w:locked/>
    <w:rsid w:val="00601124"/>
    <w:rPr>
      <w:rFonts w:ascii="Arial" w:hAnsi="Arial"/>
      <w:b/>
      <w:sz w:val="26"/>
    </w:rPr>
  </w:style>
  <w:style w:type="character" w:customStyle="1" w:styleId="Heading6Char">
    <w:name w:val="Heading 6 Char"/>
    <w:basedOn w:val="DefaultParagraphFont"/>
    <w:link w:val="Heading6"/>
    <w:uiPriority w:val="99"/>
    <w:locked/>
    <w:rsid w:val="00601124"/>
    <w:rPr>
      <w:rFonts w:ascii="Times New Roman" w:hAnsi="Times New Roman"/>
      <w:b/>
    </w:rPr>
  </w:style>
  <w:style w:type="character" w:customStyle="1" w:styleId="Heading7Char">
    <w:name w:val="Heading 7 Char"/>
    <w:basedOn w:val="DefaultParagraphFont"/>
    <w:link w:val="Heading7"/>
    <w:uiPriority w:val="99"/>
    <w:locked/>
    <w:rsid w:val="00601124"/>
    <w:rPr>
      <w:rFonts w:ascii="Times New Roman" w:hAnsi="Times New Roman"/>
      <w:sz w:val="24"/>
    </w:rPr>
  </w:style>
  <w:style w:type="paragraph" w:styleId="BodyTextIndent">
    <w:name w:val="Body Text Indent"/>
    <w:basedOn w:val="Normal"/>
    <w:link w:val="BodyTextIndentChar"/>
    <w:uiPriority w:val="99"/>
    <w:rsid w:val="00601124"/>
    <w:pPr>
      <w:spacing w:after="120" w:line="240" w:lineRule="auto"/>
      <w:ind w:left="283"/>
    </w:pPr>
    <w:rPr>
      <w:rFonts w:ascii="Times New Roman" w:hAnsi="Times New Roman"/>
      <w:sz w:val="24"/>
      <w:szCs w:val="20"/>
    </w:rPr>
  </w:style>
  <w:style w:type="character" w:customStyle="1" w:styleId="BodyTextIndentChar">
    <w:name w:val="Body Text Indent Char"/>
    <w:basedOn w:val="DefaultParagraphFont"/>
    <w:link w:val="BodyTextIndent"/>
    <w:uiPriority w:val="99"/>
    <w:locked/>
    <w:rsid w:val="00601124"/>
    <w:rPr>
      <w:rFonts w:ascii="Times New Roman" w:hAnsi="Times New Roman"/>
      <w:sz w:val="20"/>
    </w:rPr>
  </w:style>
  <w:style w:type="paragraph" w:styleId="BodyText2">
    <w:name w:val="Body Text 2"/>
    <w:basedOn w:val="Normal"/>
    <w:link w:val="BodyText2Char"/>
    <w:uiPriority w:val="99"/>
    <w:rsid w:val="00601124"/>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locked/>
    <w:rsid w:val="00601124"/>
    <w:rPr>
      <w:rFonts w:ascii="Times New Roman" w:hAnsi="Times New Roman"/>
      <w:sz w:val="20"/>
    </w:rPr>
  </w:style>
  <w:style w:type="paragraph" w:styleId="BodyText">
    <w:name w:val="Body Text"/>
    <w:basedOn w:val="Normal"/>
    <w:link w:val="BodyTextChar"/>
    <w:uiPriority w:val="99"/>
    <w:rsid w:val="00601124"/>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601124"/>
    <w:rPr>
      <w:rFonts w:ascii="Times New Roman" w:hAnsi="Times New Roman"/>
      <w:sz w:val="24"/>
    </w:rPr>
  </w:style>
  <w:style w:type="paragraph" w:styleId="BodyText3">
    <w:name w:val="Body Text 3"/>
    <w:basedOn w:val="Normal"/>
    <w:link w:val="BodyText3Char"/>
    <w:uiPriority w:val="99"/>
    <w:rsid w:val="00601124"/>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601124"/>
    <w:rPr>
      <w:rFonts w:ascii="Times New Roman" w:hAnsi="Times New Roman"/>
      <w:sz w:val="16"/>
    </w:rPr>
  </w:style>
  <w:style w:type="paragraph" w:customStyle="1" w:styleId="111">
    <w:name w:val="Заголовок 1.Заголовок 11"/>
    <w:basedOn w:val="Normal"/>
    <w:next w:val="Normal"/>
    <w:uiPriority w:val="99"/>
    <w:rsid w:val="00601124"/>
    <w:pPr>
      <w:keepNext/>
      <w:spacing w:before="240" w:after="60" w:line="240" w:lineRule="auto"/>
      <w:outlineLvl w:val="0"/>
    </w:pPr>
    <w:rPr>
      <w:rFonts w:ascii="Arial" w:hAnsi="Arial"/>
      <w:b/>
      <w:kern w:val="32"/>
      <w:sz w:val="32"/>
      <w:szCs w:val="20"/>
    </w:rPr>
  </w:style>
  <w:style w:type="paragraph" w:customStyle="1" w:styleId="NR">
    <w:name w:val="NR"/>
    <w:basedOn w:val="Normal"/>
    <w:uiPriority w:val="99"/>
    <w:rsid w:val="00601124"/>
    <w:pPr>
      <w:spacing w:after="0" w:line="240" w:lineRule="auto"/>
    </w:pPr>
    <w:rPr>
      <w:rFonts w:ascii="Times New Roman" w:hAnsi="Times New Roman"/>
      <w:sz w:val="24"/>
      <w:szCs w:val="20"/>
    </w:rPr>
  </w:style>
  <w:style w:type="paragraph" w:styleId="Title">
    <w:name w:val="Title"/>
    <w:basedOn w:val="Normal"/>
    <w:link w:val="TitleChar"/>
    <w:uiPriority w:val="99"/>
    <w:qFormat/>
    <w:rsid w:val="00601124"/>
    <w:pPr>
      <w:spacing w:after="0" w:line="240" w:lineRule="auto"/>
      <w:jc w:val="center"/>
    </w:pPr>
    <w:rPr>
      <w:rFonts w:ascii="Times New Roman" w:hAnsi="Times New Roman"/>
      <w:b/>
      <w:bCs/>
      <w:sz w:val="32"/>
      <w:szCs w:val="32"/>
    </w:rPr>
  </w:style>
  <w:style w:type="character" w:customStyle="1" w:styleId="TitleChar">
    <w:name w:val="Title Char"/>
    <w:basedOn w:val="DefaultParagraphFont"/>
    <w:link w:val="Title"/>
    <w:uiPriority w:val="99"/>
    <w:locked/>
    <w:rsid w:val="00601124"/>
    <w:rPr>
      <w:rFonts w:ascii="Times New Roman" w:hAnsi="Times New Roman"/>
      <w:b/>
      <w:sz w:val="32"/>
    </w:rPr>
  </w:style>
  <w:style w:type="paragraph" w:customStyle="1" w:styleId="a">
    <w:name w:val="Стиль"/>
    <w:uiPriority w:val="99"/>
    <w:rsid w:val="00601124"/>
    <w:pPr>
      <w:widowControl w:val="0"/>
      <w:autoSpaceDE w:val="0"/>
      <w:autoSpaceDN w:val="0"/>
      <w:adjustRightInd w:val="0"/>
    </w:pPr>
    <w:rPr>
      <w:rFonts w:ascii="Times New Roman" w:hAnsi="Times New Roman"/>
      <w:sz w:val="24"/>
      <w:szCs w:val="24"/>
    </w:rPr>
  </w:style>
  <w:style w:type="table" w:styleId="TableGrid">
    <w:name w:val="Table Grid"/>
    <w:basedOn w:val="TableNormal"/>
    <w:uiPriority w:val="99"/>
    <w:rsid w:val="0060112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w:basedOn w:val="Normal"/>
    <w:uiPriority w:val="99"/>
    <w:rsid w:val="00601124"/>
    <w:pPr>
      <w:spacing w:after="160" w:line="240" w:lineRule="exact"/>
    </w:pPr>
    <w:rPr>
      <w:rFonts w:ascii="Verdana" w:hAnsi="Verdana"/>
      <w:sz w:val="20"/>
      <w:szCs w:val="20"/>
      <w:lang w:val="en-US" w:eastAsia="en-US"/>
    </w:rPr>
  </w:style>
  <w:style w:type="character" w:customStyle="1" w:styleId="FontStyle12">
    <w:name w:val="Font Style12"/>
    <w:uiPriority w:val="99"/>
    <w:rsid w:val="00601124"/>
    <w:rPr>
      <w:rFonts w:ascii="Arial" w:hAnsi="Arial"/>
      <w:b/>
      <w:spacing w:val="-10"/>
      <w:sz w:val="20"/>
    </w:rPr>
  </w:style>
  <w:style w:type="character" w:customStyle="1" w:styleId="FontStyle16">
    <w:name w:val="Font Style16"/>
    <w:uiPriority w:val="99"/>
    <w:rsid w:val="00601124"/>
    <w:rPr>
      <w:rFonts w:ascii="Times New Roman" w:hAnsi="Times New Roman"/>
      <w:sz w:val="22"/>
    </w:rPr>
  </w:style>
  <w:style w:type="paragraph" w:customStyle="1" w:styleId="Style10">
    <w:name w:val="Style10"/>
    <w:basedOn w:val="Normal"/>
    <w:uiPriority w:val="99"/>
    <w:rsid w:val="00601124"/>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
    <w:name w:val="Style2"/>
    <w:basedOn w:val="Normal"/>
    <w:uiPriority w:val="99"/>
    <w:rsid w:val="00601124"/>
    <w:pPr>
      <w:widowControl w:val="0"/>
      <w:autoSpaceDE w:val="0"/>
      <w:autoSpaceDN w:val="0"/>
      <w:adjustRightInd w:val="0"/>
      <w:spacing w:after="0" w:line="218" w:lineRule="exact"/>
      <w:ind w:firstLine="336"/>
    </w:pPr>
    <w:rPr>
      <w:rFonts w:ascii="Times New Roman" w:hAnsi="Times New Roman"/>
      <w:sz w:val="24"/>
      <w:szCs w:val="24"/>
    </w:rPr>
  </w:style>
  <w:style w:type="paragraph" w:customStyle="1" w:styleId="Style5">
    <w:name w:val="Style5"/>
    <w:basedOn w:val="Normal"/>
    <w:uiPriority w:val="99"/>
    <w:rsid w:val="00601124"/>
    <w:pPr>
      <w:widowControl w:val="0"/>
      <w:autoSpaceDE w:val="0"/>
      <w:autoSpaceDN w:val="0"/>
      <w:adjustRightInd w:val="0"/>
      <w:spacing w:after="0" w:line="451" w:lineRule="exact"/>
      <w:jc w:val="center"/>
    </w:pPr>
    <w:rPr>
      <w:rFonts w:ascii="Times New Roman" w:hAnsi="Times New Roman"/>
      <w:sz w:val="24"/>
      <w:szCs w:val="24"/>
    </w:rPr>
  </w:style>
  <w:style w:type="character" w:customStyle="1" w:styleId="FontStyle13">
    <w:name w:val="Font Style13"/>
    <w:uiPriority w:val="99"/>
    <w:rsid w:val="00601124"/>
    <w:rPr>
      <w:rFonts w:ascii="Arial" w:hAnsi="Arial"/>
      <w:b/>
      <w:spacing w:val="-10"/>
      <w:sz w:val="20"/>
    </w:rPr>
  </w:style>
  <w:style w:type="paragraph" w:customStyle="1" w:styleId="Style3">
    <w:name w:val="Style3"/>
    <w:basedOn w:val="Normal"/>
    <w:uiPriority w:val="99"/>
    <w:rsid w:val="00601124"/>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Normal"/>
    <w:uiPriority w:val="99"/>
    <w:rsid w:val="00601124"/>
    <w:pPr>
      <w:widowControl w:val="0"/>
      <w:autoSpaceDE w:val="0"/>
      <w:autoSpaceDN w:val="0"/>
      <w:adjustRightInd w:val="0"/>
      <w:spacing w:after="0" w:line="216" w:lineRule="exact"/>
      <w:ind w:firstLine="336"/>
      <w:jc w:val="both"/>
    </w:pPr>
    <w:rPr>
      <w:rFonts w:ascii="Arial" w:hAnsi="Arial"/>
      <w:sz w:val="24"/>
      <w:szCs w:val="24"/>
    </w:rPr>
  </w:style>
  <w:style w:type="character" w:customStyle="1" w:styleId="FontStyle14">
    <w:name w:val="Font Style14"/>
    <w:uiPriority w:val="99"/>
    <w:rsid w:val="00601124"/>
    <w:rPr>
      <w:rFonts w:ascii="Times New Roman" w:hAnsi="Times New Roman"/>
      <w:i/>
      <w:sz w:val="22"/>
    </w:rPr>
  </w:style>
  <w:style w:type="paragraph" w:customStyle="1" w:styleId="Style7">
    <w:name w:val="Style7"/>
    <w:basedOn w:val="Normal"/>
    <w:uiPriority w:val="99"/>
    <w:rsid w:val="00601124"/>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Normal"/>
    <w:uiPriority w:val="99"/>
    <w:rsid w:val="00601124"/>
    <w:pPr>
      <w:widowControl w:val="0"/>
      <w:autoSpaceDE w:val="0"/>
      <w:autoSpaceDN w:val="0"/>
      <w:adjustRightInd w:val="0"/>
      <w:spacing w:after="0" w:line="240" w:lineRule="auto"/>
    </w:pPr>
    <w:rPr>
      <w:rFonts w:ascii="Times New Roman" w:hAnsi="Times New Roman"/>
      <w:sz w:val="24"/>
      <w:szCs w:val="24"/>
    </w:rPr>
  </w:style>
  <w:style w:type="character" w:customStyle="1" w:styleId="FontStyle17">
    <w:name w:val="Font Style17"/>
    <w:uiPriority w:val="99"/>
    <w:rsid w:val="00601124"/>
    <w:rPr>
      <w:rFonts w:ascii="Century Schoolbook" w:hAnsi="Century Schoolbook"/>
      <w:sz w:val="18"/>
    </w:rPr>
  </w:style>
  <w:style w:type="character" w:customStyle="1" w:styleId="FontStyle18">
    <w:name w:val="Font Style18"/>
    <w:uiPriority w:val="99"/>
    <w:rsid w:val="00601124"/>
    <w:rPr>
      <w:rFonts w:ascii="Century Schoolbook" w:hAnsi="Century Schoolbook"/>
      <w:b/>
      <w:sz w:val="16"/>
    </w:rPr>
  </w:style>
  <w:style w:type="character" w:customStyle="1" w:styleId="FontStyle19">
    <w:name w:val="Font Style19"/>
    <w:uiPriority w:val="99"/>
    <w:rsid w:val="00601124"/>
    <w:rPr>
      <w:rFonts w:ascii="Century Schoolbook" w:hAnsi="Century Schoolbook"/>
      <w:b/>
      <w:sz w:val="16"/>
    </w:rPr>
  </w:style>
  <w:style w:type="paragraph" w:styleId="ListParagraph">
    <w:name w:val="List Paragraph"/>
    <w:basedOn w:val="Normal"/>
    <w:uiPriority w:val="99"/>
    <w:qFormat/>
    <w:rsid w:val="00601124"/>
    <w:pPr>
      <w:ind w:left="720"/>
      <w:contextualSpacing/>
    </w:pPr>
    <w:rPr>
      <w:lang w:eastAsia="en-US"/>
    </w:rPr>
  </w:style>
  <w:style w:type="paragraph" w:styleId="NormalWeb">
    <w:name w:val="Normal (Web)"/>
    <w:basedOn w:val="Normal"/>
    <w:uiPriority w:val="99"/>
    <w:rsid w:val="00601124"/>
    <w:pPr>
      <w:spacing w:before="100" w:beforeAutospacing="1" w:after="100" w:afterAutospacing="1" w:line="240" w:lineRule="auto"/>
    </w:pPr>
    <w:rPr>
      <w:rFonts w:ascii="Times New Roman" w:hAnsi="Times New Roman"/>
      <w:sz w:val="24"/>
      <w:szCs w:val="24"/>
    </w:rPr>
  </w:style>
  <w:style w:type="paragraph" w:styleId="BodyTextIndent2">
    <w:name w:val="Body Text Indent 2"/>
    <w:basedOn w:val="Normal"/>
    <w:link w:val="BodyTextIndent2Char"/>
    <w:uiPriority w:val="99"/>
    <w:rsid w:val="00601124"/>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01124"/>
    <w:rPr>
      <w:rFonts w:ascii="Times New Roman" w:hAnsi="Times New Roman"/>
      <w:sz w:val="24"/>
    </w:rPr>
  </w:style>
  <w:style w:type="paragraph" w:styleId="NoSpacing">
    <w:name w:val="No Spacing"/>
    <w:uiPriority w:val="99"/>
    <w:qFormat/>
    <w:rsid w:val="00C66FF3"/>
  </w:style>
  <w:style w:type="character" w:styleId="Hyperlink">
    <w:name w:val="Hyperlink"/>
    <w:basedOn w:val="DefaultParagraphFont"/>
    <w:uiPriority w:val="99"/>
    <w:semiHidden/>
    <w:rsid w:val="00C66F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2720">
      <w:marLeft w:val="0"/>
      <w:marRight w:val="0"/>
      <w:marTop w:val="0"/>
      <w:marBottom w:val="0"/>
      <w:divBdr>
        <w:top w:val="none" w:sz="0" w:space="0" w:color="auto"/>
        <w:left w:val="none" w:sz="0" w:space="0" w:color="auto"/>
        <w:bottom w:val="none" w:sz="0" w:space="0" w:color="auto"/>
        <w:right w:val="none" w:sz="0" w:space="0" w:color="auto"/>
      </w:divBdr>
    </w:div>
    <w:div w:id="191042721">
      <w:marLeft w:val="0"/>
      <w:marRight w:val="0"/>
      <w:marTop w:val="0"/>
      <w:marBottom w:val="0"/>
      <w:divBdr>
        <w:top w:val="none" w:sz="0" w:space="0" w:color="auto"/>
        <w:left w:val="none" w:sz="0" w:space="0" w:color="auto"/>
        <w:bottom w:val="none" w:sz="0" w:space="0" w:color="auto"/>
        <w:right w:val="none" w:sz="0" w:space="0" w:color="auto"/>
      </w:divBdr>
    </w:div>
    <w:div w:id="191042722">
      <w:marLeft w:val="0"/>
      <w:marRight w:val="0"/>
      <w:marTop w:val="0"/>
      <w:marBottom w:val="0"/>
      <w:divBdr>
        <w:top w:val="none" w:sz="0" w:space="0" w:color="auto"/>
        <w:left w:val="none" w:sz="0" w:space="0" w:color="auto"/>
        <w:bottom w:val="none" w:sz="0" w:space="0" w:color="auto"/>
        <w:right w:val="none" w:sz="0" w:space="0" w:color="auto"/>
      </w:divBdr>
    </w:div>
    <w:div w:id="191042723">
      <w:marLeft w:val="0"/>
      <w:marRight w:val="0"/>
      <w:marTop w:val="0"/>
      <w:marBottom w:val="0"/>
      <w:divBdr>
        <w:top w:val="none" w:sz="0" w:space="0" w:color="auto"/>
        <w:left w:val="none" w:sz="0" w:space="0" w:color="auto"/>
        <w:bottom w:val="none" w:sz="0" w:space="0" w:color="auto"/>
        <w:right w:val="none" w:sz="0" w:space="0" w:color="auto"/>
      </w:divBdr>
    </w:div>
    <w:div w:id="191042724">
      <w:marLeft w:val="0"/>
      <w:marRight w:val="0"/>
      <w:marTop w:val="0"/>
      <w:marBottom w:val="0"/>
      <w:divBdr>
        <w:top w:val="none" w:sz="0" w:space="0" w:color="auto"/>
        <w:left w:val="none" w:sz="0" w:space="0" w:color="auto"/>
        <w:bottom w:val="none" w:sz="0" w:space="0" w:color="auto"/>
        <w:right w:val="none" w:sz="0" w:space="0" w:color="auto"/>
      </w:divBdr>
    </w:div>
    <w:div w:id="191042725">
      <w:marLeft w:val="0"/>
      <w:marRight w:val="0"/>
      <w:marTop w:val="0"/>
      <w:marBottom w:val="0"/>
      <w:divBdr>
        <w:top w:val="none" w:sz="0" w:space="0" w:color="auto"/>
        <w:left w:val="none" w:sz="0" w:space="0" w:color="auto"/>
        <w:bottom w:val="none" w:sz="0" w:space="0" w:color="auto"/>
        <w:right w:val="none" w:sz="0" w:space="0" w:color="auto"/>
      </w:divBdr>
    </w:div>
    <w:div w:id="1910427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13</Pages>
  <Words>3781</Words>
  <Characters>21556</Characters>
  <Application>Microsoft Office Word</Application>
  <DocSecurity>0</DocSecurity>
  <Lines>0</Lines>
  <Paragraphs>0</Paragraphs>
  <ScaleCrop>false</ScaleCrop>
  <Company>xxx</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user</cp:lastModifiedBy>
  <cp:revision>20</cp:revision>
  <cp:lastPrinted>2005-01-01T01:14:00Z</cp:lastPrinted>
  <dcterms:created xsi:type="dcterms:W3CDTF">2014-08-31T09:50:00Z</dcterms:created>
  <dcterms:modified xsi:type="dcterms:W3CDTF">2011-03-09T10:28:00Z</dcterms:modified>
</cp:coreProperties>
</file>