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35" w:rsidRDefault="00021335" w:rsidP="00021335">
      <w:pPr>
        <w:spacing w:line="360" w:lineRule="auto"/>
        <w:jc w:val="center"/>
        <w:outlineLvl w:val="0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 район  село Большое Ремонтное</w:t>
      </w:r>
    </w:p>
    <w:p w:rsidR="00021335" w:rsidRDefault="00021335" w:rsidP="00021335">
      <w:pPr>
        <w:spacing w:line="360" w:lineRule="auto"/>
        <w:jc w:val="center"/>
        <w:outlineLvl w:val="0"/>
      </w:pPr>
    </w:p>
    <w:p w:rsidR="00021335" w:rsidRDefault="00021335" w:rsidP="00021335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021335" w:rsidRDefault="00021335" w:rsidP="00021335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школа.</w:t>
      </w:r>
    </w:p>
    <w:p w:rsidR="00021335" w:rsidRDefault="00021335" w:rsidP="00021335">
      <w:pPr>
        <w:spacing w:line="360" w:lineRule="auto"/>
      </w:pPr>
    </w:p>
    <w:p w:rsidR="00021335" w:rsidRDefault="00021335" w:rsidP="00021335">
      <w:pPr>
        <w:spacing w:line="360" w:lineRule="auto"/>
      </w:pPr>
    </w:p>
    <w:p w:rsidR="00021335" w:rsidRDefault="00021335" w:rsidP="0002133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021335" w:rsidRDefault="00021335" w:rsidP="00021335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021335" w:rsidRDefault="00021335" w:rsidP="00021335">
      <w:pPr>
        <w:spacing w:line="360" w:lineRule="auto"/>
        <w:jc w:val="center"/>
      </w:pPr>
      <w:r>
        <w:t xml:space="preserve">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021335" w:rsidRDefault="00021335" w:rsidP="00021335">
      <w:pPr>
        <w:spacing w:line="360" w:lineRule="auto"/>
        <w:jc w:val="center"/>
      </w:pPr>
      <w:r>
        <w:t xml:space="preserve">                                                                  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021335" w:rsidRDefault="00021335" w:rsidP="00021335">
      <w:pPr>
        <w:spacing w:line="360" w:lineRule="auto"/>
        <w:ind w:firstLine="567"/>
        <w:jc w:val="center"/>
      </w:pPr>
    </w:p>
    <w:p w:rsidR="00021335" w:rsidRDefault="00021335" w:rsidP="00021335">
      <w:pPr>
        <w:spacing w:line="360" w:lineRule="auto"/>
        <w:ind w:firstLine="567"/>
        <w:jc w:val="center"/>
      </w:pPr>
    </w:p>
    <w:p w:rsidR="00021335" w:rsidRDefault="00021335" w:rsidP="00021335">
      <w:pPr>
        <w:ind w:firstLine="567"/>
        <w:jc w:val="center"/>
      </w:pPr>
    </w:p>
    <w:p w:rsidR="00021335" w:rsidRDefault="00021335" w:rsidP="00021335">
      <w:pPr>
        <w:ind w:firstLine="567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021335" w:rsidTr="00021335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21335" w:rsidRPr="00B50766" w:rsidRDefault="000213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0766">
              <w:rPr>
                <w:b/>
                <w:sz w:val="28"/>
                <w:szCs w:val="28"/>
              </w:rPr>
              <w:t>РАБОЧАЯ  ПРОГРАММА</w:t>
            </w:r>
          </w:p>
          <w:p w:rsidR="00021335" w:rsidRPr="00B50766" w:rsidRDefault="000213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>По   учебному предмету</w:t>
            </w:r>
            <w:r w:rsidRPr="00B50766">
              <w:rPr>
                <w:b/>
                <w:sz w:val="28"/>
                <w:szCs w:val="28"/>
              </w:rPr>
              <w:t xml:space="preserve">  </w:t>
            </w:r>
            <w:r w:rsidR="00DE4159" w:rsidRPr="00B50766"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021335" w:rsidRPr="00B50766" w:rsidRDefault="000213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B50766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B50766">
              <w:rPr>
                <w:b/>
                <w:sz w:val="28"/>
                <w:szCs w:val="28"/>
                <w:u w:val="single"/>
              </w:rPr>
              <w:t xml:space="preserve">начальное общее,  4 </w:t>
            </w: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 xml:space="preserve">Количество часов: </w:t>
            </w:r>
            <w:r w:rsidR="00086DA6">
              <w:rPr>
                <w:b/>
                <w:sz w:val="28"/>
                <w:szCs w:val="28"/>
                <w:u w:val="single"/>
              </w:rPr>
              <w:t>130</w:t>
            </w:r>
          </w:p>
          <w:p w:rsidR="00021335" w:rsidRPr="00B50766" w:rsidRDefault="00021335">
            <w:pPr>
              <w:spacing w:line="276" w:lineRule="auto"/>
              <w:rPr>
                <w:sz w:val="28"/>
                <w:szCs w:val="28"/>
              </w:rPr>
            </w:pPr>
          </w:p>
          <w:p w:rsidR="00021335" w:rsidRPr="00B50766" w:rsidRDefault="00021335" w:rsidP="00DE4159">
            <w:pPr>
              <w:spacing w:line="276" w:lineRule="auto"/>
              <w:rPr>
                <w:b/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 xml:space="preserve">Учитель: </w:t>
            </w:r>
            <w:r w:rsidRPr="00B50766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021335" w:rsidRPr="00B50766" w:rsidRDefault="000213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021335" w:rsidRPr="00B50766" w:rsidRDefault="000213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4159" w:rsidRPr="00B50766" w:rsidRDefault="00DE4159" w:rsidP="00DE4159">
            <w:pPr>
              <w:jc w:val="both"/>
              <w:rPr>
                <w:rStyle w:val="af5"/>
                <w:bCs w:val="0"/>
                <w:sz w:val="28"/>
                <w:szCs w:val="28"/>
                <w:u w:val="single"/>
              </w:rPr>
            </w:pPr>
            <w:r w:rsidRPr="00B50766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«Русский язык»</w:t>
            </w:r>
            <w:r w:rsidRPr="00B50766">
              <w:rPr>
                <w:rStyle w:val="af5"/>
                <w:rFonts w:eastAsia="Calibri"/>
                <w:sz w:val="28"/>
                <w:szCs w:val="28"/>
                <w:u w:val="single"/>
              </w:rPr>
              <w:t xml:space="preserve"> 1-4 классы.</w:t>
            </w:r>
            <w:r w:rsidRPr="00B50766">
              <w:rPr>
                <w:b/>
                <w:sz w:val="28"/>
                <w:szCs w:val="28"/>
                <w:u w:val="single"/>
              </w:rPr>
              <w:t xml:space="preserve"> С. В. Иванов, М. В. Кузнецова, А. О. Евдокимова, Л. В. </w:t>
            </w:r>
            <w:proofErr w:type="spellStart"/>
            <w:r w:rsidRPr="00B50766">
              <w:rPr>
                <w:b/>
                <w:sz w:val="28"/>
                <w:szCs w:val="28"/>
                <w:u w:val="single"/>
              </w:rPr>
              <w:t>Петленко</w:t>
            </w:r>
            <w:proofErr w:type="spellEnd"/>
            <w:r w:rsidRPr="00B50766">
              <w:rPr>
                <w:b/>
                <w:sz w:val="28"/>
                <w:szCs w:val="28"/>
                <w:u w:val="single"/>
              </w:rPr>
              <w:t xml:space="preserve">, В. Ю. Романова </w:t>
            </w:r>
            <w:proofErr w:type="gramStart"/>
            <w:r w:rsidRPr="00B50766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B50766">
              <w:rPr>
                <w:b/>
                <w:sz w:val="28"/>
                <w:szCs w:val="28"/>
                <w:u w:val="single"/>
              </w:rPr>
              <w:t>УМК «Начальная школа XXI века»)</w:t>
            </w:r>
          </w:p>
          <w:p w:rsidR="00DE4159" w:rsidRPr="00B50766" w:rsidRDefault="00DE4159" w:rsidP="00DE4159">
            <w:pPr>
              <w:jc w:val="both"/>
              <w:rPr>
                <w:b/>
                <w:sz w:val="28"/>
                <w:szCs w:val="28"/>
              </w:rPr>
            </w:pPr>
          </w:p>
          <w:p w:rsidR="00DE4159" w:rsidRPr="00B50766" w:rsidRDefault="00DE4159" w:rsidP="00DE4159">
            <w:pPr>
              <w:ind w:firstLine="284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B50766">
              <w:rPr>
                <w:b/>
                <w:sz w:val="28"/>
                <w:szCs w:val="28"/>
                <w:u w:val="single"/>
              </w:rPr>
              <w:t>Программа:</w:t>
            </w:r>
            <w:r w:rsidRPr="00B50766">
              <w:rPr>
                <w:sz w:val="28"/>
                <w:szCs w:val="28"/>
                <w:u w:val="single"/>
              </w:rPr>
              <w:t xml:space="preserve"> </w:t>
            </w:r>
            <w:r w:rsidRPr="00B50766">
              <w:rPr>
                <w:rFonts w:eastAsia="Calibri"/>
                <w:b/>
                <w:sz w:val="28"/>
                <w:szCs w:val="28"/>
                <w:u w:val="single"/>
              </w:rPr>
              <w:t xml:space="preserve">Русский язык: 1-4 классы: программа, планирование, контроль / С.В. Иванов, М.И. Кузнецова, А.О. Евдокимова. – М.: </w:t>
            </w:r>
            <w:proofErr w:type="spellStart"/>
            <w:r w:rsidRPr="00B50766">
              <w:rPr>
                <w:rFonts w:eastAsia="Calibri"/>
                <w:b/>
                <w:sz w:val="28"/>
                <w:szCs w:val="28"/>
                <w:u w:val="single"/>
              </w:rPr>
              <w:t>Вентана-Граф</w:t>
            </w:r>
            <w:proofErr w:type="spellEnd"/>
            <w:r w:rsidRPr="00B50766">
              <w:rPr>
                <w:rFonts w:eastAsia="Calibri"/>
                <w:b/>
                <w:sz w:val="28"/>
                <w:szCs w:val="28"/>
                <w:u w:val="single"/>
              </w:rPr>
              <w:t xml:space="preserve">, 2015. </w:t>
            </w:r>
          </w:p>
          <w:p w:rsidR="00DE4159" w:rsidRPr="00B50766" w:rsidRDefault="00DE4159" w:rsidP="00DE4159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E4159" w:rsidRDefault="00DE4159" w:rsidP="003C10D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B50766">
              <w:rPr>
                <w:b/>
                <w:color w:val="000000"/>
                <w:sz w:val="28"/>
                <w:szCs w:val="28"/>
                <w:u w:val="single"/>
              </w:rPr>
              <w:t xml:space="preserve">Учебник: Русский язык: 4 класс: учебник для учащихся общеобразовательных организаций: в 2 ч. </w:t>
            </w:r>
            <w:r w:rsidRPr="00B50766">
              <w:rPr>
                <w:rStyle w:val="af5"/>
                <w:sz w:val="28"/>
                <w:szCs w:val="28"/>
              </w:rPr>
              <w:t xml:space="preserve">/ </w:t>
            </w:r>
            <w:r w:rsidRPr="00B50766">
              <w:rPr>
                <w:b/>
                <w:sz w:val="28"/>
                <w:szCs w:val="28"/>
                <w:u w:val="single"/>
              </w:rPr>
              <w:t xml:space="preserve">С. В. Иванов, М. В. Кузнецова, Л.В. </w:t>
            </w:r>
            <w:proofErr w:type="spellStart"/>
            <w:r w:rsidRPr="00B50766">
              <w:rPr>
                <w:b/>
                <w:sz w:val="28"/>
                <w:szCs w:val="28"/>
                <w:u w:val="single"/>
              </w:rPr>
              <w:t>Петленко</w:t>
            </w:r>
            <w:proofErr w:type="spellEnd"/>
            <w:r w:rsidRPr="00B50766">
              <w:rPr>
                <w:b/>
                <w:sz w:val="28"/>
                <w:szCs w:val="28"/>
                <w:u w:val="single"/>
              </w:rPr>
              <w:t xml:space="preserve"> и др.</w:t>
            </w:r>
            <w:r w:rsidR="00D666C1">
              <w:rPr>
                <w:b/>
                <w:sz w:val="28"/>
                <w:szCs w:val="28"/>
                <w:u w:val="single"/>
              </w:rPr>
              <w:t xml:space="preserve"> </w:t>
            </w:r>
            <w:r w:rsidRPr="00B50766">
              <w:rPr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Pr="00B50766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Pr="00B50766">
              <w:rPr>
                <w:b/>
                <w:color w:val="000000"/>
                <w:sz w:val="28"/>
                <w:szCs w:val="28"/>
                <w:u w:val="single"/>
              </w:rPr>
              <w:t xml:space="preserve">, </w:t>
            </w:r>
            <w:r w:rsidR="003C10D0">
              <w:rPr>
                <w:b/>
                <w:color w:val="000000"/>
                <w:sz w:val="28"/>
                <w:szCs w:val="28"/>
                <w:u w:val="single"/>
              </w:rPr>
              <w:t xml:space="preserve">2014, 2016, </w:t>
            </w:r>
            <w:r w:rsidRPr="00B50766">
              <w:rPr>
                <w:b/>
                <w:color w:val="000000"/>
                <w:sz w:val="28"/>
                <w:szCs w:val="28"/>
                <w:u w:val="single"/>
              </w:rPr>
              <w:t>2018</w:t>
            </w:r>
          </w:p>
          <w:p w:rsidR="00D666C1" w:rsidRPr="003C10D0" w:rsidRDefault="00D666C1" w:rsidP="003C10D0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21335" w:rsidRPr="00D34197" w:rsidRDefault="0002133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19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021335" w:rsidRPr="00D34197" w:rsidRDefault="0002133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335" w:rsidRPr="00D666C1" w:rsidRDefault="00021335" w:rsidP="00D666C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021335" w:rsidRPr="00D666C1" w:rsidRDefault="00021335" w:rsidP="00D666C1">
            <w:pPr>
              <w:widowControl w:val="0"/>
              <w:ind w:firstLine="176"/>
              <w:jc w:val="both"/>
            </w:pPr>
            <w:r w:rsidRPr="00D666C1">
              <w:t>-  федерального государственного образовательного стандарта начального общего  образования;</w:t>
            </w:r>
          </w:p>
          <w:p w:rsidR="00021335" w:rsidRPr="00D666C1" w:rsidRDefault="00021335" w:rsidP="00D666C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021335" w:rsidRPr="00D666C1" w:rsidRDefault="00021335" w:rsidP="00D666C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- </w:t>
            </w:r>
            <w:r w:rsidR="005B61B9" w:rsidRPr="00D666C1">
              <w:rPr>
                <w:rFonts w:ascii="Times New Roman" w:hAnsi="Times New Roman" w:cs="Times New Roman"/>
              </w:rPr>
              <w:t xml:space="preserve">авторской программы  «Русский язык» Иванов С. В.(УМК  «Начальная  школа XXI века»  под  редакцией  Н.Ф.  Виноградовой).   </w:t>
            </w:r>
          </w:p>
          <w:p w:rsidR="00021335" w:rsidRPr="00D666C1" w:rsidRDefault="00086DA6" w:rsidP="00D666C1">
            <w:pPr>
              <w:ind w:firstLine="284"/>
              <w:rPr>
                <w:b/>
              </w:rPr>
            </w:pPr>
            <w:r w:rsidRPr="00D666C1">
              <w:rPr>
                <w:b/>
              </w:rPr>
              <w:t>Срок реализации программы 2019 - 2020</w:t>
            </w:r>
            <w:r w:rsidR="00021335" w:rsidRPr="00D666C1">
              <w:rPr>
                <w:b/>
              </w:rPr>
              <w:t xml:space="preserve"> учебный год.</w:t>
            </w:r>
          </w:p>
          <w:p w:rsidR="00021335" w:rsidRPr="00D666C1" w:rsidRDefault="00021335" w:rsidP="00D666C1">
            <w:pPr>
              <w:ind w:firstLine="567"/>
              <w:jc w:val="both"/>
              <w:rPr>
                <w:rStyle w:val="c2"/>
                <w:rFonts w:eastAsiaTheme="majorEastAsia"/>
              </w:rPr>
            </w:pPr>
            <w:r w:rsidRPr="00D666C1">
              <w:rPr>
                <w:rStyle w:val="c2"/>
                <w:rFonts w:eastAsiaTheme="majorEastAsia"/>
              </w:rPr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В развитии учащегося начальной школы изучение русского языка имеет особое значение. Приобретенные знания, первичные навыки помогут младшему школьнику при обучении в основной школе, а также пригодятся в жизни.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Рабочая программа курса «Русский язык» реализует основные положения концепции лингвистического образования учащихся начальной школы.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spacing w:val="45"/>
              </w:rPr>
              <w:t>Целями</w:t>
            </w:r>
            <w:r w:rsidRPr="00D666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66C1">
              <w:rPr>
                <w:rFonts w:ascii="Times New Roman" w:hAnsi="Times New Roman" w:cs="Times New Roman"/>
              </w:rPr>
              <w:t>обучения русскому языку являются: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ознакомление учащихся с основными положениями науки о языке;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формирование умений и навыков грамотного, безошибочного письма;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развитие устной и письменной речи учащихся;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формирование языковой эрудиции школьника, его интереса к языку и речевому творчеству.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Социокультурная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 xml:space="preserve"> цель</w:t>
            </w:r>
            <w:r w:rsidRPr="00D666C1">
              <w:rPr>
                <w:rFonts w:ascii="Times New Roman" w:hAnsi="Times New Roman" w:cs="Times New Roman"/>
              </w:rPr>
      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Для реализации этой цели необходимо учитывать следующее: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научить правильной речи – значит научить правильному отбору языковых средств исходя из условий речевой ситуации.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>Научно-исследовательская цель</w:t>
            </w:r>
            <w:r w:rsidRPr="00D666C1">
              <w:rPr>
                <w:rFonts w:ascii="Times New Roman" w:hAnsi="Times New Roman" w:cs="Times New Roman"/>
              </w:rPr>
              <w:t xml:space="preserve"> реализуется в процессе ознакомления учащихся с основными положениями науки о языке.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      </w:r>
          </w:p>
          <w:p w:rsidR="00C46331" w:rsidRPr="00D666C1" w:rsidRDefault="008E36BD" w:rsidP="00D666C1">
            <w:pPr>
              <w:ind w:right="-99" w:firstLine="567"/>
              <w:jc w:val="both"/>
            </w:pPr>
            <w:r w:rsidRPr="00D666C1">
              <w:t xml:space="preserve">Для реализации этой цели необходимо решить следующие </w:t>
            </w:r>
            <w:r w:rsidRPr="00D666C1">
              <w:rPr>
                <w:b/>
              </w:rPr>
              <w:t>задачи:</w:t>
            </w:r>
          </w:p>
          <w:p w:rsidR="00C46331" w:rsidRPr="00D666C1" w:rsidRDefault="00C46331" w:rsidP="00D666C1">
            <w:pPr>
              <w:ind w:right="-99" w:firstLine="567"/>
              <w:jc w:val="both"/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      </w:r>
          </w:p>
          <w:p w:rsidR="00C46331" w:rsidRPr="00D666C1" w:rsidRDefault="00C46331" w:rsidP="00D666C1">
            <w:pPr>
              <w:ind w:right="-99" w:firstLine="567"/>
              <w:jc w:val="both"/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      </w:r>
          </w:p>
          <w:p w:rsidR="00C46331" w:rsidRPr="00D666C1" w:rsidRDefault="00C46331" w:rsidP="00D666C1">
            <w:pPr>
              <w:ind w:right="-99" w:firstLine="567"/>
              <w:jc w:val="both"/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      </w:r>
          </w:p>
          <w:p w:rsidR="00C46331" w:rsidRPr="00D666C1" w:rsidRDefault="00C46331" w:rsidP="00D666C1">
            <w:pPr>
              <w:ind w:right="-99" w:firstLine="567"/>
              <w:jc w:val="both"/>
              <w:rPr>
                <w:rFonts w:eastAsia="Calibri"/>
              </w:rPr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 xml:space="preserve">научить правильной речи — это научить правильному отбору языковых средств исходя из условий речевой ситуации. </w:t>
            </w:r>
          </w:p>
          <w:p w:rsidR="008E36BD" w:rsidRPr="00D666C1" w:rsidRDefault="008E36BD" w:rsidP="00D666C1">
            <w:pPr>
              <w:pStyle w:val="af2"/>
              <w:ind w:left="0" w:right="-99" w:firstLine="567"/>
              <w:jc w:val="both"/>
            </w:pPr>
            <w:proofErr w:type="gramStart"/>
            <w:r w:rsidRPr="00D666C1">
              <w:lastRenderedPageBreak/>
              <w:t xml:space="preserve">Успешная реализация заявленных целей возможна только при условии осознанной деятельности обучающихся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      </w:r>
            <w:proofErr w:type="gramEnd"/>
          </w:p>
          <w:p w:rsidR="008E36BD" w:rsidRPr="00D666C1" w:rsidRDefault="008E36BD" w:rsidP="00D666C1">
            <w:pPr>
              <w:pStyle w:val="af2"/>
              <w:ind w:left="0" w:right="-99" w:firstLine="567"/>
              <w:jc w:val="both"/>
            </w:pPr>
            <w:r w:rsidRPr="00D666C1">
              <w:t xml:space="preserve">Такое осознание возможно только в том случае, если на каждом уроке, при выполнении любого задания или упражнения у </w:t>
            </w:r>
            <w:proofErr w:type="gramStart"/>
            <w:r w:rsidRPr="00D666C1">
              <w:t>обучающихся</w:t>
            </w:r>
            <w:proofErr w:type="gramEnd"/>
            <w:r w:rsidRPr="00D666C1">
              <w:t xml:space="preserve"> сформулированы следующие целевые установки:</w:t>
            </w:r>
          </w:p>
          <w:p w:rsidR="008E36BD" w:rsidRPr="00D666C1" w:rsidRDefault="008E36BD" w:rsidP="00D666C1">
            <w:pPr>
              <w:pStyle w:val="af2"/>
              <w:numPr>
                <w:ilvl w:val="0"/>
                <w:numId w:val="2"/>
              </w:numPr>
              <w:ind w:left="0" w:right="-99" w:firstLine="567"/>
              <w:jc w:val="both"/>
            </w:pPr>
            <w:r w:rsidRPr="00D666C1">
      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      </w:r>
          </w:p>
          <w:p w:rsidR="008E36BD" w:rsidRPr="00D666C1" w:rsidRDefault="008E36BD" w:rsidP="00D666C1">
            <w:pPr>
              <w:pStyle w:val="af2"/>
              <w:numPr>
                <w:ilvl w:val="0"/>
                <w:numId w:val="2"/>
              </w:numPr>
              <w:ind w:left="0" w:right="-99" w:firstLine="567"/>
              <w:jc w:val="both"/>
            </w:pPr>
            <w:r w:rsidRPr="00D666C1">
      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      </w:r>
          </w:p>
          <w:p w:rsidR="008E36BD" w:rsidRPr="00D666C1" w:rsidRDefault="008E36BD" w:rsidP="00D666C1">
            <w:pPr>
              <w:ind w:firstLine="567"/>
              <w:jc w:val="both"/>
            </w:pPr>
            <w:r w:rsidRPr="00D666C1">
              <w:t xml:space="preserve">Программа курса «Русский язык» реализует </w:t>
            </w:r>
            <w:r w:rsidRPr="00D666C1">
              <w:rPr>
                <w:b/>
              </w:rPr>
              <w:t xml:space="preserve">задачи </w:t>
            </w:r>
            <w:r w:rsidRPr="00D666C1">
              <w:t>ознакомления обучающихся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речевого творчества.</w:t>
            </w:r>
          </w:p>
          <w:p w:rsidR="008E36BD" w:rsidRPr="00D666C1" w:rsidRDefault="008E36BD" w:rsidP="00D666C1">
            <w:pPr>
              <w:ind w:firstLine="567"/>
              <w:jc w:val="both"/>
            </w:pPr>
            <w:r w:rsidRPr="00D666C1">
              <w:t>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особенности обучающихся данного возраста и служить средством формирования  учебной деятельности на уроках русского языка.</w:t>
            </w:r>
          </w:p>
          <w:p w:rsidR="008E36BD" w:rsidRPr="00D666C1" w:rsidRDefault="008E36BD" w:rsidP="00D666C1">
            <w:pPr>
              <w:ind w:firstLine="454"/>
              <w:jc w:val="both"/>
              <w:rPr>
                <w:b/>
              </w:rPr>
            </w:pPr>
            <w:r w:rsidRPr="00D666C1">
              <w:t xml:space="preserve">Язык играет в жизни общества и каждого человека уникальную роль: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 xml:space="preserve">он является основным средством общения между людьми;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>с его помощью сохраняется информация, накопленная человечеством в различных областях науки и культуры;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 xml:space="preserve">язык является основным средством познания окружающего мира;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>использование языка в различных ситуациях общения свидетельствует о культурном уровне человека.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</w:t>
            </w:r>
            <w:bookmarkStart w:id="0" w:name="_GoBack"/>
            <w:bookmarkEnd w:id="0"/>
            <w:r w:rsidRPr="00D666C1">
              <w:t>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      </w:r>
          </w:p>
          <w:p w:rsidR="008E36BD" w:rsidRPr="00D666C1" w:rsidRDefault="008E36BD" w:rsidP="00D666C1">
            <w:pPr>
              <w:ind w:firstLine="454"/>
              <w:jc w:val="both"/>
              <w:rPr>
                <w:i/>
              </w:rPr>
            </w:pPr>
            <w:r w:rsidRPr="00D666C1">
              <w:t xml:space="preserve">Специфика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</w:t>
            </w:r>
            <w:r w:rsidRPr="00D666C1">
              <w:rPr>
                <w:rFonts w:ascii="Times New Roman" w:hAnsi="Times New Roman" w:cs="Times New Roman"/>
              </w:rPr>
              <w:lastRenderedPageBreak/>
              <w:t>совершенствовать коммуникативные умения учащихся.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>Такое структурирование курса позволяет: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успешно реализовать цели развития логического и абстрактного мышления;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решить практические задачи по формированию навыков грамотного, безошибочного письма и развитию речи учащихся;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сделать ученика субъектом обучения, когда на каждом уроке учащийся четко осознает, что и с какой целью он выполняет;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избавить учеников от психологической утомляемости, возникающей из-за немотивированного смешения различных видов работ.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Данная программа ориентирует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Материал, превышающий уровень требований, способен расширить кругозор младших школьников, познакомить их с интересными фактами и явлениями функционирования родного языка, что способствует реализации дифференцированного и индивидуального подхода к обучению.</w:t>
            </w:r>
          </w:p>
          <w:p w:rsidR="008E36BD" w:rsidRPr="00D666C1" w:rsidRDefault="008E36BD" w:rsidP="00D666C1">
            <w:pPr>
              <w:jc w:val="center"/>
            </w:pPr>
            <w:r w:rsidRPr="00D666C1">
              <w:rPr>
                <w:b/>
              </w:rPr>
              <w:t>Ценностные ориентиры содержания курса</w:t>
            </w:r>
            <w:r w:rsidRPr="00D666C1">
              <w:t xml:space="preserve">  </w:t>
            </w:r>
            <w:r w:rsidRPr="00D666C1">
              <w:rPr>
                <w:b/>
              </w:rPr>
              <w:t>«Русский язык».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 учатся ориентироваться в целях, задачах, условиях общения, выборе адекватных языковых сре</w:t>
            </w:r>
            <w:proofErr w:type="gramStart"/>
            <w:r w:rsidRPr="00D666C1">
              <w:t>дств дл</w:t>
            </w:r>
            <w:proofErr w:type="gramEnd"/>
            <w:r w:rsidRPr="00D666C1">
              <w:t>я успешного решения коммуникативной задачи.</w:t>
            </w:r>
          </w:p>
          <w:p w:rsidR="00021335" w:rsidRPr="00D666C1" w:rsidRDefault="008E36BD" w:rsidP="00D666C1">
            <w:pPr>
              <w:ind w:firstLine="454"/>
              <w:jc w:val="both"/>
            </w:pPr>
            <w:r w:rsidRPr="00D666C1">
      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      </w:r>
            <w:proofErr w:type="gramStart"/>
            <w:r w:rsidRPr="00D666C1">
              <w:t>обучения</w:t>
            </w:r>
            <w:proofErr w:type="gramEnd"/>
            <w:r w:rsidRPr="00D666C1">
              <w:t xml:space="preserve"> по другим школьным предметам.</w:t>
            </w:r>
          </w:p>
          <w:p w:rsidR="008E36BD" w:rsidRPr="00D666C1" w:rsidRDefault="008E36BD" w:rsidP="00D666C1">
            <w:pPr>
              <w:ind w:firstLine="454"/>
              <w:jc w:val="both"/>
            </w:pPr>
          </w:p>
          <w:p w:rsidR="00021335" w:rsidRPr="00D666C1" w:rsidRDefault="00021335" w:rsidP="00D666C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D666C1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EC2E38" w:rsidRPr="00D666C1" w:rsidRDefault="00EC2E38" w:rsidP="00D666C1">
            <w:pPr>
              <w:ind w:firstLine="284"/>
              <w:jc w:val="both"/>
            </w:pPr>
            <w:r w:rsidRPr="00D666C1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D666C1">
              <w:rPr>
                <w:bCs/>
              </w:rPr>
              <w:t>Большеремонтненской</w:t>
            </w:r>
            <w:proofErr w:type="spellEnd"/>
            <w:r w:rsidRPr="00D666C1">
              <w:rPr>
                <w:bCs/>
              </w:rPr>
              <w:t xml:space="preserve">  СШ продолжительность</w:t>
            </w:r>
            <w:r w:rsidR="007725FB" w:rsidRPr="00D666C1">
              <w:rPr>
                <w:bCs/>
              </w:rPr>
              <w:t xml:space="preserve"> учебного года в 4</w:t>
            </w:r>
            <w:r w:rsidRPr="00D666C1">
              <w:rPr>
                <w:bCs/>
              </w:rPr>
              <w:t xml:space="preserve"> классе </w:t>
            </w:r>
            <w:r w:rsidR="007725FB" w:rsidRPr="00D666C1">
              <w:t>составляет 34</w:t>
            </w:r>
            <w:r w:rsidRPr="00D666C1">
              <w:t xml:space="preserve"> недели. На изучение предмета русский язык в</w:t>
            </w:r>
            <w:r w:rsidR="00FC7DA4" w:rsidRPr="00D666C1">
              <w:t xml:space="preserve"> 4 классе  отводится 4</w:t>
            </w:r>
            <w:r w:rsidRPr="00D666C1">
              <w:t xml:space="preserve"> час</w:t>
            </w:r>
            <w:r w:rsidR="00FC7DA4" w:rsidRPr="00D666C1">
              <w:t>а</w:t>
            </w:r>
            <w:r w:rsidRPr="00D666C1">
              <w:t xml:space="preserve"> в неделю. Распределение времени представлено в таблице.</w:t>
            </w:r>
          </w:p>
          <w:p w:rsidR="008E36BD" w:rsidRPr="00D666C1" w:rsidRDefault="008E36BD" w:rsidP="00D666C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2375"/>
            </w:tblGrid>
            <w:tr w:rsidR="00021335" w:rsidRPr="00D666C1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</w:t>
                  </w:r>
                  <w:r w:rsidR="00DE4159" w:rsidRPr="00D666C1">
                    <w:rPr>
                      <w:b/>
                      <w:color w:val="000000"/>
                      <w:sz w:val="24"/>
                      <w:szCs w:val="24"/>
                    </w:rPr>
                    <w:t>колы,</w:t>
                  </w:r>
                  <w:r w:rsidR="007E292B" w:rsidRPr="00D666C1">
                    <w:rPr>
                      <w:b/>
                      <w:color w:val="000000"/>
                      <w:sz w:val="24"/>
                      <w:szCs w:val="24"/>
                    </w:rPr>
                    <w:t xml:space="preserve"> расписание занятий на 2019-2020</w:t>
                  </w: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021335" w:rsidRPr="00D666C1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FC7DA4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4 часа</w:t>
                  </w:r>
                  <w:r w:rsidR="007E292B" w:rsidRPr="00D666C1">
                    <w:rPr>
                      <w:color w:val="000000"/>
                      <w:sz w:val="24"/>
                      <w:szCs w:val="24"/>
                    </w:rPr>
                    <w:t xml:space="preserve"> в неделю – 136</w:t>
                  </w:r>
                  <w:r w:rsidR="00021335" w:rsidRPr="00D666C1">
                    <w:rPr>
                      <w:color w:val="000000"/>
                      <w:sz w:val="24"/>
                      <w:szCs w:val="24"/>
                    </w:rPr>
                    <w:t xml:space="preserve"> часов в год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7E292B" w:rsidP="00D666C1">
                  <w:pPr>
                    <w:pStyle w:val="af2"/>
                    <w:autoSpaceDE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D666C1">
                    <w:rPr>
                      <w:sz w:val="24"/>
                      <w:szCs w:val="24"/>
                    </w:rPr>
                    <w:t>130 часов</w:t>
                  </w:r>
                  <w:r w:rsidR="00021335" w:rsidRPr="00D666C1">
                    <w:rPr>
                      <w:sz w:val="24"/>
                      <w:szCs w:val="24"/>
                    </w:rPr>
                    <w:t xml:space="preserve"> (</w:t>
                  </w:r>
                  <w:r w:rsidR="002814BF" w:rsidRPr="00D666C1">
                    <w:rPr>
                      <w:sz w:val="24"/>
                      <w:szCs w:val="24"/>
                    </w:rPr>
                    <w:t xml:space="preserve">понедельник, </w:t>
                  </w:r>
                  <w:r w:rsidR="00021335" w:rsidRPr="00D666C1">
                    <w:rPr>
                      <w:sz w:val="24"/>
                      <w:szCs w:val="24"/>
                    </w:rPr>
                    <w:t>среда, четверг, пятница)</w:t>
                  </w:r>
                </w:p>
                <w:p w:rsidR="00BF3A71" w:rsidRPr="00D666C1" w:rsidRDefault="00BF3A71" w:rsidP="00D666C1">
                  <w:pPr>
                    <w:pStyle w:val="af2"/>
                    <w:autoSpaceDE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:rsidR="00BF3A71" w:rsidRPr="00D666C1" w:rsidRDefault="00BF3A71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7E292B" w:rsidP="00D666C1">
                  <w:pPr>
                    <w:pStyle w:val="af2"/>
                    <w:autoSpaceDE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D666C1">
                    <w:rPr>
                      <w:sz w:val="24"/>
                      <w:szCs w:val="24"/>
                    </w:rPr>
                    <w:t>6</w:t>
                  </w:r>
                  <w:r w:rsidR="00021335" w:rsidRPr="00D666C1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24.02.2020 г.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09.03.2020 г.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01.05.2020 г.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11.05.2020 г.</w:t>
                  </w:r>
                </w:p>
                <w:p w:rsidR="00021335" w:rsidRPr="00D666C1" w:rsidRDefault="0033649E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rStyle w:val="FontStyle64"/>
                      <w:color w:val="000000"/>
                      <w:sz w:val="24"/>
                      <w:szCs w:val="24"/>
                    </w:rPr>
                    <w:lastRenderedPageBreak/>
                    <w:t>2 ч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 xml:space="preserve"> - по годовому календарному учебному графику МБОУ </w:t>
                  </w:r>
                  <w:proofErr w:type="spellStart"/>
                  <w:r w:rsidRPr="00D666C1">
                    <w:rPr>
                      <w:color w:val="000000"/>
                      <w:sz w:val="24"/>
                      <w:szCs w:val="24"/>
                    </w:rPr>
                    <w:t>Большеремонтненской</w:t>
                  </w:r>
                  <w:proofErr w:type="spellEnd"/>
                  <w:r w:rsidRPr="00D666C1">
                    <w:rPr>
                      <w:color w:val="000000"/>
                      <w:sz w:val="24"/>
                      <w:szCs w:val="24"/>
                    </w:rPr>
                    <w:t xml:space="preserve"> СШ</w:t>
                  </w:r>
                  <w:r w:rsidR="00021335" w:rsidRPr="00D666C1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21335" w:rsidRPr="00D666C1" w:rsidRDefault="0002133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335" w:rsidRPr="00D666C1" w:rsidRDefault="0002133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66C1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rPr>
                <w:b/>
              </w:rPr>
              <w:t xml:space="preserve">Личностными </w:t>
            </w:r>
            <w:r w:rsidRPr="00D666C1">
              <w:t xml:space="preserve">результатами изучения русского языка являются: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осознание языка как основного средства человеческого общения;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восприятие русского языка как явления национальной культуры;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понимание того, что правильная устная и письменная речь есть показатели индивидуальной культуры человека;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способность к самооценке на основе наблюдения за собственной речью. </w:t>
            </w:r>
          </w:p>
          <w:p w:rsidR="002943A5" w:rsidRPr="00D666C1" w:rsidRDefault="002943A5" w:rsidP="00D666C1">
            <w:pPr>
              <w:ind w:firstLine="567"/>
              <w:jc w:val="both"/>
            </w:pPr>
            <w:proofErr w:type="spellStart"/>
            <w:r w:rsidRPr="00D666C1">
              <w:rPr>
                <w:b/>
              </w:rPr>
              <w:t>Метапредметными</w:t>
            </w:r>
            <w:proofErr w:type="spellEnd"/>
            <w:r w:rsidRPr="00D666C1">
              <w:t xml:space="preserve"> результатами изучения русского языка являются: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способность ориентироваться в целях, задачах, средствах и условиях общения; </w:t>
            </w:r>
          </w:p>
          <w:p w:rsidR="002943A5" w:rsidRPr="00D666C1" w:rsidRDefault="00D34197" w:rsidP="00D666C1">
            <w:pPr>
              <w:ind w:firstLine="567"/>
              <w:jc w:val="both"/>
            </w:pPr>
            <w:r w:rsidRPr="00D666C1">
              <w:t xml:space="preserve">- </w:t>
            </w:r>
            <w:r w:rsidR="002943A5" w:rsidRPr="00D666C1"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стремление к более точному выражению собственного мнения и позиции;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>- умение задавать вопросы.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rPr>
                <w:b/>
              </w:rPr>
              <w:t>Предметными</w:t>
            </w:r>
            <w:r w:rsidRPr="00D666C1">
              <w:t xml:space="preserve"> результатами изучения русского языка являются: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      </w:r>
          </w:p>
          <w:p w:rsidR="002943A5" w:rsidRPr="00D666C1" w:rsidRDefault="002943A5" w:rsidP="00D666C1">
            <w:pPr>
              <w:ind w:firstLine="567"/>
              <w:jc w:val="both"/>
            </w:pPr>
            <w:proofErr w:type="gramStart"/>
            <w:r w:rsidRPr="00D666C1">
              <w:t xml:space="preserve">-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      </w:r>
            <w:proofErr w:type="gramEnd"/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способность контролировать свои действия, проверять </w:t>
            </w:r>
            <w:proofErr w:type="gramStart"/>
            <w:r w:rsidRPr="00D666C1">
              <w:t>написанное</w:t>
            </w:r>
            <w:proofErr w:type="gramEnd"/>
            <w:r w:rsidRPr="00D666C1">
              <w:t>.</w:t>
            </w:r>
          </w:p>
          <w:p w:rsidR="00CC49BB" w:rsidRPr="00D666C1" w:rsidRDefault="00CC49BB" w:rsidP="00D666C1">
            <w:pPr>
              <w:ind w:firstLine="567"/>
              <w:jc w:val="both"/>
            </w:pPr>
          </w:p>
          <w:p w:rsidR="00D01AF9" w:rsidRPr="00D666C1" w:rsidRDefault="00D01AF9" w:rsidP="00D666C1">
            <w:pPr>
              <w:jc w:val="center"/>
              <w:rPr>
                <w:rFonts w:eastAsia="Calibri"/>
                <w:b/>
                <w:i/>
                <w:u w:val="single"/>
              </w:rPr>
            </w:pPr>
            <w:r w:rsidRPr="00D666C1">
              <w:rPr>
                <w:rFonts w:eastAsia="Calibri"/>
                <w:b/>
                <w:i/>
                <w:u w:val="single"/>
              </w:rPr>
              <w:t xml:space="preserve">Основные требования к уровню подготовки </w:t>
            </w:r>
            <w:proofErr w:type="gramStart"/>
            <w:r w:rsidRPr="00D666C1">
              <w:rPr>
                <w:rFonts w:eastAsia="Calibri"/>
                <w:b/>
                <w:i/>
                <w:u w:val="single"/>
              </w:rPr>
              <w:t>обучающихся</w:t>
            </w:r>
            <w:proofErr w:type="gramEnd"/>
            <w:r w:rsidRPr="00D666C1">
              <w:rPr>
                <w:rFonts w:eastAsia="Calibri"/>
                <w:b/>
                <w:i/>
                <w:u w:val="single"/>
              </w:rPr>
              <w:t xml:space="preserve"> четвертого класса.</w:t>
            </w:r>
          </w:p>
          <w:p w:rsidR="00D01AF9" w:rsidRPr="00D666C1" w:rsidRDefault="00D01AF9" w:rsidP="00D666C1">
            <w:pPr>
              <w:jc w:val="both"/>
              <w:rPr>
                <w:b/>
                <w:u w:val="single"/>
              </w:rPr>
            </w:pPr>
            <w:r w:rsidRPr="00D666C1">
              <w:rPr>
                <w:rFonts w:eastAsia="Calibri"/>
                <w:b/>
                <w:u w:val="single"/>
              </w:rPr>
              <w:t>Предметные результаты: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iCs/>
              </w:rPr>
            </w:pPr>
            <w:r w:rsidRPr="00D666C1">
              <w:rPr>
                <w:b/>
                <w:i/>
                <w:iCs/>
              </w:rPr>
              <w:t>Ученик научится:</w:t>
            </w:r>
          </w:p>
          <w:p w:rsidR="00C60B2D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различать, сравнивать, кратко характеризовать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Pr="00D666C1">
              <w:rPr>
                <w:iCs/>
              </w:rPr>
              <w:t xml:space="preserve"> </w:t>
            </w:r>
            <w:r w:rsidR="00D01AF9" w:rsidRPr="00D666C1">
              <w:rPr>
                <w:iCs/>
              </w:rPr>
              <w:t>имя существительное, имя прилагательное, личное местоимение, глагол;</w:t>
            </w:r>
          </w:p>
          <w:p w:rsidR="00D01AF9" w:rsidRPr="00D666C1" w:rsidRDefault="00D01AF9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>слово, словосочетание и предложение;</w:t>
            </w:r>
          </w:p>
          <w:p w:rsidR="00C60B2D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выделять, находить</w:t>
            </w:r>
          </w:p>
          <w:p w:rsidR="00C60B2D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="00D01AF9" w:rsidRPr="00D666C1">
              <w:rPr>
                <w:iCs/>
              </w:rPr>
              <w:t>начальную форму глагола;</w:t>
            </w:r>
          </w:p>
          <w:p w:rsidR="00C60B2D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="00D01AF9" w:rsidRPr="00D666C1">
              <w:rPr>
                <w:iCs/>
              </w:rPr>
              <w:t>глаголы в формах настоящего, прошедшего и будущего времени;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="00D01AF9" w:rsidRPr="00D666C1">
              <w:rPr>
                <w:iCs/>
              </w:rPr>
              <w:t>глаголы в формах 1, 2, 3-его лица;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решать учебные и практические задачи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>определять спряжение глагола;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>устанавливать при помощи смысловых (синтаксически</w:t>
            </w:r>
            <w:r w:rsidRPr="00D666C1">
              <w:rPr>
                <w:iCs/>
              </w:rPr>
              <w:t>х) вопросов связь между словами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в словосочетании и предложении;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rFonts w:eastAsia="SymbolMT"/>
                <w:iCs/>
              </w:rPr>
              <w:t xml:space="preserve"> </w:t>
            </w:r>
            <w:r w:rsidR="00D01AF9" w:rsidRPr="00D666C1">
              <w:rPr>
                <w:iCs/>
              </w:rPr>
              <w:t>разбирать по членам простое двусоставное предложение;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lastRenderedPageBreak/>
              <w:t xml:space="preserve">- </w:t>
            </w:r>
            <w:r w:rsidR="00D01AF9" w:rsidRPr="00D666C1">
              <w:rPr>
                <w:iCs/>
              </w:rPr>
              <w:t>использовать разные способы решения орфографическ</w:t>
            </w:r>
            <w:r w:rsidRPr="00D666C1">
              <w:rPr>
                <w:iCs/>
              </w:rPr>
              <w:t xml:space="preserve">ой задачи в зависимости от места 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орфограммы в слове;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подбирать примеры слов с определенной орфограммой;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>определять (уточнять) написание слова по орфографическому словарю учебника;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безошибочно списывать и писать под диктовку тексты объемом 80–100 слов;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 xml:space="preserve">проверять собственный и предложенный тексты, находить и исправлять 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орфографические и пунктуационные ошибки;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применять правила правописания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proofErr w:type="gramStart"/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 xml:space="preserve">непроверяемые гласные и согласные в корне слова (словарные слова, определенные </w:t>
            </w:r>
            <w:proofErr w:type="gramEnd"/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программой);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 xml:space="preserve">не </w:t>
            </w:r>
            <w:r w:rsidR="00D01AF9" w:rsidRPr="00D666C1">
              <w:rPr>
                <w:iCs/>
              </w:rPr>
              <w:t>с глаголами;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мягкий знак после шипящих на конце глаголов;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 xml:space="preserve">мягкий знак в глаголах в сочетании </w:t>
            </w:r>
            <w:proofErr w:type="gramStart"/>
            <w:r w:rsidR="00D01AF9" w:rsidRPr="00D666C1">
              <w:rPr>
                <w:bCs/>
                <w:iCs/>
              </w:rPr>
              <w:t>–</w:t>
            </w:r>
            <w:proofErr w:type="spellStart"/>
            <w:r w:rsidR="00D01AF9" w:rsidRPr="00D666C1">
              <w:rPr>
                <w:bCs/>
                <w:iCs/>
              </w:rPr>
              <w:t>т</w:t>
            </w:r>
            <w:proofErr w:type="gramEnd"/>
            <w:r w:rsidR="00D01AF9" w:rsidRPr="00D666C1">
              <w:rPr>
                <w:bCs/>
                <w:iCs/>
              </w:rPr>
              <w:t>ься</w:t>
            </w:r>
            <w:proofErr w:type="spellEnd"/>
            <w:r w:rsidR="00D01AF9" w:rsidRPr="00D666C1">
              <w:rPr>
                <w:iCs/>
              </w:rPr>
              <w:t>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0" w:firstLine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безударные личные окончания глаголов.</w:t>
            </w:r>
          </w:p>
          <w:p w:rsidR="00C60B2D" w:rsidRPr="00D666C1" w:rsidRDefault="00D01AF9" w:rsidP="00D666C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iCs/>
              </w:rPr>
            </w:pPr>
            <w:r w:rsidRPr="00D666C1">
              <w:rPr>
                <w:b/>
                <w:i/>
                <w:iCs/>
              </w:rPr>
              <w:t>Ученик получит возможность научиться: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iCs/>
              </w:rPr>
            </w:pPr>
            <w:r w:rsidRPr="00D666C1">
              <w:rPr>
                <w:b/>
                <w:i/>
                <w:iCs/>
              </w:rPr>
              <w:t xml:space="preserve">- </w:t>
            </w:r>
            <w:r w:rsidR="00D01AF9" w:rsidRPr="00D666C1">
              <w:rPr>
                <w:rFonts w:eastAsia="SymbolMT"/>
              </w:rPr>
              <w:t>проводить по предложенному в учебнике алгоритму морфологический анализ имени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>существительного, имени</w:t>
            </w:r>
            <w:r w:rsidRPr="00D666C1">
              <w:rPr>
                <w:b/>
                <w:i/>
                <w:iCs/>
              </w:rPr>
              <w:t xml:space="preserve"> </w:t>
            </w:r>
            <w:r w:rsidRPr="00D666C1">
              <w:rPr>
                <w:rFonts w:eastAsia="SymbolMT"/>
              </w:rPr>
              <w:t>прилагательного, глагола и наречия;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проводить по предложенному в учебнике алгоритму синтаксический анализ простого двусоставного предложения;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определять вид глагола;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находить наречие и имя числительное в тексте;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 xml:space="preserve">применять правило правописания суффиксов глаголов </w:t>
            </w:r>
            <w:proofErr w:type="gramStart"/>
            <w:r w:rsidR="00D01AF9" w:rsidRPr="00D666C1">
              <w:rPr>
                <w:rFonts w:eastAsia="SymbolMT"/>
                <w:b/>
                <w:bCs/>
                <w:i/>
                <w:iCs/>
              </w:rPr>
              <w:t>–и</w:t>
            </w:r>
            <w:proofErr w:type="gramEnd"/>
            <w:r w:rsidR="00D01AF9" w:rsidRPr="00D666C1">
              <w:rPr>
                <w:rFonts w:eastAsia="SymbolMT"/>
                <w:b/>
                <w:bCs/>
                <w:i/>
                <w:iCs/>
              </w:rPr>
              <w:t>ва/-</w:t>
            </w:r>
            <w:proofErr w:type="spellStart"/>
            <w:r w:rsidR="00D01AF9" w:rsidRPr="00D666C1">
              <w:rPr>
                <w:rFonts w:eastAsia="SymbolMT"/>
                <w:b/>
                <w:bCs/>
                <w:i/>
                <w:iCs/>
              </w:rPr>
              <w:t>ыва</w:t>
            </w:r>
            <w:proofErr w:type="spellEnd"/>
            <w:r w:rsidR="00D01AF9" w:rsidRPr="00D666C1">
              <w:rPr>
                <w:rFonts w:eastAsia="SymbolMT"/>
                <w:b/>
                <w:bCs/>
                <w:i/>
                <w:iCs/>
              </w:rPr>
              <w:t>, -</w:t>
            </w:r>
            <w:proofErr w:type="spellStart"/>
            <w:r w:rsidR="00D01AF9" w:rsidRPr="00D666C1">
              <w:rPr>
                <w:rFonts w:eastAsia="SymbolMT"/>
                <w:b/>
                <w:bCs/>
                <w:i/>
                <w:iCs/>
              </w:rPr>
              <w:t>ова</w:t>
            </w:r>
            <w:proofErr w:type="spellEnd"/>
            <w:r w:rsidR="00D01AF9" w:rsidRPr="00D666C1">
              <w:rPr>
                <w:rFonts w:eastAsia="SymbolMT"/>
                <w:b/>
                <w:bCs/>
                <w:i/>
                <w:iCs/>
              </w:rPr>
              <w:t>/-</w:t>
            </w:r>
            <w:proofErr w:type="spellStart"/>
            <w:r w:rsidR="00D01AF9" w:rsidRPr="00D666C1">
              <w:rPr>
                <w:rFonts w:eastAsia="SymbolMT"/>
                <w:b/>
                <w:bCs/>
                <w:i/>
                <w:iCs/>
              </w:rPr>
              <w:t>ева</w:t>
            </w:r>
            <w:proofErr w:type="spellEnd"/>
            <w:r w:rsidR="00D01AF9" w:rsidRPr="00D666C1">
              <w:rPr>
                <w:rFonts w:eastAsia="SymbolMT"/>
                <w:b/>
                <w:i/>
                <w:iCs/>
              </w:rPr>
              <w:t>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гласных в окончаниях глаголов прошедшего времени;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 xml:space="preserve">применять правило правописания букв </w:t>
            </w:r>
            <w:r w:rsidR="00D01AF9" w:rsidRPr="00D666C1">
              <w:rPr>
                <w:rFonts w:eastAsia="SymbolMT"/>
                <w:b/>
                <w:bCs/>
                <w:i/>
                <w:iCs/>
              </w:rPr>
              <w:t xml:space="preserve">а, </w:t>
            </w:r>
            <w:proofErr w:type="gramStart"/>
            <w:r w:rsidR="00D01AF9" w:rsidRPr="00D666C1">
              <w:rPr>
                <w:rFonts w:eastAsia="SymbolMT"/>
                <w:b/>
                <w:bCs/>
                <w:i/>
                <w:iCs/>
              </w:rPr>
              <w:t>о</w:t>
            </w:r>
            <w:proofErr w:type="gramEnd"/>
            <w:r w:rsidR="00D01AF9" w:rsidRPr="00D666C1">
              <w:rPr>
                <w:rFonts w:eastAsia="SymbolMT"/>
                <w:bCs/>
                <w:iCs/>
              </w:rPr>
              <w:t xml:space="preserve"> </w:t>
            </w:r>
            <w:r w:rsidR="00D01AF9" w:rsidRPr="00D666C1">
              <w:rPr>
                <w:rFonts w:eastAsia="SymbolMT"/>
              </w:rPr>
              <w:t>на конце наречий</w:t>
            </w:r>
            <w:r w:rsidR="00D01AF9" w:rsidRPr="00D666C1">
              <w:rPr>
                <w:rFonts w:eastAsia="SymbolMT"/>
                <w:iCs/>
              </w:rPr>
              <w:t>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мягкого знака на конце наречий;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слитного и раздельного написание числительных;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мягкого знака в именах числительных;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постановки запятой между частями сложного предложения (простейшие случаи);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письменно пересказывать текс т (писать изложения) подробно, выборочно, от другого лица;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021335" w:rsidRPr="00D666C1" w:rsidRDefault="00125015" w:rsidP="00D666C1">
            <w:pPr>
              <w:pStyle w:val="a5"/>
              <w:spacing w:before="0" w:after="0"/>
              <w:ind w:firstLine="567"/>
              <w:jc w:val="center"/>
              <w:rPr>
                <w:b/>
                <w:bCs/>
              </w:rPr>
            </w:pPr>
            <w:r w:rsidRPr="00D666C1">
              <w:rPr>
                <w:b/>
                <w:bCs/>
              </w:rPr>
              <w:t>Система</w:t>
            </w:r>
            <w:r w:rsidR="00021335" w:rsidRPr="00D666C1">
              <w:rPr>
                <w:b/>
                <w:bCs/>
              </w:rPr>
              <w:t xml:space="preserve"> оценки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proofErr w:type="gramStart"/>
            <w:r w:rsidRPr="00D666C1">
              <w:rPr>
                <w:rFonts w:eastAsia="Calibri"/>
              </w:rPr>
              <w:t>Контроль за</w:t>
            </w:r>
            <w:proofErr w:type="gramEnd"/>
            <w:r w:rsidRPr="00D666C1">
              <w:rPr>
                <w:rFonts w:eastAsia="Calibri"/>
              </w:rPr>
      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</w:rPr>
              <w:t xml:space="preserve">Диктант служит средством проверки орфографических и пунктуационных умений и навыков. 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Грамматический разбор</w:t>
            </w:r>
            <w:r w:rsidRPr="00D666C1">
              <w:rPr>
                <w:rFonts w:eastAsia="Calibri"/>
              </w:rPr>
      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Контрольное списывание</w:t>
            </w:r>
            <w:r w:rsidRPr="00D666C1">
              <w:rPr>
                <w:rFonts w:eastAsia="Calibri"/>
              </w:rPr>
              <w:t xml:space="preserve">, как и </w:t>
            </w:r>
            <w:r w:rsidRPr="00D666C1">
              <w:rPr>
                <w:rFonts w:eastAsia="Calibri"/>
                <w:i/>
              </w:rPr>
              <w:t>диктант</w:t>
            </w:r>
            <w:r w:rsidRPr="00D666C1">
              <w:rPr>
                <w:rFonts w:eastAsia="Calibri"/>
              </w:rPr>
              <w:t xml:space="preserve">, - способ проверки усвоенных орфографических и пунктуационных правил, </w:t>
            </w:r>
            <w:proofErr w:type="spellStart"/>
            <w:r w:rsidRPr="00D666C1">
              <w:rPr>
                <w:rFonts w:eastAsia="Calibri"/>
              </w:rPr>
              <w:t>сформированности</w:t>
            </w:r>
            <w:proofErr w:type="spellEnd"/>
            <w:r w:rsidRPr="00D666C1">
              <w:rPr>
                <w:rFonts w:eastAsia="Calibri"/>
              </w:rPr>
      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Изложение</w:t>
            </w:r>
            <w:r w:rsidRPr="00D666C1">
              <w:rPr>
                <w:rFonts w:eastAsia="Calibri"/>
              </w:rPr>
      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</w:t>
            </w:r>
            <w:r w:rsidRPr="00D666C1">
              <w:rPr>
                <w:rFonts w:eastAsia="Calibri"/>
              </w:rPr>
              <w:lastRenderedPageBreak/>
              <w:t>моментов; умения организовать письменный пересказ, соблюдая правила родного языка.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Тестовые задания</w:t>
            </w:r>
            <w:r w:rsidRPr="00D666C1">
              <w:rPr>
                <w:rFonts w:eastAsia="Calibri"/>
              </w:rPr>
              <w:t xml:space="preserve"> - динамичная форма проверки, направленная на установление уровня </w:t>
            </w:r>
            <w:proofErr w:type="spellStart"/>
            <w:r w:rsidRPr="00D666C1">
              <w:rPr>
                <w:rFonts w:eastAsia="Calibri"/>
              </w:rPr>
              <w:t>сформированности</w:t>
            </w:r>
            <w:proofErr w:type="spellEnd"/>
            <w:r w:rsidRPr="00D666C1">
              <w:rPr>
                <w:rFonts w:eastAsia="Calibri"/>
              </w:rPr>
              <w:t xml:space="preserve"> умения использовать свои знания в нестандартных учебных ситуациях.</w:t>
            </w:r>
          </w:p>
          <w:p w:rsidR="00D01AF9" w:rsidRPr="00D666C1" w:rsidRDefault="00D01AF9" w:rsidP="00D666C1">
            <w:pPr>
              <w:widowControl w:val="0"/>
              <w:tabs>
                <w:tab w:val="left" w:pos="634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>Контрольные работы разделены на две группы:</w:t>
            </w:r>
            <w:r w:rsidRPr="00D666C1">
              <w:rPr>
                <w:rFonts w:eastAsia="Calibri"/>
                <w:b/>
                <w:bCs/>
                <w:iCs/>
              </w:rPr>
              <w:tab/>
            </w:r>
          </w:p>
          <w:p w:rsidR="002E2018" w:rsidRPr="00D666C1" w:rsidRDefault="0025201D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- </w:t>
            </w:r>
            <w:r w:rsidR="00D01AF9" w:rsidRPr="00D666C1">
              <w:rPr>
                <w:b/>
                <w:bCs/>
                <w:i/>
                <w:iCs/>
              </w:rPr>
              <w:t>текущие</w:t>
            </w:r>
            <w:r w:rsidR="00D01AF9" w:rsidRPr="00D666C1">
              <w:rPr>
                <w:bCs/>
                <w:iCs/>
              </w:rPr>
              <w:t xml:space="preserve"> – проводятся несколько раз в год сразу после изучения крупных тем 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программы с целью проверки орфографических навыков и знаний по теории языка;</w:t>
            </w:r>
          </w:p>
          <w:p w:rsidR="002E2018" w:rsidRPr="00D666C1" w:rsidRDefault="0025201D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- </w:t>
            </w:r>
            <w:r w:rsidR="00D01AF9" w:rsidRPr="00D666C1">
              <w:rPr>
                <w:b/>
                <w:bCs/>
                <w:i/>
                <w:iCs/>
              </w:rPr>
              <w:t xml:space="preserve">итоговые </w:t>
            </w:r>
            <w:r w:rsidR="00D01AF9" w:rsidRPr="00D666C1">
              <w:rPr>
                <w:bCs/>
                <w:iCs/>
              </w:rPr>
              <w:t>– целью является проверка выполнени</w:t>
            </w:r>
            <w:r w:rsidR="002E2018" w:rsidRPr="00D666C1">
              <w:rPr>
                <w:bCs/>
                <w:iCs/>
              </w:rPr>
              <w:t>я требований школьной программы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за истекший период работы (учебная четверть, год). Итоговые контрольные работы проводятся четыре раза в году </w:t>
            </w:r>
            <w:proofErr w:type="gramStart"/>
            <w:r w:rsidRPr="00D666C1">
              <w:rPr>
                <w:bCs/>
                <w:iCs/>
              </w:rPr>
              <w:t xml:space="preserve">( </w:t>
            </w:r>
            <w:proofErr w:type="gramEnd"/>
            <w:r w:rsidRPr="00D666C1">
              <w:rPr>
                <w:bCs/>
                <w:iCs/>
              </w:rPr>
              <w:t>I,  II,  III учебные четверти и за год).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Согласно нормам, количество контрольных работ за год в 4 классе не должно превышать 14.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Контрольные  работы </w:t>
            </w:r>
            <w:r w:rsidRPr="00D666C1">
              <w:rPr>
                <w:rFonts w:eastAsia="Calibri"/>
                <w:bCs/>
                <w:iCs/>
              </w:rPr>
              <w:t>представлены в трёх вариантах, которые соответствуют трём уровням сложности.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I вариант </w:t>
            </w:r>
            <w:r w:rsidRPr="00D666C1">
              <w:rPr>
                <w:rFonts w:eastAsia="Calibri"/>
                <w:bCs/>
                <w:iCs/>
              </w:rPr>
              <w:t>предусмотрен для учеников, испытывающих трудности в обучении русскому языку.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II вариант </w:t>
            </w:r>
            <w:r w:rsidRPr="00D666C1">
              <w:rPr>
                <w:rFonts w:eastAsia="Calibri"/>
                <w:bCs/>
                <w:iCs/>
              </w:rPr>
              <w:t>– для учеников со средней успеваемостью.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III  вариант </w:t>
            </w:r>
            <w:r w:rsidRPr="00D666C1">
              <w:rPr>
                <w:rFonts w:eastAsia="Calibri"/>
                <w:bCs/>
                <w:iCs/>
              </w:rPr>
              <w:t>(самый сложный) – для хорошо успевающих учеников.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 xml:space="preserve">Каждый вариант контрольной работы состоит из </w:t>
            </w:r>
            <w:r w:rsidRPr="00D666C1">
              <w:rPr>
                <w:rFonts w:eastAsia="Calibri"/>
                <w:b/>
                <w:bCs/>
                <w:i/>
                <w:iCs/>
              </w:rPr>
              <w:t xml:space="preserve">пяти </w:t>
            </w:r>
            <w:r w:rsidRPr="00D666C1">
              <w:rPr>
                <w:rFonts w:eastAsia="Calibri"/>
                <w:bCs/>
                <w:iCs/>
              </w:rPr>
              <w:t xml:space="preserve">основных заданий. За выполнение этих заданий выставляется отметка. Шестое задание в каждом варианте – </w:t>
            </w:r>
            <w:r w:rsidRPr="00D666C1">
              <w:rPr>
                <w:rFonts w:eastAsia="Calibri"/>
                <w:b/>
                <w:bCs/>
                <w:i/>
                <w:iCs/>
              </w:rPr>
              <w:t>дополнительное</w:t>
            </w:r>
            <w:r w:rsidRPr="00D666C1">
              <w:rPr>
                <w:rFonts w:eastAsia="Calibri"/>
                <w:bCs/>
                <w:iCs/>
              </w:rPr>
              <w:t>: выполняется по желанию ученика.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D666C1">
              <w:rPr>
                <w:rFonts w:eastAsia="Calibri"/>
                <w:b/>
                <w:bCs/>
                <w:i/>
                <w:iCs/>
              </w:rPr>
              <w:t>За выполнение контрольной работы ставятся следующие отметки: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«5» за безошибочное выполнение всех заданий;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«4» - если ученик выполнил правильно не менее ¾ всех заданий;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«3» - если ученик выполнил правильно не менее ½ заданий;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«2» - если ученик не справился с большинством заданий.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Тесты </w:t>
            </w:r>
            <w:r w:rsidRPr="00D666C1">
              <w:rPr>
                <w:rFonts w:eastAsia="Calibri"/>
                <w:bCs/>
                <w:iCs/>
              </w:rPr>
              <w:t xml:space="preserve">представлены в двух вариантах, </w:t>
            </w:r>
            <w:r w:rsidRPr="00D666C1">
              <w:rPr>
                <w:rFonts w:eastAsia="Calibri"/>
                <w:b/>
                <w:bCs/>
                <w:i/>
                <w:iCs/>
              </w:rPr>
              <w:t>одинаковых</w:t>
            </w:r>
            <w:r w:rsidRPr="00D666C1">
              <w:rPr>
                <w:rFonts w:eastAsia="Calibri"/>
                <w:bCs/>
                <w:iCs/>
              </w:rPr>
              <w:t xml:space="preserve"> по сложности.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D666C1">
              <w:rPr>
                <w:rFonts w:eastAsia="Calibri"/>
                <w:b/>
                <w:bCs/>
                <w:i/>
                <w:iCs/>
              </w:rPr>
              <w:t>Отметки за выполнение теста: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«5» - если ученик набрал 13-14 баллов;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«4» - если ученик набрал 10-12 баллов;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«3» - если ученик набрал 7-9 баллов;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«2» -  если ученик набрал менее 7 (от 0 до 6) баллов.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Диктант </w:t>
            </w:r>
            <w:r w:rsidRPr="00D666C1">
              <w:rPr>
                <w:rFonts w:eastAsia="Calibri"/>
                <w:bCs/>
                <w:iCs/>
              </w:rPr>
              <w:t>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D666C1">
              <w:rPr>
                <w:rFonts w:eastAsia="Calibri"/>
                <w:b/>
                <w:bCs/>
                <w:i/>
                <w:iCs/>
              </w:rPr>
              <w:t>За диктант выставляется одна отметка: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«5» - если в диктанте нет ошибок;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«4» - если допущено не более двух ошибок;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«3» - если допущено не более четырёх ошибок;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«2» - если допущено пять и более ошибок.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Учитывая допущенные в диктанте ошибки, учитель должен иметь в виду: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повторная ошибка в одном и том же слове считается за одну ошибку;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ошибки на одно и то же правило, допущенные в разных словах, считаются как две ошибки.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Ошибкой считается: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нарушение орфографических правил при написании слов, включая ошибки на пропуск, перестановку, замену и вставку лишних бу</w:t>
            </w:r>
            <w:proofErr w:type="gramStart"/>
            <w:r w:rsidRPr="00D666C1">
              <w:rPr>
                <w:bCs/>
                <w:iCs/>
              </w:rPr>
              <w:t>кв в сл</w:t>
            </w:r>
            <w:proofErr w:type="gramEnd"/>
            <w:r w:rsidRPr="00D666C1">
              <w:rPr>
                <w:bCs/>
                <w:iCs/>
              </w:rPr>
              <w:t>овах;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неправильное написание слов, не регулируемых правилами, круг которых очерчен программой (словарные слова);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lastRenderedPageBreak/>
              <w:t>Орфографическое задание оценивается следующим образом: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«5» - за полностью выполненное задание без ошибок;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«4» - за полностью выполненное задание при одной ошибке;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«3» - за не полностью выполненное задание или за полностью выполненное, но при двух ошибках;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«2» - за невыполненное задание.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      </w:r>
            <w:r w:rsidRPr="00D666C1">
              <w:rPr>
                <w:b/>
                <w:bCs/>
                <w:i/>
                <w:iCs/>
              </w:rPr>
              <w:t>отдельной</w:t>
            </w:r>
            <w:r w:rsidRPr="00D666C1">
              <w:rPr>
                <w:bCs/>
                <w:iCs/>
              </w:rPr>
              <w:t xml:space="preserve"> отметкой – за общее впечатление от работы.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Cs/>
              </w:rPr>
              <w:t xml:space="preserve">Списывание </w:t>
            </w:r>
            <w:r w:rsidRPr="00D666C1">
              <w:rPr>
                <w:bCs/>
                <w:iCs/>
              </w:rPr>
              <w:t>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I вариант </w:t>
            </w:r>
            <w:r w:rsidRPr="00D666C1">
              <w:rPr>
                <w:bCs/>
                <w:iCs/>
              </w:rPr>
              <w:t>предусмотрен для учеников со слабой и средней успеваемостью. Для списывания даётся связный текст с 1-2 орфографическими или пунктуационными заданиями.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II вариант </w:t>
            </w:r>
            <w:r w:rsidRPr="00D666C1">
              <w:rPr>
                <w:bCs/>
                <w:iCs/>
              </w:rPr>
              <w:t>предусмотрен для хорошо успевающих учеников. Для списывания даётся связный текст с несколькими орфографическими или пунктуационными ошибками. Учащиеся сначала должны найти ошибки, а затем списать текст в исправленном виде.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Оценивание списывания: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«5» - за безукоризненно выполненную работу, в которой нет исправлений;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«4» - за работу, в которой одно – два исправления или одна ошибка;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«3» - за работу, в которой две – три ошибки;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«2» - за работу, в которой четыре ошибки и более.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Cs/>
              </w:rPr>
              <w:t xml:space="preserve">Словарные </w:t>
            </w:r>
            <w:r w:rsidRPr="00D666C1">
              <w:rPr>
                <w:bCs/>
                <w:iCs/>
              </w:rPr>
              <w:t>диктанты представлены в учебнике.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Оценивание словарного диктанта: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«5» - за работу без ошибок;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«4» - за работу, в которой одна ошибка;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«3» - за работу, в которой две ошибки;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«2» - за работу, в которой три – пять ошибок.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Cs/>
              </w:rPr>
              <w:t xml:space="preserve">Изложение </w:t>
            </w:r>
            <w:r w:rsidRPr="00D666C1">
              <w:rPr>
                <w:bCs/>
                <w:iCs/>
              </w:rPr>
              <w:t xml:space="preserve">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</w:t>
            </w:r>
            <w:r w:rsidRPr="00D666C1">
              <w:rPr>
                <w:b/>
                <w:bCs/>
                <w:i/>
                <w:iCs/>
              </w:rPr>
              <w:t xml:space="preserve">одной </w:t>
            </w:r>
            <w:r w:rsidRPr="00D666C1">
              <w:rPr>
                <w:bCs/>
                <w:iCs/>
              </w:rPr>
              <w:t>отметкой – только за содержание. Грамотность проверяется, но не оценивается.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В изложении оцениваются: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Cs/>
              </w:rPr>
              <w:t>полнота и точность передачи содержания (полностью, без искажений, без пропусков важных событий, главной части);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Cs/>
              </w:rPr>
              <w:t>построение текста (ход изложения, расположение частей, выделение абзацев);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Cs/>
              </w:rPr>
              <w:t>построение предложений, соблюдение порядка слов; лексика текста (употребление слов в свойственном им значении).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Изложение оценивается по пятибалльной системе.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«5»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правильно и последовательно (без пропусков существенных моментов) воспроизведено содержание авторского текста;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нет фактических ошибок;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правильно построены предложения и употреблены слова (допускается не более одной речевой неточности).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«4»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содержание передано правильно и достаточно точно;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в построении предложений и употреблении слов нет существенных недостатков;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lastRenderedPageBreak/>
              <w:t xml:space="preserve">- </w:t>
            </w:r>
            <w:r w:rsidR="00D01AF9" w:rsidRPr="00D666C1">
              <w:rPr>
                <w:bCs/>
                <w:iCs/>
              </w:rPr>
              <w:t>имеются незначительные нарушения последовательности изложения мыслей;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имеются отдельные фактические и речевые недочёты (допускается не более трёх речевых недочётов в содержании и построении текста).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«3»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допущено существенное отклонение от авторского текста;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допущены нарушения в последовательности изложения мыслей;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«2»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допущено существенное искажение авторского текста (упущены важные события, отсутствует главная часть);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много фактических неточностей;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нарушена последовательность изложения мыслей;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имеет место употребление слов в несвойственном им значении;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допущено более шести речевых недочётов и ошибок в содержании и построении текста.</w:t>
            </w:r>
          </w:p>
          <w:p w:rsidR="002943A5" w:rsidRPr="00D666C1" w:rsidRDefault="00D01AF9" w:rsidP="00D666C1">
            <w:pPr>
              <w:pStyle w:val="ac"/>
              <w:spacing w:after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</w:rPr>
              <w:t>Итоговая о</w:t>
            </w:r>
            <w:r w:rsidR="000B4567" w:rsidRPr="00D666C1">
              <w:rPr>
                <w:rFonts w:eastAsia="Calibri"/>
              </w:rPr>
              <w:t xml:space="preserve">ценка знаний, умений и навыков. </w:t>
            </w:r>
            <w:r w:rsidRPr="00D666C1">
              <w:rPr>
                <w:rFonts w:eastAsia="Calibri"/>
              </w:rPr>
      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EC2E38" w:rsidRPr="00D666C1" w:rsidRDefault="00EC2E38" w:rsidP="00D666C1">
            <w:pPr>
              <w:pStyle w:val="ac"/>
              <w:spacing w:after="0"/>
              <w:ind w:firstLine="567"/>
              <w:jc w:val="both"/>
              <w:rPr>
                <w:rFonts w:eastAsia="Calibri"/>
              </w:rPr>
            </w:pPr>
          </w:p>
          <w:p w:rsidR="00021335" w:rsidRPr="00D666C1" w:rsidRDefault="0002133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66C1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AD0DE7" w:rsidRPr="00D666C1" w:rsidRDefault="00AD0DE7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1F3E" w:rsidRPr="00D666C1" w:rsidRDefault="00B11F3E" w:rsidP="00D666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6C1">
              <w:rPr>
                <w:rFonts w:ascii="Times New Roman" w:hAnsi="Times New Roman" w:cs="Times New Roman"/>
                <w:b/>
                <w:bCs/>
              </w:rPr>
              <w:t>«Как устроен наш язык» (основы лингвистических знаний)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Фонетика.</w:t>
            </w:r>
            <w:r w:rsidRPr="00D666C1">
              <w:rPr>
                <w:rFonts w:ascii="Times New Roman" w:hAnsi="Times New Roman" w:cs="Times New Roman"/>
              </w:rPr>
              <w:t xml:space="preserve"> Повторение изученного на основе фонетического анализа слова.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Состав слова.</w:t>
            </w:r>
            <w:r w:rsidRPr="00D666C1">
              <w:rPr>
                <w:rFonts w:ascii="Times New Roman" w:hAnsi="Times New Roman" w:cs="Times New Roman"/>
              </w:rPr>
              <w:t xml:space="preserve"> Повторение изученного на основе разбора слова по составу и словообразовательного анализа.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Синтаксис.</w:t>
            </w:r>
            <w:r w:rsidRPr="00D666C1">
              <w:rPr>
                <w:rFonts w:ascii="Times New Roman" w:hAnsi="Times New Roman" w:cs="Times New Roman"/>
              </w:rPr>
              <w:t xml:space="preserve"> Синтаксический анализ простого предложения. 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словосочетании. Связи слов в словосочетании.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Морфология. </w:t>
            </w:r>
            <w:r w:rsidRPr="00D666C1">
              <w:rPr>
                <w:rFonts w:ascii="Times New Roman" w:hAnsi="Times New Roman" w:cs="Times New Roman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Глагол.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66C1">
              <w:rPr>
                <w:rFonts w:ascii="Times New Roman" w:hAnsi="Times New Roman" w:cs="Times New Roman"/>
              </w:rPr>
              <w:t xml:space="preserve">Общее значение, глагольные вопросы. Начальная форма глагола.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Глаголы совершенного и несовершенного вида. </w:t>
            </w:r>
            <w:r w:rsidRPr="00D666C1">
              <w:rPr>
                <w:rFonts w:ascii="Times New Roman" w:hAnsi="Times New Roman" w:cs="Times New Roman"/>
              </w:rPr>
              <w:t xml:space="preserve">Изменение глаголов по временам: настоящее, прошедшее и будущее время глаголов.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Наклонение глаголов.</w:t>
            </w:r>
            <w:r w:rsidRPr="00D666C1">
              <w:rPr>
                <w:rFonts w:ascii="Times New Roman" w:hAnsi="Times New Roman" w:cs="Times New Roman"/>
              </w:rPr>
              <w:t xml:space="preserve">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Словообразование глаголов. Глагол в предложении.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Наречие.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66C1">
              <w:rPr>
                <w:rFonts w:ascii="Times New Roman" w:hAnsi="Times New Roman" w:cs="Times New Roman"/>
              </w:rPr>
              <w:t>Значение и употребление в речи. Морфологический разбор наречий.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Имя числительное.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 Общее значение.</w:t>
            </w:r>
          </w:p>
          <w:p w:rsidR="00AD0DE7" w:rsidRPr="00D666C1" w:rsidRDefault="00AD0DE7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11F3E" w:rsidRPr="00D666C1" w:rsidRDefault="00B11F3E" w:rsidP="00D666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6C1">
              <w:rPr>
                <w:rFonts w:ascii="Times New Roman" w:hAnsi="Times New Roman" w:cs="Times New Roman"/>
                <w:b/>
                <w:bCs/>
              </w:rPr>
              <w:t>«Правописание» (формирование навыков грамотного письма)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Повторение правил правописания, изученных в 1–3 классах.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Ознакомление с правилами правописания и их применением: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непроверяемые гласные и согласные в </w:t>
            </w:r>
            <w:proofErr w:type="gramStart"/>
            <w:r w:rsidRPr="00D666C1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D666C1">
              <w:rPr>
                <w:rFonts w:ascii="Times New Roman" w:hAnsi="Times New Roman" w:cs="Times New Roman"/>
              </w:rPr>
              <w:t xml:space="preserve"> (словарные слова, определенные </w:t>
            </w:r>
            <w:r w:rsidRPr="00D666C1">
              <w:rPr>
                <w:rFonts w:ascii="Times New Roman" w:hAnsi="Times New Roman" w:cs="Times New Roman"/>
              </w:rPr>
              <w:lastRenderedPageBreak/>
              <w:t>программой);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не</w:t>
            </w:r>
            <w:r w:rsidRPr="00D666C1">
              <w:rPr>
                <w:rFonts w:ascii="Times New Roman" w:hAnsi="Times New Roman" w:cs="Times New Roman"/>
              </w:rPr>
              <w:t xml:space="preserve"> с глаголами;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мягкий знак после шипящих на конце глаголов;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мягкий знак в глаголах в сочетаниях </w:t>
            </w:r>
            <w:proofErr w:type="gramStart"/>
            <w:r w:rsidRPr="00D666C1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D666C1">
              <w:rPr>
                <w:rFonts w:ascii="Times New Roman" w:hAnsi="Times New Roman" w:cs="Times New Roman"/>
                <w:i/>
                <w:iCs/>
              </w:rPr>
              <w:t>ься</w:t>
            </w:r>
            <w:proofErr w:type="spellEnd"/>
            <w:r w:rsidRPr="00D666C1">
              <w:rPr>
                <w:rFonts w:ascii="Times New Roman" w:hAnsi="Times New Roman" w:cs="Times New Roman"/>
              </w:rPr>
              <w:t>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безударные личные окончания глаголов;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суффиксы глаголов </w:t>
            </w:r>
            <w:proofErr w:type="gramStart"/>
            <w:r w:rsidRPr="00D666C1">
              <w:rPr>
                <w:rFonts w:ascii="Times New Roman" w:hAnsi="Times New Roman" w:cs="Times New Roman"/>
                <w:i/>
                <w:iCs/>
              </w:rPr>
              <w:t>-и</w:t>
            </w:r>
            <w:proofErr w:type="gramEnd"/>
            <w:r w:rsidRPr="00D666C1">
              <w:rPr>
                <w:rFonts w:ascii="Times New Roman" w:hAnsi="Times New Roman" w:cs="Times New Roman"/>
                <w:i/>
                <w:iCs/>
              </w:rPr>
              <w:t>ва-/-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ыва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ова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>-/-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ева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>-</w:t>
            </w:r>
            <w:r w:rsidRPr="00D666C1">
              <w:rPr>
                <w:rFonts w:ascii="Times New Roman" w:hAnsi="Times New Roman" w:cs="Times New Roman"/>
              </w:rPr>
              <w:t>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гласные в окончаниях глаголов прошедшего времени;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буквы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о</w:t>
            </w:r>
            <w:r w:rsidRPr="00D666C1">
              <w:rPr>
                <w:rFonts w:ascii="Times New Roman" w:hAnsi="Times New Roman" w:cs="Times New Roman"/>
              </w:rPr>
              <w:t xml:space="preserve">,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а</w:t>
            </w:r>
            <w:r w:rsidRPr="00D666C1">
              <w:rPr>
                <w:rFonts w:ascii="Times New Roman" w:hAnsi="Times New Roman" w:cs="Times New Roman"/>
              </w:rPr>
              <w:t xml:space="preserve"> на конце наречий;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мягкий знак на конце наречий;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слитное и раздельное написание числительных;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мягкий знак на конце числительных;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запятая между частями сложного предложения (простейшие случаи).</w:t>
            </w:r>
          </w:p>
          <w:p w:rsidR="00AD0DE7" w:rsidRPr="00D666C1" w:rsidRDefault="00AD0DE7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B11F3E" w:rsidRPr="00D666C1" w:rsidRDefault="00B11F3E" w:rsidP="00D666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6C1">
              <w:rPr>
                <w:rFonts w:ascii="Times New Roman" w:hAnsi="Times New Roman" w:cs="Times New Roman"/>
                <w:b/>
                <w:bCs/>
              </w:rPr>
              <w:t>«Развитие речи»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Устная речь.</w:t>
            </w:r>
            <w:r w:rsidRPr="00D666C1">
              <w:rPr>
                <w:rFonts w:ascii="Times New Roman" w:hAnsi="Times New Roman" w:cs="Times New Roman"/>
              </w:rPr>
              <w:t xml:space="preserve"> Адекватное использование речевых сре</w:t>
            </w:r>
            <w:proofErr w:type="gramStart"/>
            <w:r w:rsidRPr="00D666C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666C1">
              <w:rPr>
                <w:rFonts w:ascii="Times New Roman" w:hAnsi="Times New Roman" w:cs="Times New Roman"/>
              </w:rPr>
      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Соблюдение норм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D666C1">
              <w:rPr>
                <w:rFonts w:ascii="Times New Roman" w:hAnsi="Times New Roman" w:cs="Times New Roman"/>
                <w:i/>
                <w:iCs/>
              </w:rPr>
              <w:t>виды</w:t>
            </w:r>
            <w:proofErr w:type="gramEnd"/>
            <w:r w:rsidRPr="00D666C1">
              <w:rPr>
                <w:rFonts w:ascii="Times New Roman" w:hAnsi="Times New Roman" w:cs="Times New Roman"/>
                <w:i/>
                <w:iCs/>
              </w:rPr>
              <w:t xml:space="preserve"> и способы связи).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Письменная речь. </w:t>
            </w:r>
            <w:r w:rsidRPr="00D666C1">
              <w:rPr>
                <w:rFonts w:ascii="Times New Roman" w:hAnsi="Times New Roman" w:cs="Times New Roman"/>
              </w:rPr>
              <w:t xml:space="preserve">Знакомство с основными видами сочинений и изложений: изложения подробные, сжатые, с элементами сочинения, сочинения-повествования, сочинения-рассуждения, сочинения-описания. Пересказ текста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(изложение от другого лица).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D666C1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D666C1">
              <w:rPr>
                <w:rFonts w:ascii="Times New Roman" w:hAnsi="Times New Roman" w:cs="Times New Roman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 по заданному плану. Определение типов текста (повествование, описание, рассуждение) и создание собственных текстов заданного типа.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      </w:r>
          </w:p>
          <w:p w:rsidR="002943A5" w:rsidRPr="00D666C1" w:rsidRDefault="002943A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335" w:rsidRPr="00D666C1" w:rsidRDefault="00021335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666C1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021335" w:rsidRPr="00D666C1" w:rsidRDefault="00021335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W w:w="96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4"/>
              <w:gridCol w:w="5103"/>
              <w:gridCol w:w="992"/>
              <w:gridCol w:w="1276"/>
              <w:gridCol w:w="1542"/>
            </w:tblGrid>
            <w:tr w:rsidR="00AA3871" w:rsidRPr="00D666C1" w:rsidTr="00AA3871">
              <w:trPr>
                <w:trHeight w:val="315"/>
              </w:trPr>
              <w:tc>
                <w:tcPr>
                  <w:tcW w:w="704" w:type="dxa"/>
                  <w:vMerge w:val="restart"/>
                </w:tcPr>
                <w:p w:rsidR="00AA3871" w:rsidRPr="00D666C1" w:rsidRDefault="00AA3871" w:rsidP="00D666C1">
                  <w:pPr>
                    <w:tabs>
                      <w:tab w:val="left" w:pos="709"/>
                    </w:tabs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D666C1">
                    <w:rPr>
                      <w:rFonts w:eastAsia="Calibri"/>
                      <w:b/>
                    </w:rPr>
                    <w:t>п</w:t>
                  </w:r>
                  <w:proofErr w:type="spellEnd"/>
                  <w:proofErr w:type="gramEnd"/>
                  <w:r w:rsidRPr="00D666C1">
                    <w:rPr>
                      <w:rFonts w:eastAsia="Calibri"/>
                      <w:b/>
                    </w:rPr>
                    <w:t>/</w:t>
                  </w:r>
                  <w:proofErr w:type="spellStart"/>
                  <w:r w:rsidRPr="00D666C1">
                    <w:rPr>
                      <w:rFonts w:eastAsia="Calibri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</w:tcPr>
                <w:p w:rsidR="00AA3871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Тема</w:t>
                  </w:r>
                </w:p>
              </w:tc>
              <w:tc>
                <w:tcPr>
                  <w:tcW w:w="992" w:type="dxa"/>
                  <w:vMerge w:val="restart"/>
                </w:tcPr>
                <w:p w:rsidR="00AA3871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Кол-во часов</w:t>
                  </w:r>
                </w:p>
              </w:tc>
              <w:tc>
                <w:tcPr>
                  <w:tcW w:w="2818" w:type="dxa"/>
                  <w:gridSpan w:val="2"/>
                </w:tcPr>
                <w:p w:rsidR="00AA3871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Дата</w:t>
                  </w:r>
                </w:p>
              </w:tc>
            </w:tr>
            <w:tr w:rsidR="00417B20" w:rsidRPr="00D666C1" w:rsidTr="00AA3871">
              <w:trPr>
                <w:trHeight w:val="384"/>
              </w:trPr>
              <w:tc>
                <w:tcPr>
                  <w:tcW w:w="704" w:type="dxa"/>
                  <w:vMerge/>
                </w:tcPr>
                <w:p w:rsidR="00417B20" w:rsidRPr="00D666C1" w:rsidRDefault="00417B20" w:rsidP="00D666C1">
                  <w:pPr>
                    <w:tabs>
                      <w:tab w:val="left" w:pos="709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417B20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 xml:space="preserve">по </w:t>
                  </w:r>
                  <w:r w:rsidR="00417B20" w:rsidRPr="00D666C1">
                    <w:rPr>
                      <w:rFonts w:eastAsia="Calibri"/>
                      <w:b/>
                    </w:rPr>
                    <w:t>план</w:t>
                  </w:r>
                  <w:r w:rsidRPr="00D666C1">
                    <w:rPr>
                      <w:rFonts w:eastAsia="Calibri"/>
                      <w:b/>
                    </w:rPr>
                    <w:t>у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фактич</w:t>
                  </w:r>
                  <w:r w:rsidR="00AA3871" w:rsidRPr="00D666C1">
                    <w:rPr>
                      <w:rFonts w:eastAsia="Calibri"/>
                      <w:b/>
                    </w:rPr>
                    <w:t>ески</w:t>
                  </w: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Повторение. Пишем письма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B67092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02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фонетику и словообразование</w:t>
                  </w:r>
                  <w:r w:rsidR="00BB398A" w:rsidRPr="00D666C1">
                    <w:t>.</w:t>
                  </w:r>
                  <w:r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04.09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Вспоминаем изученные орфограммы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05.09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Вспоминаем изученные орфограммы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Повторение. Пишем письма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B67092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09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признаки имени существительного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B67092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правописание окончаний имен существительных 1-го склонения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B67092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правописание окончаний имен существительных 2-го склонения.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B67092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правописание окончаний имен существительных 3-го склонения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B67092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10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Морфологический разбор имени существительного</w:t>
                  </w:r>
                  <w:r w:rsidR="00BB398A" w:rsidRPr="00D666C1">
                    <w:t>.</w:t>
                  </w:r>
                  <w:r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признаки имени прилагательного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19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BB398A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Орфограммы </w:t>
                  </w:r>
                  <w:r w:rsidR="00417B20" w:rsidRPr="00D666C1">
                    <w:rPr>
                      <w:rFonts w:ascii="Times New Roman" w:hAnsi="Times New Roman" w:cs="Times New Roman"/>
                    </w:rPr>
                    <w:t>в окончаниях имен прилагательных.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Контрольный диктант № 1</w:t>
                  </w:r>
                  <w:r w:rsidRPr="00D66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D666C1">
                    <w:rPr>
                      <w:rFonts w:ascii="Times New Roman" w:hAnsi="Times New Roman" w:cs="Times New Roman"/>
                    </w:rPr>
                    <w:t>«Повторение изученных орфограмм в 3 классе.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23</w:t>
                  </w:r>
                  <w:r w:rsidR="00417B20" w:rsidRPr="00D666C1"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BB398A" w:rsidP="00D666C1">
                  <w:pPr>
                    <w:rPr>
                      <w:rFonts w:eastAsia="Calibri"/>
                    </w:rPr>
                  </w:pPr>
                  <w:r w:rsidRPr="00D666C1">
                    <w:t>Работа над ошибками.</w:t>
                  </w:r>
                  <w:r w:rsidR="008D276A" w:rsidRPr="00D666C1">
                    <w:t xml:space="preserve"> Морфологический разбор имени прилагательного.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25</w:t>
                  </w:r>
                  <w:r w:rsidR="00B67092" w:rsidRPr="00D666C1">
                    <w:rPr>
                      <w:rFonts w:eastAsia="Calibri"/>
                    </w:rPr>
                    <w:t>.</w:t>
                  </w:r>
                  <w:r w:rsidRPr="00D666C1">
                    <w:rPr>
                      <w:rFonts w:eastAsia="Calibri"/>
                    </w:rPr>
                    <w:t>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b/>
                      <w:bCs/>
                    </w:rPr>
                    <w:t>Контрольное списывание № 1</w:t>
                  </w:r>
                  <w:r w:rsidR="00BB398A" w:rsidRPr="00D666C1">
                    <w:rPr>
                      <w:b/>
                      <w:bCs/>
                    </w:rPr>
                    <w:t>.</w:t>
                  </w:r>
                  <w:r w:rsidR="0090059C" w:rsidRPr="00D666C1">
                    <w:t xml:space="preserve"> Типы текста.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26</w:t>
                  </w:r>
                  <w:r w:rsidR="00B67092" w:rsidRPr="00D666C1">
                    <w:rPr>
                      <w:rFonts w:eastAsia="Calibri"/>
                    </w:rPr>
                    <w:t>.</w:t>
                  </w:r>
                  <w:r w:rsidRPr="00D666C1">
                    <w:rPr>
                      <w:rFonts w:eastAsia="Calibri"/>
                    </w:rPr>
                    <w:t>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 xml:space="preserve">Буквы </w:t>
                  </w:r>
                  <w:r w:rsidRPr="00D666C1">
                    <w:rPr>
                      <w:i/>
                      <w:iCs/>
                    </w:rPr>
                    <w:t>о, ё</w:t>
                  </w:r>
                  <w:r w:rsidRPr="00D666C1">
                    <w:t xml:space="preserve"> после шипящих и </w:t>
                  </w:r>
                  <w:proofErr w:type="spellStart"/>
                  <w:r w:rsidRPr="00D666C1">
                    <w:rPr>
                      <w:i/>
                      <w:iCs/>
                    </w:rPr>
                    <w:t>ц</w:t>
                  </w:r>
                  <w:proofErr w:type="spellEnd"/>
                  <w:r w:rsidR="00BB398A" w:rsidRPr="00D666C1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орфограмму «Мягкий знак на конце слов после шипящих»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30.09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 местоимение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  <w:r w:rsidRPr="00D666C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02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Орфограммы в приставках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03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Разделительный твердый знак и разделительный мягкий знак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04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Изложение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07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Разбор по членам предложения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09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Синтаксический разбор предложения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b/>
                      <w:bCs/>
                    </w:rPr>
                    <w:t>Контрольная работа № 1</w:t>
                  </w:r>
                  <w:r w:rsidR="00BB398A" w:rsidRPr="00D666C1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Знаки препинания при однородных членах предложения.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14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Знаки препинания при однородных членах предложения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Контрольный диктант № 2</w:t>
                  </w:r>
                  <w:r w:rsidR="00BB398A" w:rsidRPr="00D666C1">
                    <w:rPr>
                      <w:b/>
                      <w:bCs/>
                    </w:rPr>
                    <w:t>.</w:t>
                  </w:r>
                  <w:r w:rsidRPr="00D666C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17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Работа над ошибками</w:t>
                  </w:r>
                  <w:r w:rsidR="00BB398A" w:rsidRPr="00D666C1">
                    <w:t>.</w:t>
                  </w:r>
                  <w:r w:rsidR="008D276A" w:rsidRPr="00D666C1">
                    <w:t xml:space="preserve"> 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Глагол как часть речи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21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Глагол как часть речи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23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приставок в глаголах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24</w:t>
                  </w:r>
                  <w:r w:rsidR="00417B20" w:rsidRPr="00D666C1">
                    <w:rPr>
                      <w:rFonts w:eastAsia="Calibri"/>
                    </w:rPr>
                    <w:t>.10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 xml:space="preserve">Правописание </w:t>
                  </w:r>
                  <w:r w:rsidRPr="00D666C1">
                    <w:rPr>
                      <w:i/>
                      <w:iCs/>
                    </w:rPr>
                    <w:t>не</w:t>
                  </w:r>
                  <w:r w:rsidRPr="00D666C1">
                    <w:t xml:space="preserve"> с глаголами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25</w:t>
                  </w:r>
                  <w:r w:rsidR="00417B20" w:rsidRPr="00D666C1">
                    <w:rPr>
                      <w:rFonts w:eastAsia="Calibri"/>
                    </w:rPr>
                    <w:t>.1</w:t>
                  </w:r>
                  <w:r w:rsidRPr="00D666C1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Изложение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Вид глагола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07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Начальная форма глагола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08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Личные формы глагола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№ 2</w:t>
                  </w:r>
                  <w:r w:rsidR="00BB398A"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666C1">
                    <w:rPr>
                      <w:rFonts w:ascii="Times New Roman" w:hAnsi="Times New Roman" w:cs="Times New Roman"/>
                    </w:rPr>
                    <w:t>«Глагол как часть речи»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rPr>
                <w:trHeight w:val="225"/>
              </w:trPr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Лицо и число глаголов</w:t>
                  </w:r>
                  <w:r w:rsidR="007E5CFB" w:rsidRPr="00D666C1">
                    <w:t>.</w:t>
                  </w:r>
                  <w:r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14.11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Мягкий знак после шипящих в глаголах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15.11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Мягкий знак после шипящих в глаголах.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Текст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 xml:space="preserve">Правописание </w:t>
                  </w:r>
                  <w:proofErr w:type="gramStart"/>
                  <w:r w:rsidRPr="00D666C1">
                    <w:t>-</w:t>
                  </w:r>
                  <w:proofErr w:type="spellStart"/>
                  <w:r w:rsidRPr="00D666C1">
                    <w:rPr>
                      <w:i/>
                      <w:iCs/>
                    </w:rPr>
                    <w:t>т</w:t>
                  </w:r>
                  <w:proofErr w:type="gramEnd"/>
                  <w:r w:rsidRPr="00D666C1">
                    <w:rPr>
                      <w:i/>
                      <w:iCs/>
                    </w:rPr>
                    <w:t>ься</w:t>
                  </w:r>
                  <w:proofErr w:type="spellEnd"/>
                  <w:r w:rsidRPr="00D666C1">
                    <w:rPr>
                      <w:i/>
                      <w:iCs/>
                    </w:rPr>
                    <w:t xml:space="preserve"> </w:t>
                  </w:r>
                  <w:r w:rsidRPr="00D666C1">
                    <w:t xml:space="preserve">и </w:t>
                  </w:r>
                  <w:r w:rsidR="007E5CFB" w:rsidRPr="00D666C1">
                    <w:t>–</w:t>
                  </w:r>
                  <w:proofErr w:type="spellStart"/>
                  <w:r w:rsidRPr="00D666C1">
                    <w:rPr>
                      <w:i/>
                      <w:iCs/>
                    </w:rPr>
                    <w:t>тся</w:t>
                  </w:r>
                  <w:proofErr w:type="spellEnd"/>
                  <w:r w:rsidR="007E5CFB" w:rsidRPr="00D666C1">
                    <w:rPr>
                      <w:i/>
                      <w:iCs/>
                    </w:rPr>
                    <w:t xml:space="preserve"> </w:t>
                  </w:r>
                  <w:r w:rsidRPr="00D666C1">
                    <w:t>в глаголах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21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 xml:space="preserve">Правописание </w:t>
                  </w:r>
                  <w:proofErr w:type="gramStart"/>
                  <w:r w:rsidRPr="00D666C1">
                    <w:t>-</w:t>
                  </w:r>
                  <w:proofErr w:type="spellStart"/>
                  <w:r w:rsidRPr="00D666C1">
                    <w:rPr>
                      <w:i/>
                      <w:iCs/>
                    </w:rPr>
                    <w:t>т</w:t>
                  </w:r>
                  <w:proofErr w:type="gramEnd"/>
                  <w:r w:rsidRPr="00D666C1">
                    <w:rPr>
                      <w:i/>
                      <w:iCs/>
                    </w:rPr>
                    <w:t>ься</w:t>
                  </w:r>
                  <w:proofErr w:type="spellEnd"/>
                  <w:r w:rsidRPr="00D666C1">
                    <w:rPr>
                      <w:i/>
                      <w:iCs/>
                    </w:rPr>
                    <w:t xml:space="preserve"> </w:t>
                  </w:r>
                  <w:r w:rsidRPr="00D666C1">
                    <w:t>и -</w:t>
                  </w:r>
                  <w:proofErr w:type="spellStart"/>
                  <w:r w:rsidRPr="00D666C1">
                    <w:rPr>
                      <w:i/>
                      <w:iCs/>
                    </w:rPr>
                    <w:t>тся</w:t>
                  </w:r>
                  <w:proofErr w:type="spellEnd"/>
                  <w:r w:rsidRPr="00D666C1">
                    <w:t xml:space="preserve"> в глаголах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22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25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Спряжение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Спряжение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28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29</w:t>
                  </w:r>
                  <w:r w:rsidR="00417B20" w:rsidRPr="00D666C1">
                    <w:rPr>
                      <w:rFonts w:eastAsia="Calibri"/>
                    </w:rPr>
                    <w:t>.11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</w:t>
                  </w:r>
                  <w:r w:rsidR="00417B20" w:rsidRPr="00D666C1">
                    <w:rPr>
                      <w:rFonts w:eastAsia="Calibri"/>
                    </w:rPr>
                    <w:t>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Контрольный диктант № 3</w:t>
                  </w:r>
                  <w:r w:rsidR="00DF562D" w:rsidRPr="00D666C1">
                    <w:rPr>
                      <w:b/>
                      <w:bCs/>
                    </w:rPr>
                    <w:t xml:space="preserve"> </w:t>
                  </w:r>
                  <w:r w:rsidR="00DF562D" w:rsidRPr="00D666C1">
                    <w:t xml:space="preserve">«Мягкий знак после шипящих в глаголах, </w:t>
                  </w:r>
                  <w:proofErr w:type="gramStart"/>
                  <w:r w:rsidR="00DF562D" w:rsidRPr="00D666C1">
                    <w:t>-</w:t>
                  </w:r>
                  <w:proofErr w:type="spellStart"/>
                  <w:r w:rsidR="00DF562D" w:rsidRPr="00D666C1">
                    <w:rPr>
                      <w:i/>
                      <w:iCs/>
                    </w:rPr>
                    <w:t>т</w:t>
                  </w:r>
                  <w:proofErr w:type="gramEnd"/>
                  <w:r w:rsidR="00DF562D" w:rsidRPr="00D666C1">
                    <w:rPr>
                      <w:i/>
                      <w:iCs/>
                    </w:rPr>
                    <w:t>ся</w:t>
                  </w:r>
                  <w:proofErr w:type="spellEnd"/>
                  <w:r w:rsidR="00DF562D" w:rsidRPr="00D666C1">
                    <w:t xml:space="preserve"> и -</w:t>
                  </w:r>
                  <w:proofErr w:type="spellStart"/>
                  <w:r w:rsidR="00DF562D" w:rsidRPr="00D666C1">
                    <w:rPr>
                      <w:i/>
                      <w:iCs/>
                    </w:rPr>
                    <w:t>ться</w:t>
                  </w:r>
                  <w:proofErr w:type="spellEnd"/>
                  <w:r w:rsidR="00DF562D" w:rsidRPr="00D666C1">
                    <w:t xml:space="preserve"> в глаголах».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02.12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4</w:t>
                  </w:r>
                  <w:r w:rsidR="00417B20" w:rsidRPr="00D666C1">
                    <w:rPr>
                      <w:rFonts w:eastAsia="Calibri"/>
                    </w:rPr>
                    <w:t>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</w:t>
                  </w:r>
                  <w:r w:rsidR="008D276A" w:rsidRPr="00D666C1">
                    <w:rPr>
                      <w:rFonts w:ascii="Times New Roman" w:hAnsi="Times New Roman" w:cs="Times New Roman"/>
                    </w:rPr>
                    <w:t xml:space="preserve"> 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04.12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50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безударных окончаний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05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безударных окончаний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44E59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безударных окончаний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09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Контрольное списывание № 2</w:t>
                  </w:r>
                  <w:r w:rsidR="007E5CFB" w:rsidRPr="00D666C1">
                    <w:rPr>
                      <w:b/>
                      <w:bCs/>
                    </w:rPr>
                    <w:t>.</w:t>
                  </w:r>
                  <w:r w:rsidR="0090059C" w:rsidRPr="00D666C1">
                    <w:t xml:space="preserve"> Морфологический разбор наречий.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Текущее изложение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Контрольный диктант № 4</w:t>
                  </w:r>
                  <w:r w:rsidR="007E5CFB" w:rsidRPr="00D666C1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  <w:r w:rsidR="008D276A" w:rsidRPr="00D666C1">
                    <w:rPr>
                      <w:rFonts w:ascii="Times New Roman" w:hAnsi="Times New Roman" w:cs="Times New Roman"/>
                    </w:rPr>
                    <w:t xml:space="preserve"> Настоящее время глагола.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19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59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суффиксов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Прошедшее время глагола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23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Прошедшее время глагола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25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Изложение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26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суффиксов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</w:t>
                  </w:r>
                  <w:r w:rsidR="00417B20" w:rsidRPr="00D666C1">
                    <w:rPr>
                      <w:rFonts w:eastAsia="Calibri"/>
                    </w:rPr>
                    <w:t>.12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Правописание суффиксов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</w:t>
                  </w:r>
                  <w:r w:rsidRPr="00D666C1">
                    <w:rPr>
                      <w:rFonts w:eastAsia="Calibri"/>
                    </w:rPr>
                    <w:t>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Будущее время глагола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15.01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Изменение глаголов по временам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Контрольная работа № 3 </w:t>
                  </w:r>
                  <w:r w:rsidRPr="00D666C1">
                    <w:rPr>
                      <w:rFonts w:ascii="Times New Roman" w:hAnsi="Times New Roman" w:cs="Times New Roman"/>
                    </w:rPr>
                    <w:t>«Время глагола»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17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Изложение с элементами сочинения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69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Наклонение глагола. Изъявительное наклонение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22.01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Условное наклонение глагола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23.01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окончаний глаголов в прошедшем времени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24.01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окончаний глаголов в прошедшем времени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r w:rsidRPr="00D666C1">
                    <w:t>Текст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29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Повелительное наклонение.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30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Повелительное наклонение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31</w:t>
                  </w:r>
                  <w:r w:rsidR="00417B20" w:rsidRPr="00D666C1">
                    <w:rPr>
                      <w:rFonts w:eastAsia="Calibri"/>
                    </w:rPr>
                    <w:t>.01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Словообразование глаголов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03.02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05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Глагол в предложении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79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Глагол в предложении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07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глаголов.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глаголов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D87886" w:rsidRPr="00D666C1" w:rsidRDefault="007A5683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Контрольный диктант № 5</w:t>
                  </w:r>
                  <w:r w:rsidR="00D87886"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87886" w:rsidRPr="00D666C1">
                    <w:rPr>
                      <w:rFonts w:ascii="Times New Roman" w:hAnsi="Times New Roman" w:cs="Times New Roman"/>
                    </w:rPr>
                    <w:t xml:space="preserve">«Окончание глаголов в прошедшем времени, суффиксы глаголов, безударные личные окончания </w:t>
                  </w:r>
                </w:p>
                <w:p w:rsidR="00417B20" w:rsidRPr="00D666C1" w:rsidRDefault="00D8788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глаголов»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  <w:r w:rsidR="008D2357" w:rsidRPr="00D666C1">
                    <w:rPr>
                      <w:rFonts w:ascii="Times New Roman" w:hAnsi="Times New Roman" w:cs="Times New Roman"/>
                    </w:rPr>
                    <w:t xml:space="preserve"> Работаем с текстом.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14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Морфологический разбор глагола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17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Работаем с текстом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19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Наречие как часть речи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наречия с другими частями речи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21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Как образуются наречия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26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89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гласных на конце наречий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90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гласных на конце наречий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28</w:t>
                  </w:r>
                  <w:r w:rsidR="00417B20" w:rsidRPr="00D666C1">
                    <w:rPr>
                      <w:rFonts w:eastAsia="Calibri"/>
                    </w:rPr>
                    <w:t>.02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Работаем с текстом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02.03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Контрольное списывание № 3</w:t>
                  </w:r>
                  <w:r w:rsidR="00AA3871" w:rsidRPr="00D666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90059C" w:rsidRPr="00D666C1">
                    <w:rPr>
                      <w:rFonts w:ascii="Times New Roman" w:hAnsi="Times New Roman" w:cs="Times New Roman"/>
                    </w:rPr>
                    <w:t xml:space="preserve"> Морфологический разбор наречий.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2E0FD7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04.03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Мягкий знак на конце наречий после шипящих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05</w:t>
                  </w:r>
                  <w:r w:rsidR="00417B20" w:rsidRPr="00D666C1">
                    <w:rPr>
                      <w:rFonts w:eastAsia="Calibri"/>
                    </w:rPr>
                    <w:t>.0</w:t>
                  </w:r>
                  <w:r w:rsidRPr="00D666C1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</w:t>
                  </w:r>
                  <w:r w:rsidR="00417B20" w:rsidRPr="00D666C1">
                    <w:rPr>
                      <w:rFonts w:eastAsia="Calibri"/>
                    </w:rPr>
                    <w:t>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Текущее изложение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</w:t>
                  </w:r>
                  <w:r w:rsidR="00417B20" w:rsidRPr="00D666C1">
                    <w:rPr>
                      <w:rFonts w:eastAsia="Calibri"/>
                    </w:rPr>
                    <w:t>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Мягкий знак на конце наречий после шипящих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</w:t>
                  </w:r>
                  <w:r w:rsidR="00417B20" w:rsidRPr="00D666C1">
                    <w:rPr>
                      <w:rFonts w:eastAsia="Calibri"/>
                    </w:rPr>
                    <w:t>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576A9F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№ 4</w:t>
                  </w:r>
                  <w:r w:rsidR="009541AC"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9541AC" w:rsidRPr="00D666C1">
                    <w:rPr>
                      <w:rFonts w:ascii="Times New Roman" w:hAnsi="Times New Roman" w:cs="Times New Roman"/>
                    </w:rPr>
                    <w:t>«Глагол. Морфологический разбор глагола».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</w:t>
                  </w:r>
                  <w:r w:rsidR="00417B20" w:rsidRPr="00D666C1">
                    <w:rPr>
                      <w:rFonts w:eastAsia="Calibri"/>
                    </w:rPr>
                    <w:t>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  <w:r w:rsidR="0090059C" w:rsidRPr="00D666C1">
                    <w:rPr>
                      <w:rFonts w:ascii="Times New Roman" w:hAnsi="Times New Roman" w:cs="Times New Roman"/>
                    </w:rPr>
                    <w:t xml:space="preserve"> Имя числительное.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Работаем с текстом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99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Изменение имен числительных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Слитное и раздельное написание числительных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19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Повторение </w:t>
                  </w:r>
                  <w:proofErr w:type="gramStart"/>
                  <w:r w:rsidRPr="00D666C1">
                    <w:rPr>
                      <w:rFonts w:ascii="Times New Roman" w:hAnsi="Times New Roman" w:cs="Times New Roman"/>
                    </w:rPr>
                    <w:t>изученного</w:t>
                  </w:r>
                  <w:proofErr w:type="gramEnd"/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.03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E7152D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числительных.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01</w:t>
                  </w:r>
                  <w:r w:rsidR="00417B20" w:rsidRPr="00D666C1">
                    <w:rPr>
                      <w:rFonts w:eastAsia="Calibri"/>
                    </w:rPr>
                    <w:t>.0</w:t>
                  </w:r>
                  <w:r w:rsidRPr="00D666C1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E7152D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02.04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E7152D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правила правописания мягкого знака в словах.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03.04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E7152D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№ 5.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</w:t>
                  </w:r>
                  <w:r w:rsidR="00417B20" w:rsidRPr="00D666C1">
                    <w:rPr>
                      <w:rFonts w:eastAsia="Calibri"/>
                    </w:rPr>
                    <w:t>.0</w:t>
                  </w:r>
                  <w:r w:rsidRPr="00D666C1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E7152D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 Правописание мягкого знака в именах числительных.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08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Связь слов в предложении. Словосочетание.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09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Словосочетание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7615DC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109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Слово. Словосочетание. Предложение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15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16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слов в словосочетании. Согласование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17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слов в словосочетании. Управление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22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23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слов в словосочетании. Примыкание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24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27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7A5683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Контрольный диктант № 6</w:t>
                  </w:r>
                  <w:r w:rsidR="00E83397"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E83397" w:rsidRPr="00D666C1">
                    <w:rPr>
                      <w:rFonts w:ascii="Times New Roman" w:hAnsi="Times New Roman" w:cs="Times New Roman"/>
                    </w:rPr>
                    <w:t>«Правописание слов в словосочетаниях».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29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119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  <w:r w:rsidR="008D276A" w:rsidRPr="00D666C1">
                    <w:rPr>
                      <w:rFonts w:ascii="Times New Roman" w:hAnsi="Times New Roman" w:cs="Times New Roman"/>
                    </w:rPr>
                    <w:t xml:space="preserve"> Словосочетание в предложении.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30</w:t>
                  </w:r>
                  <w:r w:rsidR="00417B20" w:rsidRPr="00D666C1">
                    <w:rPr>
                      <w:rFonts w:eastAsia="Calibri"/>
                    </w:rPr>
                    <w:t>.04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04.05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121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Сложное предложение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06.05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122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Контрольное списывание № 4</w:t>
                  </w:r>
                  <w:r w:rsidR="00AA3871" w:rsidRPr="00D666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 w:rsidR="0090059C" w:rsidRPr="00D666C1">
                    <w:rPr>
                      <w:rFonts w:ascii="Times New Roman" w:hAnsi="Times New Roman" w:cs="Times New Roman"/>
                    </w:rPr>
                    <w:t xml:space="preserve"> Как </w:t>
                  </w:r>
                  <w:proofErr w:type="gramStart"/>
                  <w:r w:rsidR="0090059C" w:rsidRPr="00D666C1">
                    <w:rPr>
                      <w:rFonts w:ascii="Times New Roman" w:hAnsi="Times New Roman" w:cs="Times New Roman"/>
                    </w:rPr>
                    <w:t>связаны</w:t>
                  </w:r>
                  <w:proofErr w:type="gramEnd"/>
                  <w:r w:rsidR="0090059C" w:rsidRPr="00D666C1">
                    <w:rPr>
                      <w:rFonts w:ascii="Times New Roman" w:hAnsi="Times New Roman" w:cs="Times New Roman"/>
                    </w:rPr>
                    <w:t xml:space="preserve"> части сложносочиненного предложения.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07</w:t>
                  </w:r>
                  <w:r w:rsidR="00417B20" w:rsidRPr="00D666C1">
                    <w:rPr>
                      <w:rFonts w:eastAsia="Calibri"/>
                    </w:rPr>
                    <w:t>.0</w:t>
                  </w:r>
                  <w:r w:rsidRPr="00D666C1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123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Знаки препинания в сложном предложении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08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124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Учимся ставить запятые между частями сложного предложения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125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Как </w:t>
                  </w:r>
                  <w:proofErr w:type="gramStart"/>
                  <w:r w:rsidRPr="00D666C1">
                    <w:rPr>
                      <w:rFonts w:ascii="Times New Roman" w:hAnsi="Times New Roman" w:cs="Times New Roman"/>
                    </w:rPr>
                    <w:t>связаны</w:t>
                  </w:r>
                  <w:proofErr w:type="gramEnd"/>
                  <w:r w:rsidRPr="00D666C1">
                    <w:rPr>
                      <w:rFonts w:ascii="Times New Roman" w:hAnsi="Times New Roman" w:cs="Times New Roman"/>
                    </w:rPr>
                    <w:t xml:space="preserve"> части сложноподчиненного предложения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14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126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Сложносочиненное и сложноподчиненное предложения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15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127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Учимся ставить запятые между частями </w:t>
                  </w:r>
                  <w:r w:rsidRPr="00D666C1">
                    <w:rPr>
                      <w:rFonts w:ascii="Times New Roman" w:hAnsi="Times New Roman" w:cs="Times New Roman"/>
                    </w:rPr>
                    <w:lastRenderedPageBreak/>
                    <w:t>сложного предложения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18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128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Комплексная итоговая контрольная работа</w:t>
                  </w:r>
                  <w:r w:rsidR="00AA3871" w:rsidRPr="00D666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20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129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  <w:r w:rsidR="008D276A" w:rsidRPr="00D666C1">
                    <w:rPr>
                      <w:rFonts w:ascii="Times New Roman" w:hAnsi="Times New Roman" w:cs="Times New Roman"/>
                    </w:rPr>
                    <w:t xml:space="preserve"> Учимся ставить запятые между частями сложного предложения.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21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A3871">
              <w:tc>
                <w:tcPr>
                  <w:tcW w:w="704" w:type="dxa"/>
                </w:tcPr>
                <w:p w:rsidR="00417B20" w:rsidRPr="00D666C1" w:rsidRDefault="00DC3945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130</w:t>
                  </w:r>
                  <w:r w:rsidR="00BB398A" w:rsidRPr="00D666C1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Повторение</w:t>
                  </w:r>
                  <w:r w:rsidR="00AA3871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417B20" w:rsidRPr="00D666C1" w:rsidRDefault="003C38D1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22</w:t>
                  </w:r>
                  <w:r w:rsidR="00417B20" w:rsidRPr="00D666C1">
                    <w:rPr>
                      <w:rFonts w:eastAsia="Calibri"/>
                    </w:rPr>
                    <w:t>.05</w:t>
                  </w:r>
                </w:p>
              </w:tc>
              <w:tc>
                <w:tcPr>
                  <w:tcW w:w="1542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</w:tbl>
          <w:p w:rsidR="00417B20" w:rsidRPr="00D666C1" w:rsidRDefault="00417B20" w:rsidP="00D666C1"/>
          <w:p w:rsidR="00417B20" w:rsidRPr="00D666C1" w:rsidRDefault="00417B20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417B20" w:rsidRPr="00D666C1" w:rsidRDefault="00417B20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021335" w:rsidRPr="00D666C1" w:rsidRDefault="00021335" w:rsidP="00D666C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21335" w:rsidRPr="00D666C1" w:rsidRDefault="00021335" w:rsidP="00D666C1">
            <w:r w:rsidRPr="00D666C1">
              <w:t xml:space="preserve">СОГЛАСОВАНО                                                                    </w:t>
            </w:r>
            <w:proofErr w:type="spellStart"/>
            <w:proofErr w:type="gramStart"/>
            <w:r w:rsidRPr="00D666C1">
              <w:t>СОГЛАСОВАНО</w:t>
            </w:r>
            <w:proofErr w:type="spellEnd"/>
            <w:proofErr w:type="gramEnd"/>
          </w:p>
          <w:p w:rsidR="00021335" w:rsidRPr="00D666C1" w:rsidRDefault="00021335" w:rsidP="00D666C1">
            <w:pPr>
              <w:ind w:left="567" w:firstLine="284"/>
            </w:pPr>
          </w:p>
          <w:p w:rsidR="00021335" w:rsidRPr="00D666C1" w:rsidRDefault="00021335" w:rsidP="00D666C1">
            <w:r w:rsidRPr="00D666C1">
              <w:t>Протокол заседания                                                                  Заместитель директора по УВР</w:t>
            </w:r>
          </w:p>
          <w:p w:rsidR="00021335" w:rsidRPr="00D666C1" w:rsidRDefault="00021335" w:rsidP="00D666C1">
            <w:r w:rsidRPr="00D666C1">
              <w:t xml:space="preserve">Методического совета                                                              </w:t>
            </w:r>
          </w:p>
          <w:p w:rsidR="00021335" w:rsidRPr="00D666C1" w:rsidRDefault="00021335" w:rsidP="00D666C1">
            <w:r w:rsidRPr="00D666C1">
              <w:t xml:space="preserve">МБОУ </w:t>
            </w:r>
            <w:proofErr w:type="spellStart"/>
            <w:r w:rsidRPr="00D666C1">
              <w:t>Большеремонтненская</w:t>
            </w:r>
            <w:proofErr w:type="spellEnd"/>
            <w:r w:rsidRPr="00D666C1">
              <w:t xml:space="preserve"> СШ                                          ___________ Шапошникова И.И.</w:t>
            </w:r>
          </w:p>
          <w:p w:rsidR="00021335" w:rsidRPr="00D666C1" w:rsidRDefault="003C38D1" w:rsidP="00D666C1">
            <w:r w:rsidRPr="00D666C1">
              <w:t>от __________ 2019</w:t>
            </w:r>
            <w:r w:rsidR="00021335" w:rsidRPr="00D666C1">
              <w:t xml:space="preserve"> года   № _______                        </w:t>
            </w:r>
            <w:r w:rsidR="00D01AF9" w:rsidRPr="00D666C1">
              <w:t xml:space="preserve">         </w:t>
            </w:r>
            <w:r w:rsidRPr="00D666C1">
              <w:t xml:space="preserve">    ______________ 2019</w:t>
            </w:r>
            <w:r w:rsidR="00021335" w:rsidRPr="00D666C1">
              <w:t xml:space="preserve"> г.         ___________  </w:t>
            </w:r>
            <w:proofErr w:type="spellStart"/>
            <w:r w:rsidR="00021335" w:rsidRPr="00D666C1">
              <w:t>Скиданова</w:t>
            </w:r>
            <w:proofErr w:type="spellEnd"/>
            <w:r w:rsidR="00021335" w:rsidRPr="00D666C1">
              <w:t xml:space="preserve"> Л. В.</w:t>
            </w:r>
          </w:p>
          <w:p w:rsidR="00021335" w:rsidRPr="00D34197" w:rsidRDefault="00021335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021335" w:rsidRPr="00D34197" w:rsidRDefault="0002133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C5781" w:rsidRDefault="002C5781"/>
    <w:sectPr w:rsidR="002C5781" w:rsidSect="002C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253E1"/>
    <w:multiLevelType w:val="hybridMultilevel"/>
    <w:tmpl w:val="28824C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112A54"/>
    <w:multiLevelType w:val="hybridMultilevel"/>
    <w:tmpl w:val="08F4B2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4DE"/>
    <w:multiLevelType w:val="hybridMultilevel"/>
    <w:tmpl w:val="D4B02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0CAD"/>
    <w:multiLevelType w:val="hybridMultilevel"/>
    <w:tmpl w:val="ED929A0A"/>
    <w:lvl w:ilvl="0" w:tplc="E142544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8E3EED"/>
    <w:multiLevelType w:val="hybridMultilevel"/>
    <w:tmpl w:val="864A4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11143"/>
    <w:multiLevelType w:val="hybridMultilevel"/>
    <w:tmpl w:val="F34417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270667"/>
    <w:multiLevelType w:val="hybridMultilevel"/>
    <w:tmpl w:val="AE9E870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FD3"/>
    <w:multiLevelType w:val="hybridMultilevel"/>
    <w:tmpl w:val="AD3EC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0599B"/>
    <w:multiLevelType w:val="hybridMultilevel"/>
    <w:tmpl w:val="BBCC1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E7794"/>
    <w:multiLevelType w:val="hybridMultilevel"/>
    <w:tmpl w:val="8D0449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E319E"/>
    <w:multiLevelType w:val="hybridMultilevel"/>
    <w:tmpl w:val="662E6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162CEA"/>
    <w:multiLevelType w:val="hybridMultilevel"/>
    <w:tmpl w:val="9FEE129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21"/>
  </w:num>
  <w:num w:numId="8">
    <w:abstractNumId w:val="16"/>
  </w:num>
  <w:num w:numId="9">
    <w:abstractNumId w:val="9"/>
  </w:num>
  <w:num w:numId="10">
    <w:abstractNumId w:val="1"/>
  </w:num>
  <w:num w:numId="11">
    <w:abstractNumId w:val="19"/>
  </w:num>
  <w:num w:numId="12">
    <w:abstractNumId w:val="22"/>
  </w:num>
  <w:num w:numId="13">
    <w:abstractNumId w:val="2"/>
  </w:num>
  <w:num w:numId="14">
    <w:abstractNumId w:val="10"/>
  </w:num>
  <w:num w:numId="15">
    <w:abstractNumId w:val="14"/>
  </w:num>
  <w:num w:numId="16">
    <w:abstractNumId w:val="20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1335"/>
    <w:rsid w:val="00021335"/>
    <w:rsid w:val="00050396"/>
    <w:rsid w:val="00086DA6"/>
    <w:rsid w:val="000A61AB"/>
    <w:rsid w:val="000B4567"/>
    <w:rsid w:val="000C6936"/>
    <w:rsid w:val="00125015"/>
    <w:rsid w:val="001B4F6E"/>
    <w:rsid w:val="00224638"/>
    <w:rsid w:val="00227F12"/>
    <w:rsid w:val="00244E59"/>
    <w:rsid w:val="0025201D"/>
    <w:rsid w:val="002814BF"/>
    <w:rsid w:val="002943A5"/>
    <w:rsid w:val="00296FC6"/>
    <w:rsid w:val="002C5781"/>
    <w:rsid w:val="002E0FD7"/>
    <w:rsid w:val="002E2018"/>
    <w:rsid w:val="00305980"/>
    <w:rsid w:val="0033649E"/>
    <w:rsid w:val="003B23F7"/>
    <w:rsid w:val="003C10D0"/>
    <w:rsid w:val="003C38D1"/>
    <w:rsid w:val="003D0EB1"/>
    <w:rsid w:val="003E4E68"/>
    <w:rsid w:val="004113F0"/>
    <w:rsid w:val="004115CF"/>
    <w:rsid w:val="00415F81"/>
    <w:rsid w:val="00417B20"/>
    <w:rsid w:val="00576A9F"/>
    <w:rsid w:val="005B61B9"/>
    <w:rsid w:val="00651717"/>
    <w:rsid w:val="0065559B"/>
    <w:rsid w:val="006B418B"/>
    <w:rsid w:val="00702C42"/>
    <w:rsid w:val="007615DC"/>
    <w:rsid w:val="007725FB"/>
    <w:rsid w:val="007A5683"/>
    <w:rsid w:val="007E292B"/>
    <w:rsid w:val="007E5CFB"/>
    <w:rsid w:val="008427FE"/>
    <w:rsid w:val="008B1AC1"/>
    <w:rsid w:val="008C73A4"/>
    <w:rsid w:val="008D2357"/>
    <w:rsid w:val="008D276A"/>
    <w:rsid w:val="008E36BD"/>
    <w:rsid w:val="0090059C"/>
    <w:rsid w:val="009541AC"/>
    <w:rsid w:val="00995E5C"/>
    <w:rsid w:val="009E63A3"/>
    <w:rsid w:val="00AA3871"/>
    <w:rsid w:val="00AD0DE7"/>
    <w:rsid w:val="00B11F3E"/>
    <w:rsid w:val="00B4435E"/>
    <w:rsid w:val="00B50766"/>
    <w:rsid w:val="00B67092"/>
    <w:rsid w:val="00BB398A"/>
    <w:rsid w:val="00BB7821"/>
    <w:rsid w:val="00BE14B8"/>
    <w:rsid w:val="00BF3A71"/>
    <w:rsid w:val="00C052C6"/>
    <w:rsid w:val="00C46331"/>
    <w:rsid w:val="00C50562"/>
    <w:rsid w:val="00C50778"/>
    <w:rsid w:val="00C60B2D"/>
    <w:rsid w:val="00CC49BB"/>
    <w:rsid w:val="00CD70BF"/>
    <w:rsid w:val="00D01AF9"/>
    <w:rsid w:val="00D34197"/>
    <w:rsid w:val="00D666C1"/>
    <w:rsid w:val="00D87886"/>
    <w:rsid w:val="00DB215A"/>
    <w:rsid w:val="00DC3945"/>
    <w:rsid w:val="00DE4159"/>
    <w:rsid w:val="00DF562D"/>
    <w:rsid w:val="00E35621"/>
    <w:rsid w:val="00E7152D"/>
    <w:rsid w:val="00E83397"/>
    <w:rsid w:val="00EC2E38"/>
    <w:rsid w:val="00EF5A82"/>
    <w:rsid w:val="00F3178A"/>
    <w:rsid w:val="00FC7DA4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335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1335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0213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33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1335"/>
    <w:pPr>
      <w:spacing w:before="280" w:after="280"/>
    </w:pPr>
    <w:rPr>
      <w:lang w:eastAsia="ar-SA"/>
    </w:rPr>
  </w:style>
  <w:style w:type="paragraph" w:styleId="a6">
    <w:name w:val="footnote text"/>
    <w:basedOn w:val="a"/>
    <w:link w:val="a7"/>
    <w:semiHidden/>
    <w:unhideWhenUsed/>
    <w:rsid w:val="0002133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13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13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21335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0213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13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021335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02133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qFormat/>
    <w:rsid w:val="00021335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021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21335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styleId="af3">
    <w:name w:val="footnote reference"/>
    <w:basedOn w:val="a0"/>
    <w:semiHidden/>
    <w:unhideWhenUsed/>
    <w:rsid w:val="00021335"/>
    <w:rPr>
      <w:vertAlign w:val="superscript"/>
    </w:rPr>
  </w:style>
  <w:style w:type="character" w:customStyle="1" w:styleId="FontStyle64">
    <w:name w:val="Font Style64"/>
    <w:basedOn w:val="a0"/>
    <w:uiPriority w:val="99"/>
    <w:rsid w:val="00021335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021335"/>
  </w:style>
  <w:style w:type="table" w:styleId="af4">
    <w:name w:val="Table Grid"/>
    <w:basedOn w:val="a1"/>
    <w:rsid w:val="0002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021335"/>
    <w:rPr>
      <w:b/>
      <w:bCs/>
    </w:rPr>
  </w:style>
  <w:style w:type="paragraph" w:customStyle="1" w:styleId="c15c0">
    <w:name w:val="c15 c0"/>
    <w:basedOn w:val="a"/>
    <w:rsid w:val="00C50562"/>
    <w:pPr>
      <w:spacing w:before="100" w:beforeAutospacing="1" w:after="100" w:afterAutospacing="1"/>
    </w:pPr>
  </w:style>
  <w:style w:type="paragraph" w:customStyle="1" w:styleId="af6">
    <w:name w:val="Заголовок"/>
    <w:basedOn w:val="a"/>
    <w:next w:val="ac"/>
    <w:rsid w:val="00D01AF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">
    <w:name w:val="Заголовок1"/>
    <w:basedOn w:val="a"/>
    <w:next w:val="ac"/>
    <w:rsid w:val="00417B2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64</cp:revision>
  <cp:lastPrinted>2018-09-04T21:39:00Z</cp:lastPrinted>
  <dcterms:created xsi:type="dcterms:W3CDTF">2018-08-24T20:13:00Z</dcterms:created>
  <dcterms:modified xsi:type="dcterms:W3CDTF">2019-09-09T21:07:00Z</dcterms:modified>
</cp:coreProperties>
</file>