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5A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5A" w:rsidRPr="00CC14F7" w:rsidRDefault="0040625A" w:rsidP="0040625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14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Ростовская область </w:t>
      </w:r>
      <w:proofErr w:type="spellStart"/>
      <w:r w:rsidRPr="00CC14F7">
        <w:rPr>
          <w:rFonts w:ascii="Times New Roman" w:hAnsi="Times New Roman" w:cs="Times New Roman"/>
          <w:b w:val="0"/>
          <w:color w:val="auto"/>
          <w:sz w:val="28"/>
          <w:szCs w:val="28"/>
        </w:rPr>
        <w:t>Ремонтненский</w:t>
      </w:r>
      <w:proofErr w:type="spellEnd"/>
      <w:r w:rsidRPr="00CC14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село Большое Ремонтное </w:t>
      </w:r>
    </w:p>
    <w:p w:rsidR="0040625A" w:rsidRPr="00CC14F7" w:rsidRDefault="0040625A" w:rsidP="0040625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14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бюджетное общеобразовательное учреждение </w:t>
      </w:r>
    </w:p>
    <w:p w:rsidR="0040625A" w:rsidRPr="00CC14F7" w:rsidRDefault="0040625A" w:rsidP="0040625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CC14F7">
        <w:rPr>
          <w:rFonts w:ascii="Times New Roman" w:hAnsi="Times New Roman" w:cs="Times New Roman"/>
          <w:b w:val="0"/>
          <w:color w:val="auto"/>
          <w:sz w:val="28"/>
          <w:szCs w:val="28"/>
        </w:rPr>
        <w:t>Большеремонтненская</w:t>
      </w:r>
      <w:proofErr w:type="spellEnd"/>
      <w:r w:rsidR="005D15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C14F7">
        <w:rPr>
          <w:rFonts w:ascii="Times New Roman" w:hAnsi="Times New Roman" w:cs="Times New Roman"/>
          <w:b w:val="0"/>
          <w:color w:val="auto"/>
          <w:sz w:val="28"/>
          <w:szCs w:val="28"/>
        </w:rPr>
        <w:t>средняя  школа</w:t>
      </w:r>
    </w:p>
    <w:p w:rsidR="0040625A" w:rsidRPr="00CC14F7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Pr="001151CF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Pr="001151CF" w:rsidRDefault="0040625A" w:rsidP="00406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5A" w:rsidRPr="001151CF" w:rsidRDefault="0040625A" w:rsidP="0040625A">
      <w:pPr>
        <w:pStyle w:val="3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1151C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40625A" w:rsidRDefault="005D15E4" w:rsidP="00406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625A" w:rsidRPr="001151CF">
        <w:rPr>
          <w:rFonts w:ascii="Times New Roman" w:hAnsi="Times New Roman" w:cs="Times New Roman"/>
          <w:sz w:val="24"/>
          <w:szCs w:val="24"/>
        </w:rPr>
        <w:t>Дирек</w:t>
      </w:r>
      <w:r w:rsidR="0040625A">
        <w:rPr>
          <w:rFonts w:ascii="Times New Roman" w:hAnsi="Times New Roman" w:cs="Times New Roman"/>
          <w:sz w:val="24"/>
          <w:szCs w:val="24"/>
        </w:rPr>
        <w:t xml:space="preserve">тор МБОУ </w:t>
      </w:r>
      <w:proofErr w:type="spellStart"/>
      <w:r w:rsidR="0040625A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40625A">
        <w:rPr>
          <w:rFonts w:ascii="Times New Roman" w:hAnsi="Times New Roman" w:cs="Times New Roman"/>
          <w:sz w:val="24"/>
          <w:szCs w:val="24"/>
        </w:rPr>
        <w:t xml:space="preserve"> С</w:t>
      </w:r>
      <w:r w:rsidR="0040625A" w:rsidRPr="001151CF">
        <w:rPr>
          <w:rFonts w:ascii="Times New Roman" w:hAnsi="Times New Roman" w:cs="Times New Roman"/>
          <w:sz w:val="24"/>
          <w:szCs w:val="24"/>
        </w:rPr>
        <w:t>Ш</w:t>
      </w:r>
    </w:p>
    <w:p w:rsidR="0040625A" w:rsidRPr="001151CF" w:rsidRDefault="0040625A" w:rsidP="00406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25A" w:rsidRDefault="005D15E4" w:rsidP="00406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0625A" w:rsidRPr="001151C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="0040625A" w:rsidRPr="001151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0625A" w:rsidRPr="001151CF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40625A" w:rsidRPr="001151CF" w:rsidRDefault="0040625A" w:rsidP="00406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25A" w:rsidRPr="001151CF" w:rsidRDefault="005D15E4" w:rsidP="005D1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40625A" w:rsidRPr="001151CF">
        <w:rPr>
          <w:rFonts w:ascii="Times New Roman" w:hAnsi="Times New Roman" w:cs="Times New Roman"/>
          <w:sz w:val="24"/>
          <w:szCs w:val="24"/>
        </w:rPr>
        <w:t>________Торбенко</w:t>
      </w:r>
      <w:proofErr w:type="spellEnd"/>
      <w:r w:rsidR="0040625A" w:rsidRPr="001151CF"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40625A" w:rsidRPr="001151CF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5A" w:rsidRPr="001151CF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5A" w:rsidRPr="001151CF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0625A" w:rsidRPr="00B94B08" w:rsidTr="00F67068">
        <w:trPr>
          <w:trHeight w:val="51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625A" w:rsidRDefault="0040625A" w:rsidP="00F67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08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</w:p>
          <w:p w:rsidR="0040625A" w:rsidRDefault="0040625A" w:rsidP="00F67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25A" w:rsidRPr="00B94B08" w:rsidRDefault="0040625A" w:rsidP="00F670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F7">
              <w:rPr>
                <w:rFonts w:ascii="Times New Roman" w:hAnsi="Times New Roman" w:cs="Times New Roman"/>
                <w:sz w:val="28"/>
                <w:szCs w:val="28"/>
              </w:rPr>
              <w:t>По учебному предмету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литературному чтению</w:t>
            </w:r>
          </w:p>
          <w:p w:rsidR="0040625A" w:rsidRPr="00CC14F7" w:rsidRDefault="0040625A" w:rsidP="00F6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5A" w:rsidRPr="00CC14F7" w:rsidRDefault="0040625A" w:rsidP="00F670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F7">
              <w:rPr>
                <w:rFonts w:ascii="Times New Roman" w:hAnsi="Times New Roman" w:cs="Times New Roman"/>
                <w:sz w:val="28"/>
                <w:szCs w:val="28"/>
              </w:rPr>
              <w:t>Уровень общего образования (класс):</w:t>
            </w:r>
            <w:r w:rsidRPr="00CC14F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общее, 4</w:t>
            </w:r>
          </w:p>
          <w:p w:rsidR="0040625A" w:rsidRPr="00B94B08" w:rsidRDefault="0040625A" w:rsidP="00F6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5A" w:rsidRPr="00B94B08" w:rsidRDefault="0040625A" w:rsidP="00F670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4F7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C1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40625A" w:rsidRPr="00B94B08" w:rsidRDefault="0040625A" w:rsidP="00F670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25A" w:rsidRPr="00CC14F7" w:rsidRDefault="0040625A" w:rsidP="00F670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4F7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B64BDA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</w:t>
            </w:r>
            <w:proofErr w:type="spellEnd"/>
            <w:r w:rsidR="00B64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4BDA">
              <w:rPr>
                <w:rFonts w:ascii="Times New Roman" w:hAnsi="Times New Roman" w:cs="Times New Roman"/>
                <w:b/>
                <w:sz w:val="28"/>
                <w:szCs w:val="28"/>
              </w:rPr>
              <w:t>МильвараАбдуллаевна</w:t>
            </w:r>
            <w:proofErr w:type="spellEnd"/>
          </w:p>
          <w:p w:rsidR="0040625A" w:rsidRPr="00CC14F7" w:rsidRDefault="0040625A" w:rsidP="00F670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25A" w:rsidRPr="00CC14F7" w:rsidRDefault="0040625A" w:rsidP="00F6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5A" w:rsidRDefault="0040625A" w:rsidP="00F6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4F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40625A" w:rsidRPr="00CC14F7" w:rsidRDefault="0040625A" w:rsidP="00F6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5A" w:rsidRPr="00B94B08" w:rsidRDefault="0040625A" w:rsidP="00F670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Л. А. </w:t>
            </w:r>
            <w:proofErr w:type="spellStart"/>
            <w:r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Ефросининой</w:t>
            </w:r>
            <w:proofErr w:type="spellEnd"/>
            <w:r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«Литературное чтение» («Начальная школа XXI века»).</w:t>
            </w:r>
          </w:p>
          <w:p w:rsidR="0040625A" w:rsidRPr="00B94B08" w:rsidRDefault="0040625A" w:rsidP="00F670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625A" w:rsidRPr="00B94B08" w:rsidRDefault="00CE6353" w:rsidP="00F67068">
            <w:pPr>
              <w:spacing w:after="0"/>
              <w:jc w:val="both"/>
              <w:rPr>
                <w:rStyle w:val="aa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Литературное чтение</w:t>
            </w:r>
            <w:r w:rsidR="0040625A" w:rsidRPr="00B94B08">
              <w:rPr>
                <w:rStyle w:val="aa"/>
                <w:rFonts w:ascii="Times New Roman" w:eastAsia="Calibri" w:hAnsi="Times New Roman" w:cs="Times New Roman"/>
                <w:sz w:val="28"/>
                <w:szCs w:val="28"/>
                <w:u w:val="single"/>
              </w:rPr>
              <w:t>. Программа. 1-4 классы./</w:t>
            </w:r>
            <w:proofErr w:type="spellStart"/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Ефросинина</w:t>
            </w:r>
            <w:proofErr w:type="spellEnd"/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Л. А., </w:t>
            </w:r>
            <w:proofErr w:type="spellStart"/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Оморокова</w:t>
            </w:r>
            <w:proofErr w:type="spellEnd"/>
            <w:r w:rsidR="0040625A" w:rsidRPr="00B94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М. И. </w:t>
            </w:r>
            <w:r w:rsidR="004062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="004062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4062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, 2015</w:t>
            </w:r>
            <w:r w:rsidR="0040625A" w:rsidRPr="00B94B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40625A" w:rsidRPr="00B94B08" w:rsidRDefault="0040625A" w:rsidP="00F6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25A" w:rsidRPr="00B94B08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5A" w:rsidRPr="00B94B08" w:rsidRDefault="0040625A" w:rsidP="0040625A">
      <w:pPr>
        <w:spacing w:after="0" w:line="240" w:lineRule="auto"/>
        <w:rPr>
          <w:rStyle w:val="10"/>
          <w:rFonts w:ascii="Times New Roman" w:hAnsi="Times New Roman" w:cs="Times New Roman"/>
          <w:color w:val="000000" w:themeColor="text1"/>
          <w:u w:val="single"/>
        </w:rPr>
      </w:pPr>
      <w:r w:rsidRPr="00B94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Учебник:  </w:t>
      </w:r>
      <w:r w:rsidRPr="00B94B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Литературное чтение: 4 класс, в 2-х ч.:</w:t>
      </w:r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 xml:space="preserve"> учебник для  учащихся  общеобразовательных учреждений  / </w:t>
      </w:r>
      <w:proofErr w:type="spellStart"/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>Ефросинина</w:t>
      </w:r>
      <w:proofErr w:type="spellEnd"/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 xml:space="preserve"> Л.А.- М.: </w:t>
      </w:r>
    </w:p>
    <w:p w:rsidR="0040625A" w:rsidRPr="00B94B08" w:rsidRDefault="0040625A" w:rsidP="004062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>Издательский центр «</w:t>
      </w:r>
      <w:proofErr w:type="spellStart"/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>Вентана-Граф</w:t>
      </w:r>
      <w:proofErr w:type="spellEnd"/>
      <w:r w:rsidRPr="00B94B08">
        <w:rPr>
          <w:rStyle w:val="10"/>
          <w:rFonts w:ascii="Times New Roman" w:hAnsi="Times New Roman" w:cs="Times New Roman"/>
          <w:color w:val="000000" w:themeColor="text1"/>
          <w:u w:val="single"/>
        </w:rPr>
        <w:t>»,.</w:t>
      </w:r>
      <w:r w:rsidRPr="00B94B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2014.</w:t>
      </w:r>
    </w:p>
    <w:p w:rsidR="0040625A" w:rsidRPr="00B94B08" w:rsidRDefault="0040625A" w:rsidP="004062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0625A" w:rsidRDefault="0040625A" w:rsidP="004062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625A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Pr="00AE11A0" w:rsidRDefault="0040625A" w:rsidP="00406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A0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1A0">
        <w:rPr>
          <w:rFonts w:ascii="Times New Roman" w:hAnsi="Times New Roman" w:cs="Times New Roman"/>
          <w:b/>
          <w:sz w:val="28"/>
          <w:szCs w:val="28"/>
        </w:rPr>
        <w:t xml:space="preserve"> «Пояснительная записка» </w:t>
      </w:r>
    </w:p>
    <w:p w:rsidR="0040625A" w:rsidRPr="001151CF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составлена на основе:</w:t>
      </w:r>
    </w:p>
    <w:p w:rsidR="0040625A" w:rsidRPr="001151CF" w:rsidRDefault="0040625A" w:rsidP="0040625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>- «Примерных программ начального общего образования»;</w:t>
      </w:r>
    </w:p>
    <w:p w:rsidR="0040625A" w:rsidRPr="00AE11A0" w:rsidRDefault="0040625A" w:rsidP="0040625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 xml:space="preserve">- Авторской программы </w:t>
      </w:r>
      <w:r>
        <w:rPr>
          <w:rFonts w:ascii="Times New Roman" w:hAnsi="Times New Roman" w:cs="Times New Roman"/>
          <w:sz w:val="24"/>
          <w:szCs w:val="24"/>
        </w:rPr>
        <w:t>для 4</w:t>
      </w:r>
      <w:r w:rsidRPr="001151CF">
        <w:rPr>
          <w:rFonts w:ascii="Times New Roman" w:hAnsi="Times New Roman" w:cs="Times New Roman"/>
          <w:sz w:val="24"/>
          <w:szCs w:val="24"/>
        </w:rPr>
        <w:t xml:space="preserve"> класса Л. А. </w:t>
      </w:r>
      <w:proofErr w:type="spellStart"/>
      <w:r w:rsidRPr="001151CF">
        <w:rPr>
          <w:rFonts w:ascii="Times New Roman" w:hAnsi="Times New Roman" w:cs="Times New Roman"/>
          <w:sz w:val="24"/>
          <w:szCs w:val="24"/>
        </w:rPr>
        <w:t>Ефросини</w:t>
      </w:r>
      <w:r w:rsidRPr="00AE11A0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AE11A0">
        <w:rPr>
          <w:rFonts w:ascii="Times New Roman" w:hAnsi="Times New Roman" w:cs="Times New Roman"/>
          <w:sz w:val="24"/>
          <w:szCs w:val="24"/>
        </w:rPr>
        <w:t xml:space="preserve"> «Литературное чтение. 1-4 классы»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151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151CF">
        <w:rPr>
          <w:rFonts w:ascii="Times New Roman" w:hAnsi="Times New Roman" w:cs="Times New Roman"/>
          <w:sz w:val="24"/>
          <w:szCs w:val="24"/>
        </w:rPr>
        <w:t>МК  «Начальная  школа XXI века»  под</w:t>
      </w:r>
      <w:r>
        <w:rPr>
          <w:rFonts w:ascii="Times New Roman" w:hAnsi="Times New Roman" w:cs="Times New Roman"/>
          <w:sz w:val="24"/>
          <w:szCs w:val="24"/>
        </w:rPr>
        <w:t xml:space="preserve">  редакцией  Н.Ф.  Виноградовой</w:t>
      </w:r>
      <w:r w:rsidRPr="001151CF">
        <w:rPr>
          <w:rFonts w:ascii="Times New Roman" w:hAnsi="Times New Roman" w:cs="Times New Roman"/>
          <w:bCs/>
          <w:sz w:val="24"/>
          <w:szCs w:val="24"/>
        </w:rPr>
        <w:t>.</w:t>
      </w:r>
    </w:p>
    <w:p w:rsidR="0040625A" w:rsidRPr="001151CF" w:rsidRDefault="0040625A" w:rsidP="0040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201</w:t>
      </w:r>
      <w:r w:rsidR="00CE635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- 20</w:t>
      </w:r>
      <w:r w:rsidR="00CE6353">
        <w:rPr>
          <w:rFonts w:ascii="Times New Roman" w:hAnsi="Times New Roman" w:cs="Times New Roman"/>
          <w:b/>
          <w:sz w:val="24"/>
          <w:szCs w:val="24"/>
        </w:rPr>
        <w:t>20</w:t>
      </w:r>
      <w:r w:rsidRPr="001151C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0625A" w:rsidRPr="001151CF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151CF">
        <w:rPr>
          <w:rFonts w:ascii="Times New Roman" w:hAnsi="Times New Roman" w:cs="Times New Roman"/>
          <w:b/>
          <w:sz w:val="24"/>
          <w:szCs w:val="24"/>
        </w:rPr>
        <w:t>цель</w:t>
      </w:r>
      <w:r w:rsidRPr="001151CF">
        <w:rPr>
          <w:rFonts w:ascii="Times New Roman" w:hAnsi="Times New Roman" w:cs="Times New Roman"/>
          <w:sz w:val="24"/>
          <w:szCs w:val="24"/>
        </w:rPr>
        <w:t xml:space="preserve"> урока литературное чтение в начальных классах – помочь ребенку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40625A" w:rsidRPr="001151CF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 xml:space="preserve"> Основные образовательные </w:t>
      </w:r>
      <w:r w:rsidRPr="001151C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1151CF">
        <w:rPr>
          <w:rFonts w:ascii="Times New Roman" w:hAnsi="Times New Roman" w:cs="Times New Roman"/>
          <w:sz w:val="24"/>
          <w:szCs w:val="24"/>
        </w:rPr>
        <w:t>курса «Литературное чтение»:</w:t>
      </w:r>
    </w:p>
    <w:p w:rsidR="0040625A" w:rsidRPr="001151CF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>1. 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</w:p>
    <w:p w:rsidR="0040625A" w:rsidRPr="001151CF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>2. Система работы над навыками чтения.</w:t>
      </w:r>
    </w:p>
    <w:p w:rsidR="0040625A" w:rsidRPr="001151CF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>3. Включение учащихся в эмоционально-творческую деятельность в процессе чтения.</w:t>
      </w:r>
    </w:p>
    <w:p w:rsidR="0040625A" w:rsidRPr="001151CF" w:rsidRDefault="0040625A" w:rsidP="00406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>4.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40625A" w:rsidRDefault="0040625A" w:rsidP="004C28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CF">
        <w:rPr>
          <w:rFonts w:ascii="Times New Roman" w:hAnsi="Times New Roman" w:cs="Times New Roman"/>
          <w:sz w:val="24"/>
          <w:szCs w:val="24"/>
        </w:rPr>
        <w:t>5. Расширение круга чтения учащихся, создание «литературного пространства»,         соответствующего возрастным особенностям и уровню подготовки</w:t>
      </w:r>
      <w:r w:rsidR="004C2888">
        <w:rPr>
          <w:rFonts w:ascii="Times New Roman" w:hAnsi="Times New Roman" w:cs="Times New Roman"/>
          <w:sz w:val="24"/>
          <w:szCs w:val="24"/>
        </w:rPr>
        <w:t>.</w:t>
      </w:r>
    </w:p>
    <w:p w:rsidR="004C2888" w:rsidRPr="00B61501" w:rsidRDefault="004C2888" w:rsidP="001E1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61501">
        <w:rPr>
          <w:rFonts w:ascii="Times New Roman" w:hAnsi="Times New Roman" w:cs="Times New Roman"/>
          <w:b/>
          <w:iCs/>
          <w:sz w:val="24"/>
          <w:szCs w:val="24"/>
        </w:rPr>
        <w:t>Описание ценностных ориентиров</w:t>
      </w:r>
      <w:r w:rsidRPr="00B61501">
        <w:rPr>
          <w:rFonts w:ascii="Times New Roman" w:hAnsi="Times New Roman" w:cs="Times New Roman"/>
          <w:b/>
          <w:iCs/>
          <w:kern w:val="2"/>
          <w:sz w:val="24"/>
          <w:szCs w:val="24"/>
        </w:rPr>
        <w:t>содержания учебного предмета</w:t>
      </w:r>
    </w:p>
    <w:p w:rsidR="004C2888" w:rsidRPr="00B61501" w:rsidRDefault="004C2888" w:rsidP="004C2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1501"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4C2888" w:rsidRPr="00B61501" w:rsidRDefault="004C2888" w:rsidP="004C288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1501">
        <w:rPr>
          <w:rFonts w:ascii="Times New Roman" w:hAnsi="Times New Roman" w:cs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B61501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B61501">
        <w:rPr>
          <w:rFonts w:ascii="Times New Roman" w:hAnsi="Times New Roman" w:cs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 w:rsidRPr="00B61501">
        <w:rPr>
          <w:rFonts w:ascii="Times New Roman" w:hAnsi="Times New Roman" w:cs="Times New Roman"/>
          <w:i/>
          <w:sz w:val="24"/>
          <w:szCs w:val="24"/>
        </w:rPr>
        <w:t xml:space="preserve">личностных, </w:t>
      </w:r>
      <w:proofErr w:type="spellStart"/>
      <w:r w:rsidRPr="00B61501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B61501">
        <w:rPr>
          <w:rFonts w:ascii="Times New Roman" w:hAnsi="Times New Roman" w:cs="Times New Roman"/>
          <w:i/>
          <w:sz w:val="24"/>
          <w:szCs w:val="24"/>
        </w:rPr>
        <w:t xml:space="preserve">, предметных </w:t>
      </w:r>
      <w:r w:rsidRPr="00B61501">
        <w:rPr>
          <w:rFonts w:ascii="Times New Roman" w:hAnsi="Times New Roman" w:cs="Times New Roman"/>
          <w:sz w:val="24"/>
          <w:szCs w:val="24"/>
        </w:rPr>
        <w:t>результатов освоения курса, заложенных в ФГОС НОО.</w:t>
      </w:r>
    </w:p>
    <w:p w:rsidR="004C2888" w:rsidRDefault="004C2888" w:rsidP="004C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5A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Pr="00237D2C" w:rsidRDefault="0040625A" w:rsidP="0040625A">
      <w:pPr>
        <w:pStyle w:val="a5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37D2C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40625A" w:rsidRPr="00CF02C6" w:rsidRDefault="0040625A" w:rsidP="0040625A">
      <w:pPr>
        <w:pStyle w:val="a5"/>
        <w:shd w:val="clear" w:color="auto" w:fill="FFFFFF"/>
        <w:autoSpaceDE w:val="0"/>
        <w:spacing w:line="276" w:lineRule="auto"/>
        <w:ind w:left="0" w:firstLine="567"/>
        <w:jc w:val="both"/>
        <w:rPr>
          <w:color w:val="000000"/>
          <w:szCs w:val="24"/>
        </w:rPr>
      </w:pPr>
      <w:r w:rsidRPr="00F93BEA">
        <w:rPr>
          <w:color w:val="000000"/>
          <w:szCs w:val="24"/>
        </w:rPr>
        <w:t>Общий объем времени, отводимый на изучение литературного чтения в 4 классе, составляет 102 часа. В 4 классе урок литературное чтение проводится 3 раза в неделю (34 учебные недели).</w:t>
      </w:r>
    </w:p>
    <w:tbl>
      <w:tblPr>
        <w:tblStyle w:val="a6"/>
        <w:tblW w:w="0" w:type="auto"/>
        <w:tblLook w:val="04A0"/>
      </w:tblPr>
      <w:tblGrid>
        <w:gridCol w:w="947"/>
        <w:gridCol w:w="2083"/>
        <w:gridCol w:w="2571"/>
        <w:gridCol w:w="1424"/>
        <w:gridCol w:w="2546"/>
      </w:tblGrid>
      <w:tr w:rsidR="0040625A" w:rsidTr="00F67068">
        <w:tc>
          <w:tcPr>
            <w:tcW w:w="959" w:type="dxa"/>
          </w:tcPr>
          <w:p w:rsidR="0040625A" w:rsidRPr="005A7A61" w:rsidRDefault="0040625A" w:rsidP="00F67068">
            <w:pPr>
              <w:pStyle w:val="a5"/>
              <w:autoSpaceDE w:val="0"/>
              <w:spacing w:line="276" w:lineRule="auto"/>
              <w:ind w:left="0"/>
              <w:jc w:val="both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>Класс</w:t>
            </w:r>
          </w:p>
        </w:tc>
        <w:tc>
          <w:tcPr>
            <w:tcW w:w="2126" w:type="dxa"/>
          </w:tcPr>
          <w:p w:rsidR="0040625A" w:rsidRPr="005A7A61" w:rsidRDefault="0040625A" w:rsidP="00F67068">
            <w:pPr>
              <w:pStyle w:val="a5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>Федеральный базисный учебный план для ОУ</w:t>
            </w:r>
          </w:p>
        </w:tc>
        <w:tc>
          <w:tcPr>
            <w:tcW w:w="2657" w:type="dxa"/>
          </w:tcPr>
          <w:p w:rsidR="0040625A" w:rsidRPr="005A7A61" w:rsidRDefault="0040625A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>Утвержденный календарный график, учебный план ш</w:t>
            </w:r>
            <w:r>
              <w:rPr>
                <w:b/>
                <w:color w:val="000000"/>
                <w:szCs w:val="24"/>
              </w:rPr>
              <w:t>колы, расписание занятий на 2019-2020</w:t>
            </w:r>
            <w:r w:rsidRPr="005A7A61">
              <w:rPr>
                <w:b/>
                <w:color w:val="000000"/>
                <w:szCs w:val="24"/>
              </w:rPr>
              <w:t xml:space="preserve"> учебный год</w:t>
            </w:r>
          </w:p>
        </w:tc>
        <w:tc>
          <w:tcPr>
            <w:tcW w:w="1454" w:type="dxa"/>
          </w:tcPr>
          <w:p w:rsidR="0040625A" w:rsidRPr="005A7A61" w:rsidRDefault="0040625A" w:rsidP="00F67068">
            <w:pPr>
              <w:pStyle w:val="a5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>Потеря учебного времени</w:t>
            </w:r>
          </w:p>
        </w:tc>
        <w:tc>
          <w:tcPr>
            <w:tcW w:w="2375" w:type="dxa"/>
          </w:tcPr>
          <w:p w:rsidR="0040625A" w:rsidRPr="005A7A61" w:rsidRDefault="0040625A" w:rsidP="00F67068">
            <w:pPr>
              <w:pStyle w:val="a5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>Причины потери учебного времени</w:t>
            </w:r>
          </w:p>
        </w:tc>
      </w:tr>
      <w:tr w:rsidR="0040625A" w:rsidTr="00F67068">
        <w:tc>
          <w:tcPr>
            <w:tcW w:w="959" w:type="dxa"/>
          </w:tcPr>
          <w:p w:rsidR="0040625A" w:rsidRPr="005A7A61" w:rsidRDefault="0040625A" w:rsidP="00F67068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126" w:type="dxa"/>
          </w:tcPr>
          <w:p w:rsidR="0040625A" w:rsidRPr="005A7A61" w:rsidRDefault="0040625A" w:rsidP="00F67068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часа в неделю – 102 часа в год</w:t>
            </w:r>
          </w:p>
        </w:tc>
        <w:tc>
          <w:tcPr>
            <w:tcW w:w="2657" w:type="dxa"/>
          </w:tcPr>
          <w:p w:rsidR="0040625A" w:rsidRDefault="0040625A" w:rsidP="00F67068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96 часов </w:t>
            </w:r>
          </w:p>
          <w:p w:rsidR="0040625A" w:rsidRPr="005A7A61" w:rsidRDefault="0040625A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(понедельник, вторник, четверг</w:t>
            </w:r>
            <w:proofErr w:type="gramStart"/>
            <w:r>
              <w:rPr>
                <w:color w:val="000000"/>
                <w:szCs w:val="24"/>
              </w:rPr>
              <w:t>,)</w:t>
            </w:r>
            <w:proofErr w:type="gramEnd"/>
          </w:p>
        </w:tc>
        <w:tc>
          <w:tcPr>
            <w:tcW w:w="1454" w:type="dxa"/>
          </w:tcPr>
          <w:p w:rsidR="0040625A" w:rsidRPr="005A7A61" w:rsidRDefault="0040625A" w:rsidP="00F67068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часов</w:t>
            </w:r>
          </w:p>
        </w:tc>
        <w:tc>
          <w:tcPr>
            <w:tcW w:w="2375" w:type="dxa"/>
          </w:tcPr>
          <w:p w:rsidR="0040625A" w:rsidRDefault="0040625A" w:rsidP="00F67068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Праздничные дни</w:t>
            </w:r>
          </w:p>
          <w:p w:rsidR="0040625A" w:rsidRDefault="0040625A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24.02.2020г.,</w:t>
            </w:r>
          </w:p>
          <w:p w:rsidR="0040625A" w:rsidRDefault="0040625A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09.03.2020г.,</w:t>
            </w:r>
          </w:p>
          <w:p w:rsidR="0040625A" w:rsidRDefault="0040625A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11.05.2020 г.</w:t>
            </w:r>
          </w:p>
          <w:p w:rsidR="00CE21EC" w:rsidRDefault="0040625A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3часа – по годовому календарному </w:t>
            </w:r>
            <w:r w:rsidR="00CE21EC">
              <w:rPr>
                <w:color w:val="000000"/>
                <w:szCs w:val="24"/>
              </w:rPr>
              <w:t xml:space="preserve"> учебному</w:t>
            </w:r>
            <w:r>
              <w:rPr>
                <w:color w:val="000000"/>
                <w:szCs w:val="24"/>
              </w:rPr>
              <w:t xml:space="preserve">графику </w:t>
            </w:r>
          </w:p>
          <w:p w:rsidR="00CE21EC" w:rsidRDefault="00CE21EC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</w:t>
            </w:r>
          </w:p>
          <w:p w:rsidR="0040625A" w:rsidRPr="00CC14F7" w:rsidRDefault="0040625A" w:rsidP="0040625A">
            <w:pPr>
              <w:pStyle w:val="a5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Большеремонтненской</w:t>
            </w:r>
            <w:proofErr w:type="spellEnd"/>
            <w:r>
              <w:rPr>
                <w:color w:val="000000"/>
                <w:szCs w:val="24"/>
              </w:rPr>
              <w:t xml:space="preserve"> СШ</w:t>
            </w:r>
          </w:p>
        </w:tc>
      </w:tr>
    </w:tbl>
    <w:p w:rsidR="0040625A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Default="0040625A" w:rsidP="0040625A">
      <w:pPr>
        <w:shd w:val="clear" w:color="auto" w:fill="FFFFFF"/>
        <w:ind w:left="77" w:firstLine="312"/>
        <w:jc w:val="center"/>
        <w:rPr>
          <w:rFonts w:ascii="Times New Roman" w:hAnsi="Times New Roman" w:cs="Times New Roman"/>
          <w:b/>
          <w:w w:val="101"/>
          <w:sz w:val="28"/>
          <w:szCs w:val="28"/>
        </w:rPr>
      </w:pPr>
      <w:r w:rsidRPr="0008376C">
        <w:rPr>
          <w:rFonts w:ascii="Times New Roman" w:hAnsi="Times New Roman" w:cs="Times New Roman"/>
          <w:b/>
          <w:w w:val="101"/>
          <w:sz w:val="28"/>
          <w:szCs w:val="28"/>
        </w:rPr>
        <w:t>РАЗДЕЛ</w:t>
      </w:r>
      <w:r w:rsidR="00D86215">
        <w:rPr>
          <w:rFonts w:ascii="Times New Roman" w:hAnsi="Times New Roman" w:cs="Times New Roman"/>
          <w:b/>
          <w:w w:val="101"/>
          <w:sz w:val="28"/>
          <w:szCs w:val="28"/>
        </w:rPr>
        <w:t xml:space="preserve"> 2. </w:t>
      </w:r>
      <w:r w:rsidRPr="0008376C">
        <w:rPr>
          <w:rFonts w:ascii="Times New Roman" w:hAnsi="Times New Roman" w:cs="Times New Roman"/>
          <w:b/>
          <w:w w:val="101"/>
          <w:sz w:val="28"/>
          <w:szCs w:val="28"/>
        </w:rPr>
        <w:t>«</w:t>
      </w:r>
      <w:r>
        <w:rPr>
          <w:rFonts w:ascii="Times New Roman" w:hAnsi="Times New Roman" w:cs="Times New Roman"/>
          <w:b/>
          <w:w w:val="101"/>
          <w:sz w:val="28"/>
          <w:szCs w:val="28"/>
        </w:rPr>
        <w:t xml:space="preserve"> Планируемые р</w:t>
      </w:r>
      <w:r w:rsidRPr="0008376C">
        <w:rPr>
          <w:rFonts w:ascii="Times New Roman" w:hAnsi="Times New Roman" w:cs="Times New Roman"/>
          <w:b/>
          <w:w w:val="101"/>
          <w:sz w:val="28"/>
          <w:szCs w:val="28"/>
        </w:rPr>
        <w:t>езультаты освоения учебного</w:t>
      </w:r>
      <w:r>
        <w:rPr>
          <w:rFonts w:ascii="Times New Roman" w:hAnsi="Times New Roman" w:cs="Times New Roman"/>
          <w:b/>
          <w:w w:val="101"/>
          <w:sz w:val="28"/>
          <w:szCs w:val="28"/>
        </w:rPr>
        <w:t xml:space="preserve"> предмета, курса и система оценивания</w:t>
      </w:r>
      <w:r w:rsidRPr="0008376C">
        <w:rPr>
          <w:rFonts w:ascii="Times New Roman" w:hAnsi="Times New Roman" w:cs="Times New Roman"/>
          <w:b/>
          <w:w w:val="101"/>
          <w:sz w:val="28"/>
          <w:szCs w:val="28"/>
        </w:rPr>
        <w:t>»</w:t>
      </w:r>
    </w:p>
    <w:p w:rsidR="0040625A" w:rsidRPr="00B61501" w:rsidRDefault="0040625A" w:rsidP="0040625A">
      <w:pPr>
        <w:pStyle w:val="2"/>
        <w:widowControl w:val="0"/>
        <w:spacing w:after="0" w:line="240" w:lineRule="auto"/>
        <w:jc w:val="center"/>
        <w:rPr>
          <w:rFonts w:cs="Times New Roman"/>
          <w:b/>
          <w:iCs/>
          <w:szCs w:val="24"/>
          <w:u w:val="single"/>
        </w:rPr>
      </w:pPr>
      <w:r w:rsidRPr="00B61501">
        <w:rPr>
          <w:rFonts w:cs="Times New Roman"/>
          <w:b/>
          <w:iCs/>
          <w:szCs w:val="24"/>
          <w:u w:val="single"/>
        </w:rPr>
        <w:t xml:space="preserve">Личностные, </w:t>
      </w:r>
      <w:proofErr w:type="spellStart"/>
      <w:r w:rsidRPr="00B61501">
        <w:rPr>
          <w:rFonts w:cs="Times New Roman"/>
          <w:b/>
          <w:iCs/>
          <w:szCs w:val="24"/>
          <w:u w:val="single"/>
        </w:rPr>
        <w:t>метапредметные</w:t>
      </w:r>
      <w:proofErr w:type="spellEnd"/>
      <w:r w:rsidRPr="00B61501">
        <w:rPr>
          <w:rFonts w:cs="Times New Roman"/>
          <w:b/>
          <w:iCs/>
          <w:szCs w:val="24"/>
          <w:u w:val="single"/>
        </w:rPr>
        <w:t xml:space="preserve"> и предметные результаты освоения учебного предмета «Литературное чтение»</w:t>
      </w:r>
    </w:p>
    <w:p w:rsidR="0040625A" w:rsidRPr="00B61501" w:rsidRDefault="0040625A" w:rsidP="004062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1501">
        <w:rPr>
          <w:rFonts w:ascii="Times New Roman" w:hAnsi="Times New Roman" w:cs="Times New Roman"/>
          <w:b/>
          <w:spacing w:val="-3"/>
          <w:sz w:val="24"/>
          <w:szCs w:val="24"/>
        </w:rPr>
        <w:t xml:space="preserve">Личностные </w:t>
      </w:r>
      <w:r w:rsidRPr="00B61501">
        <w:rPr>
          <w:rFonts w:ascii="Times New Roman" w:hAnsi="Times New Roman" w:cs="Times New Roman"/>
          <w:spacing w:val="-3"/>
          <w:sz w:val="24"/>
          <w:szCs w:val="24"/>
        </w:rPr>
        <w:t>результаты</w:t>
      </w:r>
      <w:r w:rsidRPr="00B61501">
        <w:rPr>
          <w:rFonts w:ascii="Times New Roman" w:hAnsi="Times New Roman" w:cs="Times New Roman"/>
          <w:spacing w:val="-1"/>
          <w:sz w:val="24"/>
          <w:szCs w:val="24"/>
        </w:rPr>
        <w:t>должны отражать:</w:t>
      </w:r>
    </w:p>
    <w:p w:rsidR="0040625A" w:rsidRPr="00B61501" w:rsidRDefault="0040625A" w:rsidP="0040625A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1501">
        <w:rPr>
          <w:rFonts w:ascii="Times New Roman" w:hAnsi="Times New Roman" w:cs="Times New Roman"/>
          <w:spacing w:val="-24"/>
          <w:sz w:val="24"/>
          <w:szCs w:val="24"/>
        </w:rPr>
        <w:t>1)</w:t>
      </w:r>
      <w:r w:rsidRPr="00B61501">
        <w:rPr>
          <w:rFonts w:ascii="Times New Roman" w:hAnsi="Times New Roman" w:cs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B61501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B61501">
        <w:rPr>
          <w:rFonts w:ascii="Times New Roman" w:hAnsi="Times New Roman" w:cs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40625A" w:rsidRPr="00B61501" w:rsidRDefault="0040625A" w:rsidP="0040625A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1501">
        <w:rPr>
          <w:rFonts w:ascii="Times New Roman" w:hAnsi="Times New Roman" w:cs="Times New Roman"/>
          <w:spacing w:val="-11"/>
          <w:sz w:val="24"/>
          <w:szCs w:val="24"/>
        </w:rPr>
        <w:t>2)</w:t>
      </w:r>
      <w:r w:rsidRPr="00B61501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0625A" w:rsidRPr="00B61501" w:rsidRDefault="0040625A" w:rsidP="0040625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6150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0625A" w:rsidRPr="00B61501" w:rsidRDefault="0040625A" w:rsidP="0040625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61501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0625A" w:rsidRPr="00B61501" w:rsidRDefault="0040625A" w:rsidP="0040625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61501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625A" w:rsidRPr="00B61501" w:rsidRDefault="0040625A" w:rsidP="0040625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61501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B61501">
        <w:rPr>
          <w:rFonts w:ascii="Times New Roman" w:hAnsi="Times New Roman" w:cs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0625A" w:rsidRPr="00B61501" w:rsidRDefault="0040625A" w:rsidP="0040625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79"/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cs="Times New Roman"/>
          <w:spacing w:val="-13"/>
          <w:szCs w:val="24"/>
        </w:rPr>
      </w:pPr>
      <w:r w:rsidRPr="00B61501">
        <w:rPr>
          <w:rFonts w:cs="Times New Roman"/>
          <w:spacing w:val="-1"/>
          <w:szCs w:val="24"/>
        </w:rPr>
        <w:t>формирование эстетических потребностей, ценностей и чувств;</w:t>
      </w:r>
    </w:p>
    <w:p w:rsidR="0040625A" w:rsidRPr="00B61501" w:rsidRDefault="0040625A" w:rsidP="0040625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61501">
        <w:rPr>
          <w:rFonts w:ascii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B61501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B61501">
        <w:rPr>
          <w:rFonts w:ascii="Times New Roman" w:hAnsi="Times New Roman" w:cs="Times New Roman"/>
          <w:sz w:val="24"/>
          <w:szCs w:val="24"/>
        </w:rPr>
        <w:t>людей;</w:t>
      </w:r>
    </w:p>
    <w:p w:rsidR="0040625A" w:rsidRPr="00B61501" w:rsidRDefault="0040625A" w:rsidP="0040625A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1501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B61501">
        <w:rPr>
          <w:rFonts w:ascii="Times New Roman" w:hAnsi="Times New Roman" w:cs="Times New Roman"/>
          <w:sz w:val="24"/>
          <w:szCs w:val="24"/>
        </w:rPr>
        <w:tab/>
      </w:r>
      <w:r w:rsidRPr="00B61501">
        <w:rPr>
          <w:rFonts w:ascii="Times New Roman" w:hAnsi="Times New Roman" w:cs="Times New Roman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 w:rsidRPr="00B61501">
        <w:rPr>
          <w:rFonts w:ascii="Times New Roman" w:hAnsi="Times New Roman" w:cs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40625A" w:rsidRPr="00B61501" w:rsidRDefault="0040625A" w:rsidP="0040625A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1501">
        <w:rPr>
          <w:rFonts w:ascii="Times New Roman" w:hAnsi="Times New Roman" w:cs="Times New Roman"/>
          <w:spacing w:val="-14"/>
          <w:sz w:val="24"/>
          <w:szCs w:val="24"/>
        </w:rPr>
        <w:t>10)</w:t>
      </w:r>
      <w:r w:rsidRPr="00B61501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0625A" w:rsidRPr="00B61501" w:rsidRDefault="0040625A" w:rsidP="004062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15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6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501">
        <w:rPr>
          <w:rFonts w:ascii="Times New Roman" w:hAnsi="Times New Roman" w:cs="Times New Roman"/>
          <w:sz w:val="24"/>
          <w:szCs w:val="24"/>
        </w:rPr>
        <w:t>результаты</w:t>
      </w:r>
      <w:r w:rsidRPr="00B61501">
        <w:rPr>
          <w:rFonts w:ascii="Times New Roman" w:hAnsi="Times New Roman" w:cs="Times New Roman"/>
          <w:spacing w:val="-2"/>
          <w:sz w:val="24"/>
          <w:szCs w:val="24"/>
        </w:rPr>
        <w:t>должны</w:t>
      </w:r>
      <w:proofErr w:type="spellEnd"/>
      <w:r w:rsidRPr="00B615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1501">
        <w:rPr>
          <w:rFonts w:ascii="Times New Roman" w:hAnsi="Times New Roman" w:cs="Times New Roman"/>
          <w:sz w:val="24"/>
          <w:szCs w:val="24"/>
        </w:rPr>
        <w:t>отражать:</w:t>
      </w:r>
    </w:p>
    <w:p w:rsidR="0040625A" w:rsidRPr="00B61501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B61501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0625A" w:rsidRPr="00B61501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61501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0625A" w:rsidRDefault="0040625A" w:rsidP="004062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5A" w:rsidRPr="00B61501" w:rsidRDefault="0040625A" w:rsidP="004062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40625A" w:rsidRPr="00F7633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0625A" w:rsidRPr="00F7633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0625A" w:rsidRPr="00F7633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0625A" w:rsidRPr="00F7633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F7633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76330">
        <w:rPr>
          <w:rFonts w:ascii="Times New Roman" w:hAnsi="Times New Roman" w:cs="Times New Roman"/>
          <w:sz w:val="24"/>
          <w:szCs w:val="24"/>
        </w:rPr>
        <w:t xml:space="preserve">едставления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F76330">
        <w:rPr>
          <w:rFonts w:ascii="Times New Roman" w:hAnsi="Times New Roman" w:cs="Times New Roman"/>
          <w:sz w:val="24"/>
          <w:szCs w:val="24"/>
        </w:rPr>
        <w:t>решения учебных и практических задач;</w:t>
      </w:r>
    </w:p>
    <w:p w:rsidR="0040625A" w:rsidRPr="00F76330" w:rsidRDefault="0040625A" w:rsidP="0040625A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0625A" w:rsidRPr="00F76330" w:rsidRDefault="0040625A" w:rsidP="0040625A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6330">
        <w:rPr>
          <w:rFonts w:ascii="Times New Roman" w:hAnsi="Times New Roman" w:cs="Times New Roman"/>
          <w:spacing w:val="-15"/>
          <w:sz w:val="24"/>
          <w:szCs w:val="24"/>
        </w:rPr>
        <w:t>8)</w:t>
      </w:r>
      <w:r w:rsidRPr="00F76330">
        <w:rPr>
          <w:rFonts w:ascii="Times New Roman" w:hAnsi="Times New Roman" w:cs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F76330">
        <w:rPr>
          <w:rFonts w:ascii="Times New Roman" w:hAnsi="Times New Roman" w:cs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F76330">
        <w:rPr>
          <w:rFonts w:ascii="Times New Roman" w:hAnsi="Times New Roman" w:cs="Times New Roman"/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0625A" w:rsidRPr="00F76330" w:rsidRDefault="0040625A" w:rsidP="0040625A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6330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F76330">
        <w:rPr>
          <w:rFonts w:ascii="Times New Roman" w:hAnsi="Times New Roman" w:cs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F76330">
        <w:rPr>
          <w:rFonts w:ascii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40625A" w:rsidRPr="00F76330" w:rsidRDefault="0040625A" w:rsidP="0040625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F76330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40625A" w:rsidRPr="00F76330" w:rsidRDefault="0040625A" w:rsidP="0040625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F76330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40625A" w:rsidRPr="00F76330" w:rsidRDefault="0040625A" w:rsidP="0040625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F76330">
        <w:rPr>
          <w:rFonts w:ascii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F76330">
        <w:rPr>
          <w:rFonts w:ascii="Times New Roman" w:hAnsi="Times New Roman" w:cs="Times New Roman"/>
          <w:sz w:val="24"/>
          <w:szCs w:val="24"/>
        </w:rPr>
        <w:t>окружающих;</w:t>
      </w:r>
    </w:p>
    <w:p w:rsidR="0040625A" w:rsidRPr="00F76330" w:rsidRDefault="0040625A" w:rsidP="0040625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0625A" w:rsidRPr="00F76330" w:rsidRDefault="0040625A" w:rsidP="004062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76330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F76330">
        <w:rPr>
          <w:rFonts w:ascii="Times New Roman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0625A" w:rsidRPr="00F76330" w:rsidRDefault="0040625A" w:rsidP="004062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F7633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7633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0625A" w:rsidRPr="00F76330" w:rsidRDefault="0040625A" w:rsidP="004062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0625A" w:rsidRPr="00F76330" w:rsidRDefault="0040625A" w:rsidP="0040625A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76330">
        <w:rPr>
          <w:rFonts w:ascii="Times New Roman" w:hAnsi="Times New Roman" w:cs="Times New Roman"/>
          <w:b/>
          <w:spacing w:val="-4"/>
          <w:sz w:val="24"/>
          <w:szCs w:val="24"/>
        </w:rPr>
        <w:t>Предметные</w:t>
      </w:r>
      <w:r w:rsidRPr="00F76330">
        <w:rPr>
          <w:rFonts w:ascii="Times New Roman" w:hAnsi="Times New Roman" w:cs="Times New Roman"/>
          <w:spacing w:val="-4"/>
          <w:sz w:val="24"/>
          <w:szCs w:val="24"/>
        </w:rPr>
        <w:t xml:space="preserve"> результаты</w:t>
      </w:r>
      <w:r w:rsidRPr="00F76330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40625A" w:rsidRPr="00F76330" w:rsidRDefault="0040625A" w:rsidP="0040625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0625A" w:rsidRPr="00F76330" w:rsidRDefault="0040625A" w:rsidP="0040625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</w:t>
      </w:r>
      <w:r w:rsidRPr="00F76330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F76330">
        <w:rPr>
          <w:rFonts w:ascii="Times New Roman" w:hAnsi="Times New Roman" w:cs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F76330">
        <w:rPr>
          <w:rFonts w:ascii="Times New Roman" w:hAnsi="Times New Roman" w:cs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40625A" w:rsidRPr="00F76330" w:rsidRDefault="0040625A" w:rsidP="0040625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F76330">
        <w:rPr>
          <w:rFonts w:ascii="Times New Roman" w:hAnsi="Times New Roman" w:cs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F76330">
        <w:rPr>
          <w:rFonts w:ascii="Times New Roman" w:hAnsi="Times New Roman" w:cs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F76330">
        <w:rPr>
          <w:rFonts w:ascii="Times New Roman" w:hAnsi="Times New Roman" w:cs="Times New Roman"/>
          <w:sz w:val="24"/>
          <w:szCs w:val="24"/>
        </w:rPr>
        <w:t>поступков героев;</w:t>
      </w:r>
    </w:p>
    <w:p w:rsidR="0040625A" w:rsidRPr="00F76330" w:rsidRDefault="0040625A" w:rsidP="0040625A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76330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F76330">
        <w:rPr>
          <w:rFonts w:ascii="Times New Roman" w:hAnsi="Times New Roman" w:cs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0625A" w:rsidRPr="00237D2C" w:rsidRDefault="0040625A" w:rsidP="0040625A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F76330">
        <w:rPr>
          <w:rFonts w:ascii="Times New Roman" w:hAnsi="Times New Roman" w:cs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>
        <w:rPr>
          <w:rFonts w:ascii="Times New Roman" w:hAnsi="Times New Roman" w:cs="Times New Roman"/>
          <w:sz w:val="24"/>
          <w:szCs w:val="24"/>
        </w:rPr>
        <w:t>дополнительной информации.</w:t>
      </w:r>
    </w:p>
    <w:p w:rsidR="0040625A" w:rsidRPr="0008376C" w:rsidRDefault="0040625A" w:rsidP="0040625A">
      <w:pPr>
        <w:widowControl w:val="0"/>
        <w:shd w:val="clear" w:color="auto" w:fill="FFFFFF"/>
        <w:spacing w:after="0"/>
        <w:ind w:left="77" w:firstLine="312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u w:val="single"/>
        </w:rPr>
      </w:pPr>
      <w:r w:rsidRPr="0008376C">
        <w:rPr>
          <w:rFonts w:ascii="Times New Roman" w:eastAsia="Times New Roman" w:hAnsi="Times New Roman" w:cs="Times New Roman"/>
          <w:b/>
          <w:w w:val="101"/>
          <w:sz w:val="24"/>
          <w:szCs w:val="24"/>
          <w:u w:val="single"/>
        </w:rPr>
        <w:t>Планируемые результаты обучения:</w:t>
      </w:r>
    </w:p>
    <w:p w:rsidR="0040625A" w:rsidRPr="001501F7" w:rsidRDefault="0040625A" w:rsidP="00406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F7">
        <w:rPr>
          <w:rFonts w:ascii="Times New Roman" w:hAnsi="Times New Roman" w:cs="Times New Roman"/>
          <w:b/>
          <w:sz w:val="24"/>
          <w:szCs w:val="24"/>
        </w:rPr>
        <w:t>К концу обучения в 4 классе ученик достигнет следующих результатови научится:</w:t>
      </w:r>
    </w:p>
    <w:p w:rsidR="0040625A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501F7">
        <w:rPr>
          <w:rFonts w:cs="Times New Roman"/>
          <w:szCs w:val="24"/>
        </w:rPr>
        <w:t>проявлять интерес к чтению, использовать чтение какуниверсальное умение для работы с любым произведением и любымисточником информации, для обогащения читательского опыта;</w:t>
      </w:r>
    </w:p>
    <w:p w:rsidR="0040625A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501F7">
        <w:rPr>
          <w:rFonts w:cs="Times New Roman"/>
          <w:szCs w:val="24"/>
        </w:rPr>
        <w:t>воспринимать умение читать как инструмент для своегоинтеллектуального, духовно-нравственного, эстетического развития, способприобретения знаний и опыта;</w:t>
      </w:r>
    </w:p>
    <w:p w:rsidR="0040625A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501F7">
        <w:rPr>
          <w:rFonts w:cs="Times New Roman"/>
          <w:szCs w:val="24"/>
        </w:rPr>
        <w:t>понимать и оценивать духовные ценности, которые несет в себехудожественная литература; об</w:t>
      </w:r>
      <w:r>
        <w:rPr>
          <w:rFonts w:cs="Times New Roman"/>
          <w:szCs w:val="24"/>
        </w:rPr>
        <w:t>ъяснять понятия: честнос</w:t>
      </w:r>
      <w:r w:rsidRPr="001501F7">
        <w:rPr>
          <w:rFonts w:cs="Times New Roman"/>
          <w:szCs w:val="24"/>
        </w:rPr>
        <w:t>ть, отзывчивость,</w:t>
      </w:r>
      <w:r>
        <w:rPr>
          <w:rFonts w:cs="Times New Roman"/>
          <w:szCs w:val="24"/>
        </w:rPr>
        <w:t xml:space="preserve"> ответственнос</w:t>
      </w:r>
      <w:r w:rsidRPr="001501F7">
        <w:rPr>
          <w:rFonts w:cs="Times New Roman"/>
          <w:szCs w:val="24"/>
        </w:rPr>
        <w:t>ть, добро, зло;</w:t>
      </w:r>
    </w:p>
    <w:p w:rsidR="0040625A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501F7">
        <w:rPr>
          <w:rFonts w:cs="Times New Roman"/>
          <w:szCs w:val="24"/>
        </w:rPr>
        <w:t>понимать значение литературы как предмета отечественной изарубежной литературы, сохраняющего и передающего нравственныеценности, традиции, этические нормы общения;</w:t>
      </w:r>
    </w:p>
    <w:p w:rsidR="0040625A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501F7">
        <w:rPr>
          <w:rFonts w:cs="Times New Roman"/>
          <w:szCs w:val="24"/>
        </w:rPr>
        <w:t>осознавать себя гражданином России, понимать ценностимногонациональной литературы своей страны и мира;</w:t>
      </w:r>
    </w:p>
    <w:p w:rsidR="0040625A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501F7">
        <w:rPr>
          <w:rFonts w:cs="Times New Roman"/>
          <w:szCs w:val="24"/>
        </w:rPr>
        <w:t>проявлять доброжелательность и отзывчивость к другим людям</w:t>
      </w:r>
      <w:proofErr w:type="gramStart"/>
      <w:r w:rsidRPr="001501F7">
        <w:rPr>
          <w:rFonts w:cs="Times New Roman"/>
          <w:szCs w:val="24"/>
        </w:rPr>
        <w:t>,у</w:t>
      </w:r>
      <w:proofErr w:type="gramEnd"/>
      <w:r w:rsidRPr="001501F7">
        <w:rPr>
          <w:rFonts w:cs="Times New Roman"/>
          <w:szCs w:val="24"/>
        </w:rPr>
        <w:t>важительное отношение к литературе других народов;</w:t>
      </w:r>
    </w:p>
    <w:p w:rsidR="0040625A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501F7">
        <w:rPr>
          <w:rFonts w:cs="Times New Roman"/>
          <w:szCs w:val="24"/>
        </w:rPr>
        <w:t>работать с произведениями, книгами, проектами по темам иразделам индивидуально, в парах и группах, пользуясь коммуникативнымиуниверсальными умениями (умением слушать одноклассников и учителя</w:t>
      </w:r>
      <w:proofErr w:type="gramStart"/>
      <w:r w:rsidRPr="001501F7">
        <w:rPr>
          <w:rFonts w:cs="Times New Roman"/>
          <w:szCs w:val="24"/>
        </w:rPr>
        <w:t>,д</w:t>
      </w:r>
      <w:proofErr w:type="gramEnd"/>
      <w:r w:rsidRPr="001501F7">
        <w:rPr>
          <w:rFonts w:cs="Times New Roman"/>
          <w:szCs w:val="24"/>
        </w:rPr>
        <w:t>искутировать с ними о книгах,</w:t>
      </w:r>
      <w:r>
        <w:rPr>
          <w:rFonts w:cs="Times New Roman"/>
          <w:szCs w:val="24"/>
        </w:rPr>
        <w:t xml:space="preserve"> произведениях, героях и их пос</w:t>
      </w:r>
      <w:r w:rsidRPr="001501F7">
        <w:rPr>
          <w:rFonts w:cs="Times New Roman"/>
          <w:szCs w:val="24"/>
        </w:rPr>
        <w:t>тупках,грамотно выражая свою позицию и при этом уважая мнение и позициюсобеседников;</w:t>
      </w:r>
    </w:p>
    <w:p w:rsidR="0040625A" w:rsidRPr="001501F7" w:rsidRDefault="0040625A" w:rsidP="0040625A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501F7">
        <w:rPr>
          <w:rFonts w:cs="Times New Roman"/>
          <w:szCs w:val="24"/>
        </w:rPr>
        <w:t>пользоваться регулятивными универсальными учебнымидействиями по организации своей работы с литературными произведениям</w:t>
      </w:r>
      <w:proofErr w:type="gramStart"/>
      <w:r w:rsidRPr="001501F7">
        <w:rPr>
          <w:rFonts w:cs="Times New Roman"/>
          <w:szCs w:val="24"/>
        </w:rPr>
        <w:t>и(</w:t>
      </w:r>
      <w:proofErr w:type="gramEnd"/>
      <w:r w:rsidRPr="001501F7">
        <w:rPr>
          <w:rFonts w:cs="Times New Roman"/>
          <w:szCs w:val="24"/>
        </w:rPr>
        <w:t>принимать и понимать учебную задачу, составлять алгоритм учебныхдействий, выполнять учебные действия, контролировать свои действия,оценивать результат работы).</w:t>
      </w:r>
    </w:p>
    <w:p w:rsidR="0040625A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25A" w:rsidRPr="00B334E9" w:rsidRDefault="0040625A" w:rsidP="00406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4E9">
        <w:rPr>
          <w:rFonts w:ascii="Times New Roman" w:hAnsi="Times New Roman" w:cs="Times New Roman"/>
          <w:b/>
          <w:bCs/>
          <w:sz w:val="24"/>
          <w:szCs w:val="24"/>
        </w:rPr>
        <w:t>Раздел «Виды речевой и читательской деятельности»</w:t>
      </w:r>
    </w:p>
    <w:p w:rsidR="0040625A" w:rsidRPr="00B334E9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4E9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 xml:space="preserve">пользоваться чтением для решения учебных задач и удовлетворениячитательского интереса, поиска нужной информации на </w:t>
      </w:r>
      <w:proofErr w:type="spellStart"/>
      <w:r w:rsidRPr="00B334E9">
        <w:rPr>
          <w:rFonts w:cs="Times New Roman"/>
          <w:szCs w:val="24"/>
        </w:rPr>
        <w:t>межпредметномуровне</w:t>
      </w:r>
      <w:proofErr w:type="spellEnd"/>
      <w:r w:rsidRPr="00B334E9">
        <w:rPr>
          <w:rFonts w:cs="Times New Roman"/>
          <w:szCs w:val="24"/>
        </w:rPr>
        <w:t>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>пользоваться умением читать вслух и молча в темпе, позволяющемпонимать и осознавать прочитанное (читать вслух не менее 80 слов в минуту</w:t>
      </w:r>
      <w:proofErr w:type="gramStart"/>
      <w:r w:rsidRPr="00B334E9">
        <w:rPr>
          <w:rFonts w:cs="Times New Roman"/>
          <w:szCs w:val="24"/>
        </w:rPr>
        <w:t>,а</w:t>
      </w:r>
      <w:proofErr w:type="gramEnd"/>
      <w:r w:rsidRPr="00B334E9">
        <w:rPr>
          <w:rFonts w:cs="Times New Roman"/>
          <w:szCs w:val="24"/>
        </w:rPr>
        <w:t xml:space="preserve"> молча — не менее 100 слов в соответствии с индивидуальнымивозможностями);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>читать выразительно подготовленные или изученные произведенияиз круга чтения, определяя задачу чтения и алгоритм действий;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>пользоваться разными видами чтения (ознакомительным</w:t>
      </w:r>
      <w:proofErr w:type="gramStart"/>
      <w:r w:rsidRPr="00B334E9">
        <w:rPr>
          <w:rFonts w:cs="Times New Roman"/>
          <w:szCs w:val="24"/>
        </w:rPr>
        <w:t>,и</w:t>
      </w:r>
      <w:proofErr w:type="gramEnd"/>
      <w:r w:rsidRPr="00B334E9">
        <w:rPr>
          <w:rFonts w:cs="Times New Roman"/>
          <w:szCs w:val="24"/>
        </w:rPr>
        <w:t>зучающим, поисковым, просмотровым (выборочным), осознавать иобъяснять выбор вида и формы чтения для той или иной работы;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>различать тексты художественной, научно-популярной, учебной исправочной литературы;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>ориентироваться в содержании художественного произведения</w:t>
      </w:r>
      <w:proofErr w:type="gramStart"/>
      <w:r w:rsidRPr="00B334E9">
        <w:rPr>
          <w:rFonts w:cs="Times New Roman"/>
          <w:szCs w:val="24"/>
        </w:rPr>
        <w:t>,п</w:t>
      </w:r>
      <w:proofErr w:type="gramEnd"/>
      <w:r w:rsidRPr="00B334E9">
        <w:rPr>
          <w:rFonts w:cs="Times New Roman"/>
          <w:szCs w:val="24"/>
        </w:rPr>
        <w:t>рослушанного или прочитанного самостоятельно: определять тему, жанр,авторскую принадлежность и главную мысль; устанавливать причинно-следственную связь в развитии событий и их последовательность, отвечатьна вопросы по содержанию произведения; задавать вопросы и дополнятьответы одноклассников по сюжету произведения;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>работать с учебным, научно-популярным и справочным текстами</w:t>
      </w:r>
      <w:proofErr w:type="gramStart"/>
      <w:r w:rsidRPr="00B334E9">
        <w:rPr>
          <w:rFonts w:cs="Times New Roman"/>
          <w:szCs w:val="24"/>
        </w:rPr>
        <w:t>:п</w:t>
      </w:r>
      <w:proofErr w:type="gramEnd"/>
      <w:r w:rsidRPr="00B334E9">
        <w:rPr>
          <w:rFonts w:cs="Times New Roman"/>
          <w:szCs w:val="24"/>
        </w:rPr>
        <w:t>онимать смысл, определять тему и выделять микро-темы (</w:t>
      </w:r>
      <w:proofErr w:type="spellStart"/>
      <w:r w:rsidRPr="00B334E9">
        <w:rPr>
          <w:rFonts w:cs="Times New Roman"/>
          <w:szCs w:val="24"/>
        </w:rPr>
        <w:t>подтемы</w:t>
      </w:r>
      <w:proofErr w:type="spellEnd"/>
      <w:r w:rsidRPr="00B334E9">
        <w:rPr>
          <w:rFonts w:cs="Times New Roman"/>
          <w:szCs w:val="24"/>
        </w:rPr>
        <w:t>),отвечать на вопросы и задавать вопросы по текс ту, дополнять ответы иподтверждать их конкретными сведениями, заданными в явном виде;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>понимать и объяснять поступки героев, высказывать свое мнение</w:t>
      </w:r>
      <w:r>
        <w:rPr>
          <w:rFonts w:cs="Times New Roman"/>
          <w:szCs w:val="24"/>
        </w:rPr>
        <w:t xml:space="preserve"> о </w:t>
      </w:r>
      <w:r w:rsidRPr="00B334E9">
        <w:rPr>
          <w:rFonts w:cs="Times New Roman"/>
          <w:szCs w:val="24"/>
        </w:rPr>
        <w:t>них соотносить поступки с нравственными нормами;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>передавать содержание произведения подробно, кратко иливыборочно, рассказывать отдельные эпизоды или о героях произведения;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334E9">
        <w:rPr>
          <w:rFonts w:cs="Times New Roman"/>
          <w:szCs w:val="24"/>
        </w:rPr>
        <w:t>различат</w:t>
      </w:r>
      <w:r>
        <w:rPr>
          <w:rFonts w:cs="Times New Roman"/>
          <w:szCs w:val="24"/>
        </w:rPr>
        <w:t>ь тексты с</w:t>
      </w:r>
      <w:r w:rsidRPr="00B334E9">
        <w:rPr>
          <w:rFonts w:cs="Times New Roman"/>
          <w:szCs w:val="24"/>
        </w:rPr>
        <w:t>тихотворной и прозаической формы, учебные</w:t>
      </w:r>
      <w:proofErr w:type="gramStart"/>
      <w:r w:rsidRPr="00B334E9">
        <w:rPr>
          <w:rFonts w:cs="Times New Roman"/>
          <w:szCs w:val="24"/>
        </w:rPr>
        <w:t>,н</w:t>
      </w:r>
      <w:proofErr w:type="gramEnd"/>
      <w:r w:rsidRPr="00B334E9">
        <w:rPr>
          <w:rFonts w:cs="Times New Roman"/>
          <w:szCs w:val="24"/>
        </w:rPr>
        <w:t>аучно-популярные произведения по теме, жанру и авторской</w:t>
      </w:r>
      <w:r>
        <w:rPr>
          <w:rFonts w:cs="Times New Roman"/>
          <w:szCs w:val="24"/>
        </w:rPr>
        <w:t xml:space="preserve"> принадлежнос</w:t>
      </w:r>
      <w:r w:rsidRPr="00B334E9">
        <w:rPr>
          <w:rFonts w:cs="Times New Roman"/>
          <w:szCs w:val="24"/>
        </w:rPr>
        <w:t>ти;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40A10">
        <w:rPr>
          <w:rFonts w:cs="Times New Roman"/>
          <w:szCs w:val="24"/>
        </w:rPr>
        <w:t>составлять по образцу краткую аннотацию и отзыв на литературноепроизведение или книгу;</w:t>
      </w:r>
    </w:p>
    <w:p w:rsidR="0040625A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40A10">
        <w:rPr>
          <w:rFonts w:cs="Times New Roman"/>
          <w:szCs w:val="24"/>
        </w:rPr>
        <w:t>пользоваться разными источниками информации, печатными иэлектронными справочниками (словари, энциклопедии), соответствующимивозрасту;</w:t>
      </w:r>
    </w:p>
    <w:p w:rsidR="0040625A" w:rsidRPr="001B703D" w:rsidRDefault="0040625A" w:rsidP="0040625A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40A10">
        <w:rPr>
          <w:rFonts w:cs="Times New Roman"/>
          <w:szCs w:val="24"/>
        </w:rPr>
        <w:t>пользоваться алфавитным каталогом, самостоятельно находитьнужную книгу в библиотеке</w:t>
      </w:r>
      <w:r w:rsidRPr="001B703D">
        <w:rPr>
          <w:rFonts w:cs="Times New Roman"/>
          <w:szCs w:val="24"/>
        </w:rPr>
        <w:t>.</w:t>
      </w:r>
    </w:p>
    <w:p w:rsidR="0040625A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A10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0625A" w:rsidRPr="00140A10" w:rsidRDefault="0040625A" w:rsidP="0040625A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 xml:space="preserve">определять авторскую позицию и </w:t>
      </w:r>
      <w:proofErr w:type="gramStart"/>
      <w:r w:rsidRPr="00140A10">
        <w:rPr>
          <w:rFonts w:cs="Times New Roman"/>
          <w:szCs w:val="24"/>
        </w:rPr>
        <w:t>высказывать свое отношение</w:t>
      </w:r>
      <w:proofErr w:type="gramEnd"/>
      <w:r w:rsidRPr="00140A10">
        <w:rPr>
          <w:rFonts w:cs="Times New Roman"/>
          <w:szCs w:val="24"/>
        </w:rPr>
        <w:t xml:space="preserve"> кпроизведениям, героям и их поступкам;</w:t>
      </w:r>
    </w:p>
    <w:p w:rsidR="0040625A" w:rsidRPr="00140A10" w:rsidRDefault="0040625A" w:rsidP="0040625A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>сравнивать художественные и научно-популярные произведения</w:t>
      </w:r>
      <w:proofErr w:type="gramStart"/>
      <w:r w:rsidRPr="00140A10">
        <w:rPr>
          <w:rFonts w:cs="Times New Roman"/>
          <w:szCs w:val="24"/>
        </w:rPr>
        <w:t>,в</w:t>
      </w:r>
      <w:proofErr w:type="gramEnd"/>
      <w:r w:rsidRPr="00140A10">
        <w:rPr>
          <w:rFonts w:cs="Times New Roman"/>
          <w:szCs w:val="24"/>
        </w:rPr>
        <w:t xml:space="preserve">ыделять </w:t>
      </w:r>
      <w:r>
        <w:rPr>
          <w:rFonts w:cs="Times New Roman"/>
          <w:szCs w:val="24"/>
        </w:rPr>
        <w:t>две-три отличительные особеннос</w:t>
      </w:r>
      <w:r w:rsidRPr="00140A10">
        <w:rPr>
          <w:rFonts w:cs="Times New Roman"/>
          <w:szCs w:val="24"/>
        </w:rPr>
        <w:t>ти;</w:t>
      </w:r>
    </w:p>
    <w:p w:rsidR="0040625A" w:rsidRPr="00140A10" w:rsidRDefault="0040625A" w:rsidP="0040625A">
      <w:pPr>
        <w:pStyle w:val="a5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 xml:space="preserve">работать с детскими периодическими изданиями (журналы игазеты): находить нужную информацию, знакомиться </w:t>
      </w:r>
      <w:proofErr w:type="gramStart"/>
      <w:r w:rsidRPr="00140A10">
        <w:rPr>
          <w:rFonts w:cs="Times New Roman"/>
          <w:szCs w:val="24"/>
        </w:rPr>
        <w:t>с</w:t>
      </w:r>
      <w:proofErr w:type="gramEnd"/>
      <w:r w:rsidRPr="00140A10">
        <w:rPr>
          <w:rFonts w:cs="Times New Roman"/>
          <w:szCs w:val="24"/>
        </w:rPr>
        <w:t xml:space="preserve"> современной детскойлитературой.</w:t>
      </w:r>
    </w:p>
    <w:p w:rsidR="0040625A" w:rsidRPr="00140A10" w:rsidRDefault="0040625A" w:rsidP="0040625A">
      <w:pPr>
        <w:pStyle w:val="a5"/>
        <w:autoSpaceDE w:val="0"/>
        <w:autoSpaceDN w:val="0"/>
        <w:adjustRightInd w:val="0"/>
        <w:ind w:left="765"/>
        <w:jc w:val="both"/>
        <w:rPr>
          <w:rFonts w:cs="Times New Roman"/>
          <w:i/>
          <w:iCs/>
          <w:szCs w:val="24"/>
        </w:rPr>
      </w:pPr>
    </w:p>
    <w:p w:rsidR="0040625A" w:rsidRPr="00140A10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A10">
        <w:rPr>
          <w:rFonts w:ascii="Times New Roman" w:hAnsi="Times New Roman" w:cs="Times New Roman"/>
          <w:b/>
          <w:bCs/>
          <w:sz w:val="24"/>
          <w:szCs w:val="24"/>
        </w:rPr>
        <w:t>Раздел «Литературоведческая пропедевтика»</w:t>
      </w:r>
    </w:p>
    <w:p w:rsidR="0040625A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A10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0625A" w:rsidRPr="00140A10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азличать тексты произведений: с</w:t>
      </w:r>
      <w:r w:rsidRPr="00140A10">
        <w:rPr>
          <w:rFonts w:cs="Times New Roman"/>
          <w:szCs w:val="24"/>
        </w:rPr>
        <w:t>тихотворный и прозаический</w:t>
      </w:r>
      <w:proofErr w:type="gramStart"/>
      <w:r w:rsidRPr="00140A10">
        <w:rPr>
          <w:rFonts w:cs="Times New Roman"/>
          <w:szCs w:val="24"/>
        </w:rPr>
        <w:t>,х</w:t>
      </w:r>
      <w:proofErr w:type="gramEnd"/>
      <w:r w:rsidRPr="00140A10">
        <w:rPr>
          <w:rFonts w:cs="Times New Roman"/>
          <w:szCs w:val="24"/>
        </w:rPr>
        <w:t>удожественный и научно-популярный;</w:t>
      </w:r>
    </w:p>
    <w:p w:rsidR="0040625A" w:rsidRPr="00140A10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>сопоставлять структуры произведений фольклора (сказка, былина</w:t>
      </w:r>
      <w:proofErr w:type="gramStart"/>
      <w:r w:rsidRPr="00140A10">
        <w:rPr>
          <w:rFonts w:cs="Times New Roman"/>
          <w:szCs w:val="24"/>
        </w:rPr>
        <w:t>,п</w:t>
      </w:r>
      <w:proofErr w:type="gramEnd"/>
      <w:r w:rsidRPr="00140A10">
        <w:rPr>
          <w:rFonts w:cs="Times New Roman"/>
          <w:szCs w:val="24"/>
        </w:rPr>
        <w:t>есня, пословица, загадка);</w:t>
      </w:r>
    </w:p>
    <w:p w:rsidR="0040625A" w:rsidRPr="00140A10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>использовать в речи литературоведческие понятия: произведение</w:t>
      </w:r>
      <w:proofErr w:type="gramStart"/>
      <w:r w:rsidRPr="00140A10">
        <w:rPr>
          <w:rFonts w:cs="Times New Roman"/>
          <w:szCs w:val="24"/>
        </w:rPr>
        <w:t>,т</w:t>
      </w:r>
      <w:proofErr w:type="gramEnd"/>
      <w:r w:rsidRPr="00140A10">
        <w:rPr>
          <w:rFonts w:cs="Times New Roman"/>
          <w:szCs w:val="24"/>
        </w:rPr>
        <w:t>ема и главная мысль произведения, диалог, монолог, герой произведения,автор произведения, жанр произведения, автор — герой произведения, автор— рассказчик, главный герой, положительные и отрицательные героипроизведения;</w:t>
      </w:r>
    </w:p>
    <w:p w:rsidR="0040625A" w:rsidRPr="00140A10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>практически находить в тексте произведения эпитеты, сравнения</w:t>
      </w:r>
      <w:proofErr w:type="gramStart"/>
      <w:r w:rsidRPr="00140A10">
        <w:rPr>
          <w:rFonts w:cs="Times New Roman"/>
          <w:szCs w:val="24"/>
        </w:rPr>
        <w:t>,о</w:t>
      </w:r>
      <w:proofErr w:type="gramEnd"/>
      <w:r w:rsidRPr="00140A10">
        <w:rPr>
          <w:rFonts w:cs="Times New Roman"/>
          <w:szCs w:val="24"/>
        </w:rPr>
        <w:t>лицетворения, метафоры и объяснять их роль;</w:t>
      </w:r>
    </w:p>
    <w:p w:rsidR="0040625A" w:rsidRPr="001B703D" w:rsidRDefault="0040625A" w:rsidP="0040625A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>подбирать к словам из произведений синонимы и антонимы.</w:t>
      </w:r>
    </w:p>
    <w:p w:rsidR="0040625A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A10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0625A" w:rsidRPr="00140A10" w:rsidRDefault="0040625A" w:rsidP="0040625A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>сравнивать и характеризовать тексты, используялитературоведческие понятия (прозаическая и стихотворная форма</w:t>
      </w:r>
      <w:proofErr w:type="gramStart"/>
      <w:r w:rsidRPr="00140A10">
        <w:rPr>
          <w:rFonts w:cs="Times New Roman"/>
          <w:szCs w:val="24"/>
        </w:rPr>
        <w:t>,ф</w:t>
      </w:r>
      <w:proofErr w:type="gramEnd"/>
      <w:r w:rsidRPr="00140A10">
        <w:rPr>
          <w:rFonts w:cs="Times New Roman"/>
          <w:szCs w:val="24"/>
        </w:rPr>
        <w:t>ольклорное и авторское произведение);</w:t>
      </w:r>
    </w:p>
    <w:p w:rsidR="0040625A" w:rsidRPr="00140A10" w:rsidRDefault="0040625A" w:rsidP="0040625A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>находить и читать диалоги и монологи героев произведений</w:t>
      </w:r>
      <w:proofErr w:type="gramStart"/>
      <w:r w:rsidRPr="00140A10">
        <w:rPr>
          <w:rFonts w:cs="Times New Roman"/>
          <w:szCs w:val="24"/>
        </w:rPr>
        <w:t>,о</w:t>
      </w:r>
      <w:proofErr w:type="gramEnd"/>
      <w:r w:rsidRPr="00140A10">
        <w:rPr>
          <w:rFonts w:cs="Times New Roman"/>
          <w:szCs w:val="24"/>
        </w:rPr>
        <w:t>писания пейзажей и портретов героев, повествования и рассуждения;</w:t>
      </w:r>
    </w:p>
    <w:p w:rsidR="0040625A" w:rsidRPr="009F373C" w:rsidRDefault="0040625A" w:rsidP="0040625A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140A10">
        <w:rPr>
          <w:rFonts w:cs="Times New Roman"/>
          <w:szCs w:val="24"/>
        </w:rPr>
        <w:t>различать понятия: произведение, книга, периодические издани</w:t>
      </w:r>
      <w:proofErr w:type="gramStart"/>
      <w:r w:rsidRPr="00140A10">
        <w:rPr>
          <w:rFonts w:cs="Times New Roman"/>
          <w:szCs w:val="24"/>
        </w:rPr>
        <w:t>я(</w:t>
      </w:r>
      <w:proofErr w:type="gramEnd"/>
      <w:r w:rsidRPr="00140A10">
        <w:rPr>
          <w:rFonts w:cs="Times New Roman"/>
          <w:szCs w:val="24"/>
        </w:rPr>
        <w:t>газеты, журналы), использовать их в речи и для решения учебных задач.</w:t>
      </w:r>
    </w:p>
    <w:p w:rsidR="0040625A" w:rsidRPr="00140A10" w:rsidRDefault="0040625A" w:rsidP="0040625A">
      <w:pPr>
        <w:pStyle w:val="a5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</w:p>
    <w:p w:rsidR="0040625A" w:rsidRPr="009F373C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3C">
        <w:rPr>
          <w:rFonts w:ascii="Times New Roman" w:hAnsi="Times New Roman" w:cs="Times New Roman"/>
          <w:b/>
          <w:bCs/>
          <w:sz w:val="24"/>
          <w:szCs w:val="24"/>
        </w:rPr>
        <w:t>Раздел «Творческая деятельность»</w:t>
      </w:r>
    </w:p>
    <w:p w:rsidR="0040625A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73C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0625A" w:rsidRPr="009F373C" w:rsidRDefault="0040625A" w:rsidP="0040625A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читать по ролям литературное произведение, инсценироватьпроизведение, моделировать живые картинки к эпизодам произведения илиэтапам сюжета (вступление, кульминация, заключение);</w:t>
      </w:r>
    </w:p>
    <w:p w:rsidR="0040625A" w:rsidRPr="009F373C" w:rsidRDefault="0040625A" w:rsidP="0040625A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создавать по аналогии произведения разных жанров (загадки</w:t>
      </w:r>
      <w:proofErr w:type="gramStart"/>
      <w:r w:rsidRPr="009F373C">
        <w:rPr>
          <w:rFonts w:cs="Times New Roman"/>
          <w:szCs w:val="24"/>
        </w:rPr>
        <w:t>,с</w:t>
      </w:r>
      <w:proofErr w:type="gramEnd"/>
      <w:r w:rsidRPr="009F373C">
        <w:rPr>
          <w:rFonts w:cs="Times New Roman"/>
          <w:szCs w:val="24"/>
        </w:rPr>
        <w:t>казки, рассказы, былины), сочинять стихотворные тексты по заданнымстрофам и рифмам;</w:t>
      </w:r>
    </w:p>
    <w:p w:rsidR="0040625A" w:rsidRPr="009F373C" w:rsidRDefault="0040625A" w:rsidP="0040625A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выполнять индивидуально, в парах или группах тематическиепроекты, собирать информацию; оформлять материал по проекту в видерукописных книг, книг-самоделок; представлять результаты работы наконкурсах, предметных неделях, библиотечных уроках, школьныхпраздниках;</w:t>
      </w:r>
    </w:p>
    <w:p w:rsidR="0040625A" w:rsidRPr="001B703D" w:rsidRDefault="0040625A" w:rsidP="0040625A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писать небольшие сочинения о произведениях; о герояхпроизведений, по иллюстрациям к произведению или репродукциям картин,</w:t>
      </w:r>
      <w:r>
        <w:rPr>
          <w:rFonts w:cs="Times New Roman"/>
          <w:szCs w:val="24"/>
        </w:rPr>
        <w:t xml:space="preserve"> соответс</w:t>
      </w:r>
      <w:r w:rsidRPr="009F373C">
        <w:rPr>
          <w:rFonts w:cs="Times New Roman"/>
          <w:szCs w:val="24"/>
        </w:rPr>
        <w:t>твующих теме изучаемых литературных произведений.</w:t>
      </w:r>
    </w:p>
    <w:p w:rsidR="0040625A" w:rsidRPr="009F373C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73C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0625A" w:rsidRPr="009F373C" w:rsidRDefault="0040625A" w:rsidP="0040625A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  <w:r w:rsidRPr="009F373C">
        <w:rPr>
          <w:rFonts w:cs="Times New Roman"/>
          <w:szCs w:val="24"/>
        </w:rPr>
        <w:t>пересказывать текст произведения от имени героя, от лица автора</w:t>
      </w:r>
      <w:proofErr w:type="gramStart"/>
      <w:r w:rsidRPr="009F373C">
        <w:rPr>
          <w:rFonts w:cs="Times New Roman"/>
          <w:szCs w:val="24"/>
        </w:rPr>
        <w:t>,о</w:t>
      </w:r>
      <w:proofErr w:type="gramEnd"/>
      <w:r w:rsidRPr="009F373C">
        <w:rPr>
          <w:rFonts w:cs="Times New Roman"/>
          <w:szCs w:val="24"/>
        </w:rPr>
        <w:t>т своего имени;</w:t>
      </w:r>
    </w:p>
    <w:p w:rsidR="0040625A" w:rsidRPr="009F373C" w:rsidRDefault="0040625A" w:rsidP="0040625A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  <w:r w:rsidRPr="009F373C">
        <w:rPr>
          <w:rFonts w:cs="Times New Roman"/>
          <w:szCs w:val="24"/>
        </w:rPr>
        <w:t>пересказывать текст с зачитыванием отдельных эпизодов, читатьпроизведение с рассказыванием и чтением наизусть отдельных эпизодов;</w:t>
      </w:r>
    </w:p>
    <w:p w:rsidR="0040625A" w:rsidRPr="009F373C" w:rsidRDefault="0040625A" w:rsidP="0040625A">
      <w:pPr>
        <w:pStyle w:val="a5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  <w:r w:rsidRPr="009F373C">
        <w:rPr>
          <w:rFonts w:cs="Times New Roman"/>
          <w:szCs w:val="24"/>
        </w:rPr>
        <w:t>писать небольшие сочинения о произведениях, о героях, о своихвпечатлениях о книге.</w:t>
      </w:r>
    </w:p>
    <w:p w:rsidR="0040625A" w:rsidRPr="009F373C" w:rsidRDefault="0040625A" w:rsidP="0040625A">
      <w:pPr>
        <w:pStyle w:val="a5"/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</w:p>
    <w:p w:rsidR="0040625A" w:rsidRPr="009F373C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73C">
        <w:rPr>
          <w:rFonts w:ascii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40625A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73C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0625A" w:rsidRPr="009F373C" w:rsidRDefault="0040625A" w:rsidP="0040625A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находить информацию в тексте произведения;</w:t>
      </w:r>
    </w:p>
    <w:p w:rsidR="0040625A" w:rsidRPr="009F373C" w:rsidRDefault="0040625A" w:rsidP="0040625A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прогнозировать содержание книги, исходя из анализа ее структур</w:t>
      </w:r>
      <w:proofErr w:type="gramStart"/>
      <w:r w:rsidRPr="009F373C">
        <w:rPr>
          <w:rFonts w:cs="Times New Roman"/>
          <w:szCs w:val="24"/>
        </w:rPr>
        <w:t>ы(</w:t>
      </w:r>
      <w:proofErr w:type="gramEnd"/>
      <w:r w:rsidRPr="009F373C">
        <w:rPr>
          <w:rFonts w:cs="Times New Roman"/>
          <w:szCs w:val="24"/>
        </w:rPr>
        <w:t>фамилия автора, заглавие, оглавление (содержание), аннотация, титульныйлист);</w:t>
      </w:r>
    </w:p>
    <w:p w:rsidR="0040625A" w:rsidRPr="009F373C" w:rsidRDefault="0040625A" w:rsidP="0040625A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работать с моделями, таблицами, схемами: сравнивать, дополнять</w:t>
      </w:r>
      <w:proofErr w:type="gramStart"/>
      <w:r w:rsidRPr="009F373C">
        <w:rPr>
          <w:rFonts w:cs="Times New Roman"/>
          <w:szCs w:val="24"/>
        </w:rPr>
        <w:t>,с</w:t>
      </w:r>
      <w:proofErr w:type="gramEnd"/>
      <w:r w:rsidRPr="009F373C">
        <w:rPr>
          <w:rFonts w:cs="Times New Roman"/>
          <w:szCs w:val="24"/>
        </w:rPr>
        <w:t>оставлять; использовать моделирование для решения учебных задач;</w:t>
      </w:r>
    </w:p>
    <w:p w:rsidR="0040625A" w:rsidRPr="001B703D" w:rsidRDefault="0040625A" w:rsidP="0040625A">
      <w:pPr>
        <w:pStyle w:val="a5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использовать информац</w:t>
      </w:r>
      <w:r>
        <w:rPr>
          <w:rFonts w:cs="Times New Roman"/>
          <w:szCs w:val="24"/>
        </w:rPr>
        <w:t>ию из текс</w:t>
      </w:r>
      <w:r w:rsidRPr="009F373C">
        <w:rPr>
          <w:rFonts w:cs="Times New Roman"/>
          <w:szCs w:val="24"/>
        </w:rPr>
        <w:t>тов произведений для описанияпейзажей, портретов героев.</w:t>
      </w:r>
    </w:p>
    <w:p w:rsidR="0040625A" w:rsidRDefault="0040625A" w:rsidP="0040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373C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0625A" w:rsidRPr="009F373C" w:rsidRDefault="0040625A" w:rsidP="0040625A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находить явную и скрытую (контекстуальную) информацию втексте произведения;</w:t>
      </w:r>
    </w:p>
    <w:p w:rsidR="0040625A" w:rsidRPr="009F373C" w:rsidRDefault="0040625A" w:rsidP="0040625A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находить необходимую информацию о книгах, авторах книг ипроизведений в справочниках и энциклопедиях;</w:t>
      </w:r>
    </w:p>
    <w:p w:rsidR="0040625A" w:rsidRPr="001B703D" w:rsidRDefault="0040625A" w:rsidP="0040625A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F373C">
        <w:rPr>
          <w:rFonts w:cs="Times New Roman"/>
          <w:szCs w:val="24"/>
        </w:rPr>
        <w:t>собирать информацию для выполнения проектов по темам иразделам, обобщать, развивая эрудицию и читательский кругозор</w:t>
      </w:r>
      <w:r>
        <w:rPr>
          <w:rFonts w:cs="Times New Roman"/>
          <w:szCs w:val="24"/>
        </w:rPr>
        <w:t>.</w:t>
      </w:r>
    </w:p>
    <w:p w:rsidR="0040625A" w:rsidRPr="001B703D" w:rsidRDefault="0040625A" w:rsidP="0040625A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</w:p>
    <w:p w:rsidR="0040625A" w:rsidRPr="001B703D" w:rsidRDefault="001E18D6" w:rsidP="004062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</w:t>
      </w:r>
      <w:r w:rsidR="0040625A" w:rsidRPr="001B70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оценки</w:t>
      </w:r>
    </w:p>
    <w:p w:rsidR="0040625A" w:rsidRPr="003D488B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8B">
        <w:rPr>
          <w:rFonts w:ascii="Times New Roman" w:hAnsi="Times New Roman" w:cs="Times New Roman"/>
          <w:sz w:val="24"/>
          <w:szCs w:val="24"/>
        </w:rPr>
        <w:t xml:space="preserve"> В начальной школе проверяются следующие умения и навыки, связанные с читательской деятельностью: </w:t>
      </w:r>
    </w:p>
    <w:p w:rsidR="0040625A" w:rsidRPr="003D488B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8B">
        <w:rPr>
          <w:rFonts w:ascii="Times New Roman" w:hAnsi="Times New Roman" w:cs="Times New Roman"/>
          <w:sz w:val="24"/>
          <w:szCs w:val="24"/>
        </w:rPr>
        <w:t xml:space="preserve">навык осознанного чтения в определенном темпе (вслух и про себя); </w:t>
      </w:r>
    </w:p>
    <w:p w:rsidR="0040625A" w:rsidRPr="003D488B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8B">
        <w:rPr>
          <w:rFonts w:ascii="Times New Roman" w:hAnsi="Times New Roman" w:cs="Times New Roman"/>
          <w:sz w:val="24"/>
          <w:szCs w:val="24"/>
        </w:rPr>
        <w:t>умение выразительно читать и пересказывать текст, учить наизусть стихотворение, прозаическое произведение.</w:t>
      </w:r>
    </w:p>
    <w:p w:rsidR="0040625A" w:rsidRPr="003D488B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8B">
        <w:rPr>
          <w:rFonts w:ascii="Times New Roman" w:hAnsi="Times New Roman" w:cs="Times New Roman"/>
          <w:sz w:val="24"/>
          <w:szCs w:val="24"/>
        </w:rPr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  <w:r w:rsidRPr="003D488B">
        <w:rPr>
          <w:rFonts w:ascii="Times New Roman" w:hAnsi="Times New Roman" w:cs="Times New Roman"/>
          <w:sz w:val="24"/>
          <w:szCs w:val="24"/>
        </w:rPr>
        <w:br/>
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  <w:r w:rsidRPr="003D488B">
        <w:rPr>
          <w:rFonts w:ascii="Times New Roman" w:hAnsi="Times New Roman" w:cs="Times New Roman"/>
          <w:sz w:val="24"/>
          <w:szCs w:val="24"/>
        </w:rPr>
        <w:br/>
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</w:t>
      </w:r>
      <w:proofErr w:type="spellStart"/>
      <w:r w:rsidRPr="003D488B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Pr="003D488B">
        <w:rPr>
          <w:rFonts w:ascii="Times New Roman" w:hAnsi="Times New Roman" w:cs="Times New Roman"/>
          <w:sz w:val="24"/>
          <w:szCs w:val="24"/>
        </w:rPr>
        <w:t xml:space="preserve">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</w:r>
    </w:p>
    <w:p w:rsidR="0040625A" w:rsidRPr="003D488B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8B">
        <w:rPr>
          <w:rFonts w:ascii="Times New Roman" w:hAnsi="Times New Roman" w:cs="Times New Roman"/>
          <w:sz w:val="24"/>
          <w:szCs w:val="24"/>
        </w:rPr>
        <w:t xml:space="preserve">Учитывая особенности уровня </w:t>
      </w:r>
      <w:proofErr w:type="spellStart"/>
      <w:r w:rsidRPr="003D488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488B">
        <w:rPr>
          <w:rFonts w:ascii="Times New Roman" w:hAnsi="Times New Roman" w:cs="Times New Roman"/>
          <w:sz w:val="24"/>
          <w:szCs w:val="24"/>
        </w:rPr>
        <w:t xml:space="preserve"> навыка чтения школьников, учитель ставит конкретные задачи контролирующей деятельности:</w:t>
      </w:r>
    </w:p>
    <w:p w:rsidR="0040625A" w:rsidRPr="003D488B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8B">
        <w:rPr>
          <w:rFonts w:ascii="Times New Roman" w:hAnsi="Times New Roman" w:cs="Times New Roman"/>
          <w:sz w:val="24"/>
          <w:szCs w:val="24"/>
        </w:rPr>
        <w:t xml:space="preserve">в первом классе проверяется </w:t>
      </w:r>
      <w:proofErr w:type="spellStart"/>
      <w:r w:rsidRPr="003D48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488B">
        <w:rPr>
          <w:rFonts w:ascii="Times New Roman" w:hAnsi="Times New Roman" w:cs="Times New Roman"/>
          <w:sz w:val="24"/>
          <w:szCs w:val="24"/>
        </w:rPr>
        <w:t xml:space="preserve">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</w:r>
    </w:p>
    <w:p w:rsidR="0040625A" w:rsidRPr="003D488B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8B">
        <w:rPr>
          <w:rFonts w:ascii="Times New Roman" w:hAnsi="Times New Roman" w:cs="Times New Roman"/>
          <w:sz w:val="24"/>
          <w:szCs w:val="24"/>
        </w:rPr>
        <w:t xml:space="preserve">во втором классе проверяется </w:t>
      </w:r>
      <w:proofErr w:type="spellStart"/>
      <w:r w:rsidRPr="003D48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488B">
        <w:rPr>
          <w:rFonts w:ascii="Times New Roman" w:hAnsi="Times New Roman" w:cs="Times New Roman"/>
          <w:sz w:val="24"/>
          <w:szCs w:val="24"/>
        </w:rPr>
        <w:t xml:space="preserve">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</w:r>
    </w:p>
    <w:p w:rsidR="0040625A" w:rsidRPr="003D488B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8B">
        <w:rPr>
          <w:rFonts w:ascii="Times New Roman" w:hAnsi="Times New Roman" w:cs="Times New Roman"/>
          <w:sz w:val="24"/>
          <w:szCs w:val="24"/>
        </w:rPr>
        <w:t xml:space="preserve">в третьем классе наряду с проверкой </w:t>
      </w:r>
      <w:proofErr w:type="spellStart"/>
      <w:r w:rsidRPr="003D488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488B">
        <w:rPr>
          <w:rFonts w:ascii="Times New Roman" w:hAnsi="Times New Roman" w:cs="Times New Roman"/>
          <w:sz w:val="24"/>
          <w:szCs w:val="24"/>
        </w:rPr>
        <w:t xml:space="preserve">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</w:t>
      </w:r>
    </w:p>
    <w:p w:rsidR="0040625A" w:rsidRPr="003D488B" w:rsidRDefault="0040625A" w:rsidP="0040625A">
      <w:pPr>
        <w:numPr>
          <w:ilvl w:val="0"/>
          <w:numId w:val="17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88B">
        <w:rPr>
          <w:rFonts w:ascii="Times New Roman" w:hAnsi="Times New Roman" w:cs="Times New Roman"/>
          <w:sz w:val="24"/>
          <w:szCs w:val="24"/>
        </w:rPr>
        <w:t xml:space="preserve">в четвертом классе проверяется </w:t>
      </w:r>
      <w:proofErr w:type="spellStart"/>
      <w:r w:rsidRPr="003D48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488B">
        <w:rPr>
          <w:rFonts w:ascii="Times New Roman" w:hAnsi="Times New Roman" w:cs="Times New Roman"/>
          <w:sz w:val="24"/>
          <w:szCs w:val="24"/>
        </w:rPr>
        <w:t xml:space="preserve">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 xml:space="preserve">Нормы техники чтения (слов/мин.) для классов возрастной нормы и классов расширенного обучения. </w:t>
      </w: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12"/>
        <w:gridCol w:w="2756"/>
        <w:gridCol w:w="1866"/>
        <w:gridCol w:w="2590"/>
        <w:gridCol w:w="300"/>
      </w:tblGrid>
      <w:tr w:rsidR="0040625A" w:rsidRPr="003D488B" w:rsidTr="00F67068">
        <w:trPr>
          <w:trHeight w:val="216"/>
          <w:jc w:val="center"/>
        </w:trPr>
        <w:tc>
          <w:tcPr>
            <w:tcW w:w="12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Классы</w:t>
            </w:r>
          </w:p>
        </w:tc>
        <w:tc>
          <w:tcPr>
            <w:tcW w:w="27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Входной контроль</w:t>
            </w:r>
          </w:p>
        </w:tc>
        <w:tc>
          <w:tcPr>
            <w:tcW w:w="18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1 полугодие</w:t>
            </w:r>
          </w:p>
        </w:tc>
        <w:tc>
          <w:tcPr>
            <w:tcW w:w="25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2 полугодие</w:t>
            </w:r>
          </w:p>
        </w:tc>
        <w:tc>
          <w:tcPr>
            <w:tcW w:w="30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</w:p>
        </w:tc>
      </w:tr>
      <w:tr w:rsidR="0040625A" w:rsidRPr="003D488B" w:rsidTr="00F67068">
        <w:trPr>
          <w:trHeight w:val="243"/>
          <w:jc w:val="center"/>
        </w:trPr>
        <w:tc>
          <w:tcPr>
            <w:tcW w:w="12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1</w:t>
            </w:r>
          </w:p>
        </w:tc>
        <w:tc>
          <w:tcPr>
            <w:tcW w:w="27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-</w:t>
            </w:r>
          </w:p>
        </w:tc>
        <w:tc>
          <w:tcPr>
            <w:tcW w:w="186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-</w:t>
            </w:r>
          </w:p>
        </w:tc>
        <w:tc>
          <w:tcPr>
            <w:tcW w:w="259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30 (40)</w:t>
            </w:r>
          </w:p>
        </w:tc>
        <w:tc>
          <w:tcPr>
            <w:tcW w:w="30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 </w:t>
            </w:r>
          </w:p>
        </w:tc>
      </w:tr>
      <w:tr w:rsidR="0040625A" w:rsidRPr="003D488B" w:rsidTr="00F67068">
        <w:trPr>
          <w:trHeight w:val="243"/>
          <w:jc w:val="center"/>
        </w:trPr>
        <w:tc>
          <w:tcPr>
            <w:tcW w:w="12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2</w:t>
            </w:r>
          </w:p>
        </w:tc>
        <w:tc>
          <w:tcPr>
            <w:tcW w:w="27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30 (40)</w:t>
            </w:r>
          </w:p>
        </w:tc>
        <w:tc>
          <w:tcPr>
            <w:tcW w:w="186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40 (50)</w:t>
            </w:r>
          </w:p>
        </w:tc>
        <w:tc>
          <w:tcPr>
            <w:tcW w:w="259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50 (60)</w:t>
            </w:r>
          </w:p>
        </w:tc>
        <w:tc>
          <w:tcPr>
            <w:tcW w:w="30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 </w:t>
            </w:r>
          </w:p>
        </w:tc>
      </w:tr>
      <w:tr w:rsidR="0040625A" w:rsidRPr="003D488B" w:rsidTr="00F67068">
        <w:trPr>
          <w:trHeight w:val="257"/>
          <w:jc w:val="center"/>
        </w:trPr>
        <w:tc>
          <w:tcPr>
            <w:tcW w:w="12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3</w:t>
            </w:r>
          </w:p>
        </w:tc>
        <w:tc>
          <w:tcPr>
            <w:tcW w:w="27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50(60)</w:t>
            </w:r>
          </w:p>
        </w:tc>
        <w:tc>
          <w:tcPr>
            <w:tcW w:w="186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60 (70)</w:t>
            </w:r>
          </w:p>
        </w:tc>
        <w:tc>
          <w:tcPr>
            <w:tcW w:w="259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70 (80)</w:t>
            </w:r>
          </w:p>
        </w:tc>
        <w:tc>
          <w:tcPr>
            <w:tcW w:w="30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 </w:t>
            </w:r>
          </w:p>
        </w:tc>
      </w:tr>
      <w:tr w:rsidR="0040625A" w:rsidRPr="003D488B" w:rsidTr="00F67068">
        <w:trPr>
          <w:trHeight w:val="230"/>
          <w:jc w:val="center"/>
        </w:trPr>
        <w:tc>
          <w:tcPr>
            <w:tcW w:w="121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4</w:t>
            </w:r>
          </w:p>
        </w:tc>
        <w:tc>
          <w:tcPr>
            <w:tcW w:w="27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70(80)</w:t>
            </w:r>
          </w:p>
        </w:tc>
        <w:tc>
          <w:tcPr>
            <w:tcW w:w="186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80 (90)</w:t>
            </w:r>
          </w:p>
        </w:tc>
        <w:tc>
          <w:tcPr>
            <w:tcW w:w="259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  <w:r w:rsidRPr="003D488B">
              <w:rPr>
                <w:rFonts w:cs="Times New Roman"/>
              </w:rPr>
              <w:t>90-100 (100- 110)</w:t>
            </w:r>
          </w:p>
        </w:tc>
        <w:tc>
          <w:tcPr>
            <w:tcW w:w="30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0625A" w:rsidRPr="003D488B" w:rsidRDefault="0040625A" w:rsidP="00F67068">
            <w:pPr>
              <w:pStyle w:val="a9"/>
              <w:spacing w:line="276" w:lineRule="auto"/>
              <w:ind w:firstLine="284"/>
              <w:jc w:val="both"/>
              <w:rPr>
                <w:rFonts w:cs="Times New Roman"/>
              </w:rPr>
            </w:pPr>
          </w:p>
        </w:tc>
      </w:tr>
    </w:tbl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  <w:b/>
          <w:bCs/>
        </w:rPr>
        <w:t>Классификация сшибок и недочетов, влияющих на снижение оценки.</w:t>
      </w:r>
      <w:r w:rsidRPr="003D488B">
        <w:rPr>
          <w:rFonts w:cs="Times New Roman"/>
        </w:rPr>
        <w:br/>
        <w:t>Ошибки:</w:t>
      </w:r>
      <w:r w:rsidRPr="003D488B">
        <w:rPr>
          <w:rFonts w:cs="Times New Roman"/>
        </w:rPr>
        <w:br/>
        <w:t>- искажения читаемых слов (замена, перестановка, пропуски или добавления букв, слогов, слов);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неправильная постановка ударений (более двух);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чтение всего текста без смысловых пауз, нарушение темпа и четкости произношения слов при чтении вслух;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непонимание общего смысла прочитанного текста за установленное время чтения;</w:t>
      </w:r>
      <w:r w:rsidRPr="003D488B">
        <w:rPr>
          <w:rFonts w:cs="Times New Roman"/>
        </w:rPr>
        <w:br/>
        <w:t>- неправильные ответы на вопросы по содержанию текста;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нарушение при пересказе последовательности событий в произведении;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нетвердое знание наизусть подготовленного текста;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монотонность чтения, отсутствие средств выразительности.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Недочеты: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не более двух неправильных ударений;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отдельные нарушения смысловых пауз, темпа и четкости произношения</w:t>
      </w:r>
      <w:r w:rsidRPr="003D488B">
        <w:rPr>
          <w:rFonts w:cs="Times New Roman"/>
        </w:rPr>
        <w:br/>
        <w:t>слов при чтении вслух;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осознание прочитанного текста за время, немного превышающее установленное;</w:t>
      </w:r>
      <w:r w:rsidRPr="003D488B">
        <w:rPr>
          <w:rFonts w:cs="Times New Roman"/>
        </w:rPr>
        <w:br/>
        <w:t xml:space="preserve">- неточности при формулировке основной мысли произведения; 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  <w:b/>
          <w:bCs/>
        </w:rPr>
        <w:t>Особенности организации контроля по чтению.</w:t>
      </w:r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  <w:r w:rsidRPr="003D488B">
        <w:rPr>
          <w:rFonts w:cs="Times New Roman"/>
        </w:rPr>
        <w:br/>
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br/>
      </w:r>
      <w:r w:rsidRPr="003D488B">
        <w:rPr>
          <w:rFonts w:cs="Times New Roman"/>
          <w:b/>
        </w:rPr>
        <w:t xml:space="preserve">Оценка "5" </w:t>
      </w:r>
      <w:r>
        <w:rPr>
          <w:rFonts w:cs="Times New Roman"/>
        </w:rPr>
        <w:t>ставится ученику, если он: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 xml:space="preserve">- читает осознанно, бегло, правильно, с использованием основных средств </w:t>
      </w:r>
      <w:r>
        <w:rPr>
          <w:rFonts w:cs="Times New Roman"/>
        </w:rPr>
        <w:t xml:space="preserve">выразительности </w:t>
      </w:r>
      <w:r>
        <w:rPr>
          <w:rFonts w:cs="Times New Roman"/>
        </w:rPr>
        <w:br/>
        <w:t>(1 полугодие);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 xml:space="preserve">- 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</w:t>
      </w:r>
      <w:r>
        <w:rPr>
          <w:rFonts w:cs="Times New Roman"/>
        </w:rPr>
        <w:t>к его содержанию (2 полугодие);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полно, кратко и выборочно пересказывает текст, самостоятельно составляет простейший план, выявля</w:t>
      </w:r>
      <w:r>
        <w:rPr>
          <w:rFonts w:cs="Times New Roman"/>
        </w:rPr>
        <w:t>ет основной смысл прочитанного;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самостоятельно находит в тексте слова, выражения и эпизоды для составления рассказа на определенную те</w:t>
      </w:r>
      <w:r>
        <w:rPr>
          <w:rFonts w:cs="Times New Roman"/>
        </w:rPr>
        <w:t>му (о природе, событии, герое);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знает и выразительно</w:t>
      </w:r>
      <w:r>
        <w:rPr>
          <w:rFonts w:cs="Times New Roman"/>
        </w:rPr>
        <w:t xml:space="preserve"> читает наизусть стихотворение.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  <w:b/>
        </w:rPr>
        <w:t>Оценка "4"</w:t>
      </w:r>
      <w:r>
        <w:rPr>
          <w:rFonts w:cs="Times New Roman"/>
        </w:rPr>
        <w:t xml:space="preserve"> ставится ученику, если он: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 xml:space="preserve">- читает текст бегло целыми словами, использует логические </w:t>
      </w:r>
      <w:r>
        <w:rPr>
          <w:rFonts w:cs="Times New Roman"/>
        </w:rPr>
        <w:t>ударения и паузы (1 полугодие);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 xml:space="preserve">- читает текст бегло целыми словами, использует логические </w:t>
      </w:r>
      <w:r>
        <w:rPr>
          <w:rFonts w:cs="Times New Roman"/>
        </w:rPr>
        <w:t>ударения и паузы (2 полугодие),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делает 1-2 ошибки в словах при чтении и в определении логических ударений и пауз, составляет план прочитанного, пересказывает тек</w:t>
      </w:r>
      <w:r>
        <w:rPr>
          <w:rFonts w:cs="Times New Roman"/>
        </w:rPr>
        <w:t>ст полно (кратко, выборочно);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самостоятельно выделяет главную мысль прочитанного, но допускает отдельные речевые ошибки</w:t>
      </w:r>
      <w:r>
        <w:rPr>
          <w:rFonts w:cs="Times New Roman"/>
        </w:rPr>
        <w:t xml:space="preserve"> и устраняет их самостоятельно;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читает выразительно стихотворение наизусть, но допуск</w:t>
      </w:r>
      <w:r>
        <w:rPr>
          <w:rFonts w:cs="Times New Roman"/>
        </w:rPr>
        <w:t xml:space="preserve">ает незначительные неточности. 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  <w:b/>
        </w:rPr>
        <w:t>Оценка "3"</w:t>
      </w:r>
      <w:r w:rsidRPr="003D488B">
        <w:rPr>
          <w:rFonts w:cs="Times New Roman"/>
        </w:rPr>
        <w:t xml:space="preserve"> стави</w:t>
      </w:r>
      <w:r>
        <w:rPr>
          <w:rFonts w:cs="Times New Roman"/>
        </w:rPr>
        <w:t>тся ученику, если он: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читает осознанно, целыми словами (единичные слова по сло</w:t>
      </w:r>
      <w:r>
        <w:rPr>
          <w:rFonts w:cs="Times New Roman"/>
        </w:rPr>
        <w:t>гам), монотонно, (1 полугодие);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читает целыми словами, недостаточно выразительно, допускает при чтении от 3 до 5 ошибок (2 полугодие);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передает полное и краткое содержание текста, основную мысль прочитанного, составляет план и др. с помо</w:t>
      </w:r>
      <w:r>
        <w:rPr>
          <w:rFonts w:cs="Times New Roman"/>
        </w:rPr>
        <w:t>щью наводящих вопросов учителя.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воспроизводит наизусть текст стихотворения, но допускает ошибки и исправля</w:t>
      </w:r>
      <w:r>
        <w:rPr>
          <w:rFonts w:cs="Times New Roman"/>
        </w:rPr>
        <w:t>ет их только с помощью учителя.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  <w:b/>
        </w:rPr>
        <w:t>Оценка "2"</w:t>
      </w:r>
      <w:r>
        <w:rPr>
          <w:rFonts w:cs="Times New Roman"/>
        </w:rPr>
        <w:t xml:space="preserve"> ставится ученику, если он: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читает текст по слогам и только отдельные слова прочитывает целиком, допускает большое количество ошибок на замену, пропуск слогов, слов и д</w:t>
      </w:r>
      <w:r>
        <w:rPr>
          <w:rFonts w:cs="Times New Roman"/>
        </w:rPr>
        <w:t>р., слабо понимает прочитанное (1полугодие),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не владеет чтением целыми словами, допускае</w:t>
      </w:r>
      <w:r>
        <w:rPr>
          <w:rFonts w:cs="Times New Roman"/>
        </w:rPr>
        <w:t>т более 6 ошибок (2 полугодие);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пересказывает текст непоследовательно, искажает содержание прочитанного, допу</w:t>
      </w:r>
      <w:r>
        <w:rPr>
          <w:rFonts w:cs="Times New Roman"/>
        </w:rPr>
        <w:t>скает множество речевых ошибок;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не может кратко и выборочно пересказать текст, составить план и выделить</w:t>
      </w:r>
      <w:r w:rsidRPr="003D488B">
        <w:rPr>
          <w:rFonts w:cs="Times New Roman"/>
        </w:rPr>
        <w:br/>
        <w:t>главную мысль прочитанного с помо</w:t>
      </w:r>
      <w:r>
        <w:rPr>
          <w:rFonts w:cs="Times New Roman"/>
        </w:rPr>
        <w:t>щью наводящих вопросов учителя;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- при чтении наизусть не может полностью восп</w:t>
      </w:r>
      <w:r>
        <w:rPr>
          <w:rFonts w:cs="Times New Roman"/>
        </w:rPr>
        <w:t>роизвести текст стихотворения.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 xml:space="preserve">При оценке домашнего чтения предъявляются более высокие требования, чем при чтении </w:t>
      </w:r>
      <w:r>
        <w:rPr>
          <w:rFonts w:cs="Times New Roman"/>
        </w:rPr>
        <w:t>без предварительной подготовки.</w:t>
      </w:r>
    </w:p>
    <w:p w:rsidR="0040625A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 xml:space="preserve">Оценка за чтение должна выставляться на основе устного ответа и самостоятельного чтения ученика. </w:t>
      </w:r>
      <w:proofErr w:type="gramStart"/>
      <w:r w:rsidRPr="003D488B">
        <w:rPr>
          <w:rFonts w:cs="Times New Roman"/>
        </w:rPr>
        <w:t>Объем прочитанного на оценку должен быть не менее: в 1-м классе - 1/4 страницы, во 2-м классе -1/3 страницы, в 3-м классе -1/2 , в 4-м классе 3/4 стр</w:t>
      </w:r>
      <w:r>
        <w:rPr>
          <w:rFonts w:cs="Times New Roman"/>
        </w:rPr>
        <w:t>аницы учебной книги для чтения.</w:t>
      </w:r>
      <w:proofErr w:type="gramEnd"/>
    </w:p>
    <w:p w:rsidR="0040625A" w:rsidRPr="003D488B" w:rsidRDefault="0040625A" w:rsidP="0040625A">
      <w:pPr>
        <w:pStyle w:val="a3"/>
        <w:spacing w:after="0" w:line="276" w:lineRule="auto"/>
        <w:ind w:firstLine="284"/>
        <w:jc w:val="both"/>
        <w:rPr>
          <w:rFonts w:cs="Times New Roman"/>
        </w:rPr>
      </w:pPr>
      <w:r w:rsidRPr="003D488B">
        <w:rPr>
          <w:rFonts w:cs="Times New Roman"/>
        </w:rPr>
        <w:t>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  <w:r w:rsidRPr="003D488B">
        <w:rPr>
          <w:rFonts w:cs="Times New Roman"/>
        </w:rPr>
        <w:br/>
        <w:t>Итоговые проверки навыка чтения проводятся три раза в год; входной контроль, в конце I и II полугодий.</w:t>
      </w:r>
    </w:p>
    <w:p w:rsidR="0040625A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Default="0040625A" w:rsidP="0040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5A" w:rsidRPr="001E46EE" w:rsidRDefault="0040625A" w:rsidP="00406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EE">
        <w:rPr>
          <w:rFonts w:ascii="Times New Roman" w:hAnsi="Times New Roman" w:cs="Times New Roman"/>
          <w:b/>
          <w:sz w:val="32"/>
          <w:szCs w:val="32"/>
        </w:rPr>
        <w:t>Раздел</w:t>
      </w:r>
      <w:r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1E46EE">
        <w:rPr>
          <w:rFonts w:ascii="Times New Roman" w:hAnsi="Times New Roman" w:cs="Times New Roman"/>
          <w:b/>
          <w:sz w:val="32"/>
          <w:szCs w:val="32"/>
        </w:rPr>
        <w:t>«</w:t>
      </w:r>
      <w:r w:rsidRPr="001E46E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, курса</w:t>
      </w:r>
      <w:r w:rsidRPr="001E46EE">
        <w:rPr>
          <w:rFonts w:ascii="Times New Roman" w:hAnsi="Times New Roman" w:cs="Times New Roman"/>
          <w:b/>
          <w:sz w:val="28"/>
          <w:szCs w:val="28"/>
        </w:rPr>
        <w:t>»</w:t>
      </w:r>
    </w:p>
    <w:p w:rsidR="0040625A" w:rsidRPr="001E46EE" w:rsidRDefault="0040625A" w:rsidP="00406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EE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 4 класс </w:t>
      </w:r>
    </w:p>
    <w:p w:rsidR="0040625A" w:rsidRDefault="0040625A" w:rsidP="0040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40625A" w:rsidRPr="00201DD9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466E3">
        <w:rPr>
          <w:rFonts w:ascii="Times New Roman" w:hAnsi="Times New Roman" w:cs="Times New Roman"/>
          <w:i/>
          <w:sz w:val="24"/>
          <w:szCs w:val="24"/>
        </w:rPr>
        <w:t>Произведения фольклора</w:t>
      </w:r>
      <w:r>
        <w:rPr>
          <w:rFonts w:ascii="Times New Roman" w:hAnsi="Times New Roman" w:cs="Times New Roman"/>
          <w:sz w:val="24"/>
          <w:szCs w:val="24"/>
        </w:rPr>
        <w:t xml:space="preserve"> (сказки, легенды, былины, героические песни, пословицы, поговорки, дразнилки, скороговорки) народов России и мира. </w:t>
      </w:r>
    </w:p>
    <w:p w:rsidR="0040625A" w:rsidRPr="00201DD9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466E3">
        <w:rPr>
          <w:rFonts w:ascii="Times New Roman" w:hAnsi="Times New Roman" w:cs="Times New Roman"/>
          <w:i/>
          <w:sz w:val="24"/>
          <w:szCs w:val="24"/>
        </w:rPr>
        <w:t>Басни русских баснописцев</w:t>
      </w:r>
      <w:r w:rsidRPr="008466E3">
        <w:rPr>
          <w:rFonts w:ascii="Times New Roman" w:hAnsi="Times New Roman" w:cs="Times New Roman"/>
          <w:sz w:val="24"/>
          <w:szCs w:val="24"/>
        </w:rPr>
        <w:t xml:space="preserve"> (И. А. Крылова, И. И. </w:t>
      </w:r>
      <w:proofErr w:type="spellStart"/>
      <w:r w:rsidRPr="008466E3">
        <w:rPr>
          <w:rFonts w:ascii="Times New Roman" w:hAnsi="Times New Roman" w:cs="Times New Roman"/>
          <w:sz w:val="24"/>
          <w:szCs w:val="24"/>
        </w:rPr>
        <w:t>Хемницера</w:t>
      </w:r>
      <w:proofErr w:type="spellEnd"/>
      <w:r w:rsidRPr="008466E3">
        <w:rPr>
          <w:rFonts w:ascii="Times New Roman" w:hAnsi="Times New Roman" w:cs="Times New Roman"/>
          <w:sz w:val="24"/>
          <w:szCs w:val="24"/>
        </w:rPr>
        <w:t>, Л. Н. Толстого, А. Е. Измайлова, И. И. Дмитриева).</w:t>
      </w:r>
    </w:p>
    <w:p w:rsidR="0040625A" w:rsidRPr="00201DD9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466E3">
        <w:rPr>
          <w:rFonts w:ascii="Times New Roman" w:hAnsi="Times New Roman" w:cs="Times New Roman"/>
          <w:i/>
          <w:sz w:val="24"/>
          <w:szCs w:val="24"/>
        </w:rPr>
        <w:t>Произведения русской классической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(В. А. Жуковский, А. С. Пушкин, М. Ю. Лермонтов, П. П. Ершов, В. М. Гаршин, Н. Г. Гарин-Михайловский, К. М. Станюкович, Н. А. Некрасов). </w:t>
      </w:r>
    </w:p>
    <w:p w:rsidR="0040625A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466E3">
        <w:rPr>
          <w:rFonts w:ascii="Times New Roman" w:hAnsi="Times New Roman" w:cs="Times New Roman"/>
          <w:i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и книги зарубежных писателей-классиков (Марка Твена, Х.-К. Андерсена, Виктора Гюго). </w:t>
      </w:r>
    </w:p>
    <w:p w:rsidR="0040625A" w:rsidRPr="00201DD9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466E3">
        <w:rPr>
          <w:rFonts w:ascii="Times New Roman" w:hAnsi="Times New Roman" w:cs="Times New Roman"/>
          <w:i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отечественной и зарубежной литературы разных жанров о детях и для детей. </w:t>
      </w:r>
    </w:p>
    <w:p w:rsidR="0040625A" w:rsidRPr="00201DD9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86C18">
        <w:rPr>
          <w:rFonts w:ascii="Times New Roman" w:hAnsi="Times New Roman" w:cs="Times New Roman"/>
          <w:i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отечественной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(А. Н. Толстого, А. А. Блока, К. Д. Бальмонта, А. И. Куприна, И. А. Бунина, С. Я. Маршака,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Забольцкого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М. Рубцова, С. В. Михалкова, В. П. Катаева, А. П. Платонова). </w:t>
      </w:r>
    </w:p>
    <w:p w:rsidR="0040625A" w:rsidRPr="00201DD9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86C18">
        <w:rPr>
          <w:rFonts w:ascii="Times New Roman" w:hAnsi="Times New Roman" w:cs="Times New Roman"/>
          <w:i/>
          <w:sz w:val="24"/>
          <w:szCs w:val="24"/>
        </w:rPr>
        <w:t>Научно-популярные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: очерки и воспоминания С. В. Михалкова, К. И. Чуковского, К. Г. Паустовского, А. И. Куприна, В. Рыбакова,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А. Шолохова, И. С. Соколова-Микитова, Н. С. Шер. </w:t>
      </w:r>
    </w:p>
    <w:p w:rsidR="0040625A" w:rsidRPr="00201DD9" w:rsidRDefault="0040625A" w:rsidP="004062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86C18">
        <w:rPr>
          <w:rFonts w:ascii="Times New Roman" w:hAnsi="Times New Roman" w:cs="Times New Roman"/>
          <w:i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и книги о путешествиях и приключениях (А. П. Платонова, Н. П. Вагнера, Дж. Свифта). </w:t>
      </w:r>
    </w:p>
    <w:p w:rsidR="0040625A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86C18">
        <w:rPr>
          <w:rFonts w:ascii="Times New Roman" w:hAnsi="Times New Roman" w:cs="Times New Roman"/>
          <w:i/>
          <w:sz w:val="24"/>
          <w:szCs w:val="24"/>
        </w:rPr>
        <w:t>Детские периодические журналы</w:t>
      </w:r>
      <w:r>
        <w:rPr>
          <w:rFonts w:ascii="Times New Roman" w:hAnsi="Times New Roman" w:cs="Times New Roman"/>
          <w:sz w:val="24"/>
          <w:szCs w:val="24"/>
        </w:rPr>
        <w:t xml:space="preserve"> («Костер», «Чудеса и тайны планеты Земля», «Отчего и почему?», «Чудеса и приключения», «Юный эрудит»).</w:t>
      </w:r>
    </w:p>
    <w:p w:rsidR="0040625A" w:rsidRPr="008466E3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66">
        <w:rPr>
          <w:rFonts w:ascii="Times New Roman" w:hAnsi="Times New Roman" w:cs="Times New Roman"/>
          <w:b/>
          <w:sz w:val="24"/>
          <w:szCs w:val="24"/>
        </w:rPr>
        <w:t>Произведения фольклора. Сказки. Легенд</w:t>
      </w:r>
      <w:r>
        <w:rPr>
          <w:rFonts w:ascii="Times New Roman" w:hAnsi="Times New Roman" w:cs="Times New Roman"/>
          <w:b/>
          <w:sz w:val="24"/>
          <w:szCs w:val="24"/>
        </w:rPr>
        <w:t xml:space="preserve">ы. Былины. Героические песни.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Малые жанры фольклора. Русская народная сказка «Иван-царевич и Серый волк». Былина «Волхв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Всеславович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«Легенда о граде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Китиже</w:t>
      </w:r>
      <w:proofErr w:type="spellEnd"/>
      <w:r>
        <w:rPr>
          <w:rFonts w:ascii="Times New Roman" w:hAnsi="Times New Roman" w:cs="Times New Roman"/>
          <w:sz w:val="24"/>
          <w:szCs w:val="24"/>
        </w:rPr>
        <w:t>. «Легенда о покорении Сибири Ермаком». Героическая песня «Кузьма Минин и Дмитрий Пожарский во главе ополчения.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66">
        <w:rPr>
          <w:rFonts w:ascii="Times New Roman" w:hAnsi="Times New Roman" w:cs="Times New Roman"/>
          <w:b/>
          <w:sz w:val="24"/>
          <w:szCs w:val="24"/>
        </w:rPr>
        <w:t>Басни. Русские баснописцы.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Крылов «Стрекоза и Муравей», «Мартышка и очки», «Квартет».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Хемницер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«Стрекоза», «Друзья». Л. Н. Толстой «Стрекоза и муравей». А. Измайлов «Кукушка».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6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роизведения В. А. Жуковского.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«Песня», «Ночь». Волшебная сказка «Спящая красавица». Книги В. А. Жуковского.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66">
        <w:rPr>
          <w:rFonts w:ascii="Times New Roman" w:hAnsi="Times New Roman" w:cs="Times New Roman"/>
          <w:b/>
          <w:sz w:val="24"/>
          <w:szCs w:val="24"/>
        </w:rPr>
        <w:t>Произведения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А. С. Пушкина.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«Осень», «И. И. Пущину», «Зимняя дорога». «Сказка о золотом петушке».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М. Ю. Лермонтова.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«Москва, Москва! Люблю тебя как сын…», «Парус», «Горные вершины».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П. П. Ершова.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(авторская) сказка «Конек-Горбунок».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В. М. Гаршина.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«Лягушка-путешественница».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о детях.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Гарин-Михайловский «Старый колодезь». К. Станюкович «Максимка». Д. Мамин-Сибиряк «Вертел».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зарубежных писателей.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Гюго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Марк Твен «Приключения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Х.- К. Андерсен «Дикие лебеди», «Дети года».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мире книг.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книг – Библия. Древнегреческие мифы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«Дедал и Икар». Славянский миф «Ярило-Солнце». Древнеиндийский миф «Творение». Книги Древней Руси «Деятельность Ярослава. Похвала книгам» (отрывок из «Повести временных лет»). «Первая славянская азбука». Отрывки из «Повести временных лет»: «Повесть о Константине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Мифодии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«Наставления Ярослава Мудрого».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Л. Н. Толстого.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 «Акула», «Черепаха», «Русак». Басня «Мужик и водяной». Былина «Святогор-Богатырь».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Стихи А. А. Блока.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«Россия», «Рождество»,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А. И. Куприна.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589">
        <w:rPr>
          <w:rFonts w:ascii="Times New Roman" w:hAnsi="Times New Roman" w:cs="Times New Roman"/>
          <w:sz w:val="24"/>
          <w:szCs w:val="24"/>
        </w:rPr>
        <w:t>Рассказ «Скворцы», Четверо нищих»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Стихи И. А. Бунина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«Гаснет вечер, даль синеет…», «Детство».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С. Я. Маршака.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«Словарь». Пьеса-сказка «Двенадцать месяцев». Р. Бернс «В горах мое сердце…» (перевод С. Маршака).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Стихи Н. А. Заболоцкого.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«Детство», «Лебедь в зоопарке».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о детях войны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A71">
        <w:rPr>
          <w:rFonts w:ascii="Times New Roman" w:hAnsi="Times New Roman" w:cs="Times New Roman"/>
          <w:sz w:val="24"/>
          <w:szCs w:val="24"/>
        </w:rPr>
        <w:t xml:space="preserve">В. П. </w:t>
      </w:r>
      <w:r>
        <w:rPr>
          <w:rFonts w:ascii="Times New Roman" w:hAnsi="Times New Roman" w:cs="Times New Roman"/>
          <w:sz w:val="24"/>
          <w:szCs w:val="24"/>
        </w:rPr>
        <w:t>Катаев «Сын полка».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Стихи Н. М. Рубцова.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«Березы», «Тихая моя родина».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Произведения В. М. Михалкова.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A71">
        <w:rPr>
          <w:rFonts w:ascii="Times New Roman" w:hAnsi="Times New Roman" w:cs="Times New Roman"/>
          <w:sz w:val="24"/>
          <w:szCs w:val="24"/>
        </w:rPr>
        <w:t>«Школа», «Хижина дяди Тома»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Юмористические произведения.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Носов «Федина задача».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Гамазкова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«Страдания».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Очерки.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Соколов-Микитов «Родина». А. Куприн «Сказки Пушкина». Н. Шер «»Картины-сказки». М. Горький «О сказках».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Путешествия. Приключения. Фантастика. </w:t>
      </w:r>
    </w:p>
    <w:p w:rsidR="0040625A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Вагнер «Фея Фантастика», «Береза», «Сказка»,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иРуфина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Дж. Свифт «Гулливер в стране лилипутов».</w:t>
      </w:r>
    </w:p>
    <w:p w:rsidR="0040625A" w:rsidRPr="00F76330" w:rsidRDefault="0040625A" w:rsidP="0040625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76330">
        <w:rPr>
          <w:rFonts w:ascii="Times New Roman" w:hAnsi="Times New Roman" w:cs="Times New Roman"/>
          <w:b/>
          <w:bCs/>
          <w:sz w:val="24"/>
          <w:szCs w:val="24"/>
        </w:rPr>
        <w:t>Общая ориентировка в литературоведческих представлениях и понятиях:</w:t>
      </w:r>
    </w:p>
    <w:p w:rsidR="0040625A" w:rsidRPr="00F7633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7633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• </w:t>
      </w:r>
      <w:r w:rsidRPr="00F76330">
        <w:rPr>
          <w:rFonts w:ascii="Times New Roman" w:hAnsi="Times New Roman" w:cs="Times New Roman"/>
          <w:sz w:val="24"/>
          <w:szCs w:val="24"/>
        </w:rPr>
        <w:t>литература, фольклор, литературное произведение, жанр, сказка, былина, сказ, пословица, загадка, рассказ, стихотворение, басня, быль;</w:t>
      </w:r>
    </w:p>
    <w:p w:rsidR="0040625A" w:rsidRPr="00F7633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• присказка, зачин, диалог, вступление, концовка, мораль;</w:t>
      </w:r>
    </w:p>
    <w:p w:rsidR="0040625A" w:rsidRPr="00F7633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• герой (персонаж), портрет героя, пейзаж, место действия, поступок, отношение автора;</w:t>
      </w:r>
    </w:p>
    <w:p w:rsidR="0040625A" w:rsidRPr="00F7633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• стихотворение, рифма, строка, строфа;</w:t>
      </w:r>
    </w:p>
    <w:p w:rsidR="0040625A" w:rsidRPr="00F76330" w:rsidRDefault="0040625A" w:rsidP="0040625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76330">
        <w:rPr>
          <w:rFonts w:ascii="Times New Roman" w:hAnsi="Times New Roman" w:cs="Times New Roman"/>
          <w:sz w:val="24"/>
          <w:szCs w:val="24"/>
        </w:rPr>
        <w:t>• средства выразительности: тон, логические ударения, пауза, темп, ритм.</w:t>
      </w:r>
    </w:p>
    <w:p w:rsidR="0040625A" w:rsidRPr="00D417D2" w:rsidRDefault="0040625A" w:rsidP="004062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Восприятие литературного произведения.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 Понимать роль описания природы, интерьера, портрета и речи героя. Ум</w:t>
      </w:r>
      <w:r>
        <w:rPr>
          <w:rFonts w:ascii="Times New Roman" w:hAnsi="Times New Roman" w:cs="Times New Roman"/>
          <w:sz w:val="24"/>
          <w:szCs w:val="24"/>
        </w:rPr>
        <w:t xml:space="preserve">ение определять задачу чтения, 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что и с какой целью читается, рассказывается, сообщается. </w:t>
      </w: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Умение находить средства выразительного чтения произведения: логические ударения, паузы, тон, темп речи в зависимости от задачи чтения. Умение сопоставлять два ряда представлений в произведении - реальных и фантастических.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0C8">
        <w:rPr>
          <w:rFonts w:ascii="Times New Roman" w:hAnsi="Times New Roman" w:cs="Times New Roman"/>
          <w:b/>
          <w:bCs/>
          <w:sz w:val="24"/>
          <w:szCs w:val="24"/>
        </w:rPr>
        <w:t>Жанрово-</w:t>
      </w:r>
      <w:r w:rsidRPr="00DB1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разнообразие.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Расширение знаний и умений в области жанровых особенностей сказки </w:t>
      </w:r>
      <w:proofErr w:type="gramStart"/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народной и литературной), рассказов, басен (стихотворных и прозаических), былин и сказок, очерковых произведений. Сравнение художественных и научно- художественных произведений, авторских произведений, разнообразных по жанрам и темам.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Народные сказки:  плавный ритм чтения, фантастические превращения, волшебные предметы, повторы слов </w:t>
      </w: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(«жили-были», «день-деньской»),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 постоянные эпитеты </w:t>
      </w: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(«добрый молодец», «красна девица»),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 устойчивые выражения </w:t>
      </w:r>
      <w:proofErr w:type="gramStart"/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«день и ночь - сутки прочь»),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 зачины и их варианты, присказки, особые концовки. Борьба добра и зла, отражение мечты народа.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Былины:  плавный, напевный ритм чтения, повторы, постоянные эпитеты («сыр</w:t>
      </w:r>
      <w:proofErr w:type="gramStart"/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а-</w:t>
      </w:r>
      <w:proofErr w:type="gramEnd"/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земля», «богатырский конь» и т.д.), гиперболы (преувеличения), яркость описания героев, порядок действий (рассказов о былинном богатыре).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Рассказы:   художественные, </w:t>
      </w:r>
      <w:r w:rsidRPr="00DB10C8">
        <w:rPr>
          <w:rFonts w:ascii="Times New Roman" w:hAnsi="Times New Roman" w:cs="Times New Roman"/>
          <w:sz w:val="24"/>
          <w:szCs w:val="24"/>
        </w:rPr>
        <w:t>научно-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популярные. Особенности художественного рассказа: описание поступков героев, интересных случаев из их жизни, эмоционально- образное описание внешнего вида персонажей, возбуждающее воображение читателя.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Отношение автора к своим героям.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Стихотворное произведение:  ритмический рисунок, строка, строфа, рифма и средства выразительности.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hAnsi="Times New Roman" w:cs="Times New Roman"/>
          <w:sz w:val="24"/>
          <w:szCs w:val="24"/>
        </w:rPr>
        <w:t>Научно-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художественные рассказы:  рассказы о природе, описание образов природы в художественной форме, наличие них познавательных, реальных знаний, их образного отражения.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Научно- популярные рассказы и очерки.  </w:t>
      </w:r>
      <w:proofErr w:type="gramStart"/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Особенности:  отличие образа от понятия, термин; развитие логических связей, деловой язык, «язык фактов», главная мысль, вывод, умозаключение. </w:t>
      </w:r>
      <w:proofErr w:type="gramEnd"/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Очерк-  повествование о реальных событиях, о людях и их делах, происходящих в действительности. Знакомство с действительными событиями в жизни страны, отношением человека к Родине, к людям, к природе.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 литературоведческих понятиях.   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Литература,  фольклор, литературное произведение, литературное творчество. </w:t>
      </w:r>
      <w:proofErr w:type="gramStart"/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Литературные жанры:  сказка, былина, пословица, загадка, поговорка, </w:t>
      </w: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сказ, легенда, миф,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 рассказ, повесть, стихотворение, </w:t>
      </w: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баллада, пьеса- сказка,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 очерк, научно- популярное и научно- художественное произведения. </w:t>
      </w:r>
      <w:proofErr w:type="gramEnd"/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Тема, идея произведения;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 литературный герой, персонаж, портрет, авторская характеристика, </w:t>
      </w: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сюжет, композиция;изобразительно-выразительные средства языка (эпитет, сравнение, олицетворение, гипербола).  Юмор и сатира как средства выражения авторского замысла. Фантастическое и реальное.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Библиографические сведения о книге.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Элементы книги:  обложка, титульный лист, оглавление, </w:t>
      </w: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предисловие, послесловие,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 иллюстрация, </w:t>
      </w: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аннотация</w:t>
      </w:r>
      <w:proofErr w:type="gramStart"/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.К</w:t>
      </w:r>
      <w:proofErr w:type="gramEnd"/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аталог. Каталожная карточка. Периодика (наименования детских газет и журналов).</w:t>
      </w: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 Сведения об авторе. Элементарные знания о времени создания произведения.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Творческая деятельность школьников.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>Умение написать  изложение, небольшое сочинение по текстам литературных произведений.  «Дописывание», «</w:t>
      </w:r>
      <w:proofErr w:type="spellStart"/>
      <w:r w:rsidRPr="00DB10C8">
        <w:rPr>
          <w:rFonts w:ascii="Times New Roman" w:eastAsia="Calibri" w:hAnsi="Times New Roman" w:cs="Times New Roman"/>
          <w:sz w:val="24"/>
          <w:szCs w:val="24"/>
        </w:rPr>
        <w:t>досказывание</w:t>
      </w:r>
      <w:proofErr w:type="spellEnd"/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» известного сюжета.  Сочинение (по аналогии с произведением устного народного творчества) загадок, </w:t>
      </w:r>
      <w:proofErr w:type="spellStart"/>
      <w:r w:rsidRPr="00DB10C8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, сказок, поговорок.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Умение писать отзывы о прочитанных книгах, аннотацию на книгу, составить на нее каталожную карточку.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Умение воспроизводить сценические действия (по сюжетам небольших произведений) в играх – драматизациях, игровых диалогах, театральных играх.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Навык чтения: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>-осознанное, правильное, выразительное чтение в соответствии с нормами литературного произношения вслух, чтение про себя;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-выразительное чтение подготовленного произведения или отрывка из него;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- использование выразительных средств чтения (темп, тон, логические ударения, паузы, мелодика);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-использование сведений об авторе книги, об эпохе ее создания;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>- чтение наизусть стихов, отрывков из прозаических произведений (к концу обучения в 4 классе - не менее 20 стихотворений, 6 отрывков из прозы).</w:t>
      </w:r>
    </w:p>
    <w:p w:rsidR="0040625A" w:rsidRPr="00DB10C8" w:rsidRDefault="0040625A" w:rsidP="0040625A">
      <w:pPr>
        <w:tabs>
          <w:tab w:val="left" w:pos="36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с текстом: </w:t>
      </w:r>
    </w:p>
    <w:p w:rsidR="0040625A" w:rsidRPr="00DB10C8" w:rsidRDefault="0040625A" w:rsidP="0040625A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</w:pPr>
      <w:r w:rsidRPr="00DB10C8">
        <w:t xml:space="preserve">-установление смысловых связей между частями текста; </w:t>
      </w:r>
    </w:p>
    <w:p w:rsidR="0040625A" w:rsidRPr="00DB10C8" w:rsidRDefault="0040625A" w:rsidP="0040625A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</w:pPr>
      <w:r w:rsidRPr="00DB10C8">
        <w:t xml:space="preserve">-определение мотивов поведения героев и оценивание их поступков;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-сопоставление поступков героев;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-понимание и различие значений слов в тексте;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>-нахождение в произведении слов и выражений, изображающих поступки героев, картины и явления природы;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- выделение в тексте эпитетов, сравнений;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>- составление простого плана к рассказу, сказке;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- подробный, краткий и выборочный пересказ текста по плану;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>-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картины);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B10C8">
        <w:rPr>
          <w:rFonts w:ascii="Times New Roman" w:eastAsia="Calibri" w:hAnsi="Times New Roman" w:cs="Times New Roman"/>
          <w:i/>
          <w:iCs/>
          <w:sz w:val="24"/>
          <w:szCs w:val="24"/>
        </w:rPr>
        <w:t>- выявление авторского и своего отношения к событиям, героям, фактам.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0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Читательские умения (работа с произведением и книгой): </w:t>
      </w:r>
    </w:p>
    <w:p w:rsidR="0040625A" w:rsidRPr="00DB10C8" w:rsidRDefault="0040625A" w:rsidP="0040625A">
      <w:pPr>
        <w:pStyle w:val="2"/>
        <w:spacing w:after="0" w:line="276" w:lineRule="auto"/>
        <w:ind w:left="0" w:firstLine="567"/>
        <w:jc w:val="both"/>
        <w:rPr>
          <w:rFonts w:cs="Times New Roman"/>
          <w:szCs w:val="24"/>
        </w:rPr>
      </w:pPr>
      <w:r w:rsidRPr="00DB10C8">
        <w:rPr>
          <w:rFonts w:cs="Times New Roman"/>
          <w:szCs w:val="24"/>
        </w:rPr>
        <w:t xml:space="preserve">-обобщение представлений о рассказе, сказке, стихотворении, басне, о произведениях устного народного творчества;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-самостоятельный выбор книги на определенную тему; </w:t>
      </w:r>
    </w:p>
    <w:p w:rsidR="0040625A" w:rsidRPr="00DB10C8" w:rsidRDefault="0040625A" w:rsidP="0040625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10C8">
        <w:rPr>
          <w:rFonts w:ascii="Times New Roman" w:eastAsia="Calibri" w:hAnsi="Times New Roman" w:cs="Times New Roman"/>
          <w:sz w:val="24"/>
          <w:szCs w:val="24"/>
        </w:rPr>
        <w:t xml:space="preserve">-чтение детской периодики; </w:t>
      </w:r>
    </w:p>
    <w:p w:rsidR="0040625A" w:rsidRDefault="0040625A" w:rsidP="00406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0C8">
        <w:rPr>
          <w:rFonts w:ascii="Times New Roman" w:eastAsia="Calibri" w:hAnsi="Times New Roman" w:cs="Times New Roman"/>
          <w:b/>
          <w:sz w:val="24"/>
          <w:szCs w:val="24"/>
        </w:rPr>
        <w:t>-использование справочной литературы, работа в библио</w:t>
      </w:r>
      <w:r>
        <w:rPr>
          <w:rFonts w:ascii="Times New Roman" w:hAnsi="Times New Roman" w:cs="Times New Roman"/>
          <w:b/>
          <w:sz w:val="24"/>
          <w:szCs w:val="24"/>
        </w:rPr>
        <w:t>теке (школьной,</w:t>
      </w:r>
    </w:p>
    <w:p w:rsidR="0040625A" w:rsidRDefault="0040625A" w:rsidP="00406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5A" w:rsidRPr="00F93BEA" w:rsidRDefault="0040625A" w:rsidP="0040625A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93BEA">
        <w:rPr>
          <w:rFonts w:ascii="Times New Roman" w:hAnsi="Times New Roman" w:cs="Times New Roman"/>
          <w:b/>
          <w:smallCaps/>
          <w:sz w:val="28"/>
          <w:szCs w:val="28"/>
        </w:rPr>
        <w:t>Раздел 4. Календарно-тематическое планирование</w:t>
      </w:r>
    </w:p>
    <w:tbl>
      <w:tblPr>
        <w:tblW w:w="4553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29"/>
        <w:gridCol w:w="809"/>
        <w:gridCol w:w="1148"/>
        <w:gridCol w:w="6021"/>
      </w:tblGrid>
      <w:tr w:rsidR="0040625A" w:rsidRPr="002D0D5C" w:rsidTr="00180AA2">
        <w:trPr>
          <w:trHeight w:val="285"/>
          <w:jc w:val="center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0D5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5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0D5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0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0D5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Тема урока</w:t>
            </w:r>
          </w:p>
        </w:tc>
      </w:tr>
      <w:tr w:rsidR="0040625A" w:rsidRPr="002D0D5C" w:rsidTr="00180AA2">
        <w:trPr>
          <w:trHeight w:val="390"/>
          <w:jc w:val="center"/>
        </w:trPr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0D5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план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0D5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350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0D5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Произведения фольклора. Повторение.</w:t>
            </w:r>
          </w:p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Доп. чтение. Крупицы народной мудрости.</w:t>
            </w:r>
          </w:p>
        </w:tc>
      </w:tr>
      <w:tr w:rsidR="0040625A" w:rsidRPr="002D0D5C" w:rsidTr="00180AA2">
        <w:trPr>
          <w:trHeight w:val="339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Русская народная сказка «Иван-царевич и Серый волк»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 xml:space="preserve">Былина «Волхв </w:t>
            </w:r>
            <w:proofErr w:type="spellStart"/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Всеславович</w:t>
            </w:r>
            <w:proofErr w:type="spellEnd"/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 xml:space="preserve">Доп. чтение. Русская народная сказка «Марья </w:t>
            </w:r>
            <w:proofErr w:type="spellStart"/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Моревна</w:t>
            </w:r>
            <w:proofErr w:type="spellEnd"/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«Легенда о граде Китеже».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7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«Легенда о покорении Сибири Ермаком».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7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Героическая песня «Кузьма Минин и Дмитрий Пожарский во главе ополчения».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 xml:space="preserve">Слушание и работа с книгами. </w:t>
            </w:r>
            <w:r w:rsidRPr="002D0D5C">
              <w:rPr>
                <w:sz w:val="28"/>
                <w:szCs w:val="28"/>
              </w:rPr>
              <w:t xml:space="preserve">«Народные песни».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 xml:space="preserve">Обобщение. </w:t>
            </w:r>
            <w:r w:rsidRPr="002D0D5C">
              <w:rPr>
                <w:sz w:val="28"/>
                <w:szCs w:val="28"/>
              </w:rPr>
              <w:t>Рубрика «Проверьте себя».</w:t>
            </w:r>
          </w:p>
        </w:tc>
      </w:tr>
      <w:tr w:rsidR="0040625A" w:rsidRPr="002D0D5C" w:rsidTr="00180AA2">
        <w:trPr>
          <w:trHeight w:val="38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2"/>
              <w:spacing w:line="240" w:lineRule="auto"/>
              <w:ind w:firstLine="0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1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1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38"/>
                <w:b w:val="0"/>
                <w:i w:val="0"/>
                <w:sz w:val="28"/>
                <w:szCs w:val="28"/>
              </w:rPr>
              <w:t>И. Крылов «Стрекоза и Муравей». Л.Н. Толстой. «Стрекоза и муравьи».</w:t>
            </w:r>
          </w:p>
        </w:tc>
      </w:tr>
      <w:tr w:rsidR="0040625A" w:rsidRPr="002D0D5C" w:rsidTr="00180AA2">
        <w:trPr>
          <w:trHeight w:val="322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2"/>
              <w:spacing w:line="240" w:lineRule="auto"/>
              <w:ind w:firstLine="0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 xml:space="preserve">И. </w:t>
            </w:r>
            <w:proofErr w:type="spellStart"/>
            <w:r w:rsidRPr="002D0D5C">
              <w:rPr>
                <w:sz w:val="28"/>
                <w:szCs w:val="28"/>
              </w:rPr>
              <w:t>Хемницер</w:t>
            </w:r>
            <w:proofErr w:type="spellEnd"/>
            <w:r w:rsidRPr="002D0D5C">
              <w:rPr>
                <w:sz w:val="28"/>
                <w:szCs w:val="28"/>
              </w:rPr>
              <w:t xml:space="preserve">. «Друзья».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2"/>
              <w:spacing w:line="240" w:lineRule="auto"/>
              <w:ind w:firstLine="0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180AA2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 xml:space="preserve">А. Измайлов. «Кукушка».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2"/>
              <w:spacing w:line="240" w:lineRule="auto"/>
              <w:ind w:firstLine="0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15"/>
              <w:tabs>
                <w:tab w:val="left" w:pos="595"/>
              </w:tabs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15"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И. Крылов «Мартышка и очки», «Квартет».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Обобщение</w:t>
            </w:r>
            <w:proofErr w:type="gramStart"/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.</w:t>
            </w:r>
            <w:proofErr w:type="gramEnd"/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Рубрика «Проверьте себя».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В. Жуковский «Песня», «Ночь».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07.10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Fonts w:ascii="Times New Roman" w:hAnsi="Times New Roman"/>
                <w:iCs/>
                <w:sz w:val="28"/>
                <w:szCs w:val="28"/>
              </w:rPr>
              <w:t xml:space="preserve">В. Жуковский </w:t>
            </w:r>
            <w:r w:rsidRPr="002D0D5C">
              <w:rPr>
                <w:rFonts w:ascii="Times New Roman" w:hAnsi="Times New Roman"/>
                <w:sz w:val="28"/>
                <w:szCs w:val="28"/>
              </w:rPr>
              <w:t>«Спящая царевна».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 xml:space="preserve">Слушание и работа с книгами.  </w:t>
            </w:r>
            <w:r w:rsidRPr="002D0D5C">
              <w:rPr>
                <w:sz w:val="28"/>
                <w:szCs w:val="28"/>
              </w:rPr>
              <w:t xml:space="preserve">«Книги В.А. Жуковского».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>Обобщение</w:t>
            </w:r>
            <w:r w:rsidRPr="002D0D5C">
              <w:rPr>
                <w:sz w:val="28"/>
                <w:szCs w:val="28"/>
              </w:rPr>
              <w:t>. Рубрика «Проверьте себя» (в тетради).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18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А.С. Пушкин. «Осень».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18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7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7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Fonts w:ascii="Times New Roman" w:hAnsi="Times New Roman"/>
                <w:sz w:val="28"/>
                <w:szCs w:val="28"/>
              </w:rPr>
              <w:t>А.С. Пушкин «И.И. Пущину», «Зимняя дорога».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Доп. чтение. А.С. Пушкин.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«Сказка о золотом петушке».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21.10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М. Лермонтов «Москва, Москва!.. Люблю тебя как сын...»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22.10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 Лермонтов «Горные вершины».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4"/>
              <w:jc w:val="center"/>
              <w:rPr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24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4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24.10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4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Слушание и работа с книгами.  «Книги М.Ю. Лермонтова».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05.11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П. Ершов.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«Конёк-Горбунок» (отрывки).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07.11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П. Ершов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«Конёк-Горбунок» (отрывки).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14"/>
              <w:spacing w:line="240" w:lineRule="auto"/>
              <w:ind w:firstLine="0"/>
              <w:rPr>
                <w:rStyle w:val="FontStyle43"/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Обобщение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 Рубрика «Проверьте себя».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В. Гаршин«Лягушка-путешественница».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В. Гаршин«Лягушка-путешественница».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«Повторение литературных сказок». Рубрика «Проверьте себя».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Н. Гарин-Михайловский «Старый колодезь» (глава из повести)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Н. Гарин-Михайловский«Старый колодезь» (глава из повести)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Слушание и работа с книгами.  Доп. чтение. К. Станюкович. «Максимка».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>Обобщение по разделу.</w:t>
            </w:r>
            <w:r w:rsidRPr="002D0D5C">
              <w:rPr>
                <w:sz w:val="28"/>
                <w:szCs w:val="28"/>
              </w:rPr>
              <w:t xml:space="preserve"> Рубрика «Проверьте себя».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В. Гюго «</w:t>
            </w:r>
            <w:proofErr w:type="spellStart"/>
            <w:r w:rsidRPr="002D0D5C">
              <w:rPr>
                <w:sz w:val="28"/>
                <w:szCs w:val="28"/>
              </w:rPr>
              <w:t>Козетта</w:t>
            </w:r>
            <w:proofErr w:type="spellEnd"/>
            <w:r w:rsidRPr="002D0D5C">
              <w:rPr>
                <w:sz w:val="28"/>
                <w:szCs w:val="28"/>
              </w:rPr>
              <w:t>» (отдельные главы).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В. Гюго «</w:t>
            </w:r>
            <w:proofErr w:type="spellStart"/>
            <w:r w:rsidRPr="002D0D5C">
              <w:rPr>
                <w:sz w:val="28"/>
                <w:szCs w:val="28"/>
              </w:rPr>
              <w:t>Козетта</w:t>
            </w:r>
            <w:proofErr w:type="spellEnd"/>
            <w:r w:rsidRPr="002D0D5C">
              <w:rPr>
                <w:sz w:val="28"/>
                <w:szCs w:val="28"/>
              </w:rPr>
              <w:t>» (отдельные главы).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Fonts w:ascii="Times New Roman" w:hAnsi="Times New Roman"/>
                <w:sz w:val="28"/>
                <w:szCs w:val="28"/>
              </w:rPr>
              <w:t xml:space="preserve">Марк Твен «Приключения Тома </w:t>
            </w:r>
            <w:proofErr w:type="spellStart"/>
            <w:r w:rsidRPr="002D0D5C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2D0D5C">
              <w:rPr>
                <w:rFonts w:ascii="Times New Roman" w:hAnsi="Times New Roman"/>
                <w:sz w:val="28"/>
                <w:szCs w:val="28"/>
              </w:rPr>
              <w:t>» (отрывки).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Х.-К. Андерсен.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«Дикие лебеди».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Х.-К. Андерсен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«Дикие лебеди».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10.12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bCs/>
                <w:sz w:val="28"/>
                <w:szCs w:val="28"/>
              </w:rPr>
              <w:t xml:space="preserve">Стихотворение Х.-К. Андерсена «Дети года».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12.12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Обобщение изученного</w:t>
            </w:r>
            <w:proofErr w:type="gramStart"/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.</w:t>
            </w:r>
            <w:proofErr w:type="gramEnd"/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«Книги зарубежных писателей».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16.12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bCs/>
                <w:sz w:val="28"/>
                <w:szCs w:val="28"/>
              </w:rPr>
              <w:t>Детская Библия. Библейские предания.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17.12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bCs/>
                <w:sz w:val="28"/>
                <w:szCs w:val="28"/>
              </w:rPr>
              <w:t>Древнегреческие мифы «</w:t>
            </w:r>
            <w:proofErr w:type="spellStart"/>
            <w:r w:rsidRPr="002D0D5C">
              <w:rPr>
                <w:bCs/>
                <w:sz w:val="28"/>
                <w:szCs w:val="28"/>
              </w:rPr>
              <w:t>Арион</w:t>
            </w:r>
            <w:proofErr w:type="spellEnd"/>
            <w:r w:rsidRPr="002D0D5C">
              <w:rPr>
                <w:bCs/>
                <w:sz w:val="28"/>
                <w:szCs w:val="28"/>
              </w:rPr>
              <w:t xml:space="preserve">», «Дедал и Икар».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19.12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bCs/>
                <w:sz w:val="28"/>
                <w:szCs w:val="28"/>
              </w:rPr>
              <w:t>Славянский миф «Ярило-Солнце». Древнеиндийский миф «Творение».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9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23.12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9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Слушание и работа с детскими книгами.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«Мифы народов мира».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24.12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Fonts w:ascii="Times New Roman" w:hAnsi="Times New Roman"/>
                <w:sz w:val="28"/>
                <w:szCs w:val="28"/>
              </w:rPr>
              <w:t>Деятельность Ярослава. Похвала книгам» «О князе Владимире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Отрывки из «Повести временных лет».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13.01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 w:rsidRPr="002D0D5C">
              <w:rPr>
                <w:rFonts w:ascii="Times New Roman" w:hAnsi="Times New Roman"/>
                <w:iCs/>
                <w:sz w:val="28"/>
                <w:szCs w:val="28"/>
              </w:rPr>
              <w:t>Слушание и работа с детскими книгами</w:t>
            </w:r>
            <w:proofErr w:type="gramStart"/>
            <w:r w:rsidRPr="002D0D5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2D0D5C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End"/>
            <w:r w:rsidRPr="002D0D5C">
              <w:rPr>
                <w:rFonts w:ascii="Times New Roman" w:hAnsi="Times New Roman"/>
                <w:sz w:val="28"/>
                <w:szCs w:val="28"/>
              </w:rPr>
              <w:t xml:space="preserve">Произведения Л.Н. Толстого».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14.01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</w:t>
            </w:r>
            <w:r w:rsidRPr="002D0D5C">
              <w:rPr>
                <w:rStyle w:val="FontStyle2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.Н. </w:t>
            </w: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Толстой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«Акула».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3"/>
              <w:jc w:val="center"/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0D5C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 xml:space="preserve">  Л.Н. Толстой.  «Мужик и Водяной».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20.01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Л.Н. Толстой. «Черепаха».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Л.Н. Толстой.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«Русак».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>Слушание и работа с детскими книгами.</w:t>
            </w:r>
            <w:r w:rsidRPr="002D0D5C">
              <w:rPr>
                <w:sz w:val="28"/>
                <w:szCs w:val="28"/>
              </w:rPr>
              <w:t xml:space="preserve"> Л.Н. Толстой «Святогор-богатырь».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7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proofErr w:type="spellStart"/>
            <w:r w:rsidRPr="002D0D5C">
              <w:rPr>
                <w:iCs/>
                <w:sz w:val="28"/>
                <w:szCs w:val="28"/>
              </w:rPr>
              <w:t>Обобщение.</w:t>
            </w:r>
            <w:r w:rsidRPr="002D0D5C">
              <w:rPr>
                <w:sz w:val="28"/>
                <w:szCs w:val="28"/>
              </w:rPr>
              <w:t>Рубрика</w:t>
            </w:r>
            <w:proofErr w:type="spellEnd"/>
            <w:r w:rsidRPr="002D0D5C">
              <w:rPr>
                <w:sz w:val="28"/>
                <w:szCs w:val="28"/>
              </w:rPr>
              <w:t xml:space="preserve"> «Проверьте себя».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7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А. Блок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«Россия».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А. Блок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«Рождество».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7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03.02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К. Бальмонт «Россия».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К. Бальмонт «К зиме».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18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К. Бальмонт «Снежинка».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18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sz w:val="28"/>
                <w:szCs w:val="28"/>
              </w:rPr>
              <w:t>К. Бальмонт «У чудищ».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А. Куприн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«Скворцы».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5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13.02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D0D5C">
              <w:rPr>
                <w:rFonts w:ascii="Times New Roman" w:hAnsi="Times New Roman"/>
                <w:iCs/>
                <w:sz w:val="28"/>
                <w:szCs w:val="28"/>
              </w:rPr>
              <w:t xml:space="preserve"> «Произведения о животных». Рубрика «Книжная полка</w:t>
            </w:r>
            <w:r w:rsidRPr="002D0D5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5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35"/>
              <w:jc w:val="center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  <w:t>17.02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35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proofErr w:type="spellStart"/>
            <w:r w:rsidRPr="002D0D5C">
              <w:rPr>
                <w:rFonts w:ascii="Times New Roman" w:hAnsi="Times New Roman"/>
                <w:iCs/>
                <w:sz w:val="28"/>
                <w:szCs w:val="28"/>
              </w:rPr>
              <w:t>Обобщение.</w:t>
            </w:r>
            <w:r w:rsidRPr="002D0D5C">
              <w:rPr>
                <w:rFonts w:ascii="Times New Roman" w:hAnsi="Times New Roman"/>
                <w:sz w:val="28"/>
                <w:szCs w:val="28"/>
              </w:rPr>
              <w:t>Рубрика</w:t>
            </w:r>
            <w:proofErr w:type="spellEnd"/>
            <w:r w:rsidRPr="002D0D5C">
              <w:rPr>
                <w:rFonts w:ascii="Times New Roman" w:hAnsi="Times New Roman"/>
                <w:sz w:val="28"/>
                <w:szCs w:val="28"/>
              </w:rPr>
              <w:t xml:space="preserve"> «Проверьте себя» в тетради.</w:t>
            </w:r>
          </w:p>
        </w:tc>
      </w:tr>
      <w:tr w:rsidR="0040625A" w:rsidRPr="002D0D5C" w:rsidTr="00180AA2">
        <w:trPr>
          <w:trHeight w:val="315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widowControl w:val="0"/>
              <w:spacing w:after="0" w:line="240" w:lineRule="auto"/>
              <w:rPr>
                <w:rStyle w:val="FontStyle4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D0D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 Бунин. «Гаснет вечер, даль синеет...», «Детство».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Слушание и работа с детскими книгами</w:t>
            </w:r>
            <w:proofErr w:type="gramStart"/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Стихи русских поэтов».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>Обобщение</w:t>
            </w:r>
            <w:r w:rsidRPr="002D0D5C">
              <w:rPr>
                <w:sz w:val="28"/>
                <w:szCs w:val="28"/>
              </w:rPr>
              <w:t>. Рубрика «Проверьте себя».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С. Маршак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«Словарь».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Доп. чтение. С. Маршак.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«Загадки», «Зелёная застава».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>С.Я. Маршак. «Двенадцать месяцев».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 xml:space="preserve"> С.Я. Маршак «Двенадцать месяцев».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Слушание и работа с книгами.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«Пьесы-сказки С.Я. Маршака».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Р. Бернс </w:t>
            </w:r>
            <w:r w:rsidRPr="002D0D5C">
              <w:rPr>
                <w:rStyle w:val="FontStyle19"/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В горах моё сердце...» (перевод С. Маршака).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1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Комплексная контрольная работа.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 xml:space="preserve"> Н. Заболоцкий «Детство».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>Н.А. Заболоцкий  «Лебедь в зоопарке».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Доп. чтение. </w:t>
            </w:r>
            <w:r w:rsidRPr="002D0D5C">
              <w:rPr>
                <w:rStyle w:val="FontStyle2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</w:t>
            </w: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.П. Катаев.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«Сын полка» (отдельные главы).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2D0D5C">
              <w:rPr>
                <w:rStyle w:val="FontStyle2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</w:t>
            </w: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.П. Катаев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«Сын полка» (отдельные главы).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2D0D5C">
              <w:rPr>
                <w:iCs/>
                <w:sz w:val="28"/>
                <w:szCs w:val="28"/>
              </w:rPr>
              <w:t>Слушание и работа с детскими книгами</w:t>
            </w:r>
            <w:proofErr w:type="gramStart"/>
            <w:r w:rsidRPr="002D0D5C">
              <w:rPr>
                <w:iCs/>
                <w:sz w:val="28"/>
                <w:szCs w:val="28"/>
              </w:rPr>
              <w:t>.«</w:t>
            </w:r>
            <w:proofErr w:type="gramEnd"/>
            <w:r w:rsidRPr="002D0D5C">
              <w:rPr>
                <w:iCs/>
                <w:sz w:val="28"/>
                <w:szCs w:val="28"/>
              </w:rPr>
              <w:t>Книги о детях войны».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 Рубцов «Берёзы».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Н. Рубцов «Тихая моя родина».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6"/>
              <w:rPr>
                <w:rStyle w:val="FontStyle38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D0D5C">
              <w:rPr>
                <w:rStyle w:val="FontStyle38"/>
                <w:b w:val="0"/>
                <w:i w:val="0"/>
                <w:sz w:val="28"/>
                <w:szCs w:val="28"/>
              </w:rPr>
              <w:t>Обобщение. Рубрика «Проверьте себя».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11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 Михалков «Школа», «Хижина дяди Тома».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С. Михалков «Зеркало».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11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.</w:t>
            </w: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Н. Носов </w:t>
            </w:r>
            <w:r w:rsidRPr="002D0D5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«Федина задача».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И. </w:t>
            </w:r>
            <w:proofErr w:type="spellStart"/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Гамазкова</w:t>
            </w:r>
            <w:proofErr w:type="spellEnd"/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 «Страдания».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И. Соколов-Микитов «Родина».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А. Куприн «Сказки Пушкина». Н. Шер «Картины-сказки». 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Доп. чтение. М. Горький «О сказках».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Слушание и работа с книгами</w:t>
            </w:r>
            <w:proofErr w:type="gramStart"/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.«</w:t>
            </w:r>
            <w:proofErr w:type="gramEnd"/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Темы очерков».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6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proofErr w:type="spellStart"/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Обобщение.Рубрика</w:t>
            </w:r>
            <w:proofErr w:type="spellEnd"/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«Проверьте себя».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2D0D5C" w:rsidRDefault="0040625A" w:rsidP="002D0D5C">
            <w:pPr>
              <w:pStyle w:val="Style1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 Вагнер «Фея Фантаста».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8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 Вагнер «Берёза».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Слушание и работа с детскими книгами.  «Книги Н.П. Вагнера».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Доп. чтение. Н. Вагнер  «</w:t>
            </w:r>
            <w:proofErr w:type="spellStart"/>
            <w:proofErr w:type="gramStart"/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Руф</w:t>
            </w:r>
            <w:proofErr w:type="spellEnd"/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</w:t>
            </w:r>
            <w:proofErr w:type="gramEnd"/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Руфина</w:t>
            </w:r>
            <w:proofErr w:type="spellEnd"/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D0D5C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Дж. Свифт «Гулливер в стране лилипутов» (отдельные главы).</w:t>
            </w:r>
          </w:p>
        </w:tc>
      </w:tr>
      <w:tr w:rsidR="0040625A" w:rsidRPr="002D0D5C" w:rsidTr="00180AA2">
        <w:trPr>
          <w:trHeight w:val="20"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jc w:val="center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D0D5C"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25A" w:rsidRPr="00180AA2" w:rsidRDefault="00180AA2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43"/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A" w:rsidRPr="002D0D5C" w:rsidRDefault="0040625A" w:rsidP="002D0D5C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D0D5C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Дж. Свифт «Гулливер в стране лилипутов» (отдельные главы). Обобщающий урок.</w:t>
            </w:r>
          </w:p>
        </w:tc>
      </w:tr>
    </w:tbl>
    <w:p w:rsidR="0040625A" w:rsidRPr="00F93BEA" w:rsidRDefault="0040625A" w:rsidP="0040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625A" w:rsidRPr="00F93BEA" w:rsidRDefault="0040625A" w:rsidP="0040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625A" w:rsidRPr="001E682E" w:rsidRDefault="0040625A" w:rsidP="004062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5A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5A" w:rsidRPr="00F93BEA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5A" w:rsidRPr="00F93BEA" w:rsidRDefault="0040625A" w:rsidP="0040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25A" w:rsidRPr="008A449B" w:rsidRDefault="0040625A" w:rsidP="0040625A">
      <w:pPr>
        <w:rPr>
          <w:rFonts w:ascii="Times New Roman" w:hAnsi="Times New Roman" w:cs="Times New Roman"/>
          <w:sz w:val="24"/>
          <w:szCs w:val="24"/>
        </w:rPr>
      </w:pPr>
      <w:r w:rsidRPr="008A449B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</w:t>
      </w:r>
      <w:proofErr w:type="spellStart"/>
      <w:r w:rsidRPr="008A449B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40625A" w:rsidRPr="008A449B" w:rsidRDefault="0040625A" w:rsidP="0040625A">
      <w:pPr>
        <w:rPr>
          <w:rFonts w:ascii="Times New Roman" w:hAnsi="Times New Roman" w:cs="Times New Roman"/>
          <w:sz w:val="24"/>
          <w:szCs w:val="24"/>
        </w:rPr>
      </w:pPr>
      <w:r w:rsidRPr="008A449B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Заместитель директора по УВР</w:t>
      </w:r>
    </w:p>
    <w:p w:rsidR="0040625A" w:rsidRPr="008A449B" w:rsidRDefault="0040625A" w:rsidP="0040625A">
      <w:pPr>
        <w:rPr>
          <w:rFonts w:ascii="Times New Roman" w:hAnsi="Times New Roman" w:cs="Times New Roman"/>
          <w:sz w:val="24"/>
          <w:szCs w:val="24"/>
        </w:rPr>
      </w:pPr>
      <w:r w:rsidRPr="008A449B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</w:p>
    <w:p w:rsidR="0040625A" w:rsidRPr="008A449B" w:rsidRDefault="0040625A" w:rsidP="0040625A">
      <w:pPr>
        <w:rPr>
          <w:rFonts w:ascii="Times New Roman" w:hAnsi="Times New Roman" w:cs="Times New Roman"/>
          <w:sz w:val="24"/>
          <w:szCs w:val="24"/>
        </w:rPr>
      </w:pPr>
      <w:r w:rsidRPr="008A449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A449B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8A449B">
        <w:rPr>
          <w:rFonts w:ascii="Times New Roman" w:hAnsi="Times New Roman" w:cs="Times New Roman"/>
          <w:sz w:val="24"/>
          <w:szCs w:val="24"/>
        </w:rPr>
        <w:t xml:space="preserve">  СШ                                      ___________ Шапошникова И.И.</w:t>
      </w:r>
    </w:p>
    <w:p w:rsidR="0040625A" w:rsidRPr="008A449B" w:rsidRDefault="0040625A" w:rsidP="0040625A">
      <w:pPr>
        <w:rPr>
          <w:rFonts w:ascii="Times New Roman" w:hAnsi="Times New Roman" w:cs="Times New Roman"/>
          <w:sz w:val="24"/>
          <w:szCs w:val="24"/>
        </w:rPr>
      </w:pPr>
      <w:r w:rsidRPr="008A449B">
        <w:rPr>
          <w:rFonts w:ascii="Times New Roman" w:hAnsi="Times New Roman" w:cs="Times New Roman"/>
          <w:sz w:val="24"/>
          <w:szCs w:val="24"/>
        </w:rPr>
        <w:t>от __________ 201</w:t>
      </w:r>
      <w:r w:rsidR="00A407D7">
        <w:rPr>
          <w:rFonts w:ascii="Times New Roman" w:hAnsi="Times New Roman" w:cs="Times New Roman"/>
          <w:sz w:val="24"/>
          <w:szCs w:val="24"/>
        </w:rPr>
        <w:t>9</w:t>
      </w:r>
      <w:r w:rsidRPr="008A449B">
        <w:rPr>
          <w:rFonts w:ascii="Times New Roman" w:hAnsi="Times New Roman" w:cs="Times New Roman"/>
          <w:sz w:val="24"/>
          <w:szCs w:val="24"/>
        </w:rPr>
        <w:t xml:space="preserve"> года № _______                                      ______________ 201</w:t>
      </w:r>
      <w:r w:rsidR="00A407D7">
        <w:rPr>
          <w:rFonts w:ascii="Times New Roman" w:hAnsi="Times New Roman" w:cs="Times New Roman"/>
          <w:sz w:val="24"/>
          <w:szCs w:val="24"/>
        </w:rPr>
        <w:t>9</w:t>
      </w:r>
      <w:r w:rsidRPr="008A44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625A" w:rsidRPr="008A449B" w:rsidRDefault="0040625A" w:rsidP="00406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9B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8A449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A449B">
        <w:rPr>
          <w:rFonts w:ascii="Times New Roman" w:hAnsi="Times New Roman" w:cs="Times New Roman"/>
          <w:sz w:val="24"/>
          <w:szCs w:val="24"/>
        </w:rPr>
        <w:t>киданова</w:t>
      </w:r>
      <w:proofErr w:type="spellEnd"/>
      <w:r w:rsidRPr="008A449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0625A" w:rsidRPr="00F93BEA" w:rsidRDefault="0040625A" w:rsidP="0040625A">
      <w:pPr>
        <w:rPr>
          <w:rFonts w:ascii="Times New Roman" w:hAnsi="Times New Roman" w:cs="Times New Roman"/>
          <w:sz w:val="24"/>
          <w:szCs w:val="24"/>
        </w:rPr>
      </w:pPr>
    </w:p>
    <w:p w:rsidR="0040625A" w:rsidRDefault="0040625A" w:rsidP="0040625A"/>
    <w:p w:rsidR="009C0672" w:rsidRDefault="009C0672"/>
    <w:sectPr w:rsidR="009C0672" w:rsidSect="003F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EFB76DA"/>
    <w:multiLevelType w:val="hybridMultilevel"/>
    <w:tmpl w:val="95D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">
    <w:nsid w:val="167A73FB"/>
    <w:multiLevelType w:val="hybridMultilevel"/>
    <w:tmpl w:val="7ACC6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36E01"/>
    <w:multiLevelType w:val="hybridMultilevel"/>
    <w:tmpl w:val="F2CC00C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92D1209"/>
    <w:multiLevelType w:val="hybridMultilevel"/>
    <w:tmpl w:val="37FC1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91AD1"/>
    <w:multiLevelType w:val="hybridMultilevel"/>
    <w:tmpl w:val="DB088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96E"/>
    <w:multiLevelType w:val="hybridMultilevel"/>
    <w:tmpl w:val="7A50E2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35AA0B47"/>
    <w:multiLevelType w:val="hybridMultilevel"/>
    <w:tmpl w:val="A956D77C"/>
    <w:lvl w:ilvl="0" w:tplc="0A1041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04C38"/>
    <w:multiLevelType w:val="hybridMultilevel"/>
    <w:tmpl w:val="A5820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D5C08"/>
    <w:multiLevelType w:val="hybridMultilevel"/>
    <w:tmpl w:val="E252E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70595051"/>
    <w:multiLevelType w:val="hybridMultilevel"/>
    <w:tmpl w:val="16007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14879"/>
    <w:multiLevelType w:val="hybridMultilevel"/>
    <w:tmpl w:val="24286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84D45"/>
    <w:rsid w:val="00180AA2"/>
    <w:rsid w:val="001E18D6"/>
    <w:rsid w:val="00243BC5"/>
    <w:rsid w:val="002D0D5C"/>
    <w:rsid w:val="0040625A"/>
    <w:rsid w:val="004C2888"/>
    <w:rsid w:val="005D15E4"/>
    <w:rsid w:val="006F7B7A"/>
    <w:rsid w:val="009C0672"/>
    <w:rsid w:val="00A407D7"/>
    <w:rsid w:val="00B64BDA"/>
    <w:rsid w:val="00C80050"/>
    <w:rsid w:val="00CE21EC"/>
    <w:rsid w:val="00CE6353"/>
    <w:rsid w:val="00D84D45"/>
    <w:rsid w:val="00D8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25A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2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625A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paragraph" w:styleId="a3">
    <w:name w:val="Body Text"/>
    <w:basedOn w:val="a"/>
    <w:link w:val="a4"/>
    <w:rsid w:val="0040625A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0625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qFormat/>
    <w:rsid w:val="0040625A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40625A"/>
    <w:pPr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625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6">
    <w:name w:val="Table Grid"/>
    <w:basedOn w:val="a1"/>
    <w:rsid w:val="0040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062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rsid w:val="0040625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40625A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40625A"/>
    <w:rPr>
      <w:b/>
      <w:bCs/>
    </w:rPr>
  </w:style>
  <w:style w:type="paragraph" w:customStyle="1" w:styleId="Style18">
    <w:name w:val="Style18"/>
    <w:basedOn w:val="a"/>
    <w:rsid w:val="0040625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40625A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40625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0625A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40625A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40625A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40625A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4">
    <w:name w:val="Style24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40625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406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062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0625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0625A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40625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0625A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40625A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40625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40625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2">
    <w:name w:val="Font Style12"/>
    <w:basedOn w:val="a0"/>
    <w:rsid w:val="0040625A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basedOn w:val="a0"/>
    <w:rsid w:val="0040625A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40625A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40625A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40625A"/>
    <w:rPr>
      <w:rFonts w:ascii="Sylfaen" w:hAnsi="Sylfaen" w:cs="Sylfaen"/>
      <w:b/>
      <w:bCs/>
      <w:i/>
      <w:i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6300</Words>
  <Characters>35916</Characters>
  <Application>Microsoft Office Word</Application>
  <DocSecurity>0</DocSecurity>
  <Lines>299</Lines>
  <Paragraphs>84</Paragraphs>
  <ScaleCrop>false</ScaleCrop>
  <Company/>
  <LinksUpToDate>false</LinksUpToDate>
  <CharactersWithSpaces>42132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Milvara</dc:creator>
  <cp:keywords/>
  <dc:description/>
  <cp:lastModifiedBy>123</cp:lastModifiedBy>
  <cp:revision>15</cp:revision>
  <dcterms:created xsi:type="dcterms:W3CDTF">2019-09-18T18:21:00Z</dcterms:created>
  <dcterms:modified xsi:type="dcterms:W3CDTF">2019-09-18T21:33:00Z</dcterms:modified>
</cp:coreProperties>
</file>