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подготовиться к экстренной эвакуации; для этого сложите в сумку документы, деньги, ценности, немного продуктов. Желательно иметь свисток,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помочь больным и престарелым;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убрать с балконов и лоджий горюче-смазочные материалы и легковоспламеняющиеся жидкости;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подготовить йод, бинты, вату и другие медицинские средства для оказания первой медицинской помощи;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договориться с соседями о совместных действиях, на случай оказания взаимопомощи;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избегать места скопления людей (рынки, магазины, стадионы, дискотеки и пр.);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реже пользоваться общественным транспортом;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желательно отправлять детей и престарелых на дачу, в деревню, в другой населенный пункт к родственникам или знакомым;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- задернуть шторы на </w:t>
      </w:r>
      <w:proofErr w:type="spellStart"/>
      <w:proofErr w:type="gramStart"/>
      <w:r>
        <w:rPr>
          <w:color w:val="000000"/>
        </w:rPr>
        <w:t>окнах-это</w:t>
      </w:r>
      <w:proofErr w:type="spellEnd"/>
      <w:proofErr w:type="gramEnd"/>
      <w:r>
        <w:rPr>
          <w:color w:val="000000"/>
        </w:rPr>
        <w:t xml:space="preserve"> сбережёт вас от разбившегося стекла;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держать постоянно включенными телевизор, радиоприёмник;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создать в доме (квартире) небольшой запас продуктов и воды;</w:t>
      </w:r>
    </w:p>
    <w:p w:rsidR="00FA635F" w:rsidRDefault="00FA635F" w:rsidP="00FA635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держать на видном месте список телефонов для передачи экстренной информации в правоохранительные органы.</w:t>
      </w:r>
    </w:p>
    <w:p w:rsidR="001F545B" w:rsidRDefault="001F545B"/>
    <w:sectPr w:rsidR="001F545B" w:rsidSect="001F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5F"/>
    <w:rsid w:val="001F545B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2020-06-17T19:35:00Z</dcterms:created>
  <dcterms:modified xsi:type="dcterms:W3CDTF">2020-06-17T19:35:00Z</dcterms:modified>
</cp:coreProperties>
</file>