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08" w:rsidRPr="00E01127" w:rsidRDefault="00D75908" w:rsidP="00D75908">
      <w:pPr>
        <w:jc w:val="center"/>
        <w:rPr>
          <w:noProof/>
          <w:sz w:val="20"/>
          <w:szCs w:val="20"/>
        </w:rPr>
      </w:pPr>
    </w:p>
    <w:p w:rsidR="009902B7" w:rsidRDefault="009902B7" w:rsidP="009902B7">
      <w:pPr>
        <w:jc w:val="center"/>
      </w:pPr>
    </w:p>
    <w:p w:rsidR="009902B7" w:rsidRDefault="009902B7" w:rsidP="009902B7">
      <w:pPr>
        <w:jc w:val="center"/>
      </w:pPr>
    </w:p>
    <w:p w:rsidR="009902B7" w:rsidRDefault="009902B7" w:rsidP="009902B7">
      <w:pPr>
        <w:jc w:val="center"/>
      </w:pPr>
    </w:p>
    <w:p w:rsidR="009902B7" w:rsidRDefault="00ED2EEE" w:rsidP="009902B7">
      <w:pPr>
        <w:jc w:val="center"/>
      </w:pPr>
      <w:r>
        <w:rPr>
          <w:noProof/>
        </w:rPr>
        <w:lastRenderedPageBreak/>
        <w:drawing>
          <wp:inline distT="0" distB="0" distL="0" distR="0">
            <wp:extent cx="6569075" cy="9016377"/>
            <wp:effectExtent l="19050" t="0" r="3175" b="0"/>
            <wp:docPr id="1" name="Рисунок 1" descr="C:\Users\234\Desktop\Коллективный договор\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4\Desktop\Коллективный договор\титул.jpg"/>
                    <pic:cNvPicPr>
                      <a:picLocks noChangeAspect="1" noChangeArrowheads="1"/>
                    </pic:cNvPicPr>
                  </pic:nvPicPr>
                  <pic:blipFill>
                    <a:blip r:embed="rId8" cstate="print"/>
                    <a:srcRect/>
                    <a:stretch>
                      <a:fillRect/>
                    </a:stretch>
                  </pic:blipFill>
                  <pic:spPr bwMode="auto">
                    <a:xfrm>
                      <a:off x="0" y="0"/>
                      <a:ext cx="6569075" cy="9016377"/>
                    </a:xfrm>
                    <a:prstGeom prst="rect">
                      <a:avLst/>
                    </a:prstGeom>
                    <a:noFill/>
                    <a:ln w="9525">
                      <a:noFill/>
                      <a:miter lim="800000"/>
                      <a:headEnd/>
                      <a:tailEnd/>
                    </a:ln>
                  </pic:spPr>
                </pic:pic>
              </a:graphicData>
            </a:graphic>
          </wp:inline>
        </w:drawing>
      </w:r>
    </w:p>
    <w:p w:rsidR="009902B7" w:rsidRDefault="009902B7" w:rsidP="009902B7">
      <w:pPr>
        <w:jc w:val="center"/>
      </w:pPr>
    </w:p>
    <w:p w:rsidR="009902B7" w:rsidRPr="00D42BA5" w:rsidRDefault="009902B7" w:rsidP="009902B7">
      <w:pPr>
        <w:jc w:val="center"/>
      </w:pPr>
    </w:p>
    <w:p w:rsidR="00A21FE6" w:rsidRDefault="00A21FE6" w:rsidP="00D75908">
      <w:pPr>
        <w:jc w:val="center"/>
      </w:pPr>
    </w:p>
    <w:p w:rsidR="00D75908" w:rsidRPr="008D07B3" w:rsidRDefault="00D75908" w:rsidP="00D75908">
      <w:pPr>
        <w:jc w:val="center"/>
        <w:rPr>
          <w:sz w:val="28"/>
        </w:rPr>
      </w:pPr>
      <w:r w:rsidRPr="00507B29">
        <w:rPr>
          <w:lang w:val="en-US"/>
        </w:rPr>
        <w:t>I</w:t>
      </w:r>
      <w:r w:rsidRPr="00507B29">
        <w:t>.ОБЩИЕ ПОЛОЖЕНИЯ</w:t>
      </w:r>
    </w:p>
    <w:p w:rsidR="00D75908" w:rsidRPr="00507B29" w:rsidRDefault="00D75908" w:rsidP="00D75908">
      <w:pPr>
        <w:pStyle w:val="a3"/>
        <w:ind w:left="0" w:firstLine="567"/>
        <w:jc w:val="both"/>
        <w:rPr>
          <w:sz w:val="24"/>
        </w:rPr>
      </w:pPr>
      <w:r w:rsidRPr="00507B29">
        <w:rPr>
          <w:sz w:val="24"/>
        </w:rPr>
        <w:t>1.1.  Настоящий Коллективный договор заключен между работодателем</w:t>
      </w:r>
      <w:r w:rsidR="009902B7">
        <w:rPr>
          <w:sz w:val="24"/>
        </w:rPr>
        <w:t xml:space="preserve"> </w:t>
      </w:r>
      <w:r w:rsidRPr="00507B29">
        <w:rPr>
          <w:sz w:val="24"/>
        </w:rPr>
        <w:t>-</w:t>
      </w:r>
      <w:r w:rsidR="009902B7">
        <w:rPr>
          <w:sz w:val="24"/>
        </w:rPr>
        <w:t xml:space="preserve"> </w:t>
      </w:r>
      <w:r w:rsidRPr="00507B29">
        <w:rPr>
          <w:sz w:val="24"/>
        </w:rPr>
        <w:t>директором</w:t>
      </w:r>
      <w:r>
        <w:rPr>
          <w:sz w:val="24"/>
        </w:rPr>
        <w:t xml:space="preserve"> учреждения Торбенко Г.А</w:t>
      </w:r>
      <w:r w:rsidRPr="00507B29">
        <w:rPr>
          <w:sz w:val="24"/>
        </w:rPr>
        <w:t>., действующ</w:t>
      </w:r>
      <w:r w:rsidR="009902B7">
        <w:rPr>
          <w:sz w:val="24"/>
        </w:rPr>
        <w:t xml:space="preserve">ей на основании Устава школы, </w:t>
      </w:r>
      <w:r w:rsidRPr="00507B29">
        <w:rPr>
          <w:sz w:val="24"/>
        </w:rPr>
        <w:t xml:space="preserve">и работниками Муниципального бюджетного общеобразовательного учреждения </w:t>
      </w:r>
      <w:r>
        <w:rPr>
          <w:sz w:val="24"/>
        </w:rPr>
        <w:t xml:space="preserve">Большеремонтненской средней </w:t>
      </w:r>
      <w:r w:rsidRPr="00507B29">
        <w:rPr>
          <w:sz w:val="24"/>
        </w:rPr>
        <w:t xml:space="preserve"> школы, представляемыми профсоюзным комитетом первичной профсоюзной органи</w:t>
      </w:r>
      <w:r>
        <w:rPr>
          <w:sz w:val="24"/>
        </w:rPr>
        <w:t>зации МБОУ Большеремонтненской С</w:t>
      </w:r>
      <w:r w:rsidRPr="00507B29">
        <w:rPr>
          <w:sz w:val="24"/>
        </w:rPr>
        <w:t>Ш профсоюза работников образования</w:t>
      </w:r>
      <w:r w:rsidR="009902B7">
        <w:rPr>
          <w:sz w:val="24"/>
        </w:rPr>
        <w:t>,</w:t>
      </w:r>
      <w:r w:rsidRPr="00507B29">
        <w:rPr>
          <w:sz w:val="24"/>
        </w:rPr>
        <w:t xml:space="preserve">  и является правовым актом, регулирующим социально-трудовые отношения в Муниципальном бюджетном общеобразовательном учреждении</w:t>
      </w:r>
      <w:r>
        <w:rPr>
          <w:sz w:val="24"/>
        </w:rPr>
        <w:t xml:space="preserve"> Большеремонтненской средней </w:t>
      </w:r>
      <w:r w:rsidRPr="00507B29">
        <w:rPr>
          <w:sz w:val="24"/>
        </w:rPr>
        <w:t xml:space="preserve"> школе  (далее - школа).</w:t>
      </w:r>
    </w:p>
    <w:p w:rsidR="00D75908" w:rsidRPr="00507B29" w:rsidRDefault="00D75908" w:rsidP="00D75908">
      <w:pPr>
        <w:pStyle w:val="21"/>
        <w:tabs>
          <w:tab w:val="num" w:pos="-880"/>
        </w:tabs>
        <w:ind w:left="0" w:firstLine="567"/>
        <w:jc w:val="both"/>
      </w:pPr>
      <w:r w:rsidRPr="00507B29">
        <w:t xml:space="preserve">1.2.  Коллективный договор заключен в соответствии с Трудовым кодексом РФ   (далее ТК РФ Правилами внутреннего трудового распорядка школы </w:t>
      </w:r>
      <w:r w:rsidRPr="00507B29">
        <w:rPr>
          <w:i/>
          <w:iCs/>
        </w:rPr>
        <w:t>(Приложение №1),</w:t>
      </w:r>
      <w:r w:rsidRPr="00507B29">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D75908" w:rsidRPr="00507B29" w:rsidRDefault="00D75908" w:rsidP="00D75908">
      <w:pPr>
        <w:ind w:firstLine="567"/>
        <w:jc w:val="both"/>
      </w:pPr>
      <w:r w:rsidRPr="00507B29">
        <w:t>1.3.  Сторонами коллективного договора являются:</w:t>
      </w:r>
    </w:p>
    <w:p w:rsidR="00D75908" w:rsidRPr="00507B29" w:rsidRDefault="00D75908" w:rsidP="00D75908">
      <w:pPr>
        <w:pStyle w:val="31"/>
        <w:ind w:left="0" w:firstLine="567"/>
        <w:jc w:val="both"/>
      </w:pPr>
      <w:r w:rsidRPr="00507B29">
        <w:t>- работники учреждения, являющиеся членами профсоюза, в лице их представителя – первичной профсоюзной организации (далее – профком);</w:t>
      </w:r>
    </w:p>
    <w:p w:rsidR="00D75908" w:rsidRPr="00507B29" w:rsidRDefault="00D75908" w:rsidP="00D75908">
      <w:pPr>
        <w:ind w:firstLine="567"/>
        <w:jc w:val="both"/>
      </w:pPr>
      <w:r w:rsidRPr="00507B29">
        <w:t>- работодатель в лице его представителя – директора.</w:t>
      </w:r>
    </w:p>
    <w:p w:rsidR="00D75908" w:rsidRPr="00507B29" w:rsidRDefault="00D75908" w:rsidP="00D75908">
      <w:pPr>
        <w:ind w:firstLine="567"/>
        <w:jc w:val="both"/>
      </w:pPr>
      <w:r w:rsidRPr="00507B29">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D75908" w:rsidRPr="00507B29" w:rsidRDefault="00D75908" w:rsidP="00D75908">
      <w:pPr>
        <w:ind w:firstLine="567"/>
        <w:jc w:val="both"/>
      </w:pPr>
      <w:r w:rsidRPr="00507B29">
        <w:t>1.5.  Действие настоящего коллективного договора распространяется на всех работников учреждения.</w:t>
      </w:r>
    </w:p>
    <w:p w:rsidR="00D75908" w:rsidRPr="00507B29" w:rsidRDefault="00D75908" w:rsidP="00D75908">
      <w:pPr>
        <w:ind w:firstLine="567"/>
        <w:jc w:val="both"/>
      </w:pPr>
      <w:r w:rsidRPr="00507B29">
        <w:t>1.6.  Стороны договорились, что текст коллективного договора должен быть доведен работодателем до сведения работников в течение</w:t>
      </w:r>
      <w:r w:rsidRPr="00507B29">
        <w:rPr>
          <w:vertAlign w:val="subscript"/>
        </w:rPr>
        <w:t xml:space="preserve"> </w:t>
      </w:r>
      <w:r w:rsidRPr="00507B29">
        <w:t>10 дней после его подписания. Работодатель доводит текст коллективного договора до сведения всех вновь поступающих на работу при заключении трудового договора. Профком обязуется разъяснять работникам положения коллективного договора, содействовать его реализации.</w:t>
      </w:r>
    </w:p>
    <w:p w:rsidR="00D75908" w:rsidRPr="00507B29" w:rsidRDefault="00D75908" w:rsidP="00D75908">
      <w:pPr>
        <w:ind w:firstLine="567"/>
        <w:jc w:val="both"/>
      </w:pPr>
      <w:r w:rsidRPr="00507B29">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D75908" w:rsidRPr="00507B29" w:rsidRDefault="00D75908" w:rsidP="00D75908">
      <w:pPr>
        <w:ind w:firstLine="567"/>
        <w:jc w:val="both"/>
      </w:pPr>
      <w:r w:rsidRPr="00507B29">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D75908" w:rsidRPr="00507B29" w:rsidRDefault="00D75908" w:rsidP="00D75908">
      <w:pPr>
        <w:ind w:firstLine="567"/>
        <w:jc w:val="both"/>
      </w:pPr>
      <w:r w:rsidRPr="00507B29">
        <w:t>1.9.  При смене формы собственности учреждения коллективный договор сохраняет своё действие в течении трёх месяцев со дня перехода прав собственности.</w:t>
      </w:r>
    </w:p>
    <w:p w:rsidR="00D75908" w:rsidRPr="00507B29" w:rsidRDefault="00D75908" w:rsidP="00D75908">
      <w:pPr>
        <w:ind w:firstLine="567"/>
        <w:jc w:val="both"/>
      </w:pPr>
      <w:r w:rsidRPr="00507B29">
        <w:t>1.10.  При ликвидации учреждения коллективный договор сохраняет своё действие в течение всего срока проведения ликвидации.</w:t>
      </w:r>
    </w:p>
    <w:p w:rsidR="00D75908" w:rsidRPr="00507B29" w:rsidRDefault="00D75908" w:rsidP="00D75908">
      <w:pPr>
        <w:ind w:firstLine="567"/>
        <w:jc w:val="both"/>
      </w:pPr>
      <w:r w:rsidRPr="00507B29">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D75908" w:rsidRPr="00507B29" w:rsidRDefault="00D75908" w:rsidP="00D75908">
      <w:pPr>
        <w:ind w:firstLine="567"/>
        <w:jc w:val="both"/>
      </w:pPr>
      <w:r w:rsidRPr="00507B29">
        <w:t>1.12.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D75908" w:rsidRPr="00507B29" w:rsidRDefault="00D75908" w:rsidP="00D75908">
      <w:pPr>
        <w:ind w:firstLine="567"/>
        <w:jc w:val="both"/>
      </w:pPr>
      <w:r w:rsidRPr="00507B29">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D75908" w:rsidRPr="00507B29" w:rsidRDefault="00D75908" w:rsidP="00D75908">
      <w:pPr>
        <w:ind w:firstLine="567"/>
        <w:jc w:val="both"/>
      </w:pPr>
      <w:r w:rsidRPr="00507B29">
        <w:t>1.14.  Все спорные вопросы по толкованию и реализации положений коллективного договора решаются сторонами.</w:t>
      </w:r>
    </w:p>
    <w:p w:rsidR="00D75908" w:rsidRPr="00507B29" w:rsidRDefault="00D75908" w:rsidP="00D75908">
      <w:pPr>
        <w:ind w:firstLine="567"/>
        <w:jc w:val="both"/>
      </w:pPr>
      <w:r w:rsidRPr="00507B29">
        <w:t xml:space="preserve">1.15.   Настоящий договор вступает в силу с момента его подписания сторонами. </w:t>
      </w:r>
    </w:p>
    <w:p w:rsidR="00D75908" w:rsidRPr="00507B29" w:rsidRDefault="00D75908" w:rsidP="00D75908">
      <w:pPr>
        <w:ind w:firstLine="567"/>
        <w:jc w:val="both"/>
      </w:pPr>
      <w:r w:rsidRPr="00507B29">
        <w:rPr>
          <w:color w:val="000000"/>
        </w:rPr>
        <w:t>1.16.  Перечень локальных нормативных актов, содержащих нормы трудового права, при принятии которых работодатель учиты</w:t>
      </w:r>
      <w:r w:rsidRPr="00507B29">
        <w:rPr>
          <w:color w:val="000000"/>
        </w:rPr>
        <w:softHyphen/>
        <w:t xml:space="preserve">вает мнение </w:t>
      </w:r>
      <w:r w:rsidRPr="00507B29">
        <w:rPr>
          <w:iCs/>
          <w:color w:val="000000"/>
        </w:rPr>
        <w:t>(принимает по согласованию) профкома:</w:t>
      </w:r>
    </w:p>
    <w:p w:rsidR="00D75908" w:rsidRPr="00507B29" w:rsidRDefault="00D75908" w:rsidP="00D75908">
      <w:pPr>
        <w:shd w:val="clear" w:color="auto" w:fill="FFFFFF"/>
        <w:ind w:left="29" w:right="19" w:firstLine="567"/>
        <w:jc w:val="both"/>
      </w:pPr>
      <w:r w:rsidRPr="00507B29">
        <w:rPr>
          <w:color w:val="000000"/>
        </w:rPr>
        <w:t xml:space="preserve">       1) правила внутреннего трудового распо</w:t>
      </w:r>
      <w:r w:rsidRPr="00507B29">
        <w:rPr>
          <w:color w:val="000000"/>
        </w:rPr>
        <w:softHyphen/>
        <w:t>рядка;</w:t>
      </w:r>
    </w:p>
    <w:p w:rsidR="00D75908" w:rsidRPr="00507B29" w:rsidRDefault="00D75908" w:rsidP="00D75908">
      <w:pPr>
        <w:shd w:val="clear" w:color="auto" w:fill="FFFFFF"/>
        <w:ind w:left="274" w:firstLine="567"/>
        <w:jc w:val="both"/>
      </w:pPr>
      <w:r>
        <w:rPr>
          <w:color w:val="000000"/>
        </w:rPr>
        <w:t xml:space="preserve">   </w:t>
      </w:r>
      <w:r w:rsidRPr="00507B29">
        <w:rPr>
          <w:color w:val="000000"/>
        </w:rPr>
        <w:t>2) положение об оплате труда работников школы;</w:t>
      </w:r>
    </w:p>
    <w:p w:rsidR="00D75908" w:rsidRPr="00507B29" w:rsidRDefault="00D75908" w:rsidP="00D75908">
      <w:pPr>
        <w:shd w:val="clear" w:color="auto" w:fill="FFFFFF"/>
        <w:ind w:left="278" w:firstLine="567"/>
        <w:jc w:val="both"/>
      </w:pPr>
      <w:r>
        <w:rPr>
          <w:color w:val="000000"/>
        </w:rPr>
        <w:t xml:space="preserve"> </w:t>
      </w:r>
      <w:r w:rsidRPr="00507B29">
        <w:rPr>
          <w:color w:val="000000"/>
        </w:rPr>
        <w:t xml:space="preserve">  3) соглашение по охране труда;</w:t>
      </w:r>
    </w:p>
    <w:p w:rsidR="00D75908" w:rsidRPr="00507B29" w:rsidRDefault="00D75908" w:rsidP="00D75908">
      <w:pPr>
        <w:shd w:val="clear" w:color="auto" w:fill="FFFFFF"/>
        <w:ind w:left="24" w:right="5" w:firstLine="567"/>
        <w:jc w:val="both"/>
      </w:pPr>
      <w:r w:rsidRPr="00507B29">
        <w:rPr>
          <w:color w:val="000000"/>
        </w:rPr>
        <w:lastRenderedPageBreak/>
        <w:t xml:space="preserve">       4) перечень профессий и должностей ра</w:t>
      </w:r>
      <w:r w:rsidRPr="00507B29">
        <w:rPr>
          <w:color w:val="000000"/>
        </w:rPr>
        <w:softHyphen/>
        <w:t>ботников, имеющих право на обеспечение специальной одеждой, обувью и другими средствами индивидуальной защиты, а так</w:t>
      </w:r>
      <w:r w:rsidRPr="00507B29">
        <w:rPr>
          <w:color w:val="000000"/>
        </w:rPr>
        <w:softHyphen/>
        <w:t>же моющими и обезвреживающими сред</w:t>
      </w:r>
      <w:r w:rsidRPr="00507B29">
        <w:rPr>
          <w:color w:val="000000"/>
        </w:rPr>
        <w:softHyphen/>
        <w:t>ствами;</w:t>
      </w:r>
    </w:p>
    <w:p w:rsidR="00D75908" w:rsidRPr="00507B29" w:rsidRDefault="00D75908" w:rsidP="00D75908">
      <w:pPr>
        <w:shd w:val="clear" w:color="auto" w:fill="FFFFFF"/>
        <w:ind w:left="24" w:right="5" w:firstLine="567"/>
        <w:jc w:val="both"/>
      </w:pPr>
      <w:r w:rsidRPr="00507B29">
        <w:rPr>
          <w:color w:val="000000"/>
        </w:rPr>
        <w:t xml:space="preserve">       6) перечень профессий и должностей ра</w:t>
      </w:r>
      <w:r w:rsidRPr="00507B29">
        <w:rPr>
          <w:color w:val="000000"/>
        </w:rPr>
        <w:softHyphen/>
        <w:t>ботников, занятых на работах с вредными и (или) опасными условиями труда, для пре</w:t>
      </w:r>
      <w:r w:rsidRPr="00507B29">
        <w:rPr>
          <w:color w:val="000000"/>
        </w:rPr>
        <w:softHyphen/>
        <w:t>доставления им ежегодного дополнительно</w:t>
      </w:r>
      <w:r w:rsidRPr="00507B29">
        <w:rPr>
          <w:color w:val="000000"/>
        </w:rPr>
        <w:softHyphen/>
        <w:t>го оплачиваемого отпуска;</w:t>
      </w:r>
    </w:p>
    <w:p w:rsidR="00D75908" w:rsidRPr="00507B29" w:rsidRDefault="00D75908" w:rsidP="00D75908">
      <w:pPr>
        <w:shd w:val="clear" w:color="auto" w:fill="FFFFFF"/>
        <w:ind w:left="29" w:firstLine="567"/>
        <w:jc w:val="both"/>
        <w:rPr>
          <w:color w:val="000000"/>
        </w:rPr>
      </w:pPr>
      <w:r w:rsidRPr="00507B29">
        <w:rPr>
          <w:color w:val="000000"/>
        </w:rPr>
        <w:t xml:space="preserve">      7) перечень должностей работников с ненормированным рабочим днем </w:t>
      </w:r>
      <w:r w:rsidRPr="00507B29">
        <w:rPr>
          <w:i/>
          <w:iCs/>
        </w:rPr>
        <w:t>(Приложение №3)</w:t>
      </w:r>
      <w:r w:rsidRPr="00507B29">
        <w:rPr>
          <w:color w:val="000000"/>
        </w:rPr>
        <w:t xml:space="preserve">; </w:t>
      </w:r>
    </w:p>
    <w:p w:rsidR="00D75908" w:rsidRPr="00507B29" w:rsidRDefault="00D75908" w:rsidP="00D75908">
      <w:pPr>
        <w:shd w:val="clear" w:color="auto" w:fill="FFFFFF"/>
        <w:ind w:left="29" w:firstLine="567"/>
        <w:jc w:val="both"/>
      </w:pPr>
      <w:r w:rsidRPr="00507B29">
        <w:rPr>
          <w:color w:val="000000"/>
        </w:rPr>
        <w:t xml:space="preserve">      8) положение о порядке установления и выплатах компенсационного характера;</w:t>
      </w:r>
    </w:p>
    <w:p w:rsidR="00D75908" w:rsidRPr="00507B29" w:rsidRDefault="00D75908" w:rsidP="00D75908">
      <w:pPr>
        <w:shd w:val="clear" w:color="auto" w:fill="FFFFFF"/>
        <w:ind w:left="5" w:right="10" w:firstLine="567"/>
        <w:jc w:val="both"/>
        <w:rPr>
          <w:color w:val="000000"/>
        </w:rPr>
      </w:pPr>
      <w:r w:rsidRPr="00507B29">
        <w:rPr>
          <w:color w:val="000000"/>
        </w:rPr>
        <w:t xml:space="preserve">     10) положение о моральном и материальном стимулировании работников школы;</w:t>
      </w:r>
    </w:p>
    <w:p w:rsidR="00D75908" w:rsidRPr="00507B29" w:rsidRDefault="00D75908" w:rsidP="00D75908">
      <w:pPr>
        <w:shd w:val="clear" w:color="auto" w:fill="FFFFFF"/>
        <w:ind w:left="5" w:right="10" w:firstLine="567"/>
        <w:jc w:val="both"/>
        <w:rPr>
          <w:color w:val="000000"/>
        </w:rPr>
      </w:pPr>
      <w:r w:rsidRPr="00507B29">
        <w:t xml:space="preserve">     11) другие локальные нормативные акты.</w:t>
      </w:r>
    </w:p>
    <w:p w:rsidR="00D75908" w:rsidRPr="00507B29" w:rsidRDefault="00D75908" w:rsidP="00D75908">
      <w:pPr>
        <w:shd w:val="clear" w:color="auto" w:fill="FFFFFF"/>
        <w:ind w:firstLine="567"/>
        <w:jc w:val="both"/>
      </w:pPr>
      <w:r w:rsidRPr="00507B29">
        <w:rPr>
          <w:color w:val="000000"/>
        </w:rPr>
        <w:t>1.17.  Стороны определяют следующие формы управления учреждением непосред</w:t>
      </w:r>
      <w:r w:rsidRPr="00507B29">
        <w:rPr>
          <w:color w:val="000000"/>
        </w:rPr>
        <w:softHyphen/>
        <w:t>ственно работниками и через профком:</w:t>
      </w:r>
    </w:p>
    <w:p w:rsidR="00D75908" w:rsidRPr="00507B29" w:rsidRDefault="00D75908" w:rsidP="00D75908">
      <w:pPr>
        <w:shd w:val="clear" w:color="auto" w:fill="FFFFFF"/>
        <w:ind w:left="254" w:firstLine="567"/>
        <w:jc w:val="both"/>
      </w:pPr>
      <w:r w:rsidRPr="00507B29">
        <w:rPr>
          <w:color w:val="000000"/>
        </w:rPr>
        <w:t xml:space="preserve">- учет мнения </w:t>
      </w:r>
      <w:r w:rsidRPr="00507B29">
        <w:rPr>
          <w:iCs/>
          <w:color w:val="000000"/>
        </w:rPr>
        <w:t xml:space="preserve">(по согласованию) </w:t>
      </w:r>
      <w:r w:rsidRPr="00507B29">
        <w:rPr>
          <w:color w:val="000000"/>
        </w:rPr>
        <w:t>профкома;</w:t>
      </w:r>
    </w:p>
    <w:p w:rsidR="00D75908" w:rsidRPr="00507B29" w:rsidRDefault="00D75908" w:rsidP="00D75908">
      <w:pPr>
        <w:shd w:val="clear" w:color="auto" w:fill="FFFFFF"/>
        <w:ind w:left="5" w:right="5" w:firstLine="567"/>
        <w:jc w:val="both"/>
      </w:pPr>
      <w:r w:rsidRPr="00507B29">
        <w:rPr>
          <w:color w:val="000000"/>
        </w:rPr>
        <w:t>- консультации с работодателем по воп</w:t>
      </w:r>
      <w:r w:rsidRPr="00507B29">
        <w:rPr>
          <w:color w:val="000000"/>
        </w:rPr>
        <w:softHyphen/>
        <w:t>росам принятия локальных нормативных актов;</w:t>
      </w:r>
    </w:p>
    <w:p w:rsidR="00D75908" w:rsidRPr="00507B29" w:rsidRDefault="00D75908" w:rsidP="00D75908">
      <w:pPr>
        <w:shd w:val="clear" w:color="auto" w:fill="FFFFFF"/>
        <w:spacing w:before="5"/>
        <w:ind w:left="5" w:firstLine="567"/>
        <w:jc w:val="both"/>
      </w:pPr>
      <w:r w:rsidRPr="00507B29">
        <w:rPr>
          <w:color w:val="000000"/>
        </w:rPr>
        <w:t>- получение от работодателя информации по вопросам, непосредственно затрагиваю</w:t>
      </w:r>
      <w:r w:rsidRPr="00507B29">
        <w:rPr>
          <w:color w:val="000000"/>
        </w:rPr>
        <w:softHyphen/>
        <w:t>щим интересы работников, а также по воп</w:t>
      </w:r>
      <w:r w:rsidRPr="00507B29">
        <w:rPr>
          <w:color w:val="000000"/>
        </w:rPr>
        <w:softHyphen/>
        <w:t>росам, предусмотренным ч. 2 ст. 53 ТК РФ и по иным вопросам, предусмотренным в на</w:t>
      </w:r>
      <w:r w:rsidRPr="00507B29">
        <w:rPr>
          <w:color w:val="000000"/>
        </w:rPr>
        <w:softHyphen/>
        <w:t>стоящем коллективном договоре;</w:t>
      </w:r>
    </w:p>
    <w:p w:rsidR="00D75908" w:rsidRPr="00507B29" w:rsidRDefault="00D75908" w:rsidP="00D75908">
      <w:pPr>
        <w:shd w:val="clear" w:color="auto" w:fill="FFFFFF"/>
        <w:ind w:left="5" w:firstLine="567"/>
        <w:jc w:val="both"/>
      </w:pPr>
      <w:r w:rsidRPr="00507B29">
        <w:rPr>
          <w:color w:val="000000"/>
        </w:rPr>
        <w:t>- обсуждение с работодателем вопросов о работе учреждения, внесении предложений по ее совершенствованию;</w:t>
      </w:r>
    </w:p>
    <w:p w:rsidR="00D75908" w:rsidRPr="00507B29" w:rsidRDefault="00D75908" w:rsidP="00D75908">
      <w:pPr>
        <w:shd w:val="clear" w:color="auto" w:fill="FFFFFF"/>
        <w:spacing w:before="5"/>
        <w:ind w:firstLine="567"/>
        <w:jc w:val="both"/>
      </w:pPr>
      <w:r w:rsidRPr="00507B29">
        <w:rPr>
          <w:color w:val="000000"/>
        </w:rPr>
        <w:t>- участие в разработке и принятии коллек</w:t>
      </w:r>
      <w:r w:rsidRPr="00507B29">
        <w:rPr>
          <w:color w:val="000000"/>
        </w:rPr>
        <w:softHyphen/>
        <w:t>тивного договора.</w:t>
      </w:r>
    </w:p>
    <w:p w:rsidR="00D75908" w:rsidRPr="00507B29" w:rsidRDefault="00D75908" w:rsidP="00D75908">
      <w:pPr>
        <w:ind w:left="360" w:firstLine="567"/>
      </w:pPr>
    </w:p>
    <w:p w:rsidR="00D75908" w:rsidRDefault="00D75908" w:rsidP="00D75908">
      <w:pPr>
        <w:ind w:left="360" w:firstLine="567"/>
        <w:jc w:val="center"/>
      </w:pPr>
      <w:r w:rsidRPr="00507B29">
        <w:rPr>
          <w:lang w:val="en-US"/>
        </w:rPr>
        <w:t>II</w:t>
      </w:r>
      <w:r w:rsidRPr="00507B29">
        <w:t>.ТРУДОВОЙ ДОГОВОР</w:t>
      </w:r>
    </w:p>
    <w:p w:rsidR="00D75908" w:rsidRPr="00507B29" w:rsidRDefault="00D75908" w:rsidP="00D75908">
      <w:pPr>
        <w:pStyle w:val="a3"/>
        <w:ind w:left="0" w:firstLine="567"/>
        <w:jc w:val="both"/>
        <w:rPr>
          <w:sz w:val="24"/>
        </w:rPr>
      </w:pPr>
      <w:r w:rsidRPr="00507B29">
        <w:rPr>
          <w:sz w:val="24"/>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соглашениями, настоящим коллективным договором. </w:t>
      </w:r>
    </w:p>
    <w:p w:rsidR="00D75908" w:rsidRPr="00507B29" w:rsidRDefault="00D75908" w:rsidP="00D75908">
      <w:pPr>
        <w:ind w:firstLine="567"/>
        <w:jc w:val="both"/>
      </w:pPr>
      <w:r w:rsidRPr="00507B29">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D75908" w:rsidRPr="00507B29" w:rsidRDefault="00D75908" w:rsidP="00D75908">
      <w:pPr>
        <w:ind w:firstLine="567"/>
        <w:jc w:val="both"/>
      </w:pPr>
      <w:r w:rsidRPr="00507B29">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75908" w:rsidRPr="00507B29" w:rsidRDefault="00D75908" w:rsidP="00D75908">
      <w:pPr>
        <w:ind w:firstLine="567"/>
        <w:jc w:val="both"/>
      </w:pPr>
      <w:r w:rsidRPr="00507B29">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D75908" w:rsidRPr="00507B29" w:rsidRDefault="00D75908" w:rsidP="00D75908">
      <w:pPr>
        <w:ind w:firstLine="567"/>
        <w:jc w:val="both"/>
      </w:pPr>
      <w:r w:rsidRPr="00507B29">
        <w:t>2.5.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D75908" w:rsidRPr="00507B29" w:rsidRDefault="00D75908" w:rsidP="00D75908">
      <w:pPr>
        <w:ind w:firstLine="567"/>
        <w:jc w:val="both"/>
      </w:pPr>
      <w:r w:rsidRPr="00507B29">
        <w:t>2.7.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D75908" w:rsidRPr="00032787" w:rsidRDefault="00D75908" w:rsidP="00D75908">
      <w:pPr>
        <w:ind w:firstLine="567"/>
        <w:jc w:val="both"/>
      </w:pPr>
      <w:r w:rsidRPr="00507B29">
        <w:t xml:space="preserve">2.8.  При равной производительности труда и квалификации </w:t>
      </w:r>
      <w:r w:rsidRPr="00032787">
        <w:rPr>
          <w:iCs/>
        </w:rPr>
        <w:t>(наличием образования и его уровня, квалификационной категории по отношению к лицам без категории и  более высокого уровня категории к более низкому, коэффициенту производительности труда определяемому согласно Порядку рейтинговой оценки профессиональной деятельности работников школы)</w:t>
      </w:r>
      <w:r w:rsidRPr="00032787">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D75908" w:rsidRPr="00507B29" w:rsidRDefault="00D75908" w:rsidP="00D75908">
      <w:pPr>
        <w:pStyle w:val="ac"/>
        <w:numPr>
          <w:ilvl w:val="0"/>
          <w:numId w:val="1"/>
        </w:numPr>
        <w:tabs>
          <w:tab w:val="clear" w:pos="720"/>
        </w:tabs>
        <w:spacing w:after="0"/>
        <w:ind w:left="0" w:firstLine="567"/>
        <w:jc w:val="both"/>
      </w:pPr>
      <w:r w:rsidRPr="00507B29">
        <w:t>работники, имеющие более длительный стаж работы в данном учреждении;</w:t>
      </w:r>
    </w:p>
    <w:p w:rsidR="00D75908" w:rsidRPr="00507B29" w:rsidRDefault="00D75908" w:rsidP="00D75908">
      <w:pPr>
        <w:pStyle w:val="ac"/>
        <w:numPr>
          <w:ilvl w:val="0"/>
          <w:numId w:val="1"/>
        </w:numPr>
        <w:tabs>
          <w:tab w:val="clear" w:pos="720"/>
          <w:tab w:val="num" w:pos="-1760"/>
        </w:tabs>
        <w:spacing w:after="0"/>
        <w:ind w:left="0" w:firstLine="567"/>
        <w:jc w:val="both"/>
      </w:pPr>
      <w:r w:rsidRPr="00507B29">
        <w:lastRenderedPageBreak/>
        <w:t>работники, имеющие почетные звания, удостоенные ведомственными знаками отличия и Почетными грамотами;</w:t>
      </w:r>
    </w:p>
    <w:p w:rsidR="00D75908" w:rsidRPr="00507B29" w:rsidRDefault="00D75908" w:rsidP="00D75908">
      <w:pPr>
        <w:pStyle w:val="ac"/>
        <w:numPr>
          <w:ilvl w:val="0"/>
          <w:numId w:val="1"/>
        </w:numPr>
        <w:spacing w:after="0"/>
        <w:ind w:firstLine="567"/>
        <w:jc w:val="both"/>
      </w:pPr>
      <w:r w:rsidRPr="00507B29">
        <w:t>работники, применяющие инновационные методы работы;</w:t>
      </w:r>
    </w:p>
    <w:p w:rsidR="00D75908" w:rsidRPr="00507B29" w:rsidRDefault="00D75908" w:rsidP="00D75908">
      <w:pPr>
        <w:pStyle w:val="ac"/>
        <w:numPr>
          <w:ilvl w:val="0"/>
          <w:numId w:val="1"/>
        </w:numPr>
        <w:tabs>
          <w:tab w:val="clear" w:pos="720"/>
          <w:tab w:val="num" w:pos="-1430"/>
        </w:tabs>
        <w:spacing w:after="0"/>
        <w:ind w:left="0" w:firstLine="567"/>
        <w:jc w:val="both"/>
      </w:pPr>
      <w:r w:rsidRPr="00507B29">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D75908" w:rsidRPr="00EB2367" w:rsidRDefault="00D75908" w:rsidP="00D75908">
      <w:pPr>
        <w:pStyle w:val="ac"/>
        <w:numPr>
          <w:ilvl w:val="0"/>
          <w:numId w:val="1"/>
        </w:numPr>
        <w:tabs>
          <w:tab w:val="clear" w:pos="720"/>
          <w:tab w:val="num" w:pos="-1210"/>
        </w:tabs>
        <w:spacing w:after="0"/>
        <w:ind w:left="0" w:firstLine="567"/>
        <w:jc w:val="both"/>
      </w:pPr>
      <w:r w:rsidRPr="00EB2367">
        <w:t xml:space="preserve">работники, которым до наступления права на получение пенсии (в том числе досрочной трудовой) осталось менее трех лет </w:t>
      </w:r>
    </w:p>
    <w:p w:rsidR="00D75908" w:rsidRPr="00507B29" w:rsidRDefault="00D75908" w:rsidP="00D75908">
      <w:pPr>
        <w:pStyle w:val="ab"/>
        <w:ind w:left="0" w:firstLine="567"/>
        <w:jc w:val="both"/>
      </w:pPr>
      <w:r w:rsidRPr="00507B29">
        <w:t xml:space="preserve">2.9. При расторжении трудового договора в связи с ликвидацией учреждения,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              </w:t>
      </w:r>
    </w:p>
    <w:p w:rsidR="00D75908" w:rsidRPr="00507B29" w:rsidRDefault="00D75908" w:rsidP="00D75908">
      <w:pPr>
        <w:pStyle w:val="23"/>
        <w:numPr>
          <w:ilvl w:val="0"/>
          <w:numId w:val="1"/>
        </w:numPr>
        <w:tabs>
          <w:tab w:val="clear" w:pos="720"/>
          <w:tab w:val="num" w:pos="-1760"/>
        </w:tabs>
        <w:ind w:left="0" w:firstLine="567"/>
        <w:jc w:val="both"/>
      </w:pPr>
      <w:r w:rsidRPr="00507B29">
        <w:t xml:space="preserve">женщинам,  имеющим на своем иждивении двух или более детей в  возрасте от трех до шести лет; </w:t>
      </w:r>
    </w:p>
    <w:p w:rsidR="00D75908" w:rsidRPr="00507B29" w:rsidRDefault="00D75908" w:rsidP="00D75908">
      <w:pPr>
        <w:pStyle w:val="23"/>
        <w:numPr>
          <w:ilvl w:val="0"/>
          <w:numId w:val="1"/>
        </w:numPr>
        <w:tabs>
          <w:tab w:val="clear" w:pos="720"/>
        </w:tabs>
        <w:ind w:left="0" w:firstLine="567"/>
        <w:jc w:val="both"/>
      </w:pPr>
      <w:r w:rsidRPr="00507B29">
        <w:t>одиноким матерям  (отцам), имеющим на своем иждивении ребенка до 16 лет;</w:t>
      </w:r>
    </w:p>
    <w:p w:rsidR="00D75908" w:rsidRPr="00507B29" w:rsidRDefault="00D75908" w:rsidP="00D75908">
      <w:pPr>
        <w:pStyle w:val="23"/>
        <w:numPr>
          <w:ilvl w:val="0"/>
          <w:numId w:val="1"/>
        </w:numPr>
        <w:tabs>
          <w:tab w:val="clear" w:pos="720"/>
        </w:tabs>
        <w:ind w:left="0" w:firstLine="567"/>
        <w:jc w:val="both"/>
      </w:pPr>
      <w:r w:rsidRPr="00507B29">
        <w:t>беременным женщинам и  женщинам, имеющим детей в возрасте до 3 лет.</w:t>
      </w:r>
    </w:p>
    <w:p w:rsidR="00D75908" w:rsidRPr="00507B29" w:rsidRDefault="00D75908" w:rsidP="00D75908">
      <w:pPr>
        <w:pStyle w:val="ab"/>
        <w:ind w:left="0" w:firstLine="567"/>
        <w:jc w:val="both"/>
      </w:pPr>
      <w:r w:rsidRPr="00507B29">
        <w:t xml:space="preserve">2.10. Выплата двухнедельного выходного пособия кроме случаев, предусмотренных законодательством  </w:t>
      </w:r>
      <w:r w:rsidRPr="00507B29">
        <w:rPr>
          <w:i/>
          <w:iCs/>
        </w:rPr>
        <w:t>(ст. 178 ТК РФ)</w:t>
      </w:r>
      <w:r w:rsidRPr="00507B29">
        <w:t>, производится также при увольнении по основаниям:</w:t>
      </w:r>
    </w:p>
    <w:p w:rsidR="00D75908" w:rsidRPr="00507B29" w:rsidRDefault="00D75908" w:rsidP="00D75908">
      <w:pPr>
        <w:pStyle w:val="ab"/>
        <w:numPr>
          <w:ilvl w:val="0"/>
          <w:numId w:val="1"/>
        </w:numPr>
        <w:tabs>
          <w:tab w:val="clear" w:pos="720"/>
          <w:tab w:val="num" w:pos="-550"/>
        </w:tabs>
        <w:ind w:left="0" w:firstLine="567"/>
        <w:jc w:val="both"/>
        <w:rPr>
          <w:i/>
          <w:iCs/>
        </w:rPr>
      </w:pPr>
      <w:r w:rsidRPr="00507B29">
        <w:t xml:space="preserve">отказ работника от продолжения работы в связи с изменением существенных условий трудового договора </w:t>
      </w:r>
      <w:r w:rsidRPr="00507B29">
        <w:rPr>
          <w:i/>
          <w:iCs/>
        </w:rPr>
        <w:t>(п. 7, ст. 77 ТК РФ);</w:t>
      </w:r>
    </w:p>
    <w:p w:rsidR="00D75908" w:rsidRPr="00507B29" w:rsidRDefault="00D75908" w:rsidP="00D75908">
      <w:pPr>
        <w:pStyle w:val="ab"/>
        <w:numPr>
          <w:ilvl w:val="0"/>
          <w:numId w:val="1"/>
        </w:numPr>
        <w:tabs>
          <w:tab w:val="clear" w:pos="720"/>
          <w:tab w:val="num" w:pos="-1210"/>
        </w:tabs>
        <w:ind w:left="0" w:firstLine="567"/>
        <w:jc w:val="both"/>
      </w:pPr>
      <w:r w:rsidRPr="00507B29">
        <w:t xml:space="preserve">отказ работника от перевода на другую работу вследствие состояния здоровья в соответствии с медицинским заключением </w:t>
      </w:r>
      <w:r w:rsidRPr="00507B29">
        <w:rPr>
          <w:i/>
          <w:iCs/>
        </w:rPr>
        <w:t>(п. 8, ст. 77 ТК РФ);</w:t>
      </w:r>
    </w:p>
    <w:p w:rsidR="00D75908" w:rsidRPr="00507B29" w:rsidRDefault="00D75908" w:rsidP="00D75908">
      <w:pPr>
        <w:pStyle w:val="ab"/>
        <w:numPr>
          <w:ilvl w:val="0"/>
          <w:numId w:val="1"/>
        </w:numPr>
        <w:ind w:firstLine="567"/>
        <w:jc w:val="both"/>
      </w:pPr>
      <w:r w:rsidRPr="00507B29">
        <w:t xml:space="preserve">не избрание на должность </w:t>
      </w:r>
      <w:r w:rsidRPr="00507B29">
        <w:rPr>
          <w:i/>
          <w:iCs/>
        </w:rPr>
        <w:t>(п. 3, ст. 83 ТК РФ).</w:t>
      </w:r>
    </w:p>
    <w:p w:rsidR="00D75908" w:rsidRPr="00507B29" w:rsidRDefault="00D75908" w:rsidP="00D75908">
      <w:pPr>
        <w:pStyle w:val="21"/>
        <w:tabs>
          <w:tab w:val="left" w:pos="0"/>
        </w:tabs>
        <w:ind w:left="0" w:firstLine="567"/>
        <w:jc w:val="both"/>
      </w:pPr>
      <w:r w:rsidRPr="00507B29">
        <w:t xml:space="preserve">2.11.  Объем учебной нагрузки </w:t>
      </w:r>
      <w:r w:rsidRPr="00507B29">
        <w:rPr>
          <w:iCs/>
        </w:rPr>
        <w:t>(педаго</w:t>
      </w:r>
      <w:r w:rsidRPr="00507B29">
        <w:rPr>
          <w:iCs/>
        </w:rPr>
        <w:softHyphen/>
        <w:t xml:space="preserve">гической работы) </w:t>
      </w:r>
      <w:r w:rsidRPr="00507B29">
        <w:t>педагогическим работни</w:t>
      </w:r>
      <w:r w:rsidRPr="00507B29">
        <w:softHyphen/>
        <w:t>кам ус</w:t>
      </w:r>
      <w:r w:rsidRPr="00507B29">
        <w:softHyphen/>
        <w:t>танавливается работодателем, исходя из ко</w:t>
      </w:r>
      <w:r w:rsidRPr="00507B29">
        <w:softHyphen/>
        <w:t>личества часов по учебному плану, програм</w:t>
      </w:r>
      <w:r w:rsidRPr="00507B29">
        <w:softHyphen/>
        <w:t>мам, обеспеченности кадрами, других конк</w:t>
      </w:r>
      <w:r w:rsidRPr="00507B29">
        <w:softHyphen/>
        <w:t>ретных условий в данном учреждении с уче</w:t>
      </w:r>
      <w:r w:rsidRPr="00507B29">
        <w:softHyphen/>
        <w:t xml:space="preserve">том мнения </w:t>
      </w:r>
      <w:r w:rsidRPr="00507B29">
        <w:rPr>
          <w:iCs/>
        </w:rPr>
        <w:t xml:space="preserve">(по согласованию) </w:t>
      </w:r>
      <w:r w:rsidRPr="00507B29">
        <w:t>профкома. Верхний предел учебной нагрузки может ог</w:t>
      </w:r>
      <w:r w:rsidRPr="00507B29">
        <w:softHyphen/>
        <w:t>раничиваться в случаях, предусмотренных Типовым положением об общеобразовательном учреждении.</w:t>
      </w:r>
    </w:p>
    <w:p w:rsidR="00D75908" w:rsidRPr="00507B29" w:rsidRDefault="00D75908" w:rsidP="00D75908">
      <w:pPr>
        <w:pStyle w:val="21"/>
        <w:tabs>
          <w:tab w:val="left" w:pos="0"/>
        </w:tabs>
        <w:ind w:left="0" w:firstLine="567"/>
        <w:jc w:val="both"/>
      </w:pPr>
      <w:r w:rsidRPr="00507B29">
        <w:t>Объем учебной нагрузки педагогического работника оговаривается в трудовом догово</w:t>
      </w:r>
      <w:r w:rsidRPr="00507B29">
        <w:softHyphen/>
        <w:t>ре и может быть изменен сторонами только с письменного согласия работника.</w:t>
      </w:r>
    </w:p>
    <w:p w:rsidR="00D75908" w:rsidRPr="00507B29" w:rsidRDefault="00D75908" w:rsidP="00D75908">
      <w:pPr>
        <w:pStyle w:val="21"/>
        <w:tabs>
          <w:tab w:val="left" w:pos="0"/>
        </w:tabs>
        <w:ind w:left="0" w:firstLine="567"/>
        <w:jc w:val="both"/>
      </w:pPr>
      <w:r w:rsidRPr="00507B29">
        <w:t>Учебная нагрузка на новый учебный год учителей и других работников, ведущих пре</w:t>
      </w:r>
      <w:r w:rsidRPr="00507B29">
        <w:softHyphen/>
        <w:t xml:space="preserve">подавательскую работу помимо основной работы, устанавливается руководителем учреждения с учетом мнения </w:t>
      </w:r>
      <w:r w:rsidRPr="00507B29">
        <w:rPr>
          <w:iCs/>
        </w:rPr>
        <w:t>(по согласова</w:t>
      </w:r>
      <w:r w:rsidRPr="00507B29">
        <w:rPr>
          <w:iCs/>
        </w:rPr>
        <w:softHyphen/>
        <w:t xml:space="preserve">нию) </w:t>
      </w:r>
      <w:r w:rsidRPr="00507B29">
        <w:t>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D75908" w:rsidRPr="00507B29" w:rsidRDefault="00D75908" w:rsidP="00D75908">
      <w:pPr>
        <w:pStyle w:val="21"/>
        <w:tabs>
          <w:tab w:val="left" w:pos="0"/>
        </w:tabs>
        <w:ind w:left="0" w:firstLine="567"/>
        <w:jc w:val="both"/>
      </w:pPr>
      <w:r w:rsidRPr="00507B29">
        <w:t>Работодатель должен ознакомить педаго</w:t>
      </w:r>
      <w:r w:rsidRPr="00507B29">
        <w:softHyphen/>
        <w:t>гических работников до ухода в очередной отпуск с их учебной нагрузкой на новый учеб</w:t>
      </w:r>
      <w:r w:rsidRPr="00507B29">
        <w:softHyphen/>
        <w:t>ный год в письменном виде.</w:t>
      </w:r>
    </w:p>
    <w:p w:rsidR="00D75908" w:rsidRPr="00507B29" w:rsidRDefault="00D75908" w:rsidP="00D75908">
      <w:pPr>
        <w:pStyle w:val="21"/>
        <w:tabs>
          <w:tab w:val="left" w:pos="0"/>
        </w:tabs>
        <w:ind w:left="0" w:firstLine="567"/>
        <w:jc w:val="both"/>
      </w:pPr>
      <w:r w:rsidRPr="00507B29">
        <w:t>2.12.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Объём учебной нагрузки учителей больше или меньше нормы часов за ставку заработной платы устанавливается только с их письменного согласия.</w:t>
      </w:r>
    </w:p>
    <w:p w:rsidR="00D75908" w:rsidRPr="00507B29" w:rsidRDefault="00D75908" w:rsidP="00D75908">
      <w:pPr>
        <w:pStyle w:val="21"/>
        <w:tabs>
          <w:tab w:val="left" w:pos="0"/>
        </w:tabs>
        <w:ind w:left="0" w:firstLine="567"/>
        <w:jc w:val="both"/>
      </w:pPr>
      <w:r w:rsidRPr="00507B29">
        <w:t>2.13.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D75908" w:rsidRPr="00507B29" w:rsidRDefault="00D75908" w:rsidP="00D75908">
      <w:pPr>
        <w:pStyle w:val="21"/>
        <w:tabs>
          <w:tab w:val="left" w:pos="0"/>
        </w:tabs>
        <w:ind w:left="0" w:firstLine="567"/>
        <w:jc w:val="both"/>
      </w:pPr>
      <w:r w:rsidRPr="00507B29">
        <w:lastRenderedPageBreak/>
        <w:t>2.14.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75908" w:rsidRPr="00507B29" w:rsidRDefault="00D75908" w:rsidP="00D75908">
      <w:pPr>
        <w:pStyle w:val="21"/>
        <w:tabs>
          <w:tab w:val="left" w:pos="0"/>
        </w:tabs>
        <w:ind w:left="0" w:firstLine="567"/>
        <w:jc w:val="both"/>
      </w:pPr>
      <w:r w:rsidRPr="00507B29">
        <w:t>2.15.  Учебная нагрузка на выходные и нерабочие праздничные дни не планируется.</w:t>
      </w:r>
    </w:p>
    <w:p w:rsidR="00D75908" w:rsidRPr="00507B29" w:rsidRDefault="00D75908" w:rsidP="00D75908">
      <w:pPr>
        <w:pStyle w:val="21"/>
        <w:tabs>
          <w:tab w:val="left" w:pos="0"/>
        </w:tabs>
        <w:ind w:left="0" w:firstLine="567"/>
        <w:jc w:val="both"/>
      </w:pPr>
      <w:r w:rsidRPr="00507B29">
        <w:t>2.16.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D75908" w:rsidRPr="00507B29" w:rsidRDefault="00D75908" w:rsidP="00D75908">
      <w:pPr>
        <w:ind w:left="360" w:firstLine="567"/>
        <w:jc w:val="both"/>
      </w:pPr>
      <w:r w:rsidRPr="00507B29">
        <w:t>а) по взаимному согласию сторон;</w:t>
      </w:r>
    </w:p>
    <w:p w:rsidR="00D75908" w:rsidRPr="00507B29" w:rsidRDefault="00D75908" w:rsidP="00D75908">
      <w:pPr>
        <w:ind w:left="360" w:firstLine="567"/>
        <w:jc w:val="both"/>
      </w:pPr>
      <w:r w:rsidRPr="00507B29">
        <w:t>б) по инициативе работодателя в случаях:</w:t>
      </w:r>
    </w:p>
    <w:p w:rsidR="00D75908" w:rsidRPr="00507B29" w:rsidRDefault="00D75908" w:rsidP="00D75908">
      <w:pPr>
        <w:pStyle w:val="31"/>
        <w:ind w:left="0" w:firstLine="567"/>
        <w:jc w:val="both"/>
      </w:pPr>
      <w:r w:rsidRPr="00507B29">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D75908" w:rsidRPr="00507B29" w:rsidRDefault="00D75908" w:rsidP="00D75908">
      <w:pPr>
        <w:pStyle w:val="31"/>
        <w:ind w:left="0" w:firstLine="567"/>
        <w:jc w:val="both"/>
      </w:pPr>
      <w:r w:rsidRPr="00507B29">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75908" w:rsidRPr="00507B29" w:rsidRDefault="00D75908" w:rsidP="00D75908">
      <w:pPr>
        <w:ind w:firstLine="567"/>
        <w:jc w:val="both"/>
      </w:pPr>
      <w:r w:rsidRPr="00507B29">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75908" w:rsidRPr="00507B29" w:rsidRDefault="00D75908" w:rsidP="00D75908">
      <w:pPr>
        <w:ind w:firstLine="567"/>
        <w:jc w:val="both"/>
      </w:pPr>
      <w:r w:rsidRPr="00507B29">
        <w:t>-  восстановления на работе учителя, ранее выполнявшего эту нагрузку;</w:t>
      </w:r>
    </w:p>
    <w:p w:rsidR="00D75908" w:rsidRPr="00507B29" w:rsidRDefault="00D75908" w:rsidP="00D75908">
      <w:pPr>
        <w:ind w:firstLine="567"/>
        <w:jc w:val="both"/>
      </w:pPr>
      <w:r w:rsidRPr="00507B29">
        <w:t>- возвращения на работу женщины, прервавшей отпуск по уходу за ребенком до достижения им возраста трех лет, или после окончания этого отпуска.</w:t>
      </w:r>
    </w:p>
    <w:p w:rsidR="00D75908" w:rsidRPr="00507B29" w:rsidRDefault="00D75908" w:rsidP="00D75908">
      <w:pPr>
        <w:ind w:firstLine="567"/>
        <w:jc w:val="both"/>
      </w:pPr>
      <w:r w:rsidRPr="00507B29">
        <w:t xml:space="preserve">В указанных в пункте «б» случаях для изменения учебной нагрузки по инициативе работодателя согласие работника не требуется.                                                                                   </w:t>
      </w:r>
    </w:p>
    <w:p w:rsidR="00D75908" w:rsidRPr="00507B29" w:rsidRDefault="00D75908" w:rsidP="00D75908">
      <w:pPr>
        <w:ind w:firstLine="567"/>
        <w:jc w:val="both"/>
      </w:pPr>
      <w:r w:rsidRPr="00507B29">
        <w:t>2.17.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D75908" w:rsidRPr="00507B29" w:rsidRDefault="00D75908" w:rsidP="00D75908">
      <w:pPr>
        <w:ind w:firstLine="567"/>
        <w:jc w:val="both"/>
      </w:pPr>
      <w:r w:rsidRPr="00507B29">
        <w:t>2.18.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действующие в учреждении.</w:t>
      </w:r>
    </w:p>
    <w:p w:rsidR="00D75908" w:rsidRPr="00507B29" w:rsidRDefault="00D75908" w:rsidP="00D75908">
      <w:pPr>
        <w:ind w:firstLine="567"/>
        <w:jc w:val="both"/>
      </w:pPr>
      <w:r w:rsidRPr="00507B29">
        <w:t>2.19.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D75908" w:rsidRPr="00507B29" w:rsidRDefault="00D75908" w:rsidP="00D75908">
      <w:pPr>
        <w:ind w:firstLine="567"/>
        <w:jc w:val="both"/>
      </w:pPr>
    </w:p>
    <w:p w:rsidR="00D75908" w:rsidRDefault="00D75908" w:rsidP="00D75908">
      <w:pPr>
        <w:ind w:firstLine="567"/>
        <w:jc w:val="center"/>
        <w:rPr>
          <w:bCs/>
        </w:rPr>
      </w:pPr>
      <w:r w:rsidRPr="00507B29">
        <w:rPr>
          <w:bCs/>
          <w:lang w:val="en-US"/>
        </w:rPr>
        <w:t>III</w:t>
      </w:r>
      <w:r w:rsidRPr="00507B29">
        <w:rPr>
          <w:bCs/>
        </w:rPr>
        <w:t>. ПРОФЕССИОНАЛЬНАЯ ПОДГОТОВКА, ПЕРЕПОДГОТОВКА И ПОВЫШЕНИЕ КВАЛИФИКАЦИИ РАБОТНИКОВ</w:t>
      </w:r>
    </w:p>
    <w:p w:rsidR="00D75908" w:rsidRPr="00507B29" w:rsidRDefault="00D75908" w:rsidP="00D75908">
      <w:pPr>
        <w:ind w:firstLine="567"/>
        <w:jc w:val="center"/>
      </w:pPr>
    </w:p>
    <w:p w:rsidR="00D75908" w:rsidRPr="00507B29" w:rsidRDefault="00D75908" w:rsidP="00D75908">
      <w:pPr>
        <w:shd w:val="clear" w:color="auto" w:fill="FFFFFF"/>
        <w:ind w:right="19" w:firstLine="567"/>
        <w:jc w:val="both"/>
      </w:pPr>
      <w:r w:rsidRPr="00507B29">
        <w:rPr>
          <w:color w:val="000000"/>
        </w:rPr>
        <w:t>3. Стороны пришли к соглашению в том, что:</w:t>
      </w:r>
    </w:p>
    <w:p w:rsidR="00D75908" w:rsidRPr="00507B29" w:rsidRDefault="00D75908" w:rsidP="00D75908">
      <w:pPr>
        <w:shd w:val="clear" w:color="auto" w:fill="FFFFFF"/>
        <w:ind w:left="29" w:right="19" w:firstLine="567"/>
        <w:jc w:val="both"/>
      </w:pPr>
      <w:r w:rsidRPr="00507B29">
        <w:rPr>
          <w:color w:val="000000"/>
        </w:rPr>
        <w:t>3.1.Работодатель определяет необходи</w:t>
      </w:r>
      <w:r w:rsidRPr="00507B29">
        <w:rPr>
          <w:color w:val="000000"/>
        </w:rPr>
        <w:softHyphen/>
        <w:t>мость профессиональной подготовки и пере</w:t>
      </w:r>
      <w:r w:rsidRPr="00507B29">
        <w:rPr>
          <w:color w:val="000000"/>
        </w:rPr>
        <w:softHyphen/>
        <w:t>подготовки кадров для нужд учреждения.</w:t>
      </w:r>
    </w:p>
    <w:p w:rsidR="00D75908" w:rsidRPr="00507B29" w:rsidRDefault="00D75908" w:rsidP="00D75908">
      <w:pPr>
        <w:shd w:val="clear" w:color="auto" w:fill="FFFFFF"/>
        <w:ind w:right="19" w:firstLine="567"/>
        <w:jc w:val="both"/>
      </w:pPr>
      <w:r w:rsidRPr="00507B29">
        <w:rPr>
          <w:color w:val="000000"/>
        </w:rPr>
        <w:t>3.2. Работодатель обязуется:</w:t>
      </w:r>
    </w:p>
    <w:p w:rsidR="00D75908" w:rsidRPr="00442B87" w:rsidRDefault="00D75908" w:rsidP="00D75908">
      <w:pPr>
        <w:shd w:val="clear" w:color="auto" w:fill="FFFFFF"/>
        <w:ind w:right="19" w:firstLine="567"/>
        <w:jc w:val="both"/>
      </w:pPr>
      <w:r w:rsidRPr="00442B87">
        <w:t>3.2.1. Повышать квалификацию педагоги</w:t>
      </w:r>
      <w:r w:rsidRPr="00442B87">
        <w:softHyphen/>
        <w:t>ческих работников не реже, чем один раз в три года.</w:t>
      </w:r>
    </w:p>
    <w:p w:rsidR="00D75908" w:rsidRPr="00507B29" w:rsidRDefault="00D75908" w:rsidP="00D75908">
      <w:pPr>
        <w:shd w:val="clear" w:color="auto" w:fill="FFFFFF"/>
        <w:ind w:right="19" w:firstLine="567"/>
        <w:jc w:val="both"/>
      </w:pPr>
      <w:r w:rsidRPr="00507B29">
        <w:rPr>
          <w:color w:val="000000"/>
        </w:rPr>
        <w:lastRenderedPageBreak/>
        <w:t>Осуществлять финансирование данных мероприятий за счет отчислений в размере 4% от фонда оплаты труда.</w:t>
      </w:r>
    </w:p>
    <w:p w:rsidR="00D75908" w:rsidRPr="00507B29" w:rsidRDefault="00D75908" w:rsidP="00D75908">
      <w:pPr>
        <w:shd w:val="clear" w:color="auto" w:fill="FFFFFF"/>
        <w:ind w:right="19" w:firstLine="567"/>
        <w:jc w:val="both"/>
      </w:pPr>
      <w:r w:rsidRPr="00507B29">
        <w:rPr>
          <w:color w:val="000000"/>
        </w:rPr>
        <w:t xml:space="preserve">3.2.2. В случае направления работника для повышения квалификации сохранять за ним место работы </w:t>
      </w:r>
      <w:r w:rsidRPr="00507B29">
        <w:rPr>
          <w:bCs/>
          <w:iCs/>
          <w:color w:val="000000"/>
        </w:rPr>
        <w:t xml:space="preserve">(должность), </w:t>
      </w:r>
      <w:r w:rsidRPr="00507B29">
        <w:rPr>
          <w:color w:val="000000"/>
        </w:rPr>
        <w:t>среднюю заработную плату по основному месту рабо</w:t>
      </w:r>
      <w:r w:rsidRPr="00507B29">
        <w:rPr>
          <w:color w:val="000000"/>
        </w:rPr>
        <w:softHyphen/>
        <w:t>ты и, если работник направляется для повы</w:t>
      </w:r>
      <w:r w:rsidRPr="00507B29">
        <w:rPr>
          <w:color w:val="000000"/>
        </w:rPr>
        <w:softHyphen/>
        <w:t>шения квалификации в другую местность, оп</w:t>
      </w:r>
      <w:r w:rsidRPr="00507B29">
        <w:rPr>
          <w:color w:val="000000"/>
        </w:rPr>
        <w:softHyphen/>
        <w:t xml:space="preserve">латить ему командировочные расходы </w:t>
      </w:r>
      <w:r w:rsidRPr="00507B29">
        <w:rPr>
          <w:iCs/>
          <w:color w:val="000000"/>
        </w:rPr>
        <w:t>(су</w:t>
      </w:r>
      <w:r w:rsidRPr="00507B29">
        <w:rPr>
          <w:iCs/>
          <w:color w:val="000000"/>
        </w:rPr>
        <w:softHyphen/>
        <w:t>точные, проезд к месту обучения и обрат</w:t>
      </w:r>
      <w:r w:rsidRPr="00507B29">
        <w:rPr>
          <w:iCs/>
          <w:color w:val="000000"/>
        </w:rPr>
        <w:softHyphen/>
        <w:t xml:space="preserve">но, проживание) </w:t>
      </w:r>
      <w:r w:rsidRPr="00507B29">
        <w:rPr>
          <w:color w:val="000000"/>
        </w:rPr>
        <w:t>в порядке и размерах, пре</w:t>
      </w:r>
      <w:r w:rsidRPr="00507B29">
        <w:rPr>
          <w:color w:val="000000"/>
        </w:rPr>
        <w:softHyphen/>
        <w:t>дусмотренных для лиц, направляемых в слу</w:t>
      </w:r>
      <w:r w:rsidRPr="00507B29">
        <w:rPr>
          <w:color w:val="000000"/>
        </w:rPr>
        <w:softHyphen/>
        <w:t>жебные командировки (ст. 187 ТК РФ).</w:t>
      </w:r>
    </w:p>
    <w:p w:rsidR="00D75908" w:rsidRPr="00507B29" w:rsidRDefault="00D75908" w:rsidP="00D75908">
      <w:pPr>
        <w:shd w:val="clear" w:color="auto" w:fill="FFFFFF"/>
        <w:ind w:right="19" w:firstLine="567"/>
        <w:jc w:val="both"/>
      </w:pPr>
      <w:r w:rsidRPr="00507B29">
        <w:rPr>
          <w:color w:val="000000"/>
        </w:rPr>
        <w:t>3.2.3. Организовывать проведение аттес</w:t>
      </w:r>
      <w:r w:rsidRPr="00507B29">
        <w:rPr>
          <w:color w:val="000000"/>
        </w:rPr>
        <w:softHyphen/>
        <w:t>тации педагогических работников в соответ</w:t>
      </w:r>
      <w:r w:rsidRPr="00507B29">
        <w:rPr>
          <w:color w:val="000000"/>
        </w:rPr>
        <w:softHyphen/>
        <w:t>ствии с Положением о порядке аттестации педагогических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D75908" w:rsidRPr="00507B29" w:rsidRDefault="00D75908" w:rsidP="00D75908">
      <w:pPr>
        <w:ind w:right="19" w:firstLine="567"/>
        <w:jc w:val="both"/>
      </w:pPr>
    </w:p>
    <w:p w:rsidR="00D75908" w:rsidRDefault="00D75908" w:rsidP="00D75908">
      <w:pPr>
        <w:ind w:left="360" w:right="19" w:firstLine="567"/>
        <w:jc w:val="center"/>
      </w:pPr>
      <w:r w:rsidRPr="00507B29">
        <w:rPr>
          <w:lang w:val="en-US"/>
        </w:rPr>
        <w:t>IV</w:t>
      </w:r>
      <w:r w:rsidRPr="00507B29">
        <w:t>. ВЫСВОБОЖДЕНИЕ РАБОТНИКОВ И СОДЕЙСТВИЕ ИХ ТРУДОУСТРОЙСТВУ</w:t>
      </w:r>
    </w:p>
    <w:p w:rsidR="00D75908" w:rsidRPr="00507B29" w:rsidRDefault="00D75908" w:rsidP="00D75908">
      <w:pPr>
        <w:ind w:right="19" w:firstLine="567"/>
        <w:jc w:val="both"/>
      </w:pPr>
      <w:r w:rsidRPr="00507B29">
        <w:t>4.   Работодатель обязуется:</w:t>
      </w:r>
    </w:p>
    <w:p w:rsidR="00D75908" w:rsidRPr="00507B29" w:rsidRDefault="00D75908" w:rsidP="00D75908">
      <w:pPr>
        <w:ind w:right="19" w:firstLine="567"/>
        <w:jc w:val="both"/>
      </w:pPr>
      <w:r w:rsidRPr="00507B29">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высвобождения, не позднее, чем за три месяца до его начала (ст.82 ТК РФ)</w:t>
      </w:r>
    </w:p>
    <w:p w:rsidR="00D75908" w:rsidRPr="00507B29" w:rsidRDefault="00D75908" w:rsidP="00D75908">
      <w:pPr>
        <w:pStyle w:val="21"/>
        <w:ind w:left="0" w:right="19" w:firstLine="567"/>
        <w:jc w:val="both"/>
      </w:pPr>
      <w:r w:rsidRPr="00507B29">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75908" w:rsidRPr="00507B29" w:rsidRDefault="00D75908" w:rsidP="00D75908">
      <w:pPr>
        <w:ind w:right="19" w:firstLine="567"/>
        <w:jc w:val="both"/>
      </w:pPr>
      <w:r w:rsidRPr="00507B29">
        <w:t>В случае массового высвобождения работников уведомление должно содержать социально-экономическое обоснование.</w:t>
      </w:r>
    </w:p>
    <w:p w:rsidR="00D75908" w:rsidRPr="00507B29" w:rsidRDefault="00D75908" w:rsidP="00D75908">
      <w:pPr>
        <w:ind w:right="19" w:firstLine="567"/>
        <w:jc w:val="both"/>
      </w:pPr>
      <w:r w:rsidRPr="00507B29">
        <w:t>4.2. Увольнение членов профсоюза по инициативе работодателя в связи с ликвидацией учреждения (п.1 ст.81 ТК РФ) и сокращение численности или штата (п.2 ст.81 ТК РФ) производить с учетом мнения (с предварительного согласия) профкома      ( ст.82 ТК РФ).</w:t>
      </w:r>
    </w:p>
    <w:p w:rsidR="00D75908" w:rsidRPr="00507B29" w:rsidRDefault="00D75908" w:rsidP="00D75908">
      <w:pPr>
        <w:ind w:right="19" w:firstLine="567"/>
        <w:jc w:val="both"/>
      </w:pPr>
      <w:r w:rsidRPr="00507B29">
        <w:t>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75908" w:rsidRPr="00507B29" w:rsidRDefault="00D75908" w:rsidP="00D75908">
      <w:pPr>
        <w:ind w:right="19"/>
        <w:jc w:val="both"/>
      </w:pPr>
    </w:p>
    <w:p w:rsidR="00D75908" w:rsidRDefault="00D75908" w:rsidP="00D75908">
      <w:pPr>
        <w:ind w:right="19" w:firstLine="567"/>
        <w:jc w:val="center"/>
      </w:pPr>
      <w:r w:rsidRPr="00507B29">
        <w:rPr>
          <w:lang w:val="en-US"/>
        </w:rPr>
        <w:t>V</w:t>
      </w:r>
      <w:r w:rsidRPr="00507B29">
        <w:t>. РАБОЧЕЕ ВРЕМЯ И ВРЕМЯ ОТДЫХА</w:t>
      </w:r>
    </w:p>
    <w:p w:rsidR="00D75908" w:rsidRPr="00507B29" w:rsidRDefault="00D75908" w:rsidP="00D75908">
      <w:pPr>
        <w:ind w:right="19" w:firstLine="567"/>
        <w:jc w:val="both"/>
      </w:pPr>
      <w:r w:rsidRPr="00507B29">
        <w:t>5.    Стороны пришли к соглашению о том, что:</w:t>
      </w:r>
    </w:p>
    <w:p w:rsidR="00D75908" w:rsidRPr="00507B29" w:rsidRDefault="00D75908" w:rsidP="00D75908">
      <w:pPr>
        <w:ind w:right="19" w:firstLine="567"/>
        <w:jc w:val="both"/>
      </w:pPr>
      <w:r w:rsidRPr="00507B29">
        <w:t>5.1.  Рабочее время работников определяется Правилами внутреннего трудового распорядка (ст.91 ТК РФ), учебным расписанием, годовым календарным учебным графиком, графиком сменности, утвержденными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 ).</w:t>
      </w:r>
    </w:p>
    <w:p w:rsidR="00D75908" w:rsidRPr="00507B29" w:rsidRDefault="00D75908" w:rsidP="00D75908">
      <w:pPr>
        <w:suppressAutoHyphens/>
        <w:autoSpaceDE w:val="0"/>
        <w:autoSpaceDN w:val="0"/>
        <w:adjustRightInd w:val="0"/>
        <w:ind w:right="16" w:firstLine="567"/>
        <w:jc w:val="both"/>
      </w:pPr>
      <w:r w:rsidRPr="00507B29">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D75908" w:rsidRPr="00507B29" w:rsidRDefault="00D75908" w:rsidP="00D75908">
      <w:pPr>
        <w:ind w:right="19" w:firstLine="567"/>
        <w:jc w:val="both"/>
      </w:pPr>
      <w:r w:rsidRPr="00507B29">
        <w:t>5.4. Неполное рабочее время – неполный рабочий день или неполная рабочая неделя устанавливается в следующих случаях:</w:t>
      </w:r>
    </w:p>
    <w:p w:rsidR="00D75908" w:rsidRPr="00507B29" w:rsidRDefault="00D75908" w:rsidP="00D75908">
      <w:pPr>
        <w:ind w:right="19" w:firstLine="567"/>
        <w:jc w:val="both"/>
      </w:pPr>
      <w:r w:rsidRPr="00507B29">
        <w:t xml:space="preserve">     -по соглашению между работником и работодателем;</w:t>
      </w:r>
    </w:p>
    <w:p w:rsidR="00D75908" w:rsidRPr="00507B29" w:rsidRDefault="00D75908" w:rsidP="00D75908">
      <w:pPr>
        <w:ind w:right="19" w:firstLine="567"/>
        <w:jc w:val="both"/>
      </w:pPr>
      <w:r w:rsidRPr="00507B29">
        <w:lastRenderedPageBreak/>
        <w:t xml:space="preserve">     -по просьбе беременной женщины, одного из родителей (опекуна, попечителя, законного представителя), имеющего ребенка в возрасте до 14 лет (ребенка- инвалида до 18 лет), а также лица, осуществляющего уход за больным членом семьи в соответствии с медицинским заключением.</w:t>
      </w:r>
    </w:p>
    <w:p w:rsidR="00D75908" w:rsidRPr="00507B29" w:rsidRDefault="00D75908" w:rsidP="00D75908">
      <w:pPr>
        <w:ind w:right="19" w:firstLine="567"/>
        <w:jc w:val="both"/>
      </w:pPr>
      <w:r w:rsidRPr="00507B29">
        <w:t>5.5. Составление расписания уроков осуществляется с учетом рационального    использования рабочего времени учителя, по возможности не допускающего перерывов между занятиями. Учителям, по возможности, предусматривается один свободный день в неделю для методической работы и повышения квалификации.</w:t>
      </w:r>
    </w:p>
    <w:p w:rsidR="00D75908" w:rsidRPr="00507B29" w:rsidRDefault="00D75908" w:rsidP="00D75908">
      <w:pPr>
        <w:ind w:right="19" w:firstLine="567"/>
        <w:jc w:val="both"/>
      </w:pPr>
      <w:r w:rsidRPr="00507B29">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rsidR="00D75908" w:rsidRPr="00507B29" w:rsidRDefault="00D75908" w:rsidP="00D75908">
      <w:pPr>
        <w:ind w:right="19" w:firstLine="567"/>
        <w:jc w:val="both"/>
      </w:pPr>
      <w:r w:rsidRPr="00507B29">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D75908" w:rsidRPr="00507B29" w:rsidRDefault="00D75908" w:rsidP="00D75908">
      <w:pPr>
        <w:ind w:right="19" w:firstLine="567"/>
        <w:jc w:val="both"/>
      </w:pPr>
      <w:r w:rsidRPr="00507B29">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D75908" w:rsidRPr="00507B29" w:rsidRDefault="00D75908" w:rsidP="00D75908">
      <w:pPr>
        <w:ind w:right="19" w:firstLine="567"/>
        <w:jc w:val="both"/>
      </w:pPr>
      <w:r w:rsidRPr="00507B29">
        <w:t>5.8.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D75908" w:rsidRPr="00507B29" w:rsidRDefault="00D75908" w:rsidP="00D75908">
      <w:pPr>
        <w:ind w:right="19" w:firstLine="567"/>
        <w:jc w:val="both"/>
      </w:pPr>
      <w:r w:rsidRPr="00507B29">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D75908" w:rsidRPr="00507B29" w:rsidRDefault="00D75908" w:rsidP="00D75908">
      <w:pPr>
        <w:ind w:right="19" w:firstLine="567"/>
        <w:jc w:val="both"/>
      </w:pPr>
      <w:r w:rsidRPr="00507B29">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75908" w:rsidRPr="00507B29" w:rsidRDefault="00D75908" w:rsidP="00D75908">
      <w:pPr>
        <w:ind w:right="19" w:firstLine="567"/>
        <w:jc w:val="both"/>
      </w:pPr>
      <w:r w:rsidRPr="00507B29">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75908" w:rsidRPr="00507B29" w:rsidRDefault="00D75908" w:rsidP="00D75908">
      <w:pPr>
        <w:ind w:right="19" w:firstLine="567"/>
        <w:jc w:val="both"/>
      </w:pPr>
      <w:r w:rsidRPr="00507B29">
        <w:t>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учреждении и др.), в пределах установленного им рабочего времени.</w:t>
      </w:r>
    </w:p>
    <w:p w:rsidR="00D75908" w:rsidRPr="00507B29" w:rsidRDefault="00D75908" w:rsidP="00D75908">
      <w:pPr>
        <w:ind w:right="19" w:firstLine="567"/>
        <w:jc w:val="both"/>
      </w:pPr>
      <w:r w:rsidRPr="00507B29">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D75908" w:rsidRPr="00507B29" w:rsidRDefault="00D75908" w:rsidP="00D75908">
      <w:pPr>
        <w:pStyle w:val="3"/>
        <w:ind w:right="-61" w:firstLine="567"/>
        <w:jc w:val="both"/>
        <w:rPr>
          <w:sz w:val="24"/>
          <w:shd w:val="clear" w:color="auto" w:fill="FFFFFF"/>
        </w:rPr>
      </w:pPr>
      <w:r w:rsidRPr="00507B29">
        <w:rPr>
          <w:sz w:val="24"/>
          <w:shd w:val="clear" w:color="auto" w:fill="FFFFFF"/>
        </w:rPr>
        <w:t xml:space="preserve">Отпуск за первый год работы согласно ст. 122 Трудового кодекса РФ предоставляется работникам по истечении шести месяцев непрерывной работы. </w:t>
      </w:r>
      <w:r w:rsidRPr="00507B29">
        <w:rPr>
          <w:sz w:val="24"/>
        </w:rPr>
        <w:t>По соглашению сторон оплачиваемый отпуск работнику может быть предоставлен и до истечения шести месяцев, если он выпадает на период летних каникул. В данном случае расчетным периодом для определения размера отпускных будет фактический период работы.</w:t>
      </w:r>
    </w:p>
    <w:p w:rsidR="00D75908" w:rsidRPr="00507B29" w:rsidRDefault="00D75908" w:rsidP="00D75908">
      <w:pPr>
        <w:widowControl w:val="0"/>
        <w:autoSpaceDE w:val="0"/>
        <w:autoSpaceDN w:val="0"/>
        <w:adjustRightInd w:val="0"/>
        <w:ind w:right="-61" w:firstLine="567"/>
        <w:jc w:val="both"/>
      </w:pPr>
      <w:r w:rsidRPr="00507B29">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школе. Как правило, отпуска работникам школы предоставляются в период летних каникул.</w:t>
      </w:r>
    </w:p>
    <w:p w:rsidR="00D75908" w:rsidRPr="00507B29" w:rsidRDefault="00D75908" w:rsidP="00D75908">
      <w:pPr>
        <w:ind w:right="19" w:firstLine="567"/>
        <w:jc w:val="both"/>
      </w:pPr>
      <w:r w:rsidRPr="00507B29">
        <w:t>О времени начала отпуска работник должен быть извещен не позднее, чем за 2 недели до его начала.</w:t>
      </w:r>
    </w:p>
    <w:p w:rsidR="00D75908" w:rsidRPr="00507B29" w:rsidRDefault="00D75908" w:rsidP="00D75908">
      <w:pPr>
        <w:ind w:right="19" w:firstLine="567"/>
        <w:jc w:val="both"/>
      </w:pPr>
      <w:r w:rsidRPr="00507B29">
        <w:t>Продление, перенесение, разделение и отзыв из него производится с согласия  работника в случаях, предусмотренных ст.124-125 ТК РФ.</w:t>
      </w:r>
    </w:p>
    <w:p w:rsidR="00D75908" w:rsidRPr="00507B29" w:rsidRDefault="00D75908" w:rsidP="00D75908">
      <w:pPr>
        <w:ind w:right="19" w:firstLine="567"/>
        <w:jc w:val="both"/>
      </w:pPr>
      <w:r w:rsidRPr="00507B29">
        <w:lastRenderedPageBreak/>
        <w:t>5.13.  Работодатель обязуется:</w:t>
      </w:r>
    </w:p>
    <w:p w:rsidR="00D75908" w:rsidRPr="00507B29" w:rsidRDefault="00D75908" w:rsidP="00D75908">
      <w:pPr>
        <w:ind w:right="19" w:firstLine="567"/>
        <w:jc w:val="both"/>
      </w:pPr>
      <w:r w:rsidRPr="00507B29">
        <w:t>5.13.1.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ст.117 ТК РФ;</w:t>
      </w:r>
    </w:p>
    <w:p w:rsidR="00D75908" w:rsidRPr="00507B29" w:rsidRDefault="00D75908" w:rsidP="00D75908">
      <w:pPr>
        <w:ind w:right="19" w:firstLine="567"/>
        <w:jc w:val="both"/>
      </w:pPr>
      <w:r w:rsidRPr="00507B29">
        <w:t>5.13.2. Предоставлять работникам отпуск без сохранения заработной платы в следующих случаях:</w:t>
      </w:r>
    </w:p>
    <w:p w:rsidR="00D75908" w:rsidRPr="00507B29" w:rsidRDefault="00D75908" w:rsidP="00D75908">
      <w:pPr>
        <w:ind w:right="19" w:firstLine="567"/>
        <w:jc w:val="both"/>
      </w:pPr>
      <w:r w:rsidRPr="00507B29">
        <w:t xml:space="preserve"> -     при рождении ребенка в семье – 2 календарных дня;</w:t>
      </w:r>
    </w:p>
    <w:p w:rsidR="00D75908" w:rsidRPr="00507B29" w:rsidRDefault="00D75908" w:rsidP="00D75908">
      <w:pPr>
        <w:ind w:right="19" w:firstLine="567"/>
        <w:jc w:val="both"/>
      </w:pPr>
      <w:r w:rsidRPr="00507B29">
        <w:t xml:space="preserve"> -     в связи с переездом на новое место жительства – 2 календарных дня;</w:t>
      </w:r>
    </w:p>
    <w:p w:rsidR="00D75908" w:rsidRPr="00507B29" w:rsidRDefault="00D75908" w:rsidP="00D75908">
      <w:pPr>
        <w:ind w:right="19" w:firstLine="567"/>
        <w:jc w:val="both"/>
      </w:pPr>
      <w:r w:rsidRPr="00507B29">
        <w:t xml:space="preserve"> -     для проводов детей в армию – 3 календарных дня;</w:t>
      </w:r>
    </w:p>
    <w:p w:rsidR="00D75908" w:rsidRPr="00507B29" w:rsidRDefault="00D75908" w:rsidP="00D75908">
      <w:pPr>
        <w:ind w:right="19" w:firstLine="567"/>
        <w:jc w:val="both"/>
      </w:pPr>
      <w:r w:rsidRPr="00507B29">
        <w:t xml:space="preserve"> -     в случае свадьбы работника (детей работника) –  3  календарных дня;</w:t>
      </w:r>
    </w:p>
    <w:p w:rsidR="00D75908" w:rsidRPr="00507B29" w:rsidRDefault="00D75908" w:rsidP="00D75908">
      <w:pPr>
        <w:ind w:right="19" w:firstLine="567"/>
        <w:jc w:val="both"/>
      </w:pPr>
      <w:r w:rsidRPr="00507B29">
        <w:t xml:space="preserve"> -     на похороны близких родственников – 3 календарных дня;</w:t>
      </w:r>
    </w:p>
    <w:p w:rsidR="00D75908" w:rsidRPr="00507B29" w:rsidRDefault="00D75908" w:rsidP="00D75908">
      <w:pPr>
        <w:ind w:right="19" w:firstLine="567"/>
        <w:jc w:val="both"/>
      </w:pPr>
      <w:r w:rsidRPr="00507B29">
        <w:t xml:space="preserve"> -  не освобожденному председателю первичной профсоюзной учреждении – 2 календарных дней и членам профкома – 1 календарный  день;</w:t>
      </w:r>
    </w:p>
    <w:p w:rsidR="00D75908" w:rsidRPr="00507B29" w:rsidRDefault="00D75908" w:rsidP="00D75908">
      <w:pPr>
        <w:ind w:right="19" w:firstLine="567"/>
        <w:jc w:val="both"/>
      </w:pPr>
      <w:r w:rsidRPr="00507B29">
        <w:t>-      при отсутствии в течение учебного года дней нетрудоспособности – 3 календарных дня.</w:t>
      </w:r>
    </w:p>
    <w:p w:rsidR="00D75908" w:rsidRPr="00507B29" w:rsidRDefault="00D75908" w:rsidP="00D75908">
      <w:pPr>
        <w:ind w:right="19" w:firstLine="567"/>
        <w:jc w:val="both"/>
      </w:pPr>
      <w:r w:rsidRPr="00507B29">
        <w:t>5.13.3. 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и на условиях, определяемых Уставом учреждения.</w:t>
      </w:r>
    </w:p>
    <w:p w:rsidR="00D75908" w:rsidRPr="00507B29" w:rsidRDefault="00D75908" w:rsidP="00D75908">
      <w:pPr>
        <w:ind w:firstLine="567"/>
        <w:jc w:val="both"/>
      </w:pPr>
      <w:r w:rsidRPr="00507B29">
        <w:t>5.14. Общим выходным днем является воскресенье. Второй выходной день при шестидневной рабочей неделе определяться трудовым договором с работником (ст.111 ТК РФ ).</w:t>
      </w:r>
    </w:p>
    <w:p w:rsidR="00D75908" w:rsidRPr="00507B29" w:rsidRDefault="00D75908" w:rsidP="00D75908">
      <w:pPr>
        <w:ind w:firstLine="567"/>
        <w:jc w:val="both"/>
      </w:pPr>
      <w:r w:rsidRPr="00507B29">
        <w:t xml:space="preserve">При пятидневной рабочей неделе выходными днями являются суббота и воскресенье.    </w:t>
      </w:r>
    </w:p>
    <w:p w:rsidR="00D75908" w:rsidRPr="00507B29" w:rsidRDefault="00D75908" w:rsidP="00D75908">
      <w:pPr>
        <w:ind w:firstLine="567"/>
        <w:jc w:val="both"/>
      </w:pPr>
      <w:r w:rsidRPr="00507B29">
        <w:t>5.15.  Время перерыва для отдыха и питания, а также график дежурств педагогических работников по учреждению, графики сменности, работы в выходные дни устанавливаются Правилами внутреннего трудового распорядка.</w:t>
      </w:r>
    </w:p>
    <w:p w:rsidR="00D75908" w:rsidRPr="00507B29" w:rsidRDefault="00D75908" w:rsidP="00D75908">
      <w:pPr>
        <w:ind w:firstLine="567"/>
        <w:jc w:val="both"/>
      </w:pPr>
      <w:r w:rsidRPr="00507B29">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D75908" w:rsidRDefault="00D75908" w:rsidP="00D75908"/>
    <w:p w:rsidR="00D75908" w:rsidRPr="00032787" w:rsidRDefault="00D75908" w:rsidP="00D75908">
      <w:pPr>
        <w:jc w:val="center"/>
      </w:pPr>
      <w:r w:rsidRPr="00032787">
        <w:rPr>
          <w:lang w:val="en-US"/>
        </w:rPr>
        <w:t>VI</w:t>
      </w:r>
      <w:r w:rsidRPr="00032787">
        <w:t>.ОПЛАТА И НОРМИРОВАНИЕ ТРУДА</w:t>
      </w:r>
    </w:p>
    <w:p w:rsidR="00D75908" w:rsidRPr="00032787" w:rsidRDefault="00D75908" w:rsidP="00D75908">
      <w:r w:rsidRPr="00032787">
        <w:t xml:space="preserve">          6.   Стороны исходят из того, что:</w:t>
      </w:r>
    </w:p>
    <w:p w:rsidR="00D75908" w:rsidRPr="00032787" w:rsidRDefault="00D75908" w:rsidP="00D75908">
      <w:pPr>
        <w:pStyle w:val="ConsPlusTitle"/>
        <w:tabs>
          <w:tab w:val="left" w:pos="1170"/>
        </w:tabs>
        <w:jc w:val="both"/>
        <w:rPr>
          <w:rFonts w:ascii="Times New Roman" w:hAnsi="Times New Roman" w:cs="Times New Roman"/>
          <w:b w:val="0"/>
          <w:sz w:val="24"/>
          <w:szCs w:val="24"/>
        </w:rPr>
      </w:pPr>
      <w:r w:rsidRPr="009902B7">
        <w:rPr>
          <w:rFonts w:ascii="Times New Roman" w:hAnsi="Times New Roman" w:cs="Times New Roman"/>
          <w:b w:val="0"/>
          <w:sz w:val="24"/>
          <w:szCs w:val="24"/>
        </w:rPr>
        <w:t>6.1.</w:t>
      </w:r>
      <w:r w:rsidRPr="00032787">
        <w:rPr>
          <w:sz w:val="24"/>
          <w:szCs w:val="24"/>
        </w:rPr>
        <w:t xml:space="preserve">  </w:t>
      </w:r>
      <w:r w:rsidRPr="00032787">
        <w:rPr>
          <w:rFonts w:ascii="Times New Roman" w:hAnsi="Times New Roman" w:cs="Times New Roman"/>
          <w:b w:val="0"/>
          <w:sz w:val="24"/>
          <w:szCs w:val="24"/>
        </w:rPr>
        <w:t>Оплата труда работников учреждения осуществляется на основе постановления Администрации Ремонтненского района  от 01.06.2016 № 260 «О системе оплаты труда работников муниципальных бюджетных и автономных учреждений Ремонтненского района»,  постановления Администрации Ремонтненского района  от 14.11.2016 № 433 «О системе оплаты труда работников муниципальных образовательных  учреждений Ремонтненского района», постановления Администрации Ремонтненского района  от 23.08.2018 № 343 "О внесение изменений в постановление Администрации Ремонтненского района" от 14.11.2016 № 433, Положения об оплате труда работникам МБОУ Большеремонтненской СШ, Положения о выплатах стимулирующего характера (надбавка за интенсивность и высокие результаты работы) педагогическим работникам МБОУ Большеремонтненской СШ, Положения о выплатах стимулирующего характера (надбавка за качество выполняемых работ) работникам МБОУ Большеремонтненской СШ,  Положения о выплатах стимулирующего характера (премиальные выплаты по итогам работы) работникам МБОУ Большеремонтненской СШ  (</w:t>
      </w:r>
      <w:r w:rsidRPr="00032787">
        <w:rPr>
          <w:rFonts w:ascii="Times New Roman" w:hAnsi="Times New Roman" w:cs="Times New Roman"/>
          <w:b w:val="0"/>
          <w:i/>
          <w:sz w:val="24"/>
          <w:szCs w:val="24"/>
        </w:rPr>
        <w:t>см. Приложения № 6,7,8,9</w:t>
      </w:r>
      <w:r w:rsidRPr="00032787">
        <w:rPr>
          <w:rFonts w:ascii="Times New Roman" w:hAnsi="Times New Roman" w:cs="Times New Roman"/>
          <w:b w:val="0"/>
          <w:sz w:val="24"/>
          <w:szCs w:val="24"/>
        </w:rPr>
        <w:t>)</w:t>
      </w:r>
    </w:p>
    <w:p w:rsidR="00D75908" w:rsidRPr="00507B29" w:rsidRDefault="00D75908" w:rsidP="00D75908">
      <w:pPr>
        <w:ind w:firstLine="567"/>
        <w:jc w:val="both"/>
      </w:pPr>
      <w:r w:rsidRPr="00507B29">
        <w:t>6.2.   Заработная плата выплачивается работникам за текущий месяц не реже чем каждые полмесяца в денежной форме. Днями вып</w:t>
      </w:r>
      <w:r>
        <w:t>латы заработной платы являются 4</w:t>
      </w:r>
      <w:r w:rsidRPr="00507B29">
        <w:t xml:space="preserve"> и </w:t>
      </w:r>
      <w:r>
        <w:t>19</w:t>
      </w:r>
      <w:r w:rsidRPr="00507B29">
        <w:t xml:space="preserve"> числа месяца.</w:t>
      </w:r>
    </w:p>
    <w:p w:rsidR="00D75908" w:rsidRPr="00507B29" w:rsidRDefault="00D75908" w:rsidP="00D75908">
      <w:pPr>
        <w:shd w:val="clear" w:color="auto" w:fill="FFFFFF"/>
        <w:ind w:left="24" w:firstLine="567"/>
        <w:jc w:val="both"/>
      </w:pPr>
      <w:r w:rsidRPr="00507B29">
        <w:rPr>
          <w:color w:val="000000"/>
        </w:rPr>
        <w:t xml:space="preserve">6.3.  При наступлении у работника права на изменение разряда оплаты труда и </w:t>
      </w:r>
      <w:r w:rsidRPr="00507B29">
        <w:rPr>
          <w:iCs/>
          <w:color w:val="000000"/>
        </w:rPr>
        <w:t xml:space="preserve">(или) </w:t>
      </w:r>
      <w:r w:rsidRPr="00507B29">
        <w:rPr>
          <w:color w:val="000000"/>
        </w:rPr>
        <w:t xml:space="preserve">ставки заработной платы </w:t>
      </w:r>
      <w:r w:rsidRPr="00507B29">
        <w:rPr>
          <w:iCs/>
          <w:color w:val="000000"/>
        </w:rPr>
        <w:t>(должностного ок</w:t>
      </w:r>
      <w:r w:rsidRPr="00507B29">
        <w:rPr>
          <w:iCs/>
          <w:color w:val="000000"/>
        </w:rPr>
        <w:softHyphen/>
        <w:t xml:space="preserve">лада) </w:t>
      </w:r>
      <w:r w:rsidRPr="00507B29">
        <w:rPr>
          <w:color w:val="000000"/>
        </w:rPr>
        <w:t>в период пребывания его в ежегодном или другом отпуске, а также в период его временной нетрудоспособности, выплата за</w:t>
      </w:r>
      <w:r w:rsidRPr="00507B29">
        <w:rPr>
          <w:color w:val="000000"/>
        </w:rPr>
        <w:softHyphen/>
        <w:t xml:space="preserve">работной платы, исходя из размера ставки </w:t>
      </w:r>
      <w:r w:rsidRPr="00507B29">
        <w:rPr>
          <w:iCs/>
          <w:color w:val="000000"/>
        </w:rPr>
        <w:t xml:space="preserve">(оклада) </w:t>
      </w:r>
      <w:r w:rsidRPr="00507B29">
        <w:rPr>
          <w:color w:val="000000"/>
        </w:rPr>
        <w:t>более высокого разряда оплаты тру</w:t>
      </w:r>
      <w:r w:rsidRPr="00507B29">
        <w:rPr>
          <w:color w:val="000000"/>
        </w:rPr>
        <w:softHyphen/>
        <w:t>да, производится со дня окончания отпуска или временной нетрудоспособности.</w:t>
      </w:r>
    </w:p>
    <w:p w:rsidR="00D75908" w:rsidRDefault="00D75908" w:rsidP="00D75908">
      <w:pPr>
        <w:ind w:firstLine="567"/>
        <w:jc w:val="both"/>
      </w:pPr>
      <w:r w:rsidRPr="00507B29">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AB46A8" w:rsidRPr="00AB46A8" w:rsidRDefault="00D75908" w:rsidP="00AB46A8">
      <w:pPr>
        <w:shd w:val="clear" w:color="auto" w:fill="FFFFFF"/>
        <w:spacing w:line="290" w:lineRule="atLeast"/>
        <w:ind w:firstLine="540"/>
        <w:jc w:val="both"/>
        <w:rPr>
          <w:rFonts w:eastAsia="Calibri"/>
          <w:lang w:eastAsia="en-US"/>
        </w:rPr>
      </w:pPr>
      <w:r w:rsidRPr="00507B29">
        <w:t>6</w:t>
      </w:r>
      <w:r w:rsidRPr="00507B29">
        <w:rPr>
          <w:rFonts w:eastAsia="MS Mincho"/>
        </w:rPr>
        <w:t xml:space="preserve">.5.  </w:t>
      </w:r>
      <w:r w:rsidRPr="00507B29">
        <w:t>Работник, не получивший своевременно заработную плату в сроки, установленные настоящим коллективным договором,  или получивший ее не в полном размере</w:t>
      </w:r>
      <w:r w:rsidR="005838BF">
        <w:t>,</w:t>
      </w:r>
      <w:r w:rsidRPr="00507B29">
        <w:t xml:space="preserve"> вправе приостановить работу на весь период до выплаты задержанной  суммы</w:t>
      </w:r>
      <w:r w:rsidR="005838BF">
        <w:t xml:space="preserve">, </w:t>
      </w:r>
      <w:r w:rsidR="005838BF" w:rsidRPr="00507B29">
        <w:t xml:space="preserve">известив об этом </w:t>
      </w:r>
      <w:r w:rsidR="005838BF" w:rsidRPr="00507B29">
        <w:lastRenderedPageBreak/>
        <w:t xml:space="preserve">работодателя в письменной форме </w:t>
      </w:r>
      <w:r w:rsidR="005838BF" w:rsidRPr="00507B29">
        <w:rPr>
          <w:i/>
          <w:iCs/>
        </w:rPr>
        <w:t>(ч.2, ст.142 ТК РФ).</w:t>
      </w:r>
      <w:r w:rsidR="005838BF">
        <w:rPr>
          <w:i/>
          <w:iCs/>
        </w:rPr>
        <w:t xml:space="preserve"> </w:t>
      </w:r>
      <w:r w:rsidRPr="00507B29">
        <w:t xml:space="preserve">При этом он не может быть подвергнут дисциплинарному взысканию </w:t>
      </w:r>
      <w:r w:rsidRPr="00507B29">
        <w:rPr>
          <w:i/>
          <w:iCs/>
        </w:rPr>
        <w:t>(ст. 4 ТК РФ).</w:t>
      </w:r>
      <w:r w:rsidR="005838BF" w:rsidRPr="005838BF">
        <w:t xml:space="preserve"> </w:t>
      </w:r>
      <w:r w:rsidR="00AB46A8" w:rsidRPr="00AB46A8">
        <w:rPr>
          <w:rFonts w:eastAsia="Calibri"/>
          <w:lang w:eastAsia="en-US"/>
        </w:rPr>
        <w:t>В период приостановления работы работник имеет право в свое рабочее время отсутствовать на рабочем месте.</w:t>
      </w:r>
    </w:p>
    <w:p w:rsidR="00AB46A8" w:rsidRPr="00AB46A8" w:rsidRDefault="00AB46A8" w:rsidP="00AB46A8">
      <w:pPr>
        <w:shd w:val="clear" w:color="auto" w:fill="FFFFFF"/>
        <w:spacing w:line="290" w:lineRule="atLeast"/>
        <w:ind w:firstLine="540"/>
        <w:jc w:val="both"/>
        <w:rPr>
          <w:rFonts w:eastAsia="Calibri"/>
          <w:lang w:eastAsia="en-US"/>
        </w:rPr>
      </w:pPr>
      <w:r w:rsidRPr="00AB46A8">
        <w:rPr>
          <w:rFonts w:eastAsia="Calibri"/>
          <w:lang w:eastAsia="en-US"/>
        </w:rPr>
        <w:t>На период приостановления работы за работником сохраняется средний заработок.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838BF" w:rsidRPr="005838BF" w:rsidRDefault="005838BF" w:rsidP="005838BF">
      <w:pPr>
        <w:pStyle w:val="a6"/>
        <w:ind w:firstLine="567"/>
        <w:rPr>
          <w:iCs/>
        </w:rPr>
      </w:pPr>
      <w:r w:rsidRPr="005838BF">
        <w:rPr>
          <w:rFonts w:eastAsia="Calibri"/>
          <w:lang w:eastAsia="en-US"/>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838BF" w:rsidRPr="005838BF" w:rsidRDefault="005838BF" w:rsidP="005838BF">
      <w:pPr>
        <w:shd w:val="clear" w:color="auto" w:fill="FFFFFF"/>
        <w:spacing w:line="290" w:lineRule="atLeast"/>
        <w:ind w:firstLine="540"/>
        <w:jc w:val="both"/>
        <w:rPr>
          <w:rFonts w:eastAsia="Calibri"/>
          <w:lang w:eastAsia="en-US"/>
        </w:rPr>
      </w:pPr>
      <w:r w:rsidRPr="005838BF">
        <w:rPr>
          <w:rFonts w:eastAsia="Calibri"/>
          <w:lang w:eastAsia="en-US"/>
        </w:rPr>
        <w:t>Не допускается приостановление работы:</w:t>
      </w:r>
    </w:p>
    <w:p w:rsidR="005838BF" w:rsidRPr="005838BF" w:rsidRDefault="005838BF" w:rsidP="005838BF">
      <w:pPr>
        <w:pStyle w:val="a6"/>
        <w:ind w:firstLine="567"/>
        <w:rPr>
          <w:iCs/>
        </w:rPr>
      </w:pPr>
      <w:r w:rsidRPr="005838BF">
        <w:t>в периоды введения </w:t>
      </w:r>
      <w:hyperlink r:id="rId9" w:anchor="dst100065" w:history="1">
        <w:r w:rsidRPr="005838BF">
          <w:t>военного</w:t>
        </w:r>
      </w:hyperlink>
      <w:r w:rsidRPr="005838BF">
        <w:t>, чрезвычайного положения или особых мер в соответствии с </w:t>
      </w:r>
      <w:hyperlink r:id="rId10" w:anchor="dst100054" w:history="1">
        <w:r w:rsidRPr="005838BF">
          <w:t>законодательством</w:t>
        </w:r>
      </w:hyperlink>
      <w:r w:rsidRPr="005838BF">
        <w:t> о чрезвычайном положении</w:t>
      </w:r>
      <w:r>
        <w:t>.</w:t>
      </w:r>
    </w:p>
    <w:p w:rsidR="00D75908" w:rsidRPr="00AB46A8" w:rsidRDefault="005838BF" w:rsidP="00D75908">
      <w:pPr>
        <w:pStyle w:val="a6"/>
        <w:ind w:firstLine="567"/>
        <w:rPr>
          <w:iCs/>
        </w:rPr>
      </w:pPr>
      <w:r w:rsidRPr="00AB46A8">
        <w:t xml:space="preserve">6.6. </w:t>
      </w:r>
      <w:r w:rsidRPr="00AB46A8">
        <w:rPr>
          <w:rFonts w:eastAsia="Calibri"/>
          <w:lang w:eastAsia="en-US"/>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r:id="rId11" w:anchor="dst2252" w:history="1">
        <w:r w:rsidRPr="00AB46A8">
          <w:rPr>
            <w:rFonts w:eastAsia="Calibri"/>
            <w:lang w:eastAsia="en-US"/>
          </w:rPr>
          <w:t>Кодексом</w:t>
        </w:r>
      </w:hyperlink>
      <w:r w:rsidRPr="00AB46A8">
        <w:rPr>
          <w:rFonts w:eastAsia="Calibri"/>
          <w:lang w:eastAsia="en-US"/>
        </w:rPr>
        <w:t> и иными федеральными законами.</w:t>
      </w:r>
    </w:p>
    <w:p w:rsidR="00D75908" w:rsidRPr="00507B29" w:rsidRDefault="00D75908" w:rsidP="00D75908">
      <w:pPr>
        <w:pStyle w:val="a6"/>
        <w:ind w:firstLine="567"/>
        <w:rPr>
          <w:rFonts w:eastAsia="MS Mincho"/>
        </w:rPr>
      </w:pPr>
      <w:r w:rsidRPr="00507B29">
        <w:rPr>
          <w:rFonts w:eastAsia="MS Mincho"/>
        </w:rPr>
        <w:t>6.7.   Изменение оплаты труда  производится:</w:t>
      </w:r>
    </w:p>
    <w:p w:rsidR="00D75908" w:rsidRPr="00507B29" w:rsidRDefault="00D75908" w:rsidP="00D75908">
      <w:pPr>
        <w:pStyle w:val="ad"/>
        <w:numPr>
          <w:ilvl w:val="0"/>
          <w:numId w:val="1"/>
        </w:numPr>
        <w:tabs>
          <w:tab w:val="clear" w:pos="720"/>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D75908" w:rsidRPr="00507B29" w:rsidRDefault="00D75908" w:rsidP="00D75908">
      <w:pPr>
        <w:pStyle w:val="ad"/>
        <w:numPr>
          <w:ilvl w:val="0"/>
          <w:numId w:val="1"/>
        </w:numPr>
        <w:tabs>
          <w:tab w:val="clear" w:pos="720"/>
          <w:tab w:val="num" w:pos="-880"/>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D75908" w:rsidRPr="00507B29" w:rsidRDefault="00D75908" w:rsidP="00D75908">
      <w:pPr>
        <w:pStyle w:val="ad"/>
        <w:numPr>
          <w:ilvl w:val="0"/>
          <w:numId w:val="1"/>
        </w:numPr>
        <w:tabs>
          <w:tab w:val="clear" w:pos="720"/>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D75908" w:rsidRPr="00507B29" w:rsidRDefault="00D75908" w:rsidP="00D75908">
      <w:pPr>
        <w:pStyle w:val="ad"/>
        <w:numPr>
          <w:ilvl w:val="0"/>
          <w:numId w:val="1"/>
        </w:numPr>
        <w:tabs>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при присвоении почетного звания - со дня присвоения; </w:t>
      </w:r>
    </w:p>
    <w:p w:rsidR="00D75908" w:rsidRPr="00507B29" w:rsidRDefault="00D75908" w:rsidP="00D75908">
      <w:pPr>
        <w:pStyle w:val="ad"/>
        <w:numPr>
          <w:ilvl w:val="0"/>
          <w:numId w:val="1"/>
        </w:numPr>
        <w:tabs>
          <w:tab w:val="clear" w:pos="720"/>
          <w:tab w:val="num" w:pos="-660"/>
          <w:tab w:val="num" w:pos="0"/>
        </w:tabs>
        <w:ind w:left="0" w:firstLine="567"/>
        <w:jc w:val="both"/>
        <w:rPr>
          <w:rFonts w:ascii="Times New Roman" w:eastAsia="MS Mincho" w:hAnsi="Times New Roman" w:cs="Times New Roman"/>
          <w:sz w:val="24"/>
          <w:szCs w:val="24"/>
        </w:rPr>
      </w:pPr>
      <w:r w:rsidRPr="00507B29">
        <w:rPr>
          <w:rFonts w:ascii="Times New Roman" w:hAnsi="Times New Roman" w:cs="Times New Roman"/>
          <w:sz w:val="24"/>
          <w:szCs w:val="24"/>
        </w:rPr>
        <w:t>при окончании действия квалификационной категории – со дня окончания пятого учебного года, не считая того, в котором данное решение принято.</w:t>
      </w:r>
    </w:p>
    <w:p w:rsidR="00D75908" w:rsidRPr="00507B29" w:rsidRDefault="00D75908" w:rsidP="00D75908">
      <w:pPr>
        <w:pStyle w:val="ad"/>
        <w:ind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6.8. Штатное расписание учреждения формируется, с учетом  установленной предельной наполняемости классов (групп) в соответствии с Типовым положением.</w:t>
      </w:r>
    </w:p>
    <w:p w:rsidR="00D75908" w:rsidRPr="00B835FF" w:rsidRDefault="00D75908" w:rsidP="00D75908">
      <w:pPr>
        <w:pStyle w:val="ad"/>
        <w:ind w:firstLine="567"/>
        <w:jc w:val="both"/>
        <w:rPr>
          <w:rFonts w:ascii="Times New Roman" w:hAnsi="Times New Roman" w:cs="Times New Roman"/>
          <w:sz w:val="24"/>
          <w:szCs w:val="24"/>
          <w:shd w:val="clear" w:color="auto" w:fill="FFFFFF"/>
        </w:rPr>
      </w:pPr>
      <w:r w:rsidRPr="00B835FF">
        <w:rPr>
          <w:rFonts w:ascii="Times New Roman" w:eastAsia="MS Mincho" w:hAnsi="Times New Roman" w:cs="Times New Roman"/>
          <w:sz w:val="24"/>
          <w:szCs w:val="24"/>
        </w:rPr>
        <w:t xml:space="preserve">6.9. </w:t>
      </w:r>
      <w:r w:rsidRPr="00B835FF">
        <w:rPr>
          <w:rFonts w:ascii="Times New Roman" w:hAnsi="Times New Roman" w:cs="Times New Roman"/>
          <w:sz w:val="24"/>
          <w:szCs w:val="24"/>
          <w:shd w:val="clear" w:color="auto" w:fill="FFFFFF"/>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6.10. При выплате заработанной платы работодателем обязан извещать в письменной форме каждого работника: о составных частях заработанной платы, причитающейся ему за соответствующий период;</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 xml:space="preserve">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заработанной платы, оплаты отпуска, выплат при увольнении и (или) других выплат, причитающихся работнику;</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о размерах и об основаниях произведённых удержаний;</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об общей денежной сумме, подлежащей выплате.</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 xml:space="preserve">Форма расчётного листа утверждается работодателем с учетом мнения профкома. </w:t>
      </w:r>
    </w:p>
    <w:p w:rsidR="00D75908" w:rsidRPr="00032787" w:rsidRDefault="00D75908" w:rsidP="00D75908">
      <w:pPr>
        <w:ind w:firstLine="567"/>
        <w:jc w:val="both"/>
      </w:pPr>
      <w:r w:rsidRPr="00032787">
        <w:t>6.11.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D75908" w:rsidRPr="00032787" w:rsidRDefault="00D75908" w:rsidP="00D75908">
      <w:pPr>
        <w:ind w:firstLine="567"/>
        <w:jc w:val="both"/>
      </w:pPr>
      <w:r w:rsidRPr="00032787">
        <w:lastRenderedPageBreak/>
        <w:t>6.12. Работникам гарантируются:</w:t>
      </w:r>
    </w:p>
    <w:p w:rsidR="00D75908" w:rsidRPr="00032787" w:rsidRDefault="00D75908" w:rsidP="00D75908">
      <w:pPr>
        <w:ind w:firstLine="567"/>
        <w:jc w:val="both"/>
      </w:pPr>
      <w:r w:rsidRPr="00032787">
        <w:t>государственное содействие системной организации нормирование труда;</w:t>
      </w:r>
    </w:p>
    <w:p w:rsidR="00D75908" w:rsidRPr="00032787" w:rsidRDefault="00D75908" w:rsidP="00D75908">
      <w:pPr>
        <w:ind w:firstLine="567"/>
        <w:jc w:val="both"/>
      </w:pPr>
      <w:r w:rsidRPr="00032787">
        <w:t>применение систем нормирования труда, определяемых работодателем с учётом мнения представительного органа работников или устанавливаемых коллективным договором.</w:t>
      </w:r>
    </w:p>
    <w:p w:rsidR="009902B7" w:rsidRDefault="009902B7" w:rsidP="00D75908">
      <w:pPr>
        <w:ind w:firstLine="567"/>
        <w:jc w:val="center"/>
      </w:pPr>
    </w:p>
    <w:p w:rsidR="00D75908" w:rsidRPr="00032787" w:rsidRDefault="00D75908" w:rsidP="00D75908">
      <w:pPr>
        <w:ind w:firstLine="567"/>
        <w:jc w:val="center"/>
      </w:pPr>
      <w:r w:rsidRPr="00032787">
        <w:rPr>
          <w:lang w:val="en-US"/>
        </w:rPr>
        <w:t>VII</w:t>
      </w:r>
      <w:r w:rsidRPr="00032787">
        <w:t>.ГАРАНТИИ И КОМПЕНСАЦИИ</w:t>
      </w:r>
    </w:p>
    <w:p w:rsidR="00D75908" w:rsidRPr="00032787" w:rsidRDefault="00D75908" w:rsidP="00D75908">
      <w:pPr>
        <w:jc w:val="both"/>
      </w:pPr>
      <w:r w:rsidRPr="00032787">
        <w:t xml:space="preserve">          7.   Стороны договорились, что работодатель:</w:t>
      </w:r>
    </w:p>
    <w:p w:rsidR="00D75908" w:rsidRPr="00032787" w:rsidRDefault="00D75908" w:rsidP="00D75908">
      <w:pPr>
        <w:ind w:firstLine="567"/>
        <w:jc w:val="both"/>
      </w:pPr>
      <w:r w:rsidRPr="00032787">
        <w:t>7.1.  Ведет учет работников, нуждающихся в улучшении жилищных условий.</w:t>
      </w:r>
    </w:p>
    <w:p w:rsidR="00D75908" w:rsidRPr="00032787" w:rsidRDefault="00D75908" w:rsidP="00D75908">
      <w:pPr>
        <w:ind w:firstLine="567"/>
        <w:jc w:val="both"/>
      </w:pPr>
      <w:r w:rsidRPr="00032787">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D75908" w:rsidRPr="00032787" w:rsidRDefault="00D75908" w:rsidP="00D75908">
      <w:pPr>
        <w:ind w:firstLine="567"/>
        <w:jc w:val="both"/>
      </w:pPr>
      <w:r w:rsidRPr="00032787">
        <w:t>7.3.Обеспечивает бесплатно работников пользованием библиотечными фондами и учреждениями культуры в образовательных целях.</w:t>
      </w:r>
    </w:p>
    <w:p w:rsidR="00D75908" w:rsidRPr="00032787" w:rsidRDefault="00D75908" w:rsidP="00D75908">
      <w:pPr>
        <w:ind w:firstLine="567"/>
        <w:jc w:val="both"/>
      </w:pPr>
      <w:r w:rsidRPr="00032787">
        <w:t>7.4.    Организует в школе общественное питание.</w:t>
      </w:r>
    </w:p>
    <w:p w:rsidR="00D75908" w:rsidRPr="00032787" w:rsidRDefault="00D75908" w:rsidP="00D75908">
      <w:pPr>
        <w:ind w:firstLine="567"/>
        <w:jc w:val="both"/>
      </w:pPr>
      <w:r w:rsidRPr="00032787">
        <w:t>7.5. При проведении аттестации педагогических работников образовательных учреждений, соблюдаются следующие условия:</w:t>
      </w:r>
    </w:p>
    <w:p w:rsidR="00D75908" w:rsidRPr="00032787" w:rsidRDefault="00D75908" w:rsidP="00D75908">
      <w:pPr>
        <w:ind w:firstLine="567"/>
        <w:jc w:val="both"/>
      </w:pPr>
      <w:r w:rsidRPr="00032787">
        <w:t>7.5.1. В случае выхода на работу по истечении срока действия квалификационной категории, соответствующая ей оплата труда может сохраняться не более чем на один учебный год после:</w:t>
      </w:r>
    </w:p>
    <w:p w:rsidR="00D75908" w:rsidRPr="00032787" w:rsidRDefault="00D75908" w:rsidP="00D75908">
      <w:pPr>
        <w:ind w:firstLine="567"/>
        <w:jc w:val="both"/>
      </w:pPr>
      <w:r w:rsidRPr="00032787">
        <w:t xml:space="preserve"> - окончания длительного периода временной нетрудоспособности;</w:t>
      </w:r>
    </w:p>
    <w:p w:rsidR="00D75908" w:rsidRPr="00032787" w:rsidRDefault="00D75908" w:rsidP="00D75908">
      <w:pPr>
        <w:pStyle w:val="51"/>
        <w:numPr>
          <w:ilvl w:val="0"/>
          <w:numId w:val="1"/>
        </w:numPr>
        <w:tabs>
          <w:tab w:val="clear" w:pos="720"/>
          <w:tab w:val="num" w:pos="-1760"/>
        </w:tabs>
        <w:ind w:left="0" w:right="-474" w:firstLine="567"/>
        <w:jc w:val="both"/>
        <w:rPr>
          <w:i/>
          <w:iCs/>
        </w:rPr>
      </w:pPr>
      <w:r w:rsidRPr="00032787">
        <w:t>отпуска по беременности и родам или отпуска по уходу за ребенком до 3-х лет;</w:t>
      </w:r>
    </w:p>
    <w:p w:rsidR="00D75908" w:rsidRPr="00032787" w:rsidRDefault="00D75908" w:rsidP="00D75908">
      <w:pPr>
        <w:pStyle w:val="51"/>
        <w:numPr>
          <w:ilvl w:val="0"/>
          <w:numId w:val="1"/>
        </w:numPr>
        <w:tabs>
          <w:tab w:val="clear" w:pos="720"/>
        </w:tabs>
        <w:ind w:left="0" w:firstLine="567"/>
        <w:jc w:val="both"/>
        <w:rPr>
          <w:i/>
          <w:iCs/>
        </w:rPr>
      </w:pPr>
      <w:r w:rsidRPr="00032787">
        <w:t>окончания длительного отпуска до 1 года;</w:t>
      </w:r>
    </w:p>
    <w:p w:rsidR="00D75908" w:rsidRPr="00032787" w:rsidRDefault="00D75908" w:rsidP="00D75908">
      <w:pPr>
        <w:pStyle w:val="51"/>
        <w:numPr>
          <w:ilvl w:val="0"/>
          <w:numId w:val="1"/>
        </w:numPr>
        <w:tabs>
          <w:tab w:val="clear" w:pos="720"/>
        </w:tabs>
        <w:ind w:left="0" w:firstLine="567"/>
        <w:jc w:val="both"/>
        <w:rPr>
          <w:i/>
          <w:iCs/>
        </w:rPr>
      </w:pPr>
      <w:r w:rsidRPr="00032787">
        <w:t>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6D0CE6" w:rsidRPr="00131EC6" w:rsidRDefault="00D75908" w:rsidP="006D0CE6">
      <w:pPr>
        <w:pStyle w:val="ac"/>
        <w:spacing w:after="0"/>
        <w:ind w:left="567"/>
        <w:jc w:val="both"/>
        <w:rPr>
          <w:rFonts w:eastAsia="Calibri"/>
          <w:lang w:eastAsia="en-US"/>
        </w:rPr>
      </w:pPr>
      <w:r w:rsidRPr="00032787">
        <w:t xml:space="preserve">иных периодов, препятствующих реализации права работников на аттестацию </w:t>
      </w:r>
      <w:r w:rsidRPr="00032787">
        <w:rPr>
          <w:i/>
          <w:iCs/>
        </w:rPr>
        <w:t>(решение о продлении в этом случае принимает  руководитель образовательного учреждения по согласованию с профкомом).</w:t>
      </w:r>
      <w:r w:rsidR="006D0CE6" w:rsidRPr="006D0CE6">
        <w:rPr>
          <w:rFonts w:eastAsia="Calibri"/>
          <w:i/>
          <w:sz w:val="28"/>
          <w:szCs w:val="28"/>
          <w:lang w:eastAsia="en-US"/>
        </w:rPr>
        <w:t xml:space="preserve"> </w:t>
      </w:r>
      <w:r w:rsidR="006D0CE6" w:rsidRPr="00131EC6">
        <w:rPr>
          <w:rFonts w:eastAsia="Calibri"/>
          <w:lang w:eastAsia="en-US"/>
        </w:rPr>
        <w:t>Ответственность за своевременность и правильность определения размеров и выплаты работникам несет руководитель учреждения.</w:t>
      </w:r>
    </w:p>
    <w:p w:rsidR="006D0CE6" w:rsidRPr="00131EC6" w:rsidRDefault="00D75908" w:rsidP="006D0CE6">
      <w:pPr>
        <w:pStyle w:val="51"/>
        <w:jc w:val="both"/>
      </w:pPr>
      <w:r w:rsidRPr="00131EC6">
        <w:t xml:space="preserve">          </w:t>
      </w:r>
    </w:p>
    <w:p w:rsidR="00D75908" w:rsidRPr="00032787" w:rsidRDefault="00D75908" w:rsidP="006D0CE6">
      <w:pPr>
        <w:pStyle w:val="51"/>
        <w:ind w:left="0" w:firstLine="0"/>
        <w:jc w:val="both"/>
      </w:pPr>
      <w:r w:rsidRPr="00032787">
        <w:t>8.   Работодатель обязуется:</w:t>
      </w:r>
    </w:p>
    <w:p w:rsidR="00D75908" w:rsidRPr="00032787" w:rsidRDefault="00D75908" w:rsidP="00D75908">
      <w:pPr>
        <w:pStyle w:val="31"/>
        <w:ind w:left="0" w:firstLine="567"/>
        <w:jc w:val="both"/>
      </w:pPr>
      <w:r w:rsidRPr="00032787">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D75908" w:rsidRPr="00032787" w:rsidRDefault="00D75908" w:rsidP="00D75908">
      <w:pPr>
        <w:ind w:firstLine="567"/>
        <w:jc w:val="both"/>
      </w:pPr>
      <w:r w:rsidRPr="00032787">
        <w:t>8.2. Сформировать в учреждении фонд охраны труда на основе Положения о фонде охраны труда и выделять для этих целей ежегодно средства из внебюджетного  и бюджетного фондов.</w:t>
      </w:r>
    </w:p>
    <w:p w:rsidR="00D75908" w:rsidRPr="00032787" w:rsidRDefault="00D75908" w:rsidP="00D75908">
      <w:pPr>
        <w:ind w:firstLine="567"/>
        <w:jc w:val="both"/>
      </w:pPr>
      <w:r w:rsidRPr="00032787">
        <w:t>8.3. Обеспечивать проведение в установленном порядке работ по специальной оценке условий труда на рабочих местах. В состав аттестационной комиссии в обязательном порядке включать членов профкома и комиссии по охране труда</w:t>
      </w:r>
    </w:p>
    <w:p w:rsidR="00D75908" w:rsidRPr="00032787" w:rsidRDefault="00D75908" w:rsidP="00D75908">
      <w:pPr>
        <w:ind w:firstLine="567"/>
        <w:jc w:val="both"/>
      </w:pPr>
      <w:r w:rsidRPr="00032787">
        <w:t>В состав аттестационной комиссии в обязательном порядке включать членов профкома и комиссии по охране труда.</w:t>
      </w:r>
    </w:p>
    <w:p w:rsidR="00D75908" w:rsidRPr="00032787" w:rsidRDefault="00D75908" w:rsidP="00D75908">
      <w:pPr>
        <w:pStyle w:val="31"/>
        <w:ind w:left="0" w:firstLine="567"/>
        <w:jc w:val="both"/>
      </w:pPr>
      <w:r w:rsidRPr="00032787">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75908" w:rsidRPr="00032787" w:rsidRDefault="00D75908" w:rsidP="00D75908">
      <w:pPr>
        <w:ind w:firstLine="567"/>
        <w:jc w:val="both"/>
      </w:pPr>
      <w:r w:rsidRPr="00032787">
        <w:t>Организовать проверку знаний работников учреждения по охране труда на начало учебного года.</w:t>
      </w:r>
    </w:p>
    <w:p w:rsidR="00D75908" w:rsidRPr="00032787" w:rsidRDefault="00D75908" w:rsidP="00D75908">
      <w:pPr>
        <w:ind w:firstLine="567"/>
        <w:jc w:val="both"/>
      </w:pPr>
      <w:r w:rsidRPr="00032787">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75908" w:rsidRPr="00032787" w:rsidRDefault="00D75908" w:rsidP="00D75908">
      <w:pPr>
        <w:ind w:firstLine="567"/>
        <w:jc w:val="both"/>
      </w:pPr>
      <w:r w:rsidRPr="00032787">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D75908" w:rsidRPr="00032787" w:rsidRDefault="00D75908" w:rsidP="00D75908">
      <w:pPr>
        <w:ind w:firstLine="567"/>
        <w:jc w:val="both"/>
      </w:pPr>
      <w:r w:rsidRPr="00032787">
        <w:t>8.7.  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D75908" w:rsidRPr="00032787" w:rsidRDefault="00D75908" w:rsidP="00D75908">
      <w:pPr>
        <w:ind w:firstLine="567"/>
        <w:jc w:val="both"/>
      </w:pPr>
      <w:r w:rsidRPr="00032787">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75908" w:rsidRPr="00507B29" w:rsidRDefault="00D75908" w:rsidP="00D75908">
      <w:pPr>
        <w:ind w:firstLine="567"/>
        <w:jc w:val="both"/>
      </w:pPr>
      <w:r w:rsidRPr="00507B29">
        <w:lastRenderedPageBreak/>
        <w:t>8.9.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нарушений охраны труда не по вине работника (ст.220 ТК РФ).</w:t>
      </w:r>
    </w:p>
    <w:p w:rsidR="00D75908" w:rsidRPr="00507B29" w:rsidRDefault="00D75908" w:rsidP="00D75908">
      <w:pPr>
        <w:ind w:firstLine="567"/>
        <w:jc w:val="both"/>
      </w:pPr>
      <w:r w:rsidRPr="00507B29">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D75908" w:rsidRPr="00507B29" w:rsidRDefault="00D75908" w:rsidP="00D75908">
      <w:pPr>
        <w:ind w:firstLine="567"/>
        <w:jc w:val="both"/>
      </w:pPr>
      <w:r w:rsidRPr="00507B29">
        <w:t>8.11.  Разработать и утвердить инструкции по охране труда на каждое рабочее место с учетом мнения (по согласию) профкома (ст.212 ТК РФ).</w:t>
      </w:r>
    </w:p>
    <w:p w:rsidR="00D75908" w:rsidRPr="00507B29" w:rsidRDefault="00D75908" w:rsidP="00D75908">
      <w:pPr>
        <w:ind w:firstLine="567"/>
        <w:jc w:val="both"/>
      </w:pPr>
      <w:r w:rsidRPr="00507B29">
        <w:t>8.12.  Обеспечивать соблюдение работниками требований, правил и инструкций по охране труда.</w:t>
      </w:r>
    </w:p>
    <w:p w:rsidR="00D75908" w:rsidRPr="00507B29" w:rsidRDefault="00D75908" w:rsidP="00D75908">
      <w:pPr>
        <w:ind w:firstLine="567"/>
        <w:jc w:val="both"/>
      </w:pPr>
      <w:r w:rsidRPr="00507B29">
        <w:t>8.13.  Создать в учреждении комиссию по охране труда, в состав которой на паритетной основе должны входить члены профкома.</w:t>
      </w:r>
    </w:p>
    <w:p w:rsidR="00D75908" w:rsidRPr="00507B29" w:rsidRDefault="00D75908" w:rsidP="00D75908">
      <w:pPr>
        <w:ind w:firstLine="567"/>
        <w:jc w:val="both"/>
      </w:pPr>
      <w:r w:rsidRPr="00507B29">
        <w:t>8.14.  Осуществлять совместно с профкомом контроль за состоянием условий и охраны труда, выполнением соглашения по охране труда.</w:t>
      </w:r>
    </w:p>
    <w:p w:rsidR="00D75908" w:rsidRPr="00507B29" w:rsidRDefault="00D75908" w:rsidP="00D75908">
      <w:pPr>
        <w:ind w:firstLine="567"/>
        <w:jc w:val="both"/>
      </w:pPr>
      <w:r w:rsidRPr="00507B29">
        <w:t>8.15.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75908" w:rsidRPr="00507B29" w:rsidRDefault="00D75908" w:rsidP="00D75908">
      <w:pPr>
        <w:ind w:firstLine="567"/>
        <w:jc w:val="both"/>
      </w:pPr>
      <w:r w:rsidRPr="00507B29">
        <w:t>8.16.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D75908" w:rsidRPr="00507B29" w:rsidRDefault="00D75908" w:rsidP="00D75908">
      <w:pPr>
        <w:ind w:firstLine="567"/>
        <w:jc w:val="both"/>
      </w:pPr>
      <w:r w:rsidRPr="00507B29">
        <w:t>8.17.  Обеспечивать гарантии и льготы работникам, занятым на работах с вредными и (или) опасными условиями труда.</w:t>
      </w:r>
    </w:p>
    <w:p w:rsidR="00D75908" w:rsidRPr="00507B29" w:rsidRDefault="00D42BA5" w:rsidP="00D75908">
      <w:pPr>
        <w:ind w:firstLine="567"/>
        <w:jc w:val="both"/>
      </w:pPr>
      <w:r>
        <w:t xml:space="preserve">8.18. </w:t>
      </w:r>
      <w:r w:rsidR="00D75908" w:rsidRPr="00507B29">
        <w:t>Вести учет средств социального страхования на организацию лечения и отдыха работников и детей.</w:t>
      </w:r>
    </w:p>
    <w:p w:rsidR="00D75908" w:rsidRPr="00507B29" w:rsidRDefault="00D75908" w:rsidP="00D75908">
      <w:pPr>
        <w:ind w:firstLine="567"/>
        <w:jc w:val="both"/>
      </w:pPr>
      <w:r w:rsidRPr="00507B29">
        <w:t>8.19.  По решению комиссии по социальному страхованию приобретать путевки на лечение и отдых.</w:t>
      </w:r>
    </w:p>
    <w:p w:rsidR="00D75908" w:rsidRPr="00507B29" w:rsidRDefault="00D42BA5" w:rsidP="00D75908">
      <w:pPr>
        <w:ind w:right="16" w:firstLine="567"/>
        <w:jc w:val="both"/>
      </w:pPr>
      <w:r>
        <w:t xml:space="preserve">8.20. </w:t>
      </w:r>
      <w:r w:rsidR="00D75908" w:rsidRPr="00507B29">
        <w:t xml:space="preserve">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w:t>
      </w:r>
    </w:p>
    <w:p w:rsidR="00D42BA5" w:rsidRPr="00D42BA5" w:rsidRDefault="00D42BA5" w:rsidP="00D42BA5">
      <w:pPr>
        <w:tabs>
          <w:tab w:val="left" w:pos="3765"/>
        </w:tabs>
        <w:jc w:val="both"/>
      </w:pPr>
      <w:r>
        <w:t xml:space="preserve">         8.21. </w:t>
      </w:r>
      <w:r w:rsidRPr="00D42BA5">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D75908" w:rsidRPr="00507B29" w:rsidRDefault="00D42BA5" w:rsidP="00D75908">
      <w:pPr>
        <w:ind w:right="16" w:firstLine="567"/>
        <w:jc w:val="both"/>
      </w:pPr>
      <w:r>
        <w:t>8.22.</w:t>
      </w:r>
      <w:r w:rsidR="00D75908" w:rsidRPr="00507B29">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заключено Соглашение по охране труда </w:t>
      </w:r>
      <w:r w:rsidR="00D75908" w:rsidRPr="00507B29">
        <w:rPr>
          <w:i/>
          <w:iCs/>
        </w:rPr>
        <w:t>(Приложение №4).</w:t>
      </w:r>
      <w:r w:rsidR="00D75908" w:rsidRPr="00507B29">
        <w:t xml:space="preserve"> </w:t>
      </w:r>
    </w:p>
    <w:p w:rsidR="00D75908" w:rsidRPr="00507B29" w:rsidRDefault="00D75908" w:rsidP="00D75908">
      <w:pPr>
        <w:ind w:firstLine="567"/>
        <w:jc w:val="both"/>
      </w:pPr>
    </w:p>
    <w:p w:rsidR="00D75908" w:rsidRDefault="00D75908" w:rsidP="00D75908">
      <w:pPr>
        <w:ind w:firstLine="567"/>
        <w:jc w:val="center"/>
      </w:pPr>
      <w:r w:rsidRPr="00507B29">
        <w:rPr>
          <w:lang w:val="en-US"/>
        </w:rPr>
        <w:t>IX</w:t>
      </w:r>
      <w:r w:rsidRPr="00507B29">
        <w:t>.    ГАРАНТИИ ПРОФСОЮЗНОЙ ДЕЯТЕЛЬНОСТИ</w:t>
      </w:r>
    </w:p>
    <w:p w:rsidR="00D75908" w:rsidRPr="00507B29" w:rsidRDefault="00D75908" w:rsidP="00D75908">
      <w:pPr>
        <w:jc w:val="both"/>
      </w:pPr>
      <w:r>
        <w:t xml:space="preserve">          </w:t>
      </w:r>
      <w:r w:rsidRPr="00507B29">
        <w:t xml:space="preserve">9.1.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D75908" w:rsidRPr="00507B29" w:rsidRDefault="00D75908" w:rsidP="00D75908">
      <w:pPr>
        <w:ind w:firstLine="567"/>
        <w:jc w:val="both"/>
      </w:pPr>
      <w:r w:rsidRPr="00507B29">
        <w:t xml:space="preserve">9.2. В случае если работник, не состоящий в профсоюзе, уполномочил профком представлять его интересы, руководитель обеспечивает ежемесячное перечисление на счет профкома денежных средств из заработной платы работника в размере 1 процента. </w:t>
      </w:r>
    </w:p>
    <w:p w:rsidR="00D75908" w:rsidRPr="00507B29" w:rsidRDefault="00D75908" w:rsidP="00D75908">
      <w:pPr>
        <w:pStyle w:val="33"/>
        <w:ind w:left="0" w:firstLine="567"/>
        <w:jc w:val="both"/>
      </w:pPr>
      <w:r w:rsidRPr="00507B29">
        <w:t>9.3.  Взаимодействие руководителя  с профкомом осуществляется посредством:</w:t>
      </w:r>
    </w:p>
    <w:p w:rsidR="00D75908" w:rsidRPr="00507B29" w:rsidRDefault="00D75908" w:rsidP="00D75908">
      <w:pPr>
        <w:pStyle w:val="34"/>
        <w:numPr>
          <w:ilvl w:val="0"/>
          <w:numId w:val="1"/>
        </w:numPr>
        <w:tabs>
          <w:tab w:val="clear" w:pos="720"/>
          <w:tab w:val="num" w:pos="-440"/>
        </w:tabs>
        <w:spacing w:after="0"/>
        <w:ind w:left="0" w:firstLine="567"/>
        <w:jc w:val="both"/>
      </w:pPr>
      <w:r w:rsidRPr="00507B29">
        <w:rPr>
          <w:u w:val="single"/>
        </w:rPr>
        <w:t>учета мнения</w:t>
      </w:r>
      <w:r w:rsidRPr="00507B29">
        <w:t xml:space="preserve"> профкома, (порядок установлен статьей 372 ТК РФ);</w:t>
      </w:r>
    </w:p>
    <w:p w:rsidR="00D75908" w:rsidRPr="00507B29" w:rsidRDefault="00D75908" w:rsidP="00D75908">
      <w:pPr>
        <w:pStyle w:val="34"/>
        <w:numPr>
          <w:ilvl w:val="0"/>
          <w:numId w:val="1"/>
        </w:numPr>
        <w:tabs>
          <w:tab w:val="clear" w:pos="720"/>
        </w:tabs>
        <w:spacing w:after="0"/>
        <w:ind w:left="0" w:firstLine="567"/>
        <w:jc w:val="both"/>
      </w:pPr>
      <w:r w:rsidRPr="00507B29">
        <w:rPr>
          <w:u w:val="single"/>
        </w:rPr>
        <w:t>учета мотивированного мнения</w:t>
      </w:r>
      <w:r w:rsidRPr="00507B29">
        <w:t xml:space="preserve"> профкома, (порядок установлен  статьей 373 ТК РФ);</w:t>
      </w:r>
    </w:p>
    <w:p w:rsidR="00D75908" w:rsidRPr="00507B29" w:rsidRDefault="00D75908" w:rsidP="00D75908">
      <w:pPr>
        <w:pStyle w:val="34"/>
        <w:numPr>
          <w:ilvl w:val="0"/>
          <w:numId w:val="1"/>
        </w:numPr>
        <w:tabs>
          <w:tab w:val="clear" w:pos="720"/>
          <w:tab w:val="num" w:pos="-330"/>
        </w:tabs>
        <w:spacing w:after="0"/>
        <w:ind w:left="0" w:firstLine="567"/>
        <w:jc w:val="both"/>
      </w:pPr>
      <w:r w:rsidRPr="00507B29">
        <w:rPr>
          <w:u w:val="single"/>
        </w:rPr>
        <w:t>согласования</w:t>
      </w:r>
      <w:r w:rsidRPr="00507B29">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w:t>
      </w:r>
      <w:r w:rsidRPr="00507B29">
        <w:lastRenderedPageBreak/>
        <w:t>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D75908" w:rsidRPr="00507B29" w:rsidRDefault="00D75908" w:rsidP="00D75908">
      <w:pPr>
        <w:pStyle w:val="34"/>
        <w:numPr>
          <w:ilvl w:val="0"/>
          <w:numId w:val="1"/>
        </w:numPr>
        <w:tabs>
          <w:tab w:val="clear" w:pos="720"/>
          <w:tab w:val="num" w:pos="-1650"/>
        </w:tabs>
        <w:spacing w:after="0"/>
        <w:ind w:left="0" w:firstLine="567"/>
        <w:jc w:val="both"/>
      </w:pPr>
      <w:r w:rsidRPr="00507B29">
        <w:rPr>
          <w:u w:val="single"/>
        </w:rPr>
        <w:t>согласия</w:t>
      </w:r>
      <w:r w:rsidRPr="00507B29">
        <w:t>, отсутствие которого при принятии решения руководителем квалифицирует действия последнего как грубое нарушение трудовых обязанностей.</w:t>
      </w:r>
    </w:p>
    <w:p w:rsidR="00D75908" w:rsidRPr="00507B29" w:rsidRDefault="00D75908" w:rsidP="00D75908">
      <w:pPr>
        <w:pStyle w:val="33"/>
        <w:ind w:left="0" w:firstLine="567"/>
        <w:jc w:val="both"/>
      </w:pPr>
      <w:r w:rsidRPr="00507B29">
        <w:t>9.4. С учетом мнения профкома производится:</w:t>
      </w:r>
    </w:p>
    <w:p w:rsidR="00D75908" w:rsidRPr="00507B29" w:rsidRDefault="00D75908" w:rsidP="00D75908">
      <w:pPr>
        <w:pStyle w:val="33"/>
        <w:numPr>
          <w:ilvl w:val="0"/>
          <w:numId w:val="1"/>
        </w:numPr>
        <w:tabs>
          <w:tab w:val="clear" w:pos="720"/>
          <w:tab w:val="num" w:pos="-550"/>
        </w:tabs>
        <w:ind w:left="0" w:firstLine="567"/>
        <w:jc w:val="both"/>
      </w:pPr>
      <w:r w:rsidRPr="00507B29">
        <w:t>составление трудовых договоров с работниками, поступающими на работу;</w:t>
      </w:r>
    </w:p>
    <w:p w:rsidR="00D75908" w:rsidRPr="00507B29" w:rsidRDefault="00D75908" w:rsidP="00D75908">
      <w:pPr>
        <w:pStyle w:val="33"/>
        <w:numPr>
          <w:ilvl w:val="0"/>
          <w:numId w:val="1"/>
        </w:numPr>
        <w:ind w:left="0" w:firstLine="567"/>
        <w:jc w:val="both"/>
      </w:pPr>
      <w:r w:rsidRPr="00507B29">
        <w:t>принятие Правил внутреннего трудового распорядка;</w:t>
      </w:r>
    </w:p>
    <w:p w:rsidR="00D75908" w:rsidRPr="00507B29" w:rsidRDefault="00D75908" w:rsidP="00D75908">
      <w:pPr>
        <w:pStyle w:val="33"/>
        <w:numPr>
          <w:ilvl w:val="0"/>
          <w:numId w:val="1"/>
        </w:numPr>
        <w:ind w:left="0" w:firstLine="567"/>
        <w:jc w:val="both"/>
      </w:pPr>
      <w:r w:rsidRPr="00507B29">
        <w:t xml:space="preserve">составление графиков сменности </w:t>
      </w:r>
      <w:r w:rsidRPr="00507B29">
        <w:rPr>
          <w:i/>
          <w:iCs/>
        </w:rPr>
        <w:t>(ст. 103 ТК РФ);</w:t>
      </w:r>
      <w:r w:rsidRPr="00507B29">
        <w:t xml:space="preserve"> </w:t>
      </w:r>
    </w:p>
    <w:p w:rsidR="00D75908" w:rsidRPr="00507B29" w:rsidRDefault="00D75908" w:rsidP="00D75908">
      <w:pPr>
        <w:pStyle w:val="33"/>
        <w:numPr>
          <w:ilvl w:val="0"/>
          <w:numId w:val="1"/>
        </w:numPr>
        <w:ind w:left="0" w:firstLine="567"/>
        <w:jc w:val="both"/>
      </w:pPr>
      <w:r w:rsidRPr="00507B29">
        <w:t>установление сроков выплаты заработной платы работникам;</w:t>
      </w:r>
    </w:p>
    <w:p w:rsidR="00D75908" w:rsidRPr="00507B29" w:rsidRDefault="00D75908" w:rsidP="00D75908">
      <w:pPr>
        <w:pStyle w:val="33"/>
        <w:numPr>
          <w:ilvl w:val="0"/>
          <w:numId w:val="1"/>
        </w:numPr>
        <w:tabs>
          <w:tab w:val="clear" w:pos="720"/>
          <w:tab w:val="num" w:pos="-1870"/>
        </w:tabs>
        <w:ind w:left="0" w:firstLine="567"/>
        <w:jc w:val="both"/>
      </w:pPr>
      <w:r w:rsidRPr="00507B29">
        <w:t>привлечение к сверхурочным работам (за изъятием оснований, предусмотренных ст.99 ТК РФ;</w:t>
      </w:r>
    </w:p>
    <w:p w:rsidR="00D75908" w:rsidRPr="00507B29" w:rsidRDefault="00D75908" w:rsidP="00D75908">
      <w:pPr>
        <w:pStyle w:val="33"/>
        <w:numPr>
          <w:ilvl w:val="0"/>
          <w:numId w:val="1"/>
        </w:numPr>
        <w:tabs>
          <w:tab w:val="clear" w:pos="720"/>
          <w:tab w:val="num" w:pos="-1870"/>
        </w:tabs>
        <w:ind w:left="0" w:firstLine="567"/>
        <w:jc w:val="both"/>
      </w:pPr>
      <w:r w:rsidRPr="00507B29">
        <w:t>установление режима работы с разделением рабочего дня на части с перерывом более 2 часов;</w:t>
      </w:r>
    </w:p>
    <w:p w:rsidR="00D75908" w:rsidRPr="00507B29" w:rsidRDefault="00D75908" w:rsidP="00D75908">
      <w:pPr>
        <w:pStyle w:val="33"/>
        <w:numPr>
          <w:ilvl w:val="0"/>
          <w:numId w:val="1"/>
        </w:numPr>
        <w:tabs>
          <w:tab w:val="clear" w:pos="720"/>
          <w:tab w:val="num" w:pos="-880"/>
        </w:tabs>
        <w:ind w:left="0" w:firstLine="567"/>
        <w:jc w:val="both"/>
      </w:pPr>
      <w:r w:rsidRPr="00507B29">
        <w:t>привлечение к работе в выходные и нерабочие праздничные дни (за изъятием оснований, предусмотренных ст. 113 ТК РФ);</w:t>
      </w:r>
    </w:p>
    <w:p w:rsidR="00D75908" w:rsidRPr="00507B29" w:rsidRDefault="00D75908" w:rsidP="00D75908">
      <w:pPr>
        <w:pStyle w:val="33"/>
        <w:numPr>
          <w:ilvl w:val="0"/>
          <w:numId w:val="1"/>
        </w:numPr>
        <w:tabs>
          <w:tab w:val="clear" w:pos="720"/>
          <w:tab w:val="num" w:pos="-220"/>
        </w:tabs>
        <w:ind w:left="0" w:firstLine="567"/>
        <w:jc w:val="both"/>
      </w:pPr>
      <w:r w:rsidRPr="00507B29">
        <w:t xml:space="preserve">установление очередности предоставления отпусков </w:t>
      </w:r>
      <w:r w:rsidRPr="00507B29">
        <w:rPr>
          <w:i/>
          <w:iCs/>
        </w:rPr>
        <w:t>(ст. 123 ТК РФ);</w:t>
      </w:r>
    </w:p>
    <w:p w:rsidR="00D75908" w:rsidRPr="00507B29" w:rsidRDefault="00D75908" w:rsidP="00D75908">
      <w:pPr>
        <w:pStyle w:val="33"/>
        <w:numPr>
          <w:ilvl w:val="0"/>
          <w:numId w:val="1"/>
        </w:numPr>
        <w:tabs>
          <w:tab w:val="clear" w:pos="720"/>
          <w:tab w:val="num" w:pos="-880"/>
        </w:tabs>
        <w:ind w:left="0" w:firstLine="567"/>
        <w:jc w:val="both"/>
      </w:pPr>
      <w:r w:rsidRPr="00507B29">
        <w:t xml:space="preserve">принятие решения о временном введении режима неполного рабочего времени при угрозе массовых увольнений и его отмены </w:t>
      </w:r>
      <w:r w:rsidRPr="00507B29">
        <w:rPr>
          <w:i/>
          <w:iCs/>
        </w:rPr>
        <w:t>(ст. 180 ТК РФ);</w:t>
      </w:r>
    </w:p>
    <w:p w:rsidR="00D75908" w:rsidRPr="00507B29" w:rsidRDefault="00D75908" w:rsidP="00D75908">
      <w:pPr>
        <w:pStyle w:val="33"/>
        <w:numPr>
          <w:ilvl w:val="0"/>
          <w:numId w:val="1"/>
        </w:numPr>
        <w:tabs>
          <w:tab w:val="clear" w:pos="720"/>
          <w:tab w:val="num" w:pos="-770"/>
        </w:tabs>
        <w:ind w:left="0" w:firstLine="567"/>
        <w:jc w:val="both"/>
      </w:pPr>
      <w:r w:rsidRPr="00507B29">
        <w:t xml:space="preserve">утверждение формы расчетного листка </w:t>
      </w:r>
      <w:r w:rsidRPr="00507B29">
        <w:rPr>
          <w:i/>
          <w:iCs/>
        </w:rPr>
        <w:t>(ст. 136 ТК РФ);</w:t>
      </w:r>
    </w:p>
    <w:p w:rsidR="00D75908" w:rsidRPr="00507B29" w:rsidRDefault="00D75908" w:rsidP="00D75908">
      <w:pPr>
        <w:pStyle w:val="33"/>
        <w:numPr>
          <w:ilvl w:val="0"/>
          <w:numId w:val="1"/>
        </w:numPr>
        <w:tabs>
          <w:tab w:val="clear" w:pos="720"/>
          <w:tab w:val="num" w:pos="-330"/>
        </w:tabs>
        <w:ind w:left="0" w:firstLine="567"/>
        <w:jc w:val="both"/>
      </w:pPr>
      <w:r w:rsidRPr="00507B29">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507B29">
        <w:rPr>
          <w:i/>
          <w:iCs/>
        </w:rPr>
        <w:t>(ст. 196 ТК РФ);</w:t>
      </w:r>
    </w:p>
    <w:p w:rsidR="00D75908" w:rsidRPr="00507B29" w:rsidRDefault="00D75908" w:rsidP="00D75908">
      <w:pPr>
        <w:pStyle w:val="33"/>
        <w:numPr>
          <w:ilvl w:val="0"/>
          <w:numId w:val="1"/>
        </w:numPr>
        <w:tabs>
          <w:tab w:val="clear" w:pos="720"/>
          <w:tab w:val="num" w:pos="-770"/>
        </w:tabs>
        <w:ind w:left="0" w:firstLine="567"/>
        <w:jc w:val="both"/>
      </w:pPr>
      <w:r w:rsidRPr="00507B29">
        <w:t>утверждение должностных обязанностей работников;</w:t>
      </w:r>
    </w:p>
    <w:p w:rsidR="00D75908" w:rsidRPr="00507B29" w:rsidRDefault="00D75908" w:rsidP="00D75908">
      <w:pPr>
        <w:pStyle w:val="33"/>
        <w:numPr>
          <w:ilvl w:val="0"/>
          <w:numId w:val="1"/>
        </w:numPr>
        <w:tabs>
          <w:tab w:val="clear" w:pos="720"/>
          <w:tab w:val="num" w:pos="-770"/>
        </w:tabs>
        <w:ind w:left="0" w:firstLine="567"/>
        <w:jc w:val="both"/>
      </w:pPr>
      <w:r w:rsidRPr="00507B29">
        <w:t>определение сроков проведения</w:t>
      </w:r>
      <w:r w:rsidR="006F0A7C">
        <w:t xml:space="preserve"> специальной оценки условий труда</w:t>
      </w:r>
      <w:r w:rsidRPr="00507B29">
        <w:t>;</w:t>
      </w:r>
    </w:p>
    <w:p w:rsidR="00D75908" w:rsidRPr="00507B29" w:rsidRDefault="00D75908" w:rsidP="00D75908">
      <w:pPr>
        <w:pStyle w:val="33"/>
        <w:numPr>
          <w:ilvl w:val="0"/>
          <w:numId w:val="1"/>
        </w:numPr>
        <w:ind w:left="0" w:firstLine="567"/>
        <w:jc w:val="both"/>
      </w:pPr>
      <w:r w:rsidRPr="00507B29">
        <w:t xml:space="preserve">изменение существенных условий труда.                                                                                                                         </w:t>
      </w:r>
    </w:p>
    <w:p w:rsidR="00D75908" w:rsidRPr="00507B29" w:rsidRDefault="00D75908" w:rsidP="00D75908">
      <w:pPr>
        <w:pStyle w:val="33"/>
        <w:ind w:left="0" w:firstLine="567"/>
        <w:jc w:val="both"/>
      </w:pPr>
      <w:r w:rsidRPr="00507B29">
        <w:t>9.5.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D75908" w:rsidRPr="00507B29" w:rsidRDefault="00D75908" w:rsidP="00D75908">
      <w:pPr>
        <w:pStyle w:val="33"/>
        <w:ind w:left="0" w:firstLine="0"/>
        <w:jc w:val="both"/>
      </w:pPr>
      <w:r>
        <w:t xml:space="preserve">          - </w:t>
      </w:r>
      <w:r w:rsidRPr="00507B29">
        <w:t>сокращение численности или штата работников учреждения;</w:t>
      </w:r>
    </w:p>
    <w:p w:rsidR="00D75908" w:rsidRPr="00507B29" w:rsidRDefault="00D75908" w:rsidP="00D75908">
      <w:pPr>
        <w:pStyle w:val="33"/>
        <w:ind w:left="566" w:firstLine="0"/>
        <w:jc w:val="both"/>
      </w:pPr>
      <w:r>
        <w:t xml:space="preserve"> - </w:t>
      </w:r>
      <w:r w:rsidRPr="00507B2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75908" w:rsidRPr="00507B29" w:rsidRDefault="00D75908" w:rsidP="00D75908">
      <w:pPr>
        <w:pStyle w:val="33"/>
        <w:ind w:left="566" w:firstLine="0"/>
        <w:jc w:val="both"/>
      </w:pPr>
      <w:r>
        <w:t xml:space="preserve"> - </w:t>
      </w:r>
      <w:r w:rsidRPr="00507B29">
        <w:t>неоднократное неисполнение работником без уважительных причин трудовых обязанностей, если он имеет дисциплинарное взыскание;</w:t>
      </w:r>
    </w:p>
    <w:p w:rsidR="00D75908" w:rsidRPr="00507B29" w:rsidRDefault="00D75908" w:rsidP="00D75908">
      <w:pPr>
        <w:pStyle w:val="33"/>
        <w:ind w:left="0" w:firstLine="0"/>
        <w:jc w:val="both"/>
      </w:pPr>
      <w:r>
        <w:t xml:space="preserve">          - </w:t>
      </w:r>
      <w:r w:rsidRPr="00507B29">
        <w:t xml:space="preserve">однократное грубое нарушение работником трудовых обязанностей в виде: </w:t>
      </w:r>
    </w:p>
    <w:p w:rsidR="00D75908" w:rsidRPr="00507B29" w:rsidRDefault="00D75908" w:rsidP="00D75908">
      <w:pPr>
        <w:pStyle w:val="33"/>
        <w:ind w:left="1837" w:firstLine="0"/>
        <w:jc w:val="both"/>
      </w:pPr>
      <w:r w:rsidRPr="00507B29">
        <w:t>прогула (отсутствия на рабочем месте без уважительных причин более четырех часов подряд в течение рабочего дня);</w:t>
      </w:r>
    </w:p>
    <w:p w:rsidR="00D75908" w:rsidRPr="00507B29" w:rsidRDefault="00D75908" w:rsidP="00D75908">
      <w:pPr>
        <w:pStyle w:val="33"/>
        <w:ind w:left="1837" w:firstLine="0"/>
        <w:jc w:val="both"/>
      </w:pPr>
      <w:r w:rsidRPr="00507B29">
        <w:t>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75908" w:rsidRPr="00507B29" w:rsidRDefault="00D75908" w:rsidP="00D75908">
      <w:pPr>
        <w:pStyle w:val="33"/>
        <w:numPr>
          <w:ilvl w:val="0"/>
          <w:numId w:val="4"/>
        </w:numPr>
        <w:ind w:left="709" w:firstLine="567"/>
        <w:jc w:val="both"/>
      </w:pPr>
      <w:r w:rsidRPr="00507B29">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75908" w:rsidRPr="00507B29" w:rsidRDefault="00D75908" w:rsidP="00D75908">
      <w:pPr>
        <w:pStyle w:val="33"/>
        <w:numPr>
          <w:ilvl w:val="0"/>
          <w:numId w:val="4"/>
        </w:numPr>
        <w:ind w:left="709" w:firstLine="567"/>
        <w:jc w:val="both"/>
      </w:pPr>
      <w:r w:rsidRPr="00507B29">
        <w:t>совершение работником, выполняющим воспитательные функции, аморального проступка, несовместимого с продолжением данной работы;</w:t>
      </w:r>
    </w:p>
    <w:p w:rsidR="00D75908" w:rsidRPr="00507B29" w:rsidRDefault="00D75908" w:rsidP="00D75908">
      <w:pPr>
        <w:pStyle w:val="33"/>
        <w:numPr>
          <w:ilvl w:val="0"/>
          <w:numId w:val="4"/>
        </w:numPr>
        <w:ind w:left="709" w:firstLine="567"/>
        <w:jc w:val="both"/>
      </w:pPr>
      <w:r w:rsidRPr="00507B29">
        <w:t>повторное в течение одного года грубое нарушение педагогическим работником Устава образовательного учреждения;</w:t>
      </w:r>
    </w:p>
    <w:p w:rsidR="00D75908" w:rsidRPr="00507B29" w:rsidRDefault="00D75908" w:rsidP="00D75908">
      <w:pPr>
        <w:pStyle w:val="33"/>
        <w:numPr>
          <w:ilvl w:val="0"/>
          <w:numId w:val="4"/>
        </w:numPr>
        <w:ind w:left="709" w:firstLine="567"/>
        <w:jc w:val="both"/>
      </w:pPr>
      <w:r w:rsidRPr="00507B29">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D75908" w:rsidRPr="00507B29" w:rsidRDefault="00D75908" w:rsidP="00D75908">
      <w:pPr>
        <w:pStyle w:val="33"/>
        <w:ind w:left="0" w:firstLine="567"/>
        <w:jc w:val="both"/>
      </w:pPr>
      <w:r w:rsidRPr="00507B29">
        <w:t>9.6. По согласованию с профкомом производится:</w:t>
      </w:r>
    </w:p>
    <w:p w:rsidR="00D75908" w:rsidRPr="00507B29" w:rsidRDefault="00D75908" w:rsidP="00D75908">
      <w:pPr>
        <w:pStyle w:val="33"/>
        <w:numPr>
          <w:ilvl w:val="0"/>
          <w:numId w:val="1"/>
        </w:numPr>
        <w:tabs>
          <w:tab w:val="clear" w:pos="720"/>
          <w:tab w:val="num" w:pos="-550"/>
        </w:tabs>
        <w:ind w:left="0" w:firstLine="567"/>
        <w:jc w:val="both"/>
      </w:pPr>
      <w:r w:rsidRPr="00507B29">
        <w:t>установление перечня должностей работников с ненормированным рабочим днем (ст.101 ТК РФ);</w:t>
      </w:r>
    </w:p>
    <w:p w:rsidR="00D75908" w:rsidRPr="00507B29" w:rsidRDefault="00D75908" w:rsidP="00D75908">
      <w:pPr>
        <w:pStyle w:val="33"/>
        <w:numPr>
          <w:ilvl w:val="0"/>
          <w:numId w:val="1"/>
        </w:numPr>
        <w:tabs>
          <w:tab w:val="clear" w:pos="720"/>
          <w:tab w:val="num" w:pos="-110"/>
        </w:tabs>
        <w:ind w:left="0" w:firstLine="567"/>
        <w:jc w:val="both"/>
      </w:pPr>
      <w:r w:rsidRPr="00507B29">
        <w:t xml:space="preserve">утверждение Правил внутреннего трудового распорядка </w:t>
      </w:r>
      <w:r w:rsidRPr="00507B29">
        <w:rPr>
          <w:i/>
          <w:iCs/>
        </w:rPr>
        <w:t>(ст. 190 ТК РФ);</w:t>
      </w:r>
    </w:p>
    <w:p w:rsidR="00D75908" w:rsidRPr="00507B29" w:rsidRDefault="00D75908" w:rsidP="00D75908">
      <w:pPr>
        <w:pStyle w:val="33"/>
        <w:numPr>
          <w:ilvl w:val="0"/>
          <w:numId w:val="1"/>
        </w:numPr>
        <w:tabs>
          <w:tab w:val="clear" w:pos="720"/>
          <w:tab w:val="num" w:pos="-880"/>
        </w:tabs>
        <w:ind w:left="0" w:firstLine="567"/>
        <w:jc w:val="both"/>
      </w:pPr>
      <w:r w:rsidRPr="00507B29">
        <w:lastRenderedPageBreak/>
        <w:t>установление размеров повышенной за</w:t>
      </w:r>
      <w:r>
        <w:t>работной платы за вредные и или</w:t>
      </w:r>
      <w:r w:rsidRPr="00507B29">
        <w:t xml:space="preserve"> опасные и иные особые условия труда </w:t>
      </w:r>
      <w:r w:rsidRPr="00507B29">
        <w:rPr>
          <w:i/>
          <w:iCs/>
        </w:rPr>
        <w:t>(ст. 147 ТК РФ);</w:t>
      </w:r>
      <w:r w:rsidRPr="00507B29">
        <w:t xml:space="preserve"> </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размеры повышения заработной платы в ночное время </w:t>
      </w:r>
      <w:r w:rsidRPr="00507B29">
        <w:rPr>
          <w:i/>
          <w:iCs/>
        </w:rPr>
        <w:t>(ст. 154 ТК РФ);</w:t>
      </w:r>
    </w:p>
    <w:p w:rsidR="00D75908" w:rsidRPr="00507B29" w:rsidRDefault="00D75908" w:rsidP="00D75908">
      <w:pPr>
        <w:pStyle w:val="33"/>
        <w:numPr>
          <w:ilvl w:val="0"/>
          <w:numId w:val="1"/>
        </w:numPr>
        <w:tabs>
          <w:tab w:val="clear" w:pos="720"/>
          <w:tab w:val="num" w:pos="-1870"/>
        </w:tabs>
        <w:ind w:left="0" w:firstLine="567"/>
        <w:jc w:val="both"/>
      </w:pPr>
      <w:r w:rsidRPr="00507B29">
        <w:t>распределение учебной нагрузки;</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 утверждение расписания  занятий;</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установление, изменение размеров и снятие всех видов надбавок и доплат, производимых из общего фонда оплаты труда; </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распределение премиальных выплат и использование фонда экономии заработной платы; </w:t>
      </w:r>
    </w:p>
    <w:p w:rsidR="00D75908" w:rsidRPr="00507B29" w:rsidRDefault="00D75908" w:rsidP="00D75908">
      <w:pPr>
        <w:pStyle w:val="33"/>
        <w:numPr>
          <w:ilvl w:val="0"/>
          <w:numId w:val="1"/>
        </w:numPr>
        <w:tabs>
          <w:tab w:val="clear" w:pos="720"/>
          <w:tab w:val="num" w:pos="-1870"/>
        </w:tabs>
        <w:ind w:left="0" w:firstLine="567"/>
        <w:jc w:val="both"/>
      </w:pPr>
      <w:r w:rsidRPr="00507B29">
        <w:t>принятие Положений о дополнительных отпусках;</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сохранение оплаты труда работника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D75908" w:rsidRPr="00507B29" w:rsidRDefault="00D75908" w:rsidP="00D75908">
      <w:pPr>
        <w:pStyle w:val="33"/>
        <w:ind w:left="0" w:firstLine="567"/>
        <w:jc w:val="both"/>
      </w:pPr>
      <w:r w:rsidRPr="00507B29">
        <w:t>9.7. С согласия профкома производится:</w:t>
      </w:r>
    </w:p>
    <w:p w:rsidR="00D75908" w:rsidRPr="00507B29" w:rsidRDefault="00D75908" w:rsidP="00D75908">
      <w:pPr>
        <w:pStyle w:val="33"/>
        <w:numPr>
          <w:ilvl w:val="0"/>
          <w:numId w:val="1"/>
        </w:numPr>
        <w:tabs>
          <w:tab w:val="clear" w:pos="720"/>
          <w:tab w:val="num" w:pos="-660"/>
        </w:tabs>
        <w:ind w:left="0" w:firstLine="567"/>
        <w:jc w:val="both"/>
      </w:pPr>
      <w:r w:rsidRPr="00507B29">
        <w:t xml:space="preserve">применение дисциплинарного взыскания в виде замечания и выговора в отношении работников, являющихся членами профкома; </w:t>
      </w:r>
    </w:p>
    <w:p w:rsidR="00D75908" w:rsidRPr="00507B29" w:rsidRDefault="00D75908" w:rsidP="00D75908">
      <w:pPr>
        <w:pStyle w:val="33"/>
        <w:numPr>
          <w:ilvl w:val="0"/>
          <w:numId w:val="1"/>
        </w:numPr>
        <w:tabs>
          <w:tab w:val="clear" w:pos="720"/>
          <w:tab w:val="num" w:pos="-220"/>
        </w:tabs>
        <w:ind w:left="0" w:firstLine="567"/>
        <w:jc w:val="both"/>
      </w:pPr>
      <w:r w:rsidRPr="00507B29">
        <w:t>временный перевод на другую работу в случае производственной необходимости работников, являющихся членами профкома.</w:t>
      </w:r>
    </w:p>
    <w:p w:rsidR="00D75908" w:rsidRPr="00507B29" w:rsidRDefault="00D75908" w:rsidP="00D75908">
      <w:pPr>
        <w:pStyle w:val="33"/>
        <w:ind w:left="0" w:firstLine="567"/>
        <w:jc w:val="both"/>
      </w:pPr>
      <w:r w:rsidRPr="00507B29">
        <w:t xml:space="preserve">9.8. С согласия вышестоящего выборного профсоюзного органа производится: </w:t>
      </w:r>
    </w:p>
    <w:p w:rsidR="00D75908" w:rsidRPr="00507B29" w:rsidRDefault="00D75908" w:rsidP="00D75908">
      <w:pPr>
        <w:pStyle w:val="33"/>
        <w:ind w:left="0" w:firstLine="567"/>
        <w:jc w:val="both"/>
      </w:pPr>
      <w:r w:rsidRPr="00507B29">
        <w:t xml:space="preserve">     -    увольнение членов профкома в период осуществления своих полномочий и в течение 2-х лет после его окончания по основаниям:</w:t>
      </w:r>
    </w:p>
    <w:p w:rsidR="00D75908" w:rsidRPr="00507B29" w:rsidRDefault="00D75908" w:rsidP="00D75908">
      <w:pPr>
        <w:pStyle w:val="33"/>
        <w:ind w:left="1837" w:firstLine="0"/>
      </w:pPr>
      <w:r w:rsidRPr="00507B29">
        <w:t>сокращение численности или штата работников учреждения (п.2 ст.81 ТК РФ);</w:t>
      </w:r>
    </w:p>
    <w:p w:rsidR="00D75908" w:rsidRPr="00507B29" w:rsidRDefault="00D75908" w:rsidP="00D75908">
      <w:pPr>
        <w:pStyle w:val="33"/>
        <w:ind w:left="1837" w:firstLine="0"/>
      </w:pPr>
      <w:r w:rsidRPr="00507B2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75908" w:rsidRPr="00507B29" w:rsidRDefault="00D75908" w:rsidP="00D75908">
      <w:pPr>
        <w:pStyle w:val="33"/>
        <w:ind w:left="1837" w:firstLine="0"/>
      </w:pPr>
      <w:r w:rsidRPr="00507B29">
        <w:t>неоднократное неисполнение работником без уважительных причин трудовых обязанностей, если он имеет дисциплинарное взыскание;</w:t>
      </w:r>
    </w:p>
    <w:p w:rsidR="00D75908" w:rsidRPr="00507B29" w:rsidRDefault="00D75908" w:rsidP="00D75908">
      <w:pPr>
        <w:pStyle w:val="33"/>
        <w:ind w:left="0" w:firstLine="567"/>
        <w:jc w:val="both"/>
      </w:pPr>
      <w:r w:rsidRPr="00507B29">
        <w:t xml:space="preserve">9.9.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507B29">
        <w:rPr>
          <w:i/>
          <w:iCs/>
        </w:rPr>
        <w:t>(ч.3 ст. 374 ТК РФ).</w:t>
      </w:r>
    </w:p>
    <w:p w:rsidR="00D75908" w:rsidRPr="00507B29" w:rsidRDefault="00D75908" w:rsidP="00D75908">
      <w:pPr>
        <w:pStyle w:val="34"/>
        <w:ind w:left="0" w:firstLine="567"/>
        <w:jc w:val="both"/>
      </w:pPr>
      <w:r w:rsidRPr="00507B29">
        <w:t xml:space="preserve">9.10.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sidRPr="00507B29">
        <w:rPr>
          <w:i/>
          <w:iCs/>
        </w:rPr>
        <w:t>(ст. 59 ТК РФ: для замены временно отсутствующего работника, за которым в соответствии с законом сохраняется место работы).</w:t>
      </w:r>
    </w:p>
    <w:p w:rsidR="00D75908" w:rsidRPr="00507B29" w:rsidRDefault="00D75908" w:rsidP="00D75908">
      <w:pPr>
        <w:pStyle w:val="41"/>
        <w:ind w:left="0" w:firstLine="567"/>
        <w:jc w:val="both"/>
      </w:pPr>
      <w:r w:rsidRPr="00507B29">
        <w:t xml:space="preserve">9.11. Члены профкома включаются в состав комиссий учреждения по тарификации, </w:t>
      </w:r>
      <w:r w:rsidR="00316C47">
        <w:t>специальной оценке условий труда</w:t>
      </w:r>
      <w:r w:rsidRPr="00507B29">
        <w:t xml:space="preserve">, охране труда, социальному страхованию.   </w:t>
      </w:r>
    </w:p>
    <w:p w:rsidR="00D75908" w:rsidRPr="00507B29" w:rsidRDefault="00D75908" w:rsidP="00D75908">
      <w:pPr>
        <w:pStyle w:val="41"/>
        <w:ind w:left="0" w:firstLine="567"/>
        <w:jc w:val="both"/>
      </w:pPr>
      <w:r w:rsidRPr="00507B29">
        <w:t>9.12. Работодатель из фонда стимулирующих выплат учреждения производит ежемесячные выплаты председателю профкома в размере 10% от ставки учителя (ст. 377 ТК РФ).</w:t>
      </w:r>
    </w:p>
    <w:p w:rsidR="00D75908" w:rsidRPr="00507B29" w:rsidRDefault="00D75908" w:rsidP="00D75908">
      <w:pPr>
        <w:ind w:firstLine="567"/>
      </w:pPr>
    </w:p>
    <w:p w:rsidR="00D75908" w:rsidRDefault="00D75908" w:rsidP="00D75908">
      <w:pPr>
        <w:ind w:firstLine="567"/>
        <w:jc w:val="center"/>
      </w:pPr>
      <w:r w:rsidRPr="00507B29">
        <w:t>Х.   ОБЯЗАТЕЛЬСТВА ПРОФКОМА</w:t>
      </w:r>
    </w:p>
    <w:p w:rsidR="00D75908" w:rsidRPr="00507B29" w:rsidRDefault="00D75908" w:rsidP="00D75908">
      <w:pPr>
        <w:jc w:val="both"/>
      </w:pPr>
      <w:r>
        <w:t xml:space="preserve">          </w:t>
      </w:r>
      <w:r w:rsidRPr="00507B29">
        <w:t>10. Профком обязуется:</w:t>
      </w:r>
    </w:p>
    <w:p w:rsidR="00D75908" w:rsidRPr="00507B29" w:rsidRDefault="00D75908" w:rsidP="00D75908">
      <w:pPr>
        <w:ind w:firstLine="567"/>
        <w:jc w:val="both"/>
      </w:pPr>
      <w:r w:rsidRPr="00507B29">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D75908" w:rsidRPr="00507B29" w:rsidRDefault="00D75908" w:rsidP="00D75908">
      <w:pPr>
        <w:ind w:firstLine="567"/>
        <w:jc w:val="both"/>
      </w:pPr>
      <w:r w:rsidRPr="00507B29">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D75908" w:rsidRPr="00507B29" w:rsidRDefault="00D75908" w:rsidP="00D75908">
      <w:pPr>
        <w:ind w:firstLine="567"/>
        <w:jc w:val="both"/>
      </w:pPr>
      <w:r w:rsidRPr="00507B29">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5908" w:rsidRPr="00507B29" w:rsidRDefault="00D75908" w:rsidP="00D75908">
      <w:pPr>
        <w:ind w:firstLine="567"/>
        <w:jc w:val="both"/>
      </w:pPr>
      <w:r w:rsidRPr="00507B29">
        <w:t xml:space="preserve">10.3.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D75908" w:rsidRPr="00507B29" w:rsidRDefault="00D75908" w:rsidP="00D75908">
      <w:pPr>
        <w:ind w:firstLine="567"/>
        <w:jc w:val="both"/>
      </w:pPr>
      <w:r w:rsidRPr="00507B29">
        <w:lastRenderedPageBreak/>
        <w:t>10.4. Совместно с работодателем и работниками разрабатывать меры по защите персональных данных работников (ст.86 ТК РФ).</w:t>
      </w:r>
    </w:p>
    <w:p w:rsidR="00D75908" w:rsidRPr="00507B29" w:rsidRDefault="00D75908" w:rsidP="00D75908">
      <w:pPr>
        <w:ind w:firstLine="567"/>
        <w:jc w:val="both"/>
      </w:pPr>
      <w:r w:rsidRPr="00507B29">
        <w:t>10.5. Представлять и защищать трудовые права членов профсоюза в комиссии по трудовым спорам и суде.</w:t>
      </w:r>
    </w:p>
    <w:p w:rsidR="00D75908" w:rsidRPr="00507B29" w:rsidRDefault="00D75908" w:rsidP="00D75908">
      <w:pPr>
        <w:ind w:firstLine="567"/>
        <w:jc w:val="both"/>
      </w:pPr>
      <w:r w:rsidRPr="00507B29">
        <w:t>10.6.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75908" w:rsidRPr="00507B29" w:rsidRDefault="00D75908" w:rsidP="00D75908">
      <w:pPr>
        <w:ind w:firstLine="567"/>
        <w:jc w:val="both"/>
      </w:pPr>
      <w:r w:rsidRPr="00507B29">
        <w:t>10.7. 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w:t>
      </w:r>
    </w:p>
    <w:p w:rsidR="00D75908" w:rsidRPr="00507B29" w:rsidRDefault="00D75908" w:rsidP="00D75908">
      <w:pPr>
        <w:ind w:firstLine="567"/>
        <w:jc w:val="both"/>
      </w:pPr>
      <w:r w:rsidRPr="00507B29">
        <w:t>10.8.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D75908" w:rsidRPr="00507B29" w:rsidRDefault="00D75908" w:rsidP="00D75908">
      <w:pPr>
        <w:ind w:firstLine="567"/>
        <w:jc w:val="both"/>
      </w:pPr>
      <w:r w:rsidRPr="00507B29">
        <w:t>10.9. Осуществлять контроль за правильностью и своевременностью предоставления работникам отпусков и их оплаты.</w:t>
      </w:r>
    </w:p>
    <w:p w:rsidR="00D75908" w:rsidRPr="00507B29" w:rsidRDefault="00D75908" w:rsidP="00D75908">
      <w:pPr>
        <w:ind w:firstLine="567"/>
        <w:jc w:val="both"/>
      </w:pPr>
      <w:r w:rsidRPr="00507B29">
        <w:t>10.10. Осуществлять контроль за соблюдением порядка проведения аттестации педагогических работников учреждения.</w:t>
      </w:r>
    </w:p>
    <w:p w:rsidR="00D75908" w:rsidRPr="00507B29" w:rsidRDefault="00D75908" w:rsidP="00D75908">
      <w:pPr>
        <w:ind w:firstLine="567"/>
        <w:jc w:val="both"/>
      </w:pPr>
      <w:r w:rsidRPr="00507B29">
        <w:t>10.11.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D75908" w:rsidRPr="00507B29" w:rsidRDefault="00D75908" w:rsidP="00D75908">
      <w:pPr>
        <w:ind w:firstLine="567"/>
        <w:jc w:val="both"/>
      </w:pPr>
      <w:r w:rsidRPr="00507B29">
        <w:t>10.13. Оказывать ежегодно материальную помощь членам профсоюза в случаях  их длительной болезни.</w:t>
      </w:r>
    </w:p>
    <w:p w:rsidR="00D75908" w:rsidRPr="00507B29" w:rsidRDefault="00D75908" w:rsidP="00D75908">
      <w:pPr>
        <w:ind w:firstLine="567"/>
        <w:jc w:val="both"/>
      </w:pPr>
      <w:r w:rsidRPr="00507B29">
        <w:t>10.14. Осуществлять культурно-массовую и физкультурно-оздоровительную работу в учреждении.</w:t>
      </w:r>
    </w:p>
    <w:p w:rsidR="00D75908" w:rsidRPr="00507B29" w:rsidRDefault="00D75908" w:rsidP="00D75908">
      <w:pPr>
        <w:ind w:firstLine="567"/>
        <w:jc w:val="both"/>
      </w:pPr>
      <w:r w:rsidRPr="00507B29">
        <w:t>10.15. Осуществлять контроль за правильностью расходования фонда заработной платы, фонда компенсационных и стимулирующий выплат, фонда экономии заработной платы, внебюджетного фонда и иных фондов учреждения.</w:t>
      </w:r>
    </w:p>
    <w:p w:rsidR="00D75908" w:rsidRPr="00507B29" w:rsidRDefault="00D75908" w:rsidP="00D75908">
      <w:pPr>
        <w:ind w:firstLine="567"/>
        <w:jc w:val="center"/>
      </w:pPr>
    </w:p>
    <w:p w:rsidR="00D75908" w:rsidRDefault="00D75908" w:rsidP="00D75908">
      <w:pPr>
        <w:ind w:left="360" w:firstLine="567"/>
        <w:jc w:val="center"/>
      </w:pPr>
      <w:r w:rsidRPr="00507B29">
        <w:rPr>
          <w:lang w:val="en-US"/>
        </w:rPr>
        <w:t>XI</w:t>
      </w:r>
      <w:r w:rsidRPr="00507B29">
        <w:t>. КОНТРОЛЬ ЗА ВЫПОЛНЕНИЕМ КОЛЛЕКТИВНОГО ДОГОВОРА</w:t>
      </w:r>
    </w:p>
    <w:p w:rsidR="00D75908" w:rsidRPr="00507B29" w:rsidRDefault="00D75908" w:rsidP="00D75908">
      <w:pPr>
        <w:ind w:left="360" w:firstLine="567"/>
        <w:jc w:val="center"/>
      </w:pPr>
    </w:p>
    <w:p w:rsidR="00D75908" w:rsidRPr="00507B29" w:rsidRDefault="00D75908" w:rsidP="00D75908">
      <w:pPr>
        <w:ind w:firstLine="567"/>
        <w:jc w:val="both"/>
      </w:pPr>
      <w:r w:rsidRPr="00507B29">
        <w:t>11.   Стороны договорились, что:</w:t>
      </w:r>
    </w:p>
    <w:p w:rsidR="00D75908" w:rsidRPr="00507B29" w:rsidRDefault="00D75908" w:rsidP="00D75908">
      <w:pPr>
        <w:ind w:firstLine="567"/>
        <w:jc w:val="both"/>
      </w:pPr>
      <w:r w:rsidRPr="00507B29">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D75908" w:rsidRPr="00507B29" w:rsidRDefault="00D75908" w:rsidP="00D75908">
      <w:pPr>
        <w:ind w:firstLine="567"/>
        <w:jc w:val="both"/>
      </w:pPr>
      <w:r w:rsidRPr="00507B29">
        <w:t>11.2. Совместно разрабатывают план мероприятий по выполнению настоящего коллективного договора.</w:t>
      </w:r>
    </w:p>
    <w:p w:rsidR="00D75908" w:rsidRPr="00507B29" w:rsidRDefault="00D75908" w:rsidP="00D75908">
      <w:pPr>
        <w:ind w:firstLine="567"/>
        <w:jc w:val="both"/>
      </w:pPr>
      <w:r w:rsidRPr="00507B29">
        <w:t>11.3.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D75908" w:rsidRPr="00507B29" w:rsidRDefault="00D75908" w:rsidP="00D75908">
      <w:pPr>
        <w:ind w:firstLine="567"/>
        <w:jc w:val="both"/>
      </w:pPr>
      <w:r w:rsidRPr="00507B29">
        <w:t>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75908" w:rsidRPr="00507B29" w:rsidRDefault="00D75908" w:rsidP="00D75908">
      <w:pPr>
        <w:ind w:firstLine="567"/>
        <w:jc w:val="both"/>
      </w:pPr>
      <w:r w:rsidRPr="00507B29">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75908" w:rsidRPr="00507B29" w:rsidRDefault="00D75908" w:rsidP="00D75908">
      <w:pPr>
        <w:ind w:firstLine="567"/>
        <w:jc w:val="both"/>
      </w:pPr>
      <w:r w:rsidRPr="00507B29">
        <w:t>11.6. Настоящий коллективный договор действует в течение трех лет со дня подписания.</w:t>
      </w:r>
    </w:p>
    <w:p w:rsidR="00D75908" w:rsidRPr="00680B65" w:rsidRDefault="00D75908" w:rsidP="00D75908">
      <w:pPr>
        <w:ind w:firstLine="567"/>
        <w:jc w:val="both"/>
      </w:pPr>
      <w:r w:rsidRPr="00680B65">
        <w:t>11.7. Переговоры по заключению нового коллективного договора будут начаты за три месяца  до окончания срока действия данного договора.</w:t>
      </w:r>
    </w:p>
    <w:p w:rsidR="00D75908" w:rsidRPr="00680B65" w:rsidRDefault="00D75908" w:rsidP="00D75908">
      <w:pPr>
        <w:ind w:firstLine="567"/>
        <w:jc w:val="both"/>
      </w:pPr>
    </w:p>
    <w:p w:rsidR="00D75908" w:rsidRPr="00680B65" w:rsidRDefault="00D75908" w:rsidP="00D75908">
      <w:pPr>
        <w:ind w:firstLine="567"/>
        <w:jc w:val="both"/>
      </w:pPr>
    </w:p>
    <w:p w:rsidR="00D75908" w:rsidRPr="00507B29" w:rsidRDefault="00D75908" w:rsidP="00D75908">
      <w:pPr>
        <w:tabs>
          <w:tab w:val="left" w:pos="7095"/>
        </w:tabs>
        <w:ind w:firstLine="567"/>
        <w:jc w:val="both"/>
      </w:pPr>
    </w:p>
    <w:p w:rsidR="00D75908" w:rsidRDefault="00D75908" w:rsidP="00D75908">
      <w:pPr>
        <w:pStyle w:val="41"/>
        <w:ind w:left="0" w:right="-474" w:firstLine="567"/>
      </w:pPr>
      <w:r w:rsidRPr="00507B29">
        <w:t xml:space="preserve">     </w:t>
      </w:r>
    </w:p>
    <w:p w:rsidR="00D75908" w:rsidRDefault="00D75908" w:rsidP="00D75908">
      <w:pPr>
        <w:pStyle w:val="41"/>
        <w:ind w:left="0" w:right="-474" w:firstLine="567"/>
      </w:pPr>
    </w:p>
    <w:p w:rsidR="00D75908" w:rsidRDefault="00D75908" w:rsidP="00D75908">
      <w:pPr>
        <w:pStyle w:val="41"/>
        <w:ind w:left="0" w:right="-474" w:firstLine="567"/>
      </w:pPr>
    </w:p>
    <w:p w:rsidR="00D75908" w:rsidRDefault="00D75908" w:rsidP="00D75908">
      <w:pPr>
        <w:pStyle w:val="41"/>
        <w:ind w:left="0" w:right="-474" w:firstLine="567"/>
      </w:pPr>
    </w:p>
    <w:p w:rsidR="00D75908" w:rsidRDefault="00D75908" w:rsidP="00D75908">
      <w:pPr>
        <w:pStyle w:val="41"/>
        <w:ind w:left="0" w:right="-474" w:firstLine="567"/>
      </w:pPr>
    </w:p>
    <w:tbl>
      <w:tblPr>
        <w:tblW w:w="0" w:type="auto"/>
        <w:jc w:val="right"/>
        <w:tblInd w:w="567" w:type="dxa"/>
        <w:tblLook w:val="04A0"/>
      </w:tblPr>
      <w:tblGrid>
        <w:gridCol w:w="4518"/>
      </w:tblGrid>
      <w:tr w:rsidR="00D75908" w:rsidRPr="00E8234B" w:rsidTr="00EF7B16">
        <w:trPr>
          <w:jc w:val="right"/>
        </w:trPr>
        <w:tc>
          <w:tcPr>
            <w:tcW w:w="4518" w:type="dxa"/>
            <w:shd w:val="clear" w:color="auto" w:fill="auto"/>
          </w:tcPr>
          <w:p w:rsidR="00D75908" w:rsidRPr="00E8234B" w:rsidRDefault="00D75908" w:rsidP="00EF7B16">
            <w:pPr>
              <w:pStyle w:val="41"/>
              <w:ind w:left="0" w:firstLine="0"/>
            </w:pPr>
            <w:r w:rsidRPr="00E8234B">
              <w:lastRenderedPageBreak/>
              <w:t>Приложение №1</w:t>
            </w:r>
          </w:p>
        </w:tc>
      </w:tr>
      <w:tr w:rsidR="00D75908" w:rsidRPr="00E8234B" w:rsidTr="00EF7B16">
        <w:trPr>
          <w:jc w:val="right"/>
        </w:trPr>
        <w:tc>
          <w:tcPr>
            <w:tcW w:w="4518" w:type="dxa"/>
            <w:shd w:val="clear" w:color="auto" w:fill="auto"/>
          </w:tcPr>
          <w:p w:rsidR="00D75908" w:rsidRPr="00E8234B" w:rsidRDefault="00D75908" w:rsidP="00EF7B16">
            <w:pPr>
              <w:pStyle w:val="41"/>
              <w:ind w:left="0" w:firstLine="0"/>
            </w:pPr>
            <w:r>
              <w:t xml:space="preserve"> </w:t>
            </w:r>
            <w:r w:rsidRPr="00E8234B">
              <w:t>к Коллективному договору</w:t>
            </w:r>
          </w:p>
        </w:tc>
      </w:tr>
      <w:tr w:rsidR="00D75908" w:rsidRPr="00E8234B" w:rsidTr="00EF7B16">
        <w:trPr>
          <w:jc w:val="right"/>
        </w:trPr>
        <w:tc>
          <w:tcPr>
            <w:tcW w:w="4518" w:type="dxa"/>
            <w:shd w:val="clear" w:color="auto" w:fill="auto"/>
          </w:tcPr>
          <w:p w:rsidR="00D75908" w:rsidRPr="00E8234B" w:rsidRDefault="00D75908" w:rsidP="00EF7B16">
            <w:pPr>
              <w:pStyle w:val="41"/>
              <w:ind w:left="33" w:firstLine="0"/>
            </w:pPr>
            <w:r>
              <w:t>МБОУ  Большеремонтненской С</w:t>
            </w:r>
            <w:r w:rsidRPr="00E8234B">
              <w:t>Ш</w:t>
            </w:r>
          </w:p>
        </w:tc>
      </w:tr>
      <w:tr w:rsidR="00D75908" w:rsidRPr="00E8234B" w:rsidTr="00EF7B16">
        <w:trPr>
          <w:jc w:val="right"/>
        </w:trPr>
        <w:tc>
          <w:tcPr>
            <w:tcW w:w="4518" w:type="dxa"/>
            <w:shd w:val="clear" w:color="auto" w:fill="auto"/>
          </w:tcPr>
          <w:p w:rsidR="00D75908" w:rsidRPr="00E8234B" w:rsidRDefault="009902B7" w:rsidP="00EF7B16">
            <w:pPr>
              <w:pStyle w:val="41"/>
              <w:ind w:left="0" w:firstLine="0"/>
            </w:pPr>
            <w:r>
              <w:t xml:space="preserve"> на 2019-2022 </w:t>
            </w:r>
            <w:r w:rsidR="00D75908" w:rsidRPr="00E8234B">
              <w:t>годы</w:t>
            </w:r>
          </w:p>
        </w:tc>
      </w:tr>
      <w:tr w:rsidR="00D75908" w:rsidRPr="00E8234B" w:rsidTr="00EF7B16">
        <w:trPr>
          <w:jc w:val="right"/>
        </w:trPr>
        <w:tc>
          <w:tcPr>
            <w:tcW w:w="4518" w:type="dxa"/>
            <w:shd w:val="clear" w:color="auto" w:fill="auto"/>
          </w:tcPr>
          <w:p w:rsidR="00D75908" w:rsidRPr="00E8234B" w:rsidRDefault="00D75908" w:rsidP="00EF7B16">
            <w:pPr>
              <w:pStyle w:val="41"/>
              <w:ind w:left="0" w:firstLine="0"/>
            </w:pPr>
            <w:r>
              <w:t xml:space="preserve"> </w:t>
            </w:r>
            <w:r w:rsidRPr="00E8234B">
              <w:t>Приняты  на собрании</w:t>
            </w:r>
          </w:p>
        </w:tc>
      </w:tr>
      <w:tr w:rsidR="00D75908" w:rsidRPr="00032787" w:rsidTr="00EF7B16">
        <w:trPr>
          <w:jc w:val="right"/>
        </w:trPr>
        <w:tc>
          <w:tcPr>
            <w:tcW w:w="4518" w:type="dxa"/>
            <w:shd w:val="clear" w:color="auto" w:fill="auto"/>
          </w:tcPr>
          <w:p w:rsidR="00D75908" w:rsidRPr="00032787" w:rsidRDefault="00D75908" w:rsidP="00EF7B16">
            <w:pPr>
              <w:pStyle w:val="41"/>
              <w:ind w:left="0" w:firstLine="0"/>
            </w:pPr>
            <w:r w:rsidRPr="00032787">
              <w:t xml:space="preserve"> трудового коллектива </w:t>
            </w:r>
          </w:p>
          <w:p w:rsidR="00D75908" w:rsidRPr="00032787" w:rsidRDefault="00D75908" w:rsidP="00EF7B16">
            <w:pPr>
              <w:pStyle w:val="41"/>
              <w:ind w:left="0" w:firstLine="0"/>
            </w:pPr>
            <w:r w:rsidRPr="00032787">
              <w:t>10 января 2019г.</w:t>
            </w:r>
          </w:p>
        </w:tc>
      </w:tr>
    </w:tbl>
    <w:p w:rsidR="00D75908" w:rsidRPr="00032787" w:rsidRDefault="00D75908" w:rsidP="00D75908">
      <w:pPr>
        <w:pStyle w:val="41"/>
        <w:ind w:left="0" w:right="-474" w:firstLine="567"/>
      </w:pPr>
    </w:p>
    <w:tbl>
      <w:tblPr>
        <w:tblW w:w="914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4"/>
        <w:gridCol w:w="4451"/>
      </w:tblGrid>
      <w:tr w:rsidR="00D75908" w:rsidRPr="00032787" w:rsidTr="00EF7B16">
        <w:trPr>
          <w:trHeight w:val="1033"/>
        </w:trPr>
        <w:tc>
          <w:tcPr>
            <w:tcW w:w="4694" w:type="dxa"/>
            <w:tcBorders>
              <w:top w:val="nil"/>
              <w:left w:val="nil"/>
              <w:bottom w:val="nil"/>
              <w:right w:val="nil"/>
            </w:tcBorders>
            <w:hideMark/>
          </w:tcPr>
          <w:p w:rsidR="00D75908" w:rsidRPr="00032787" w:rsidRDefault="00D75908" w:rsidP="00EF7B16">
            <w:pPr>
              <w:pStyle w:val="2"/>
              <w:ind w:firstLine="567"/>
              <w:jc w:val="left"/>
              <w:rPr>
                <w:b/>
                <w:bCs/>
                <w:sz w:val="24"/>
              </w:rPr>
            </w:pPr>
            <w:r w:rsidRPr="00032787">
              <w:rPr>
                <w:sz w:val="24"/>
              </w:rPr>
              <w:t>СОГЛАСОВАНО</w:t>
            </w:r>
          </w:p>
          <w:p w:rsidR="00D75908" w:rsidRPr="00032787" w:rsidRDefault="00D75908" w:rsidP="00EF7B16">
            <w:pPr>
              <w:ind w:right="-111" w:firstLine="567"/>
              <w:rPr>
                <w:bCs/>
              </w:rPr>
            </w:pPr>
            <w:r w:rsidRPr="00032787">
              <w:t>Председатель ПК</w:t>
            </w:r>
            <w:r w:rsidRPr="00032787">
              <w:rPr>
                <w:bCs/>
              </w:rPr>
              <w:t xml:space="preserve"> </w:t>
            </w:r>
          </w:p>
          <w:p w:rsidR="00D75908" w:rsidRPr="00032787" w:rsidRDefault="00D75908" w:rsidP="00EF7B16">
            <w:pPr>
              <w:ind w:firstLine="567"/>
              <w:rPr>
                <w:bCs/>
              </w:rPr>
            </w:pPr>
            <w:r w:rsidRPr="00032787">
              <w:rPr>
                <w:bCs/>
              </w:rPr>
              <w:t xml:space="preserve">МБОУ </w:t>
            </w:r>
            <w:r w:rsidRPr="00032787">
              <w:t xml:space="preserve">Большеремонтненской </w:t>
            </w:r>
            <w:r w:rsidRPr="00032787">
              <w:rPr>
                <w:bCs/>
              </w:rPr>
              <w:t xml:space="preserve">СШ </w:t>
            </w:r>
          </w:p>
          <w:p w:rsidR="00D75908" w:rsidRPr="00032787" w:rsidRDefault="00D75908" w:rsidP="00EF7B16">
            <w:pPr>
              <w:ind w:firstLine="567"/>
            </w:pPr>
            <w:r w:rsidRPr="00032787">
              <w:t xml:space="preserve">____________ Л.Н.Балабина       </w:t>
            </w:r>
          </w:p>
          <w:p w:rsidR="00D75908" w:rsidRPr="00032787" w:rsidRDefault="00D75908" w:rsidP="00EF7B16">
            <w:pPr>
              <w:ind w:firstLine="567"/>
              <w:rPr>
                <w:rFonts w:eastAsia="Calibri"/>
              </w:rPr>
            </w:pPr>
            <w:r w:rsidRPr="00032787">
              <w:rPr>
                <w:rFonts w:eastAsia="Calibri"/>
              </w:rPr>
              <w:t xml:space="preserve"> 11.01.2019г.</w:t>
            </w:r>
          </w:p>
        </w:tc>
        <w:tc>
          <w:tcPr>
            <w:tcW w:w="4451" w:type="dxa"/>
            <w:tcBorders>
              <w:top w:val="nil"/>
              <w:left w:val="nil"/>
              <w:bottom w:val="nil"/>
              <w:right w:val="nil"/>
            </w:tcBorders>
            <w:hideMark/>
          </w:tcPr>
          <w:p w:rsidR="00D75908" w:rsidRPr="00032787" w:rsidRDefault="00D75908" w:rsidP="00EF7B16">
            <w:pPr>
              <w:ind w:firstLine="567"/>
              <w:rPr>
                <w:rFonts w:eastAsia="Calibri"/>
              </w:rPr>
            </w:pPr>
            <w:r w:rsidRPr="00032787">
              <w:rPr>
                <w:rFonts w:eastAsia="Calibri"/>
              </w:rPr>
              <w:t>УТВЕРЖДАЮ</w:t>
            </w:r>
          </w:p>
          <w:p w:rsidR="00D75908" w:rsidRPr="00032787" w:rsidRDefault="00D75908" w:rsidP="00EF7B16">
            <w:pPr>
              <w:ind w:firstLine="567"/>
              <w:rPr>
                <w:rFonts w:eastAsia="Calibri"/>
              </w:rPr>
            </w:pPr>
            <w:r w:rsidRPr="00032787">
              <w:rPr>
                <w:rFonts w:eastAsia="Calibri"/>
              </w:rPr>
              <w:t xml:space="preserve">Директор </w:t>
            </w:r>
          </w:p>
          <w:p w:rsidR="00D75908" w:rsidRPr="00032787" w:rsidRDefault="00D75908" w:rsidP="00EF7B16">
            <w:pPr>
              <w:ind w:firstLine="567"/>
              <w:rPr>
                <w:rFonts w:eastAsia="Calibri"/>
              </w:rPr>
            </w:pPr>
            <w:r w:rsidRPr="00032787">
              <w:rPr>
                <w:rFonts w:eastAsia="Calibri"/>
              </w:rPr>
              <w:t xml:space="preserve">МБОУ  </w:t>
            </w:r>
            <w:r w:rsidRPr="00032787">
              <w:t>Большеремонтненской</w:t>
            </w:r>
            <w:r w:rsidRPr="00032787">
              <w:rPr>
                <w:rFonts w:eastAsia="Calibri"/>
              </w:rPr>
              <w:t xml:space="preserve"> СШ </w:t>
            </w:r>
          </w:p>
          <w:p w:rsidR="00D75908" w:rsidRPr="00032787" w:rsidRDefault="00D75908" w:rsidP="00EF7B16">
            <w:pPr>
              <w:ind w:firstLine="567"/>
              <w:rPr>
                <w:rFonts w:eastAsia="Calibri"/>
              </w:rPr>
            </w:pPr>
            <w:r w:rsidRPr="00032787">
              <w:rPr>
                <w:rFonts w:eastAsia="Calibri"/>
              </w:rPr>
              <w:t>_____________ Г.А.Торбенко</w:t>
            </w:r>
          </w:p>
          <w:p w:rsidR="00D75908" w:rsidRPr="00032787" w:rsidRDefault="00D75908" w:rsidP="00EF7B16">
            <w:pPr>
              <w:ind w:firstLine="567"/>
              <w:rPr>
                <w:rFonts w:eastAsia="Calibri"/>
              </w:rPr>
            </w:pPr>
            <w:r w:rsidRPr="00032787">
              <w:rPr>
                <w:rFonts w:eastAsia="Calibri"/>
              </w:rPr>
              <w:t>Приказ № 4 от 11.01.2019г.</w:t>
            </w:r>
          </w:p>
        </w:tc>
      </w:tr>
    </w:tbl>
    <w:p w:rsidR="00D75908" w:rsidRPr="00746097" w:rsidRDefault="00D75908" w:rsidP="00D75908">
      <w:pPr>
        <w:pStyle w:val="41"/>
        <w:ind w:left="0" w:right="-474" w:firstLine="567"/>
      </w:pPr>
      <w:r w:rsidRPr="00746097">
        <w:t xml:space="preserve">                                                                                                        </w:t>
      </w:r>
    </w:p>
    <w:p w:rsidR="00D75908" w:rsidRPr="00507B29" w:rsidRDefault="00D75908" w:rsidP="00D75908">
      <w:pPr>
        <w:pStyle w:val="41"/>
        <w:ind w:left="0" w:right="-474" w:firstLine="567"/>
      </w:pPr>
      <w:r w:rsidRPr="00507B29">
        <w:t>.</w:t>
      </w:r>
    </w:p>
    <w:p w:rsidR="00D75908" w:rsidRPr="00507B29" w:rsidRDefault="00D75908" w:rsidP="00D75908">
      <w:pPr>
        <w:pStyle w:val="af2"/>
        <w:ind w:right="-474" w:firstLine="567"/>
        <w:rPr>
          <w:rFonts w:ascii="Times New Roman" w:hAnsi="Times New Roman"/>
          <w:sz w:val="24"/>
        </w:rPr>
      </w:pPr>
      <w:r w:rsidRPr="00507B29">
        <w:rPr>
          <w:rFonts w:ascii="Times New Roman" w:hAnsi="Times New Roman"/>
          <w:sz w:val="24"/>
        </w:rPr>
        <w:t>Правила внутреннего трудового распорядка</w:t>
      </w:r>
    </w:p>
    <w:p w:rsidR="00D75908" w:rsidRPr="00507B29" w:rsidRDefault="00D75908" w:rsidP="00D75908">
      <w:pPr>
        <w:ind w:right="-474" w:firstLine="567"/>
        <w:jc w:val="center"/>
        <w:rPr>
          <w:b/>
          <w:bCs/>
        </w:rPr>
      </w:pPr>
      <w:r w:rsidRPr="00507B29">
        <w:rPr>
          <w:b/>
          <w:bCs/>
        </w:rPr>
        <w:t>общеобразовательного учреждения.</w:t>
      </w:r>
    </w:p>
    <w:p w:rsidR="00D75908" w:rsidRPr="00507B29" w:rsidRDefault="00D75908" w:rsidP="00D75908">
      <w:pPr>
        <w:ind w:right="-474" w:firstLine="567"/>
        <w:jc w:val="both"/>
      </w:pPr>
    </w:p>
    <w:p w:rsidR="00D75908" w:rsidRPr="00507B29" w:rsidRDefault="00D75908" w:rsidP="00D75908">
      <w:pPr>
        <w:pStyle w:val="a6"/>
        <w:ind w:right="-474" w:firstLine="567"/>
      </w:pPr>
      <w:r w:rsidRPr="00507B29">
        <w:t>1. Общие положения о действии Правил.</w:t>
      </w:r>
    </w:p>
    <w:p w:rsidR="00D75908" w:rsidRPr="00507B29" w:rsidRDefault="00D75908" w:rsidP="00D75908">
      <w:pPr>
        <w:ind w:right="-474" w:firstLine="567"/>
        <w:jc w:val="both"/>
      </w:pPr>
      <w:r w:rsidRPr="00507B29">
        <w:t>2. Порядок приема на работу, перевода и увольнения.</w:t>
      </w:r>
    </w:p>
    <w:p w:rsidR="00D75908" w:rsidRPr="00507B29" w:rsidRDefault="00D75908" w:rsidP="00D75908">
      <w:pPr>
        <w:ind w:right="-474" w:firstLine="567"/>
        <w:jc w:val="both"/>
      </w:pPr>
      <w:r w:rsidRPr="00507B29">
        <w:t>3. Основные обязанности работника.</w:t>
      </w:r>
    </w:p>
    <w:p w:rsidR="00D75908" w:rsidRPr="00507B29" w:rsidRDefault="00D75908" w:rsidP="00D75908">
      <w:pPr>
        <w:ind w:right="-474" w:firstLine="567"/>
        <w:jc w:val="both"/>
      </w:pPr>
      <w:r w:rsidRPr="00507B29">
        <w:t>4. Основные обязанности работодателя.</w:t>
      </w:r>
    </w:p>
    <w:p w:rsidR="00D75908" w:rsidRPr="00507B29" w:rsidRDefault="00D75908" w:rsidP="00D75908">
      <w:pPr>
        <w:ind w:right="-474" w:firstLine="567"/>
        <w:jc w:val="both"/>
      </w:pPr>
      <w:r w:rsidRPr="00507B29">
        <w:t>5. Режим работы организации. Рабочее время работников.</w:t>
      </w:r>
    </w:p>
    <w:p w:rsidR="00D75908" w:rsidRPr="00507B29" w:rsidRDefault="00D75908" w:rsidP="00D75908">
      <w:pPr>
        <w:ind w:right="-474" w:firstLine="567"/>
        <w:jc w:val="both"/>
      </w:pPr>
      <w:r w:rsidRPr="00507B29">
        <w:t>6. Ответственность за нарушение трудовой дисциплины.</w:t>
      </w:r>
    </w:p>
    <w:p w:rsidR="00D75908" w:rsidRDefault="00D75908" w:rsidP="00D75908">
      <w:pPr>
        <w:ind w:right="-474"/>
        <w:jc w:val="both"/>
      </w:pPr>
      <w:r>
        <w:t xml:space="preserve">          </w:t>
      </w:r>
    </w:p>
    <w:p w:rsidR="00D75908" w:rsidRPr="00507B29" w:rsidRDefault="00D75908" w:rsidP="00D75908">
      <w:pPr>
        <w:ind w:right="-474"/>
        <w:jc w:val="both"/>
        <w:rPr>
          <w:b/>
          <w:bCs/>
        </w:rPr>
      </w:pPr>
      <w:r w:rsidRPr="00507B29">
        <w:rPr>
          <w:b/>
          <w:bCs/>
        </w:rPr>
        <w:t>1. Общие положения о действии Правил.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1. Правила внутреннего трудового распорядка (далее – Правила) - локальный нормативный акт, регламентирующий в соответствии с Трудовым Кодексом РФ (далее – ТК</w:t>
      </w:r>
      <w:r w:rsidRPr="00507B29">
        <w:rPr>
          <w:rFonts w:ascii="Times New Roman" w:hAnsi="Times New Roman" w:cs="Times New Roman"/>
          <w:i/>
          <w:iCs/>
          <w:sz w:val="24"/>
          <w:szCs w:val="24"/>
        </w:rPr>
        <w:t>)</w:t>
      </w:r>
      <w:r w:rsidRPr="00507B29">
        <w:rPr>
          <w:rFonts w:ascii="Times New Roman" w:hAnsi="Times New Roman" w:cs="Times New Roman"/>
          <w:sz w:val="24"/>
          <w:szCs w:val="24"/>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иные вопросы регулирования трудовых отношений в организации </w:t>
      </w:r>
      <w:r w:rsidRPr="003F2665">
        <w:rPr>
          <w:rFonts w:ascii="Times New Roman" w:hAnsi="Times New Roman" w:cs="Times New Roman"/>
          <w:iCs/>
          <w:sz w:val="24"/>
          <w:szCs w:val="24"/>
        </w:rPr>
        <w:t xml:space="preserve">МБОУ </w:t>
      </w:r>
      <w:r w:rsidRPr="003F2665">
        <w:rPr>
          <w:rFonts w:ascii="Times New Roman" w:hAnsi="Times New Roman" w:cs="Times New Roman"/>
          <w:sz w:val="24"/>
        </w:rPr>
        <w:t xml:space="preserve">Большеремонтненской </w:t>
      </w:r>
      <w:r w:rsidRPr="003F2665">
        <w:rPr>
          <w:rFonts w:ascii="Times New Roman" w:hAnsi="Times New Roman" w:cs="Times New Roman"/>
          <w:iCs/>
          <w:sz w:val="24"/>
          <w:szCs w:val="24"/>
        </w:rPr>
        <w:t>СШ</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D75908" w:rsidRPr="00507B29" w:rsidRDefault="00D75908" w:rsidP="00D75908">
      <w:pPr>
        <w:pStyle w:val="41"/>
        <w:ind w:left="0" w:right="16" w:firstLine="0"/>
      </w:pPr>
      <w:r>
        <w:t xml:space="preserve">    </w:t>
      </w:r>
      <w:r w:rsidRPr="00507B29">
        <w:t xml:space="preserve">  3. Работодатель – организация, вступившая в трудовые отношения с работником. Права и обязанности работодателя осуществляет руководитель организации директор ОУ. Далее «работодатель» - руководитель организации.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4. Дисциплина труда - обязательное для всех работников подчинение правилам поведения, определенным в соответствии с ТК, иными законами, коллективным договором, отраслевым территориальным соглашением, трудовым договором, локальными нормативными актами организации.</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5. 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6. Правила обязательны для всех работников, заключивших трудовой договор с работодателем (в том числе и внешних совместителей) и руководителя организации.</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7. Правила соблюдаются на всей территории организации, включая отдельно расположенные структурные подразделения.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9902B7">
      <w:pPr>
        <w:pStyle w:val="ConsNormal"/>
        <w:widowControl/>
        <w:ind w:right="16" w:firstLine="0"/>
        <w:jc w:val="both"/>
        <w:rPr>
          <w:rFonts w:ascii="Times New Roman" w:hAnsi="Times New Roman" w:cs="Times New Roman"/>
          <w:sz w:val="24"/>
          <w:szCs w:val="24"/>
        </w:rPr>
      </w:pPr>
      <w:r w:rsidRPr="00507B29">
        <w:rPr>
          <w:rFonts w:ascii="Times New Roman" w:hAnsi="Times New Roman" w:cs="Times New Roman"/>
          <w:sz w:val="24"/>
          <w:szCs w:val="24"/>
        </w:rPr>
        <w:t>8. Правила доводятся до сведения каждого работника, состоящего или вступающего в трудовые отношения с работодателем в обязательном порядке.</w:t>
      </w:r>
    </w:p>
    <w:p w:rsidR="00D75908" w:rsidRPr="00357640"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7B29">
        <w:rPr>
          <w:rFonts w:ascii="Times New Roman" w:hAnsi="Times New Roman" w:cs="Times New Roman"/>
          <w:sz w:val="24"/>
          <w:szCs w:val="24"/>
        </w:rPr>
        <w:t xml:space="preserve">  9. Правила утверждены </w:t>
      </w:r>
      <w:r>
        <w:rPr>
          <w:rFonts w:ascii="Times New Roman" w:hAnsi="Times New Roman" w:cs="Times New Roman"/>
          <w:sz w:val="24"/>
          <w:szCs w:val="24"/>
        </w:rPr>
        <w:t>29.12.2018</w:t>
      </w:r>
      <w:r w:rsidRPr="00507B29">
        <w:rPr>
          <w:rFonts w:ascii="Times New Roman" w:hAnsi="Times New Roman" w:cs="Times New Roman"/>
          <w:sz w:val="24"/>
          <w:szCs w:val="24"/>
        </w:rPr>
        <w:t>г.</w:t>
      </w:r>
      <w:r w:rsidRPr="00507B29">
        <w:rPr>
          <w:rFonts w:ascii="Times New Roman" w:hAnsi="Times New Roman" w:cs="Times New Roman"/>
          <w:i/>
          <w:iCs/>
          <w:sz w:val="24"/>
          <w:szCs w:val="24"/>
        </w:rPr>
        <w:t xml:space="preserve"> </w:t>
      </w:r>
      <w:r w:rsidRPr="00507B29">
        <w:rPr>
          <w:rFonts w:ascii="Times New Roman" w:hAnsi="Times New Roman" w:cs="Times New Roman"/>
          <w:sz w:val="24"/>
          <w:szCs w:val="24"/>
        </w:rPr>
        <w:t xml:space="preserve">с учетом мнения профсоюзного комитета учреждения </w:t>
      </w:r>
      <w:r w:rsidRPr="00357640">
        <w:rPr>
          <w:rFonts w:ascii="Times New Roman" w:hAnsi="Times New Roman" w:cs="Times New Roman"/>
          <w:i/>
          <w:iCs/>
          <w:sz w:val="24"/>
          <w:szCs w:val="24"/>
        </w:rPr>
        <w:t>(Протокол заседания ПК № 41 от 29.12.2018г.)</w:t>
      </w:r>
      <w:r w:rsidRPr="00357640">
        <w:rPr>
          <w:rFonts w:ascii="Times New Roman" w:hAnsi="Times New Roman" w:cs="Times New Roman"/>
          <w:sz w:val="24"/>
          <w:szCs w:val="24"/>
        </w:rPr>
        <w:t>.</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w:t>
      </w:r>
    </w:p>
    <w:p w:rsidR="00D75908" w:rsidRPr="00507B29" w:rsidRDefault="00D75908" w:rsidP="00D75908">
      <w:pPr>
        <w:pStyle w:val="ConsNormal"/>
        <w:widowControl/>
        <w:ind w:right="16" w:firstLine="567"/>
        <w:jc w:val="both"/>
        <w:rPr>
          <w:rFonts w:ascii="Times New Roman" w:hAnsi="Times New Roman" w:cs="Times New Roman"/>
          <w:b/>
          <w:bCs/>
          <w:sz w:val="24"/>
          <w:szCs w:val="24"/>
        </w:rPr>
      </w:pPr>
      <w:r w:rsidRPr="00507B29">
        <w:rPr>
          <w:rFonts w:ascii="Times New Roman" w:hAnsi="Times New Roman" w:cs="Times New Roman"/>
          <w:b/>
          <w:bCs/>
          <w:sz w:val="24"/>
          <w:szCs w:val="24"/>
        </w:rPr>
        <w:t>2. Порядок приема на работу, перевода и увольнения.</w:t>
      </w:r>
    </w:p>
    <w:p w:rsidR="00D75908" w:rsidRPr="00507B29" w:rsidRDefault="00D75908" w:rsidP="00D75908">
      <w:pPr>
        <w:pStyle w:val="ConsNormal"/>
        <w:widowControl/>
        <w:ind w:right="16" w:firstLine="567"/>
        <w:jc w:val="both"/>
        <w:rPr>
          <w:rFonts w:ascii="Times New Roman" w:hAnsi="Times New Roman" w:cs="Times New Roman"/>
          <w:b/>
          <w:bCs/>
          <w:sz w:val="24"/>
          <w:szCs w:val="24"/>
        </w:rPr>
      </w:pP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10. Перед заключением трудового договора лицо, поступающее на работу в организацию, обязано предъявить работодателю</w:t>
      </w:r>
    </w:p>
    <w:p w:rsidR="00D75908" w:rsidRPr="00507B29" w:rsidRDefault="00D75908" w:rsidP="00D75908">
      <w:pPr>
        <w:pStyle w:val="ConsNormal"/>
        <w:widowControl/>
        <w:ind w:right="16" w:firstLine="567"/>
        <w:jc w:val="both"/>
        <w:rPr>
          <w:rFonts w:ascii="Times New Roman" w:hAnsi="Times New Roman" w:cs="Times New Roman"/>
          <w:b/>
          <w:sz w:val="24"/>
          <w:szCs w:val="24"/>
        </w:rPr>
      </w:pPr>
      <w:r w:rsidRPr="00507B29">
        <w:rPr>
          <w:rFonts w:ascii="Times New Roman" w:hAnsi="Times New Roman" w:cs="Times New Roman"/>
          <w:sz w:val="24"/>
          <w:szCs w:val="24"/>
        </w:rPr>
        <w:t xml:space="preserve">                      </w:t>
      </w:r>
      <w:r w:rsidRPr="00507B29">
        <w:rPr>
          <w:rFonts w:ascii="Times New Roman" w:hAnsi="Times New Roman" w:cs="Times New Roman"/>
          <w:b/>
          <w:sz w:val="24"/>
          <w:szCs w:val="24"/>
        </w:rPr>
        <w:t>обязательные  документы:</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паспорт или иной документ, удостоверяющий личность </w:t>
      </w:r>
      <w:r w:rsidRPr="00507B29">
        <w:rPr>
          <w:rFonts w:ascii="Times New Roman" w:hAnsi="Times New Roman" w:cs="Times New Roman"/>
          <w:i/>
          <w:iCs/>
          <w:sz w:val="24"/>
          <w:szCs w:val="24"/>
        </w:rPr>
        <w:t>(иной – документ, удостоверяющий личность, выданный органами внутренних дел);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трудовую книжку (кроме случаев, когда работник поступает на работу по совместительству или впервые);</w:t>
      </w:r>
    </w:p>
    <w:p w:rsidR="00D75908" w:rsidRPr="00507B29" w:rsidRDefault="00D75908" w:rsidP="00D75908">
      <w:pPr>
        <w:pStyle w:val="ConsNormal"/>
        <w:widowControl/>
        <w:ind w:right="16" w:firstLine="0"/>
        <w:jc w:val="both"/>
        <w:rPr>
          <w:rFonts w:ascii="Times New Roman" w:hAnsi="Times New Roman" w:cs="Times New Roman"/>
          <w:i/>
          <w:iCs/>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 xml:space="preserve"> страховое свидетельство государственного пенсионного страхования;</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военный билет (временное удостоверение), удостоверение граждан, подлежащих призыву на военную службу;</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документ об образовании </w:t>
      </w:r>
      <w:r w:rsidRPr="00507B29">
        <w:rPr>
          <w:rFonts w:ascii="Times New Roman" w:hAnsi="Times New Roman" w:cs="Times New Roman"/>
          <w:i/>
          <w:iCs/>
          <w:sz w:val="24"/>
          <w:szCs w:val="24"/>
        </w:rPr>
        <w:t>(при поступлении на работу на педагогические должности: учителя-логопеда, учителя-дефектолога, логопеда, педагога-психолога предъявляются требования к профилю полученной специальности);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медицинское заключение по результатам предварительного медицинского освидетельствования.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страховое свидетельство государственного  пенсионного  страхования;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справка о наличии  и  отсутствии   судимости;</w:t>
      </w:r>
    </w:p>
    <w:p w:rsidR="00D75908" w:rsidRPr="00507B29" w:rsidRDefault="00D75908" w:rsidP="00D75908">
      <w:pPr>
        <w:pStyle w:val="ConsNormal"/>
        <w:widowControl/>
        <w:ind w:right="16" w:firstLine="567"/>
        <w:jc w:val="both"/>
        <w:rPr>
          <w:rFonts w:ascii="Times New Roman" w:hAnsi="Times New Roman" w:cs="Times New Roman"/>
          <w:b/>
          <w:sz w:val="24"/>
          <w:szCs w:val="24"/>
        </w:rPr>
      </w:pPr>
      <w:r w:rsidRPr="00507B29">
        <w:rPr>
          <w:rFonts w:ascii="Times New Roman" w:hAnsi="Times New Roman" w:cs="Times New Roman"/>
          <w:b/>
          <w:sz w:val="24"/>
          <w:szCs w:val="24"/>
        </w:rPr>
        <w:t>дополнительные:</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b/>
          <w:sz w:val="24"/>
          <w:szCs w:val="24"/>
        </w:rPr>
        <w:t xml:space="preserve">- </w:t>
      </w:r>
      <w:r w:rsidRPr="00507B29">
        <w:rPr>
          <w:rFonts w:ascii="Times New Roman" w:hAnsi="Times New Roman" w:cs="Times New Roman"/>
          <w:sz w:val="24"/>
          <w:szCs w:val="24"/>
        </w:rPr>
        <w:t>копия  свидетельства  о  присвоении ИНН;</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копи</w:t>
      </w:r>
      <w:r>
        <w:rPr>
          <w:rFonts w:ascii="Times New Roman" w:hAnsi="Times New Roman" w:cs="Times New Roman"/>
          <w:sz w:val="24"/>
          <w:szCs w:val="24"/>
        </w:rPr>
        <w:t>и  документов</w:t>
      </w:r>
      <w:r w:rsidRPr="00507B29">
        <w:rPr>
          <w:rFonts w:ascii="Times New Roman" w:hAnsi="Times New Roman" w:cs="Times New Roman"/>
          <w:sz w:val="24"/>
          <w:szCs w:val="24"/>
        </w:rPr>
        <w:t>, дающих   право  на стандартные  вычеты   по НДФЛ;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справка  по форме  № 2-НДФЛ   с  предыдущего  места  работы</w:t>
      </w:r>
      <w:r>
        <w:rPr>
          <w:rFonts w:ascii="Times New Roman" w:hAnsi="Times New Roman" w:cs="Times New Roman"/>
          <w:sz w:val="24"/>
          <w:szCs w:val="24"/>
        </w:rPr>
        <w:t xml:space="preserve"> (</w:t>
      </w:r>
      <w:r w:rsidRPr="00507B29">
        <w:rPr>
          <w:rFonts w:ascii="Times New Roman" w:hAnsi="Times New Roman" w:cs="Times New Roman"/>
          <w:sz w:val="24"/>
          <w:szCs w:val="24"/>
        </w:rPr>
        <w:t>если работник  принимается не с начала года);</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справка от предыдущих работодателей  о  сумме  зарплаты за  текущий  и  2  предшествующих года.</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507B29">
        <w:rPr>
          <w:rFonts w:ascii="Times New Roman" w:hAnsi="Times New Roman" w:cs="Times New Roman"/>
          <w:sz w:val="24"/>
          <w:szCs w:val="24"/>
        </w:rPr>
        <w:t xml:space="preserve">11.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каждый из которых подписывается работодателем и работником. </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Приказ объявляется работнику под расписку в 3-дневный срок со дня подписания трудового договора. </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Фактическое</w:t>
      </w:r>
      <w:r>
        <w:rPr>
          <w:rFonts w:ascii="Times New Roman" w:hAnsi="Times New Roman" w:cs="Times New Roman"/>
          <w:sz w:val="24"/>
          <w:szCs w:val="24"/>
        </w:rPr>
        <w:t xml:space="preserve"> допущение работника к работе с </w:t>
      </w:r>
      <w:r w:rsidRPr="00507B29">
        <w:rPr>
          <w:rFonts w:ascii="Times New Roman" w:hAnsi="Times New Roman" w:cs="Times New Roman"/>
          <w:sz w:val="24"/>
          <w:szCs w:val="24"/>
        </w:rPr>
        <w:t>ведома или по поручению работодателя считается заключением трудового договора независимо от того, был ли он оформлен надлежащим образом.</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12. Руководящие работники, специалисты и учебно-вспомогательный персонал принимаются на должности, наименование которых соответствует Перечню, приведенному в  </w:t>
      </w:r>
      <w:r w:rsidRPr="00507B29">
        <w:rPr>
          <w:rFonts w:ascii="Times New Roman" w:hAnsi="Times New Roman" w:cs="Times New Roman"/>
          <w:b/>
          <w:i/>
          <w:iCs/>
          <w:sz w:val="24"/>
          <w:szCs w:val="24"/>
        </w:rPr>
        <w:t>Приложении №2.</w:t>
      </w:r>
      <w:r w:rsidRPr="00507B29">
        <w:rPr>
          <w:rFonts w:ascii="Times New Roman" w:hAnsi="Times New Roman" w:cs="Times New Roman"/>
          <w:sz w:val="24"/>
          <w:szCs w:val="24"/>
        </w:rPr>
        <w:t xml:space="preserve">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13. Существенными условиями трудового договора и обязательными для включения в него являются: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место работы (с указанием структурного подразделения);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дата вступления договора в силу;</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дата начала работы;</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наименование должности, специальности, профессии с указанием квалификации;</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объем учебной нагрузки (для учителей);</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права и обязанности работника;</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права и обязанности работодателя;</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характеристики условий труда, компенсации, льготы за работу во вредных и тяжелых условиях;</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режим труда и отдыха (в части, отличающейся от настоящих Правил);</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условия оплаты труда (размер тарифной ставки или должностного оклада, доплаты, надбавки, иные выплаты);</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lastRenderedPageBreak/>
        <w:t>виды и условия социального страхования, непосредственно связанные с трудовой деятельностью</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Данные существенные условия трудового договора могут быть изменены только по соглашению сторон и в письменной форме. </w:t>
      </w:r>
    </w:p>
    <w:p w:rsidR="00D75908"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14. Трудовой договор с работником заключается на неопределенный срок.</w:t>
      </w:r>
    </w:p>
    <w:p w:rsidR="00D75908" w:rsidRPr="00507B29" w:rsidRDefault="00D75908" w:rsidP="00D75908">
      <w:pPr>
        <w:pStyle w:val="ConsNormal"/>
        <w:widowControl/>
        <w:ind w:right="16" w:firstLine="0"/>
        <w:jc w:val="both"/>
        <w:rPr>
          <w:rFonts w:ascii="Times New Roman" w:hAnsi="Times New Roman" w:cs="Times New Roman"/>
          <w:sz w:val="24"/>
          <w:szCs w:val="24"/>
        </w:rPr>
      </w:pPr>
      <w:r w:rsidRPr="00507B29">
        <w:rPr>
          <w:rFonts w:ascii="Times New Roman" w:hAnsi="Times New Roman" w:cs="Times New Roman"/>
          <w:sz w:val="24"/>
          <w:szCs w:val="24"/>
        </w:rPr>
        <w:t xml:space="preserve">    Срочный трудовой договор может заключаться по инициативе работодателя в следующих случаях:</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для замены временно отсутствующего работника, за которым в соответствии с законом сохраняется место работы;</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для выполнения заведомо определенной работы, в том числе в случаях, когда ее окончание не может быть определено конкретной датой;</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при заключении договора с лицами, обучающимися по дневным формам обучения;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при заключении договора с лицами, направленными на временную работу органами службы занятости населения.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В иных случаях срочный договор заключается с учетом мнения выборного профсоюзного органа.</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15. По инициативе работодателя при заключении трудового договора может быть обусловлено испытание.</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Испытание не устанавливается  для:</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беременных женщин;</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лиц, не достигших возраста 18 лет;</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лиц, имеющих действующую квалификационную категорию.</w:t>
      </w:r>
    </w:p>
    <w:p w:rsidR="00D75908" w:rsidRPr="00507B29" w:rsidRDefault="00D75908" w:rsidP="00D75908">
      <w:pPr>
        <w:pStyle w:val="21"/>
        <w:ind w:left="0" w:right="16" w:firstLine="0"/>
        <w:jc w:val="both"/>
      </w:pPr>
      <w:r>
        <w:t xml:space="preserve">       </w:t>
      </w:r>
      <w:r w:rsidRPr="00507B29">
        <w:t xml:space="preserve">16. При приеме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 </w:t>
      </w:r>
    </w:p>
    <w:p w:rsidR="00D75908" w:rsidRPr="00507B29" w:rsidRDefault="00D75908" w:rsidP="00D75908">
      <w:pPr>
        <w:pStyle w:val="21"/>
        <w:ind w:left="0" w:right="16" w:firstLine="0"/>
        <w:jc w:val="both"/>
      </w:pPr>
      <w:r>
        <w:t xml:space="preserve">       </w:t>
      </w:r>
      <w:r w:rsidRPr="00507B29">
        <w:t xml:space="preserve">17.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507B29">
        <w:rPr>
          <w:i/>
          <w:iCs/>
        </w:rPr>
        <w:t>(изменение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w:t>
      </w:r>
      <w:r w:rsidRPr="00507B29">
        <w:t xml:space="preserve"> при продолжении работником работы без изменения его трудовой функции </w:t>
      </w:r>
      <w:r w:rsidRPr="00507B29">
        <w:rPr>
          <w:i/>
          <w:iCs/>
        </w:rPr>
        <w:t>(работы по определенной специальности, квалификации или должности).</w:t>
      </w:r>
      <w:r w:rsidRPr="00507B29">
        <w:t xml:space="preserve"> </w:t>
      </w:r>
    </w:p>
    <w:p w:rsidR="00D75908" w:rsidRPr="00507B29" w:rsidRDefault="00D75908" w:rsidP="009902B7">
      <w:pPr>
        <w:pStyle w:val="21"/>
        <w:ind w:right="16" w:firstLine="567"/>
      </w:pPr>
      <w:r w:rsidRPr="00507B29">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D75908" w:rsidRPr="00507B29" w:rsidRDefault="00D75908" w:rsidP="009902B7">
      <w:pPr>
        <w:pStyle w:val="ConsNormal"/>
        <w:widowControl/>
        <w:ind w:right="16" w:firstLine="567"/>
        <w:rPr>
          <w:rFonts w:ascii="Times New Roman" w:hAnsi="Times New Roman" w:cs="Times New Roman"/>
          <w:sz w:val="24"/>
          <w:szCs w:val="24"/>
        </w:rPr>
      </w:pPr>
    </w:p>
    <w:p w:rsidR="00D75908" w:rsidRPr="00507B29" w:rsidRDefault="00D75908" w:rsidP="009902B7">
      <w:pPr>
        <w:pStyle w:val="ConsNormal"/>
        <w:widowControl/>
        <w:ind w:left="426" w:right="16" w:firstLine="567"/>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О введении изменений существенных условий трудового договора работник должен быть </w:t>
      </w:r>
      <w:r>
        <w:rPr>
          <w:rFonts w:ascii="Times New Roman" w:hAnsi="Times New Roman" w:cs="Times New Roman"/>
          <w:sz w:val="24"/>
          <w:szCs w:val="24"/>
        </w:rPr>
        <w:t xml:space="preserve"> </w:t>
      </w:r>
      <w:r w:rsidRPr="00507B29">
        <w:rPr>
          <w:rFonts w:ascii="Times New Roman" w:hAnsi="Times New Roman" w:cs="Times New Roman"/>
          <w:sz w:val="24"/>
          <w:szCs w:val="24"/>
        </w:rPr>
        <w:t>уведомлен работодателем в письменной форме не позднее, чем за 2 месяца.</w:t>
      </w:r>
    </w:p>
    <w:p w:rsidR="00D75908" w:rsidRPr="00507B29" w:rsidRDefault="00D75908" w:rsidP="009902B7">
      <w:pPr>
        <w:pStyle w:val="21"/>
        <w:ind w:right="16" w:firstLine="567"/>
      </w:pPr>
      <w:r w:rsidRPr="00507B29">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D75908" w:rsidRPr="00507B29" w:rsidRDefault="00D75908" w:rsidP="00D75908">
      <w:pPr>
        <w:pStyle w:val="21"/>
        <w:ind w:right="16" w:firstLine="567"/>
        <w:jc w:val="both"/>
      </w:pPr>
    </w:p>
    <w:p w:rsidR="00D75908" w:rsidRPr="00507B29" w:rsidRDefault="00D75908" w:rsidP="00D75908">
      <w:pPr>
        <w:pStyle w:val="21"/>
        <w:ind w:right="16" w:firstLine="0"/>
      </w:pPr>
      <w:r>
        <w:t xml:space="preserve">      </w:t>
      </w:r>
      <w:r w:rsidRPr="00507B29">
        <w:t xml:space="preserve"> 18. Работодатель имеет право переводить работника на срок до 1 месяца в течение календарного года на работу, не обусловленную трудовым договором.</w:t>
      </w:r>
    </w:p>
    <w:p w:rsidR="00D75908" w:rsidRPr="00507B29" w:rsidRDefault="00D75908" w:rsidP="00D75908">
      <w:pPr>
        <w:pStyle w:val="21"/>
        <w:ind w:right="16" w:firstLine="567"/>
      </w:pPr>
      <w:r w:rsidRPr="00507B29">
        <w:t xml:space="preserve">  Такой перевод допускается:</w:t>
      </w:r>
    </w:p>
    <w:p w:rsidR="00D75908" w:rsidRPr="00507B29" w:rsidRDefault="00D75908" w:rsidP="00D75908">
      <w:pPr>
        <w:pStyle w:val="21"/>
        <w:ind w:right="16" w:firstLine="567"/>
      </w:pPr>
      <w:r>
        <w:rPr>
          <w:rFonts w:eastAsia="Arial Unicode MS"/>
        </w:rPr>
        <w:t xml:space="preserve"> </w:t>
      </w:r>
      <w:r w:rsidRPr="00507B29">
        <w:t xml:space="preserve">для предотвращения катастрофы, производственной аварии или устранения последствий катастрофы, аварии или стихийного бедствия; </w:t>
      </w:r>
    </w:p>
    <w:p w:rsidR="00D75908" w:rsidRPr="00507B29" w:rsidRDefault="00D75908" w:rsidP="00D75908">
      <w:pPr>
        <w:pStyle w:val="21"/>
        <w:ind w:right="16"/>
      </w:pPr>
      <w:r>
        <w:rPr>
          <w:rFonts w:ascii="MS Mincho" w:eastAsia="MS Mincho" w:hAnsi="MS Mincho" w:cs="MS Mincho"/>
        </w:rPr>
        <w:t xml:space="preserve">  </w:t>
      </w:r>
      <w:r w:rsidRPr="00507B29">
        <w:t>для предотвращения несчастных случаев;</w:t>
      </w:r>
    </w:p>
    <w:p w:rsidR="00D75908" w:rsidRPr="00507B29" w:rsidRDefault="00D75908" w:rsidP="00D75908">
      <w:pPr>
        <w:pStyle w:val="21"/>
        <w:ind w:right="16" w:firstLine="567"/>
      </w:pPr>
      <w:r>
        <w:lastRenderedPageBreak/>
        <w:t xml:space="preserve"> </w:t>
      </w:r>
      <w:r w:rsidRPr="00507B29">
        <w:t>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D75908" w:rsidRPr="00507B29" w:rsidRDefault="00D75908" w:rsidP="00D75908">
      <w:pPr>
        <w:pStyle w:val="21"/>
        <w:ind w:right="16"/>
      </w:pPr>
      <w:r>
        <w:rPr>
          <w:rFonts w:ascii="MS Mincho" w:eastAsia="MS Mincho" w:hAnsi="MS Mincho" w:cs="MS Mincho"/>
        </w:rPr>
        <w:t xml:space="preserve">  </w:t>
      </w:r>
      <w:r w:rsidRPr="00507B29">
        <w:t>для предотвращения уничтожения или порчи имущества;</w:t>
      </w:r>
    </w:p>
    <w:p w:rsidR="00D75908" w:rsidRPr="00507B29" w:rsidRDefault="00D75908" w:rsidP="00D75908">
      <w:pPr>
        <w:pStyle w:val="21"/>
        <w:ind w:right="16"/>
      </w:pPr>
      <w:r>
        <w:rPr>
          <w:rFonts w:ascii="MS Mincho" w:eastAsia="MS Mincho" w:hAnsi="MS Mincho" w:cs="MS Mincho"/>
        </w:rPr>
        <w:t xml:space="preserve">  </w:t>
      </w:r>
      <w:r w:rsidRPr="00507B29">
        <w:t>для замещения отсутствующего работника.</w:t>
      </w:r>
    </w:p>
    <w:p w:rsidR="00D75908" w:rsidRPr="00507B29" w:rsidRDefault="00D75908" w:rsidP="00D75908">
      <w:pPr>
        <w:pStyle w:val="21"/>
        <w:ind w:right="16" w:firstLine="567"/>
      </w:pPr>
      <w:r w:rsidRPr="00507B29">
        <w:t>Работник может быть переведен на работу, требующую более низкой квалификации, только с его письменного согласия.</w:t>
      </w:r>
    </w:p>
    <w:p w:rsidR="00D75908" w:rsidRPr="00507B29" w:rsidRDefault="00D75908" w:rsidP="00D75908">
      <w:pPr>
        <w:pStyle w:val="21"/>
        <w:ind w:right="16" w:firstLine="567"/>
      </w:pPr>
      <w:r w:rsidRPr="00507B29">
        <w:t xml:space="preserve">   Размер оплаты труда при временном переводе не может быть ниже среднего заработка по работе, обусловленной трудовым договором.</w:t>
      </w:r>
    </w:p>
    <w:p w:rsidR="00D75908" w:rsidRPr="00507B29" w:rsidRDefault="00D75908" w:rsidP="00D75908">
      <w:pPr>
        <w:pStyle w:val="21"/>
        <w:ind w:right="16" w:firstLine="567"/>
      </w:pPr>
      <w:r w:rsidRPr="00507B29">
        <w:t xml:space="preserve">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D75908" w:rsidRPr="00507B29" w:rsidRDefault="00D75908" w:rsidP="00D75908">
      <w:pPr>
        <w:pStyle w:val="21"/>
        <w:ind w:left="0" w:right="16" w:firstLine="0"/>
      </w:pPr>
      <w:r>
        <w:t xml:space="preserve">           </w:t>
      </w:r>
      <w:r w:rsidRPr="00507B29">
        <w:t>19. При смене собственника имущества,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
    <w:p w:rsidR="00D75908" w:rsidRPr="00507B29" w:rsidRDefault="009902B7" w:rsidP="00D75908">
      <w:pPr>
        <w:pStyle w:val="ConsNormal"/>
        <w:widowControl/>
        <w:ind w:right="16" w:firstLine="567"/>
        <w:rPr>
          <w:rFonts w:ascii="Times New Roman" w:hAnsi="Times New Roman" w:cs="Times New Roman"/>
          <w:sz w:val="24"/>
          <w:szCs w:val="24"/>
        </w:rPr>
      </w:pPr>
      <w:r>
        <w:rPr>
          <w:rFonts w:ascii="Times New Roman" w:hAnsi="Times New Roman" w:cs="Times New Roman"/>
          <w:sz w:val="24"/>
          <w:szCs w:val="24"/>
        </w:rPr>
        <w:t xml:space="preserve">   </w:t>
      </w:r>
      <w:r w:rsidR="00D75908" w:rsidRPr="00507B29">
        <w:rPr>
          <w:rFonts w:ascii="Times New Roman" w:hAnsi="Times New Roman" w:cs="Times New Roman"/>
          <w:sz w:val="24"/>
          <w:szCs w:val="24"/>
        </w:rPr>
        <w:t>20. Прекращение трудового договора по инициативе работодателя производится только по основаниям, предусмотренным Трудовым Кодексом РФ.</w:t>
      </w:r>
    </w:p>
    <w:p w:rsidR="00D75908" w:rsidRDefault="00D75908" w:rsidP="00D75908">
      <w:pPr>
        <w:pStyle w:val="25"/>
        <w:spacing w:line="240" w:lineRule="auto"/>
        <w:ind w:right="16"/>
      </w:pPr>
      <w:r>
        <w:t xml:space="preserve">            </w:t>
      </w:r>
      <w:r w:rsidRPr="00507B29">
        <w:t xml:space="preserve"> 21. Работник имеет право расторгнуть трудовой договор, предупредив об этом работодателя в письменной форме за две недели.</w:t>
      </w:r>
      <w:r>
        <w:t xml:space="preserve"> </w:t>
      </w:r>
    </w:p>
    <w:p w:rsidR="00D75908" w:rsidRPr="00507B29" w:rsidRDefault="00D75908" w:rsidP="00D75908">
      <w:pPr>
        <w:pStyle w:val="25"/>
        <w:spacing w:line="240" w:lineRule="auto"/>
        <w:ind w:right="16"/>
      </w:pPr>
      <w:r>
        <w:t xml:space="preserve">            </w:t>
      </w:r>
      <w:r w:rsidRPr="00507B29">
        <w:t xml:space="preserve">22. 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заключении  трудового договора </w:t>
      </w:r>
      <w:r w:rsidRPr="00507B29">
        <w:rPr>
          <w:i/>
          <w:iCs/>
        </w:rPr>
        <w:t>(перевод)</w:t>
      </w:r>
      <w:r w:rsidRPr="00507B29">
        <w:t>.</w:t>
      </w:r>
    </w:p>
    <w:p w:rsidR="00D75908" w:rsidRPr="00507B29" w:rsidRDefault="00D75908" w:rsidP="00D75908">
      <w:pPr>
        <w:pStyle w:val="ConsNormal"/>
        <w:widowControl/>
        <w:ind w:left="426" w:right="16" w:firstLine="567"/>
        <w:rPr>
          <w:rFonts w:ascii="Times New Roman" w:hAnsi="Times New Roman" w:cs="Times New Roman"/>
          <w:sz w:val="24"/>
          <w:szCs w:val="24"/>
        </w:rPr>
      </w:pPr>
      <w:r w:rsidRPr="00507B29">
        <w:rPr>
          <w:rFonts w:ascii="Times New Roman" w:hAnsi="Times New Roman" w:cs="Times New Roman"/>
          <w:sz w:val="24"/>
          <w:szCs w:val="24"/>
        </w:rPr>
        <w:t xml:space="preserve">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507B29">
        <w:rPr>
          <w:rFonts w:ascii="Times New Roman" w:hAnsi="Times New Roman" w:cs="Times New Roman"/>
          <w:i/>
          <w:iCs/>
          <w:sz w:val="24"/>
          <w:szCs w:val="24"/>
        </w:rPr>
        <w:t>(зачисление в образовательное учреждение, переезд на другое место жительства, выход на пенсию и т.п.)</w:t>
      </w:r>
      <w:r w:rsidRPr="00507B29">
        <w:rPr>
          <w:rFonts w:ascii="Times New Roman" w:hAnsi="Times New Roman" w:cs="Times New Roman"/>
          <w:sz w:val="24"/>
          <w:szCs w:val="24"/>
        </w:rPr>
        <w:t>, а также в случаях установленного нарушения работодателем норм трудового права.</w:t>
      </w:r>
    </w:p>
    <w:p w:rsidR="00D75908" w:rsidRPr="00507B29" w:rsidRDefault="00D75908" w:rsidP="00D75908">
      <w:pPr>
        <w:pStyle w:val="ConsNormal"/>
        <w:widowControl/>
        <w:ind w:left="426" w:right="16" w:firstLine="567"/>
        <w:rPr>
          <w:rFonts w:ascii="Times New Roman" w:hAnsi="Times New Roman" w:cs="Times New Roman"/>
          <w:sz w:val="24"/>
          <w:szCs w:val="24"/>
        </w:rPr>
      </w:pPr>
      <w:r w:rsidRPr="00507B29">
        <w:rPr>
          <w:rFonts w:ascii="Times New Roman" w:hAnsi="Times New Roman" w:cs="Times New Roman"/>
          <w:sz w:val="24"/>
          <w:szCs w:val="24"/>
        </w:rPr>
        <w:t xml:space="preserve">  По истечении срока предупреждения об увольнении работник имеет право прекратить работу.</w:t>
      </w:r>
    </w:p>
    <w:p w:rsidR="00D75908" w:rsidRPr="00507B29" w:rsidRDefault="00D75908" w:rsidP="00D75908">
      <w:pPr>
        <w:pStyle w:val="ConsNormal"/>
        <w:widowControl/>
        <w:ind w:left="426" w:right="16" w:firstLine="567"/>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D75908" w:rsidRPr="00507B29" w:rsidRDefault="00D75908" w:rsidP="00D75908">
      <w:pPr>
        <w:pStyle w:val="41"/>
        <w:tabs>
          <w:tab w:val="left" w:pos="7950"/>
        </w:tabs>
        <w:ind w:left="0" w:right="16" w:firstLine="567"/>
      </w:pPr>
    </w:p>
    <w:p w:rsidR="00D75908" w:rsidRPr="00507B29" w:rsidRDefault="00D75908" w:rsidP="00D75908">
      <w:pPr>
        <w:pStyle w:val="ConsNormal"/>
        <w:widowControl/>
        <w:ind w:right="16" w:firstLine="567"/>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24. Увольнение членов профсоюза по инициативе работодателя в связи: </w:t>
      </w:r>
    </w:p>
    <w:p w:rsidR="00D75908" w:rsidRPr="00507B29" w:rsidRDefault="00D75908" w:rsidP="00D75908">
      <w:pPr>
        <w:pStyle w:val="ConsNormal"/>
        <w:widowControl/>
        <w:ind w:right="16" w:firstLine="0"/>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с сокращением численности или штата  работников;</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 с неоднократным неисполнением работником без уважительных причин трудовых обязанностей, если он имеет дисциплинарное взыскание,</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производить с учетом мотивированного мнения профсоюзного комитета.</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25. В последний день работы работодатель обязан выдать работнику трудовую книжку и другие документы, связанные с работой, по письменному заявлению работника.</w:t>
      </w:r>
    </w:p>
    <w:p w:rsidR="00D75908" w:rsidRPr="00507B29" w:rsidRDefault="00D75908" w:rsidP="00D75908">
      <w:pPr>
        <w:pStyle w:val="41"/>
        <w:tabs>
          <w:tab w:val="left" w:pos="7950"/>
        </w:tabs>
        <w:ind w:left="0" w:right="16" w:firstLine="567"/>
      </w:pPr>
    </w:p>
    <w:p w:rsidR="00D75908" w:rsidRPr="00507B29" w:rsidRDefault="00D75908" w:rsidP="00D75908">
      <w:pPr>
        <w:pStyle w:val="ConsNormal"/>
        <w:widowControl/>
        <w:ind w:right="16" w:firstLine="567"/>
        <w:jc w:val="both"/>
        <w:rPr>
          <w:rFonts w:ascii="Times New Roman" w:hAnsi="Times New Roman" w:cs="Times New Roman"/>
          <w:b/>
          <w:bCs/>
          <w:sz w:val="24"/>
          <w:szCs w:val="24"/>
        </w:rPr>
      </w:pPr>
      <w:r w:rsidRPr="00507B2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07B29">
        <w:rPr>
          <w:rFonts w:ascii="Times New Roman" w:hAnsi="Times New Roman" w:cs="Times New Roman"/>
          <w:b/>
          <w:bCs/>
          <w:sz w:val="24"/>
          <w:szCs w:val="24"/>
        </w:rPr>
        <w:t>3. Основные обязанности работника.</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Работники, состоящие в трудовых отношениях с образовательным учреждением на основании заключенных трудовых договоров обязаны:</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26. Неукоснительно подчиняться требованиям Устава образовательного учреждения, настоящих Правил.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27. Точно и в полной мере выполнять свои должностные обязанности, руководствоваться утвержденными должностными инструкциями, обусловленными тарифно-квалификационными характеристиками.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28. 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D75908" w:rsidRPr="00507B29" w:rsidRDefault="00D75908" w:rsidP="00D75908">
      <w:pPr>
        <w:pStyle w:val="ConsNormal"/>
        <w:widowControl/>
        <w:ind w:right="1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29. 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30. Проходить периодические медицинские обследования.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31. Педагогические работники – иметь соответствующий образовательный ценз.</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32.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33. 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работодателя.</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D75908">
      <w:pPr>
        <w:pStyle w:val="ConsNormal"/>
        <w:widowControl/>
        <w:ind w:right="16" w:firstLine="567"/>
        <w:jc w:val="center"/>
        <w:rPr>
          <w:rFonts w:ascii="Times New Roman" w:hAnsi="Times New Roman" w:cs="Times New Roman"/>
          <w:b/>
          <w:bCs/>
          <w:sz w:val="24"/>
          <w:szCs w:val="24"/>
        </w:rPr>
      </w:pPr>
      <w:r w:rsidRPr="00507B29">
        <w:rPr>
          <w:rFonts w:ascii="Times New Roman" w:hAnsi="Times New Roman" w:cs="Times New Roman"/>
          <w:b/>
          <w:bCs/>
          <w:sz w:val="24"/>
          <w:szCs w:val="24"/>
        </w:rPr>
        <w:t>4. Основные обязанности работодателя.</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34. Предоставить работникам, состоящим в трудовых отношениях с учреждением,  работу, обусловленную трудовым договором.</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35. Обеспечить работникам условия труда, соответствующие требованиям охраны и гигиены труда, техники безопасности.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36. Создавать условия, необходимые для соблюдения работниками дисциплины труда.</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37. Обеспечить работников помещением, оборудованием, инструментами,  материалами и документацией, необходимыми для исполнения ими своих обязанностей.</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38. Обеспечить порядок сохранности имущества учреждения, работников, учащихся (воспитанников).</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39. Выплачивать причитающуюся работникам заработную плату, выплаты социального характера  в полном размере, в сроки, установленные трудовым законодательством или коллективным договором.</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40. Осуществлять обязательное социальное страхование работников в соответствии с требованиями действующего законодательства.</w:t>
      </w:r>
    </w:p>
    <w:p w:rsidR="00D75908" w:rsidRPr="00507B29" w:rsidRDefault="00D75908" w:rsidP="00D75908">
      <w:pPr>
        <w:pStyle w:val="41"/>
        <w:tabs>
          <w:tab w:val="left" w:pos="7950"/>
        </w:tabs>
        <w:ind w:left="0" w:right="16" w:firstLine="567"/>
      </w:pPr>
      <w:r w:rsidRPr="00507B29">
        <w:t xml:space="preserve"> 41. Возмещать вред, причиненный работникам в связи с исполнением ими трудовых обязанностей, а также </w:t>
      </w:r>
      <w:r w:rsidRPr="00507B29">
        <w:rPr>
          <w:i/>
        </w:rPr>
        <w:t>компенсировать</w:t>
      </w:r>
      <w:r w:rsidRPr="00507B29">
        <w:t xml:space="preserve"> моральный вред в порядке и на условиях, установленных действующим законодательством, коллективным договором.</w:t>
      </w:r>
    </w:p>
    <w:p w:rsidR="00D75908" w:rsidRPr="00507B29" w:rsidRDefault="00D75908" w:rsidP="00D75908">
      <w:pPr>
        <w:pStyle w:val="41"/>
        <w:tabs>
          <w:tab w:val="left" w:pos="7950"/>
        </w:tabs>
        <w:ind w:left="0" w:right="16" w:firstLine="567"/>
      </w:pPr>
    </w:p>
    <w:p w:rsidR="00D75908" w:rsidRPr="00507B29" w:rsidRDefault="00D75908" w:rsidP="00D75908">
      <w:pPr>
        <w:pStyle w:val="ConsNormal"/>
        <w:widowControl/>
        <w:ind w:right="16" w:firstLine="0"/>
        <w:jc w:val="center"/>
        <w:rPr>
          <w:rFonts w:ascii="Times New Roman" w:hAnsi="Times New Roman" w:cs="Times New Roman"/>
          <w:sz w:val="24"/>
          <w:szCs w:val="24"/>
        </w:rPr>
      </w:pPr>
      <w:r w:rsidRPr="00507B29">
        <w:rPr>
          <w:rFonts w:ascii="Times New Roman" w:hAnsi="Times New Roman" w:cs="Times New Roman"/>
          <w:b/>
          <w:bCs/>
          <w:sz w:val="24"/>
          <w:szCs w:val="24"/>
        </w:rPr>
        <w:t>5. Режим работы организации. Рабочее время работников.</w:t>
      </w:r>
    </w:p>
    <w:p w:rsidR="00D75908" w:rsidRPr="00507B29" w:rsidRDefault="00D75908" w:rsidP="00D75908">
      <w:pPr>
        <w:pStyle w:val="ConsNormal"/>
        <w:widowControl/>
        <w:ind w:right="16" w:firstLine="567"/>
        <w:jc w:val="center"/>
        <w:rPr>
          <w:rFonts w:ascii="Times New Roman" w:hAnsi="Times New Roman" w:cs="Times New Roman"/>
          <w:sz w:val="24"/>
          <w:szCs w:val="24"/>
        </w:rPr>
      </w:pP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42. В учреждении установлена пятидневная рабочая неделя с</w:t>
      </w:r>
      <w:r w:rsidRPr="00507B29">
        <w:rPr>
          <w:rFonts w:ascii="Times New Roman" w:hAnsi="Times New Roman" w:cs="Times New Roman"/>
          <w:i/>
          <w:iCs/>
          <w:sz w:val="24"/>
          <w:szCs w:val="24"/>
        </w:rPr>
        <w:t xml:space="preserve">  двумя выходными днями – суббота, воскресенье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43. Время ежедневного начала работы учреждения – 7 часов 30 минут, время окончан</w:t>
      </w:r>
      <w:r>
        <w:rPr>
          <w:rFonts w:ascii="Times New Roman" w:hAnsi="Times New Roman" w:cs="Times New Roman"/>
          <w:sz w:val="24"/>
          <w:szCs w:val="24"/>
        </w:rPr>
        <w:t>ия работы учреждения -</w:t>
      </w:r>
      <w:r w:rsidR="009902B7">
        <w:rPr>
          <w:rFonts w:ascii="Times New Roman" w:hAnsi="Times New Roman" w:cs="Times New Roman"/>
          <w:sz w:val="24"/>
          <w:szCs w:val="24"/>
        </w:rPr>
        <w:t xml:space="preserve"> </w:t>
      </w:r>
      <w:r>
        <w:rPr>
          <w:rFonts w:ascii="Times New Roman" w:hAnsi="Times New Roman" w:cs="Times New Roman"/>
          <w:sz w:val="24"/>
          <w:szCs w:val="24"/>
        </w:rPr>
        <w:t>20 часов 10</w:t>
      </w:r>
      <w:r w:rsidRPr="00507B29">
        <w:rPr>
          <w:rFonts w:ascii="Times New Roman" w:hAnsi="Times New Roman" w:cs="Times New Roman"/>
          <w:sz w:val="24"/>
          <w:szCs w:val="24"/>
        </w:rPr>
        <w:t xml:space="preserve"> минут.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44. </w:t>
      </w:r>
      <w:r w:rsidRPr="00507B29">
        <w:rPr>
          <w:rFonts w:ascii="Times New Roman" w:hAnsi="Times New Roman" w:cs="Times New Roman"/>
          <w:sz w:val="24"/>
          <w:szCs w:val="24"/>
        </w:rPr>
        <w:t>Учебный год в учреждении начинается 1 сентября.</w:t>
      </w:r>
    </w:p>
    <w:p w:rsidR="00D75908" w:rsidRPr="00D672E8" w:rsidRDefault="00D75908" w:rsidP="00D75908">
      <w:pPr>
        <w:pStyle w:val="ConsNormal"/>
        <w:ind w:right="16" w:firstLine="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Продолжительность учебного года на первой, второй и третьей ступенях общего образования составляет </w:t>
      </w:r>
      <w:r w:rsidRPr="00507B29">
        <w:rPr>
          <w:rFonts w:ascii="Times New Roman" w:hAnsi="Times New Roman" w:cs="Times New Roman"/>
          <w:i/>
          <w:iCs/>
          <w:sz w:val="24"/>
          <w:szCs w:val="24"/>
        </w:rPr>
        <w:t>не менее</w:t>
      </w:r>
      <w:r w:rsidRPr="00507B29">
        <w:rPr>
          <w:rFonts w:ascii="Times New Roman" w:hAnsi="Times New Roman" w:cs="Times New Roman"/>
          <w:sz w:val="24"/>
          <w:szCs w:val="24"/>
        </w:rPr>
        <w:t xml:space="preserve"> 35 недель без учета государственной (итоговой) аттестации, в первом классе -  33 недели. </w:t>
      </w:r>
      <w:r w:rsidRPr="00507B29">
        <w:rPr>
          <w:rFonts w:ascii="Times New Roman" w:hAnsi="Times New Roman" w:cs="Times New Roman"/>
          <w:i/>
          <w:iCs/>
          <w:sz w:val="24"/>
          <w:szCs w:val="24"/>
        </w:rPr>
        <w:t xml:space="preserve"> </w:t>
      </w:r>
      <w:r w:rsidRPr="00507B29">
        <w:rPr>
          <w:rFonts w:ascii="Times New Roman" w:hAnsi="Times New Roman" w:cs="Times New Roman"/>
          <w:iCs/>
          <w:sz w:val="24"/>
          <w:szCs w:val="24"/>
        </w:rPr>
        <w:t>Начальная школа: 2 – 4 классы - 34 недели; основная средняя школа 5 – 8 класс  - 35 недель, 9 класс - 34 недели; средняя полная школа; 10 класс – 35 недель, 11 класс – 34 недели.</w:t>
      </w:r>
    </w:p>
    <w:p w:rsidR="00D75908" w:rsidRPr="00D672E8" w:rsidRDefault="00D75908" w:rsidP="00D75908">
      <w:pPr>
        <w:pStyle w:val="ConsNormal"/>
        <w:widowControl/>
        <w:ind w:right="16" w:firstLine="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45. Продолжительность каникул в течение учебного года составляет не менее 30 календарных дней, летом - </w:t>
      </w:r>
      <w:r w:rsidRPr="00507B29">
        <w:rPr>
          <w:rFonts w:ascii="Times New Roman" w:hAnsi="Times New Roman" w:cs="Times New Roman"/>
          <w:i/>
          <w:iCs/>
          <w:sz w:val="24"/>
          <w:szCs w:val="24"/>
        </w:rPr>
        <w:t>не менее</w:t>
      </w:r>
      <w:r w:rsidRPr="00507B29">
        <w:rPr>
          <w:rFonts w:ascii="Times New Roman" w:hAnsi="Times New Roman" w:cs="Times New Roman"/>
          <w:sz w:val="24"/>
          <w:szCs w:val="24"/>
        </w:rPr>
        <w:t xml:space="preserve"> 8 недель. Для обучающихся в первом классе устанавливаются в течение года дополнительные недельные каникулы. Летние каникулы 92 дня.</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46. Рабочее время работников определяется настоящими Прави</w:t>
      </w:r>
      <w:r w:rsidRPr="00507B29">
        <w:rPr>
          <w:rFonts w:ascii="Times New Roman" w:hAnsi="Times New Roman" w:cs="Times New Roman"/>
          <w:sz w:val="24"/>
          <w:szCs w:val="24"/>
        </w:rPr>
        <w:softHyphen/>
        <w:t>лами, учебным расписанием, годовым календарным учебным графиком (по согласованию с органами местного самоуправления), графиком сменнос</w:t>
      </w:r>
      <w:r w:rsidRPr="00507B29">
        <w:rPr>
          <w:rFonts w:ascii="Times New Roman" w:hAnsi="Times New Roman" w:cs="Times New Roman"/>
          <w:sz w:val="24"/>
          <w:szCs w:val="24"/>
        </w:rPr>
        <w:softHyphen/>
        <w:t>ти, утверждаемыми работодателем по согласованию с профсоюзным комитетом учреждения, условиями трудового договора.</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7B29">
        <w:rPr>
          <w:rFonts w:ascii="Times New Roman" w:hAnsi="Times New Roman" w:cs="Times New Roman"/>
          <w:sz w:val="24"/>
          <w:szCs w:val="24"/>
        </w:rPr>
        <w:t>47.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507B29">
        <w:rPr>
          <w:rFonts w:ascii="Times New Roman" w:hAnsi="Times New Roman" w:cs="Times New Roman"/>
          <w:sz w:val="24"/>
          <w:szCs w:val="24"/>
        </w:rPr>
        <w:softHyphen/>
        <w:t>тановлена нормальная продолжительность рабочего времени 40 часов в неделю.</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p>
    <w:p w:rsidR="00D75908" w:rsidRPr="00507B29" w:rsidRDefault="00D75908" w:rsidP="00D75908">
      <w:pPr>
        <w:suppressAutoHyphens/>
        <w:autoSpaceDE w:val="0"/>
        <w:autoSpaceDN w:val="0"/>
        <w:adjustRightInd w:val="0"/>
        <w:ind w:right="16" w:firstLine="567"/>
        <w:jc w:val="both"/>
      </w:pPr>
      <w:r w:rsidRPr="00507B29">
        <w:tab/>
        <w:t xml:space="preserve"> 48. Для педагогических работников учреждения ус</w:t>
      </w:r>
      <w:r w:rsidRPr="00507B29">
        <w:softHyphen/>
        <w:t>тановлена сокращенная продолжительность рабочего времени - не бо</w:t>
      </w:r>
      <w:r w:rsidRPr="00507B29">
        <w:softHyphen/>
        <w:t xml:space="preserve">лее 36 часов в неделю за ставку заработной платы. </w:t>
      </w:r>
    </w:p>
    <w:p w:rsidR="00D75908" w:rsidRPr="00235FD9" w:rsidRDefault="00D75908" w:rsidP="00D75908">
      <w:pPr>
        <w:suppressAutoHyphens/>
        <w:autoSpaceDE w:val="0"/>
        <w:autoSpaceDN w:val="0"/>
        <w:adjustRightInd w:val="0"/>
        <w:ind w:right="16" w:firstLine="567"/>
        <w:jc w:val="both"/>
        <w:rPr>
          <w:iCs/>
        </w:rPr>
      </w:pPr>
      <w:r w:rsidRPr="00507B29">
        <w:t xml:space="preserve">              </w:t>
      </w:r>
      <w:r w:rsidRPr="00235FD9">
        <w:rPr>
          <w:iCs/>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w:t>
      </w:r>
    </w:p>
    <w:p w:rsidR="00D75908" w:rsidRPr="00C94CF0" w:rsidRDefault="00D75908" w:rsidP="00D75908">
      <w:pPr>
        <w:suppressAutoHyphens/>
        <w:autoSpaceDE w:val="0"/>
        <w:autoSpaceDN w:val="0"/>
        <w:adjustRightInd w:val="0"/>
        <w:ind w:right="16" w:firstLine="567"/>
        <w:jc w:val="both"/>
        <w:rPr>
          <w:i/>
          <w:iCs/>
        </w:rPr>
      </w:pPr>
      <w:r w:rsidRPr="00507B29">
        <w:t xml:space="preserve"> 49.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w:t>
      </w:r>
      <w:r w:rsidRPr="00507B29">
        <w:softHyphen/>
        <w:t>мам, обеспеченности кадрами, других конкретных условий в данном учреждении по согласованию с профсоюзным комитетом учреждения. Верхний  предел учебной нагрузки не установлен.</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50. </w:t>
      </w:r>
      <w:r w:rsidRPr="00507B29">
        <w:rPr>
          <w:rFonts w:ascii="Times New Roman" w:eastAsia="MS Mincho"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до окончания учебного года и ухода работников в отпуск.</w:t>
      </w:r>
    </w:p>
    <w:p w:rsidR="00D75908" w:rsidRPr="00507B29" w:rsidRDefault="00D75908" w:rsidP="00D75908">
      <w:pPr>
        <w:pStyle w:val="21"/>
        <w:ind w:left="0" w:right="16" w:firstLine="0"/>
      </w:pPr>
      <w:r>
        <w:t xml:space="preserve">           </w:t>
      </w:r>
      <w:r w:rsidRPr="00507B29">
        <w:t>Руководитель учреждения обязан ознакомить педагогических работников с их учебной нагрузкой на новый учебный год до ухода в очередной отпуск.</w:t>
      </w:r>
    </w:p>
    <w:p w:rsidR="00D75908" w:rsidRPr="00D672E8"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51.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75908" w:rsidRPr="00507B29"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hAnsi="Times New Roman" w:cs="Times New Roman"/>
          <w:sz w:val="24"/>
          <w:szCs w:val="24"/>
        </w:rPr>
        <w:t xml:space="preserve"> </w:t>
      </w:r>
      <w:r w:rsidRPr="00507B29">
        <w:rPr>
          <w:rFonts w:ascii="Times New Roman" w:eastAsia="MS Mincho" w:hAnsi="Times New Roman" w:cs="Times New Roman"/>
          <w:sz w:val="24"/>
          <w:szCs w:val="24"/>
        </w:rPr>
        <w:t>52.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75908" w:rsidRPr="00507B29"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53. Объем учебной  нагрузки учителей больше или меньше нормы часов за ставку заработной платы устанавливается только с их письменного согласия.</w:t>
      </w:r>
    </w:p>
    <w:p w:rsidR="00D75908" w:rsidRPr="00507B29"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54.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D75908" w:rsidRPr="00507B29" w:rsidRDefault="00D75908" w:rsidP="00D75908">
      <w:pPr>
        <w:pStyle w:val="ad"/>
        <w:ind w:right="16"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507B29">
        <w:rPr>
          <w:rFonts w:ascii="Times New Roman" w:eastAsia="MS Mincho" w:hAnsi="Times New Roman" w:cs="Times New Roman"/>
          <w:sz w:val="24"/>
          <w:szCs w:val="24"/>
        </w:rPr>
        <w:t>55.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75908" w:rsidRPr="00D672E8"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56. Учебная нагрузка на выходные и нерабочие праздничные дни не планируется.</w:t>
      </w:r>
      <w:r w:rsidRPr="00507B29">
        <w:rPr>
          <w:rFonts w:eastAsia="MS Mincho"/>
        </w:rPr>
        <w:t xml:space="preserve"> </w:t>
      </w:r>
    </w:p>
    <w:p w:rsidR="00D75908" w:rsidRPr="00507B29" w:rsidRDefault="00D75908" w:rsidP="00D75908">
      <w:pPr>
        <w:pStyle w:val="25"/>
        <w:spacing w:line="240" w:lineRule="auto"/>
        <w:ind w:right="16" w:firstLine="567"/>
        <w:jc w:val="both"/>
      </w:pPr>
      <w:r w:rsidRPr="00507B29">
        <w:t xml:space="preserve"> 57. Уменьшение или увеличение учебной нагрузки учителя в тече</w:t>
      </w:r>
      <w:r w:rsidRPr="00507B29">
        <w:softHyphen/>
        <w:t>ние учебного года по сравнению с учебной нагрузкой, оговоренной в тру</w:t>
      </w:r>
      <w:r w:rsidRPr="00507B29">
        <w:softHyphen/>
        <w:t>довом договоре  или приказе руководителя учреждения, возможны только:</w:t>
      </w:r>
    </w:p>
    <w:p w:rsidR="00D75908" w:rsidRPr="00507B29" w:rsidRDefault="00D75908" w:rsidP="00D75908">
      <w:pPr>
        <w:ind w:right="16"/>
        <w:jc w:val="both"/>
      </w:pPr>
      <w:r>
        <w:t xml:space="preserve">         </w:t>
      </w:r>
      <w:r w:rsidRPr="00507B29">
        <w:t>а) по взаимному согласию сторон;</w:t>
      </w:r>
    </w:p>
    <w:p w:rsidR="00D75908" w:rsidRPr="00507B29" w:rsidRDefault="00D75908" w:rsidP="00D75908">
      <w:pPr>
        <w:ind w:right="16" w:firstLine="567"/>
        <w:jc w:val="both"/>
      </w:pPr>
      <w:r w:rsidRPr="00507B29">
        <w:t>б) по инициативе работодателя в случаях уменьшения количества ча</w:t>
      </w:r>
      <w:r w:rsidRPr="00507B29">
        <w:softHyphen/>
        <w:t>сов по учебным планам и программам, сокращения количества классов (групп).</w:t>
      </w:r>
    </w:p>
    <w:p w:rsidR="00D75908" w:rsidRPr="00507B29" w:rsidRDefault="00D75908" w:rsidP="00D75908">
      <w:pPr>
        <w:pStyle w:val="31"/>
        <w:ind w:left="0" w:right="16"/>
        <w:jc w:val="both"/>
      </w:pPr>
      <w:r>
        <w:lastRenderedPageBreak/>
        <w:t xml:space="preserve">           </w:t>
      </w:r>
      <w:r w:rsidRPr="00507B29">
        <w:t>В указанных в подпункте «б» случаях для изменения учебной нагрузки по инициативе работодателя согласие работника не требуется.</w:t>
      </w:r>
    </w:p>
    <w:p w:rsidR="00D75908" w:rsidRPr="00507B29" w:rsidRDefault="00D75908" w:rsidP="00D75908">
      <w:pPr>
        <w:pStyle w:val="31"/>
        <w:ind w:left="0" w:right="16" w:firstLine="360"/>
        <w:jc w:val="both"/>
      </w:pPr>
      <w:r>
        <w:t xml:space="preserve">   </w:t>
      </w:r>
      <w:r w:rsidRPr="00507B29">
        <w:t xml:space="preserve"> 58. Учителям, по возможности, предусматривается один свободный день в неделю для методической работы и по</w:t>
      </w:r>
      <w:r w:rsidRPr="00507B29">
        <w:softHyphen/>
        <w:t>вышения квалификации.</w:t>
      </w:r>
    </w:p>
    <w:p w:rsidR="00D75908" w:rsidRPr="00507B29" w:rsidRDefault="00D75908" w:rsidP="00D75908">
      <w:pPr>
        <w:pStyle w:val="31"/>
        <w:ind w:left="0" w:right="16"/>
        <w:jc w:val="both"/>
      </w:pPr>
      <w:r>
        <w:t xml:space="preserve">        </w:t>
      </w:r>
      <w:r w:rsidRPr="00507B29">
        <w:t xml:space="preserve"> 59. Составление расписания уроков осуществляется с учетом действующих санитарных правил и норм, обеспечения педагогической целесообразности, а также рационального использования рабочего времени учителя.  </w:t>
      </w:r>
    </w:p>
    <w:p w:rsidR="00D75908" w:rsidRPr="00507B29" w:rsidRDefault="00D75908" w:rsidP="00D75908">
      <w:pPr>
        <w:pStyle w:val="31"/>
        <w:ind w:left="0" w:right="16" w:firstLine="567"/>
        <w:jc w:val="both"/>
      </w:pPr>
      <w:r w:rsidRPr="00507B29">
        <w:t xml:space="preserve"> 60. Часы, свободные от проведения занятий, участия во внеурочных мероприятиях, предусмотренных планом учреждения (за</w:t>
      </w:r>
      <w:r w:rsidRPr="00507B29">
        <w:softHyphen/>
        <w:t>седания педагогического совета, родительские собрания и т.п.), учитель вправе использовать по своему усмотрению.</w:t>
      </w:r>
    </w:p>
    <w:p w:rsidR="00D75908" w:rsidRDefault="00D75908" w:rsidP="00D75908">
      <w:pPr>
        <w:pStyle w:val="31"/>
        <w:ind w:left="0" w:right="16" w:firstLine="567"/>
        <w:jc w:val="both"/>
      </w:pPr>
      <w:r w:rsidRPr="00507B29">
        <w:t xml:space="preserve"> 61.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507B29">
        <w:softHyphen/>
        <w:t>менному распоряжению работодателя.</w:t>
      </w:r>
    </w:p>
    <w:p w:rsidR="00D75908" w:rsidRDefault="00D75908" w:rsidP="00D75908">
      <w:pPr>
        <w:pStyle w:val="31"/>
        <w:ind w:left="0" w:right="16"/>
        <w:jc w:val="both"/>
      </w:pPr>
    </w:p>
    <w:p w:rsidR="00D75908" w:rsidRPr="00507B29" w:rsidRDefault="00D75908" w:rsidP="00D75908">
      <w:pPr>
        <w:pStyle w:val="31"/>
        <w:ind w:left="0" w:right="16"/>
        <w:jc w:val="both"/>
      </w:pPr>
      <w:r w:rsidRPr="00507B29">
        <w:t xml:space="preserve">  Оплата производится в повышенном размере, либо, по желанию работника ему может быть предоставлен другой день отдыха.</w:t>
      </w:r>
    </w:p>
    <w:p w:rsidR="00D75908" w:rsidRPr="00507B29" w:rsidRDefault="00D75908" w:rsidP="00D75908">
      <w:pPr>
        <w:pStyle w:val="31"/>
        <w:ind w:left="0" w:right="16" w:firstLine="567"/>
        <w:jc w:val="both"/>
      </w:pPr>
      <w:r w:rsidRPr="00507B29">
        <w:t xml:space="preserve"> 62. Время осенних, зимних и весенних каникул, а также время лет</w:t>
      </w:r>
      <w:r w:rsidRPr="00507B29">
        <w:softHyphen/>
        <w:t>них каникул, не совпадающее с очередным отпуском, является рабочим временем педагогических и других работников учрежде</w:t>
      </w:r>
      <w:r w:rsidRPr="00507B29">
        <w:softHyphen/>
        <w:t>ния.</w:t>
      </w:r>
    </w:p>
    <w:p w:rsidR="00D75908" w:rsidRPr="00507B29" w:rsidRDefault="00D75908" w:rsidP="00D75908">
      <w:pPr>
        <w:pStyle w:val="31"/>
        <w:ind w:left="0" w:right="16" w:firstLine="567"/>
        <w:jc w:val="both"/>
      </w:pPr>
      <w:r w:rsidRPr="00507B29">
        <w:t xml:space="preserve">     В эти периоды педагогические работники привлекаются работодателем к педагогической и организационной ра</w:t>
      </w:r>
      <w:r w:rsidRPr="00507B29">
        <w:softHyphen/>
        <w:t xml:space="preserve">боте в пределах времени, не превышающего их учебной нагрузки до начала каникул. График работы в каникулярный период утверждается приказом руководителя. </w:t>
      </w:r>
    </w:p>
    <w:p w:rsidR="00D75908" w:rsidRPr="00507B29" w:rsidRDefault="00D75908" w:rsidP="00D75908">
      <w:pPr>
        <w:pStyle w:val="31"/>
        <w:ind w:left="0" w:right="16" w:firstLine="709"/>
        <w:jc w:val="both"/>
      </w:pPr>
      <w:r w:rsidRPr="00507B29">
        <w:t xml:space="preserve"> 63. В каникулярное время учебно-вспомогательный и обслуживающий пер</w:t>
      </w:r>
      <w:r w:rsidRPr="00507B29">
        <w:softHyphen/>
        <w:t>сонал привлекается к выполнению хозяйственных работ, не требующих спе</w:t>
      </w:r>
      <w:r w:rsidRPr="00507B29">
        <w:softHyphen/>
        <w:t>циальных знаний (мелкий ремонт, работа на территории, охрана учреждения и др.), в пределах установленного им рабочего вре</w:t>
      </w:r>
      <w:r w:rsidRPr="00507B29">
        <w:softHyphen/>
        <w:t>мени.</w:t>
      </w:r>
    </w:p>
    <w:p w:rsidR="00D75908" w:rsidRPr="00507B29" w:rsidRDefault="00D75908" w:rsidP="00D75908">
      <w:pPr>
        <w:pStyle w:val="25"/>
        <w:suppressAutoHyphens/>
        <w:autoSpaceDE w:val="0"/>
        <w:autoSpaceDN w:val="0"/>
        <w:adjustRightInd w:val="0"/>
        <w:spacing w:line="240" w:lineRule="auto"/>
        <w:ind w:right="16" w:firstLine="709"/>
        <w:jc w:val="both"/>
      </w:pPr>
      <w:r w:rsidRPr="00507B29">
        <w:t xml:space="preserve"> 64.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w:t>
      </w:r>
      <w:r>
        <w:t xml:space="preserve">  </w:t>
      </w:r>
      <w:r w:rsidRPr="00507B29">
        <w:t>65.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507B29">
        <w:softHyphen/>
        <w:t>ванию) профкома не позднее, чем за две недели до наступления календарного года.</w:t>
      </w:r>
    </w:p>
    <w:p w:rsidR="00D75908" w:rsidRPr="00507B29" w:rsidRDefault="00D75908" w:rsidP="00D75908">
      <w:pPr>
        <w:suppressAutoHyphens/>
        <w:autoSpaceDE w:val="0"/>
        <w:autoSpaceDN w:val="0"/>
        <w:adjustRightInd w:val="0"/>
        <w:ind w:right="16" w:firstLine="567"/>
        <w:jc w:val="both"/>
      </w:pPr>
      <w:r w:rsidRPr="00507B29">
        <w:t xml:space="preserve">     О времени начала отпуска работник должен быть извещен не позднее, чем за две недели до его начала.</w:t>
      </w:r>
    </w:p>
    <w:p w:rsidR="00D75908" w:rsidRPr="00507B29" w:rsidRDefault="00D75908" w:rsidP="00D75908">
      <w:pPr>
        <w:suppressAutoHyphens/>
        <w:autoSpaceDE w:val="0"/>
        <w:autoSpaceDN w:val="0"/>
        <w:adjustRightInd w:val="0"/>
        <w:ind w:right="16" w:firstLine="567"/>
        <w:jc w:val="both"/>
      </w:pPr>
      <w:r w:rsidRPr="00507B29">
        <w:t xml:space="preserve"> </w:t>
      </w:r>
      <w:r>
        <w:t xml:space="preserve"> </w:t>
      </w:r>
      <w:r w:rsidRPr="00507B29">
        <w:t>66. Продление, перенесение, разделение и отзыв из отпуска производится с согласия работника в случаях, предусмотренных  законодательством.</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w:t>
      </w:r>
      <w:r>
        <w:t xml:space="preserve">  </w:t>
      </w:r>
      <w:r w:rsidRPr="00507B29">
        <w:t xml:space="preserve">67. Работникам с ненормированным рабочим днем предоставляется ежегодный дополнительный оплачиваемый отпуск в соответствии с </w:t>
      </w:r>
      <w:r w:rsidRPr="00507B29">
        <w:rPr>
          <w:b/>
          <w:i/>
          <w:iCs/>
        </w:rPr>
        <w:t>Приложением № 3.</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w:t>
      </w:r>
      <w:r>
        <w:t xml:space="preserve">  </w:t>
      </w:r>
      <w:r w:rsidRPr="00507B29">
        <w:t>68.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Порядок и условия предоставления длительного отпуска установлены в </w:t>
      </w:r>
      <w:r w:rsidRPr="00507B29">
        <w:rPr>
          <w:b/>
          <w:i/>
          <w:iCs/>
        </w:rPr>
        <w:t>Приложении №5.</w:t>
      </w: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r w:rsidRPr="00507B29">
        <w:rPr>
          <w:b/>
          <w:bCs/>
        </w:rPr>
        <w:lastRenderedPageBreak/>
        <w:t>6. Ответственность за нарушение трудовой дисциплины.</w:t>
      </w:r>
    </w:p>
    <w:p w:rsidR="00D75908" w:rsidRPr="00507B29" w:rsidRDefault="00D75908" w:rsidP="00D75908">
      <w:pPr>
        <w:suppressAutoHyphens/>
        <w:autoSpaceDE w:val="0"/>
        <w:autoSpaceDN w:val="0"/>
        <w:adjustRightInd w:val="0"/>
        <w:ind w:right="16"/>
        <w:jc w:val="center"/>
        <w:rPr>
          <w:b/>
          <w:bCs/>
        </w:rPr>
      </w:pPr>
    </w:p>
    <w:p w:rsidR="00D75908" w:rsidRPr="00507B29" w:rsidRDefault="00D75908" w:rsidP="00D75908">
      <w:pPr>
        <w:suppressAutoHyphens/>
        <w:autoSpaceDE w:val="0"/>
        <w:autoSpaceDN w:val="0"/>
        <w:adjustRightInd w:val="0"/>
        <w:ind w:right="16" w:firstLine="567"/>
        <w:jc w:val="both"/>
      </w:pPr>
      <w:r w:rsidRPr="00507B29">
        <w:rPr>
          <w:b/>
          <w:bCs/>
        </w:rPr>
        <w:t xml:space="preserve"> </w:t>
      </w:r>
      <w:r>
        <w:rPr>
          <w:b/>
          <w:bCs/>
        </w:rPr>
        <w:t xml:space="preserve">   </w:t>
      </w:r>
      <w:r w:rsidRPr="00507B29">
        <w:t>69.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 Уставом образовательного учреждения </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 трудовым договором,</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 настоящими Правилами, </w:t>
      </w:r>
    </w:p>
    <w:p w:rsidR="00D75908" w:rsidRPr="00507B29" w:rsidRDefault="00D75908" w:rsidP="00D75908">
      <w:pPr>
        <w:suppressAutoHyphens/>
        <w:autoSpaceDE w:val="0"/>
        <w:autoSpaceDN w:val="0"/>
        <w:adjustRightInd w:val="0"/>
        <w:ind w:right="16" w:firstLine="567"/>
        <w:jc w:val="both"/>
      </w:pPr>
      <w:r>
        <w:t xml:space="preserve">          </w:t>
      </w:r>
      <w:r w:rsidRPr="00507B29">
        <w:t>- 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70. Работодатель имеет право на применение следующих дисциплинарных взысканий:</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замечание;</w:t>
      </w:r>
    </w:p>
    <w:p w:rsidR="00D75908" w:rsidRPr="00507B29" w:rsidRDefault="00D75908" w:rsidP="00D75908">
      <w:pPr>
        <w:suppressAutoHyphens/>
        <w:autoSpaceDE w:val="0"/>
        <w:autoSpaceDN w:val="0"/>
        <w:adjustRightInd w:val="0"/>
        <w:ind w:right="16" w:firstLine="567"/>
        <w:jc w:val="both"/>
      </w:pPr>
      <w:r>
        <w:t xml:space="preserve">           </w:t>
      </w:r>
      <w:r w:rsidRPr="00507B29">
        <w:t>выговор;</w:t>
      </w:r>
      <w:r>
        <w:t xml:space="preserve"> </w:t>
      </w:r>
    </w:p>
    <w:p w:rsidR="00D75908" w:rsidRPr="00507B29" w:rsidRDefault="00D75908" w:rsidP="00D75908">
      <w:pPr>
        <w:suppressAutoHyphens/>
        <w:autoSpaceDE w:val="0"/>
        <w:autoSpaceDN w:val="0"/>
        <w:adjustRightInd w:val="0"/>
        <w:ind w:right="16" w:firstLine="567"/>
        <w:jc w:val="both"/>
      </w:pPr>
      <w:r>
        <w:t xml:space="preserve">           </w:t>
      </w:r>
      <w:r w:rsidRPr="00507B29">
        <w:t>увольнение по основаниям, предусмотренным п.п. 5-8, 11 ст. 81;</w:t>
      </w:r>
    </w:p>
    <w:p w:rsidR="00D75908" w:rsidRPr="00507B29" w:rsidRDefault="00D75908" w:rsidP="00D75908">
      <w:pPr>
        <w:suppressAutoHyphens/>
        <w:autoSpaceDE w:val="0"/>
        <w:autoSpaceDN w:val="0"/>
        <w:adjustRightInd w:val="0"/>
        <w:ind w:right="16" w:firstLine="567"/>
        <w:jc w:val="both"/>
      </w:pPr>
      <w:r>
        <w:t xml:space="preserve">            </w:t>
      </w:r>
      <w:r w:rsidRPr="00507B29">
        <w:t>увольнение педагогических работников по основаниям, предусмотренным п.п. 1, 2 ст.336 ТК РФ.</w:t>
      </w:r>
    </w:p>
    <w:p w:rsidR="00D75908" w:rsidRPr="00507B29" w:rsidRDefault="00D75908" w:rsidP="00D75908">
      <w:pPr>
        <w:suppressAutoHyphens/>
        <w:autoSpaceDE w:val="0"/>
        <w:autoSpaceDN w:val="0"/>
        <w:adjustRightInd w:val="0"/>
        <w:ind w:right="16" w:firstLine="567"/>
        <w:jc w:val="both"/>
      </w:pPr>
      <w:r>
        <w:t xml:space="preserve">   </w:t>
      </w:r>
      <w:r w:rsidRPr="00507B29">
        <w:t>71.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72.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73.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D75908" w:rsidRPr="00507B29" w:rsidRDefault="00D75908" w:rsidP="00D75908">
      <w:pPr>
        <w:suppressAutoHyphens/>
        <w:autoSpaceDE w:val="0"/>
        <w:autoSpaceDN w:val="0"/>
        <w:adjustRightInd w:val="0"/>
        <w:ind w:right="16" w:firstLine="567"/>
        <w:jc w:val="both"/>
      </w:pPr>
      <w:r w:rsidRPr="00507B29">
        <w:t xml:space="preserve">              Отказ работника дать объяснение не является препятствием для применения дисциплинарного взыскания.</w:t>
      </w:r>
    </w:p>
    <w:p w:rsidR="00D75908" w:rsidRDefault="00D75908" w:rsidP="00D75908">
      <w:pPr>
        <w:suppressAutoHyphens/>
        <w:autoSpaceDE w:val="0"/>
        <w:autoSpaceDN w:val="0"/>
        <w:adjustRightInd w:val="0"/>
        <w:ind w:right="16" w:firstLine="567"/>
        <w:jc w:val="both"/>
      </w:pPr>
      <w:r w:rsidRPr="00507B29">
        <w:t xml:space="preserve"> 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D75908" w:rsidRPr="00507B29" w:rsidRDefault="00D75908" w:rsidP="00D75908">
      <w:pPr>
        <w:suppressAutoHyphens/>
        <w:autoSpaceDE w:val="0"/>
        <w:autoSpaceDN w:val="0"/>
        <w:adjustRightInd w:val="0"/>
        <w:ind w:right="16" w:firstLine="567"/>
        <w:jc w:val="both"/>
      </w:pPr>
      <w:r w:rsidRPr="00507B29">
        <w:t>75.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75908" w:rsidRPr="00507B29" w:rsidRDefault="00D75908" w:rsidP="00D75908">
      <w:pPr>
        <w:suppressAutoHyphens/>
        <w:autoSpaceDE w:val="0"/>
        <w:autoSpaceDN w:val="0"/>
        <w:adjustRightInd w:val="0"/>
        <w:ind w:right="16" w:firstLine="567"/>
        <w:jc w:val="both"/>
      </w:pPr>
      <w:r w:rsidRPr="00507B29">
        <w:t xml:space="preserve"> 76. За каждый дисциплинарный проступок может быть применено только одно дисциплинарное взыскание.</w:t>
      </w:r>
    </w:p>
    <w:p w:rsidR="00D75908" w:rsidRPr="00507B29" w:rsidRDefault="00D75908" w:rsidP="00D75908">
      <w:pPr>
        <w:suppressAutoHyphens/>
        <w:autoSpaceDE w:val="0"/>
        <w:autoSpaceDN w:val="0"/>
        <w:adjustRightInd w:val="0"/>
        <w:ind w:right="16" w:firstLine="567"/>
        <w:jc w:val="both"/>
      </w:pPr>
      <w:r w:rsidRPr="00507B29">
        <w:t xml:space="preserve"> 77.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D75908" w:rsidRPr="00507B29" w:rsidRDefault="00D75908" w:rsidP="00D75908">
      <w:pPr>
        <w:suppressAutoHyphens/>
        <w:autoSpaceDE w:val="0"/>
        <w:autoSpaceDN w:val="0"/>
        <w:adjustRightInd w:val="0"/>
        <w:ind w:right="16" w:firstLine="567"/>
        <w:jc w:val="both"/>
      </w:pPr>
      <w:r w:rsidRPr="00507B29">
        <w:t xml:space="preserve"> 78.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D75908" w:rsidRPr="00507B29" w:rsidRDefault="00D75908" w:rsidP="00D75908">
      <w:pPr>
        <w:suppressAutoHyphens/>
        <w:autoSpaceDE w:val="0"/>
        <w:autoSpaceDN w:val="0"/>
        <w:adjustRightInd w:val="0"/>
        <w:ind w:right="16" w:firstLine="567"/>
        <w:jc w:val="both"/>
      </w:pPr>
      <w:r w:rsidRPr="00507B29">
        <w:t xml:space="preserve"> 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75908" w:rsidRPr="00507B29" w:rsidRDefault="00D75908" w:rsidP="00D75908">
      <w:pPr>
        <w:suppressAutoHyphens/>
        <w:autoSpaceDE w:val="0"/>
        <w:autoSpaceDN w:val="0"/>
        <w:adjustRightInd w:val="0"/>
        <w:ind w:right="16" w:firstLine="567"/>
        <w:jc w:val="both"/>
      </w:pPr>
      <w:r w:rsidRPr="00507B29">
        <w:t xml:space="preserve"> 80.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D75908" w:rsidRDefault="00D75908" w:rsidP="00D75908">
      <w:pPr>
        <w:suppressAutoHyphens/>
        <w:autoSpaceDE w:val="0"/>
        <w:autoSpaceDN w:val="0"/>
        <w:adjustRightInd w:val="0"/>
        <w:ind w:right="16" w:firstLine="567"/>
        <w:jc w:val="both"/>
      </w:pPr>
      <w:r w:rsidRPr="00507B29">
        <w:t xml:space="preserve"> 81. В течение срока действия дисциплинарного взыскания к работнику не применяются меры поощрения (в том числе премирование). </w:t>
      </w:r>
      <w:r>
        <w:t xml:space="preserve"> </w:t>
      </w:r>
    </w:p>
    <w:p w:rsidR="00D75908" w:rsidRDefault="00D75908" w:rsidP="00D75908">
      <w:pPr>
        <w:suppressAutoHyphens/>
        <w:autoSpaceDE w:val="0"/>
        <w:autoSpaceDN w:val="0"/>
        <w:adjustRightInd w:val="0"/>
        <w:ind w:right="16" w:firstLine="567"/>
        <w:jc w:val="both"/>
      </w:pPr>
      <w:r>
        <w:t xml:space="preserve">                                                                                   </w:t>
      </w:r>
    </w:p>
    <w:p w:rsidR="00D75908" w:rsidRDefault="00D75908" w:rsidP="00D75908">
      <w:pPr>
        <w:suppressAutoHyphens/>
        <w:autoSpaceDE w:val="0"/>
        <w:autoSpaceDN w:val="0"/>
        <w:adjustRightInd w:val="0"/>
        <w:ind w:right="16" w:firstLine="567"/>
        <w:jc w:val="both"/>
      </w:pPr>
    </w:p>
    <w:p w:rsidR="00D75908" w:rsidRDefault="00D75908" w:rsidP="00D75908">
      <w:pPr>
        <w:suppressAutoHyphens/>
        <w:autoSpaceDE w:val="0"/>
        <w:autoSpaceDN w:val="0"/>
        <w:adjustRightInd w:val="0"/>
        <w:ind w:right="16" w:firstLine="567"/>
        <w:jc w:val="both"/>
      </w:pPr>
    </w:p>
    <w:p w:rsidR="00D75908" w:rsidRDefault="00D75908" w:rsidP="00D75908">
      <w:pPr>
        <w:suppressAutoHyphens/>
        <w:autoSpaceDE w:val="0"/>
        <w:autoSpaceDN w:val="0"/>
        <w:adjustRightInd w:val="0"/>
        <w:ind w:right="16" w:firstLine="567"/>
        <w:jc w:val="both"/>
      </w:pPr>
    </w:p>
    <w:p w:rsidR="00D75908" w:rsidRDefault="00D75908" w:rsidP="00D75908">
      <w:pPr>
        <w:suppressAutoHyphens/>
        <w:autoSpaceDE w:val="0"/>
        <w:autoSpaceDN w:val="0"/>
        <w:adjustRightInd w:val="0"/>
        <w:ind w:right="16" w:firstLine="567"/>
        <w:jc w:val="both"/>
      </w:pPr>
      <w:r>
        <w:t xml:space="preserve">                                   </w:t>
      </w:r>
    </w:p>
    <w:p w:rsidR="00D75908" w:rsidRPr="002E58D8" w:rsidRDefault="00D75908" w:rsidP="00D75908">
      <w:pPr>
        <w:suppressAutoHyphens/>
        <w:autoSpaceDE w:val="0"/>
        <w:autoSpaceDN w:val="0"/>
        <w:adjustRightInd w:val="0"/>
        <w:ind w:right="16" w:firstLine="567"/>
        <w:jc w:val="both"/>
      </w:pPr>
      <w:r>
        <w:t xml:space="preserve">                                                                                        </w:t>
      </w:r>
      <w:r w:rsidRPr="006B7644">
        <w:t>Приложение №2</w:t>
      </w:r>
    </w:p>
    <w:p w:rsidR="00D75908" w:rsidRPr="00507B29" w:rsidRDefault="00D75908" w:rsidP="00D75908">
      <w:pPr>
        <w:pStyle w:val="41"/>
        <w:ind w:left="0" w:right="-474" w:firstLine="567"/>
        <w:jc w:val="center"/>
      </w:pPr>
      <w:r w:rsidRPr="00507B29">
        <w:t xml:space="preserve">                                                  </w:t>
      </w:r>
      <w:r>
        <w:t xml:space="preserve">    </w:t>
      </w:r>
      <w:r w:rsidRPr="00507B29">
        <w:t>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Большеремонтненской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ConsNormal"/>
        <w:widowControl/>
        <w:ind w:right="-474" w:firstLine="567"/>
        <w:jc w:val="right"/>
        <w:rPr>
          <w:rFonts w:ascii="Times New Roman" w:hAnsi="Times New Roman" w:cs="Times New Roman"/>
          <w:b/>
          <w:bCs/>
          <w:sz w:val="24"/>
          <w:szCs w:val="24"/>
        </w:rPr>
      </w:pPr>
    </w:p>
    <w:p w:rsidR="00D75908" w:rsidRPr="00507B29" w:rsidRDefault="00D75908" w:rsidP="00D75908">
      <w:pPr>
        <w:pStyle w:val="ConsNormal"/>
        <w:widowControl/>
        <w:ind w:right="-474" w:firstLine="567"/>
        <w:jc w:val="center"/>
        <w:rPr>
          <w:rFonts w:ascii="Times New Roman" w:hAnsi="Times New Roman" w:cs="Times New Roman"/>
          <w:b/>
          <w:bCs/>
          <w:sz w:val="24"/>
          <w:szCs w:val="24"/>
        </w:rPr>
      </w:pPr>
      <w:r w:rsidRPr="00507B29">
        <w:rPr>
          <w:rFonts w:ascii="Times New Roman" w:hAnsi="Times New Roman" w:cs="Times New Roman"/>
          <w:b/>
          <w:bCs/>
          <w:sz w:val="24"/>
          <w:szCs w:val="24"/>
        </w:rPr>
        <w:t>Должности работников общеобразовательного  учреждения</w:t>
      </w:r>
    </w:p>
    <w:p w:rsidR="00D75908" w:rsidRPr="00507B29" w:rsidRDefault="00D75908" w:rsidP="00D75908">
      <w:pPr>
        <w:pStyle w:val="ab"/>
        <w:ind w:left="0" w:right="16" w:firstLine="567"/>
        <w:jc w:val="both"/>
      </w:pPr>
      <w:r w:rsidRPr="00507B29">
        <w:t>Руководитель (директор) учреждения образования</w:t>
      </w:r>
    </w:p>
    <w:p w:rsidR="00D75908" w:rsidRPr="00507B29" w:rsidRDefault="00D75908" w:rsidP="00D75908">
      <w:pPr>
        <w:pStyle w:val="ab"/>
        <w:ind w:left="0" w:right="16" w:firstLine="567"/>
        <w:jc w:val="both"/>
      </w:pPr>
      <w:r w:rsidRPr="00507B29">
        <w:t>Заместитель руководителя по учебной, учебно-воспитательной (методической)  воспитательной работе.</w:t>
      </w:r>
    </w:p>
    <w:p w:rsidR="00D75908" w:rsidRPr="00507B29" w:rsidRDefault="00D75908" w:rsidP="00D75908">
      <w:pPr>
        <w:pStyle w:val="ab"/>
        <w:ind w:right="-474" w:firstLine="567"/>
        <w:jc w:val="both"/>
      </w:pPr>
      <w:r>
        <w:t xml:space="preserve">        </w:t>
      </w:r>
    </w:p>
    <w:tbl>
      <w:tblPr>
        <w:tblW w:w="0" w:type="auto"/>
        <w:tblInd w:w="283" w:type="dxa"/>
        <w:tblLook w:val="04A0"/>
      </w:tblPr>
      <w:tblGrid>
        <w:gridCol w:w="10155"/>
      </w:tblGrid>
      <w:tr w:rsidR="00D75908" w:rsidRPr="00F54953" w:rsidTr="00EF7B16">
        <w:tc>
          <w:tcPr>
            <w:tcW w:w="10155" w:type="dxa"/>
            <w:shd w:val="clear" w:color="auto" w:fill="auto"/>
          </w:tcPr>
          <w:p w:rsidR="00D75908" w:rsidRPr="00F54953" w:rsidRDefault="00D75908" w:rsidP="00EF7B16">
            <w:pPr>
              <w:pStyle w:val="ab"/>
              <w:ind w:left="0" w:firstLine="0"/>
              <w:jc w:val="both"/>
            </w:pPr>
            <w:r w:rsidRPr="00F54953">
              <w:t>Учитель</w:t>
            </w:r>
          </w:p>
        </w:tc>
      </w:tr>
      <w:tr w:rsidR="00D75908" w:rsidRPr="00F54953" w:rsidTr="00EF7B16">
        <w:tc>
          <w:tcPr>
            <w:tcW w:w="10155" w:type="dxa"/>
            <w:shd w:val="clear" w:color="auto" w:fill="auto"/>
          </w:tcPr>
          <w:p w:rsidR="00D75908" w:rsidRPr="00F54953" w:rsidRDefault="00D75908" w:rsidP="00EF7B16">
            <w:pPr>
              <w:pStyle w:val="ab"/>
              <w:ind w:left="0" w:firstLine="0"/>
              <w:jc w:val="both"/>
            </w:pPr>
            <w:r w:rsidRPr="00F54953">
              <w:t xml:space="preserve"> Преподаватель-организатор ОБЖ </w:t>
            </w:r>
          </w:p>
        </w:tc>
      </w:tr>
      <w:tr w:rsidR="00D75908" w:rsidRPr="00F54953" w:rsidTr="00EF7B16">
        <w:tc>
          <w:tcPr>
            <w:tcW w:w="10155" w:type="dxa"/>
            <w:shd w:val="clear" w:color="auto" w:fill="auto"/>
          </w:tcPr>
          <w:p w:rsidR="00D75908" w:rsidRPr="00F54953" w:rsidRDefault="00D75908" w:rsidP="00EF7B16">
            <w:pPr>
              <w:pStyle w:val="ab"/>
              <w:ind w:left="0" w:firstLine="0"/>
              <w:jc w:val="both"/>
            </w:pPr>
            <w:r w:rsidRPr="00F54953">
              <w:t xml:space="preserve"> Педагог дополнительного образования</w:t>
            </w:r>
          </w:p>
        </w:tc>
      </w:tr>
      <w:tr w:rsidR="00D75908" w:rsidRPr="00F54953" w:rsidTr="00EF7B16">
        <w:tc>
          <w:tcPr>
            <w:tcW w:w="10155" w:type="dxa"/>
            <w:shd w:val="clear" w:color="auto" w:fill="auto"/>
          </w:tcPr>
          <w:p w:rsidR="00D75908" w:rsidRPr="00F54953" w:rsidRDefault="00D75908" w:rsidP="00EF7B16">
            <w:pPr>
              <w:pStyle w:val="ab"/>
              <w:ind w:left="0" w:firstLine="0"/>
            </w:pPr>
            <w:r>
              <w:t xml:space="preserve"> С</w:t>
            </w:r>
            <w:r w:rsidRPr="00F54953">
              <w:t xml:space="preserve">тарший вожатый </w:t>
            </w:r>
          </w:p>
        </w:tc>
      </w:tr>
      <w:tr w:rsidR="00D75908" w:rsidRPr="00F54953" w:rsidTr="00EF7B16">
        <w:tc>
          <w:tcPr>
            <w:tcW w:w="10155" w:type="dxa"/>
            <w:shd w:val="clear" w:color="auto" w:fill="auto"/>
          </w:tcPr>
          <w:p w:rsidR="00D75908" w:rsidRPr="00F54953" w:rsidRDefault="00D75908" w:rsidP="00EF7B16">
            <w:pPr>
              <w:pStyle w:val="ab"/>
              <w:ind w:left="0" w:firstLine="0"/>
            </w:pPr>
            <w:r w:rsidRPr="00F54953">
              <w:t xml:space="preserve"> Лаборант, делопроизводство</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Главный бухгалте</w:t>
            </w:r>
            <w:r>
              <w:rPr>
                <w:bCs/>
              </w:rPr>
              <w:t>р</w:t>
            </w:r>
            <w:r w:rsidRPr="00DC1DC3">
              <w:rPr>
                <w:bCs/>
              </w:rPr>
              <w:t>,</w:t>
            </w:r>
          </w:p>
        </w:tc>
      </w:tr>
      <w:tr w:rsidR="00D75908" w:rsidRPr="00DC1DC3" w:rsidTr="00EF7B16">
        <w:tc>
          <w:tcPr>
            <w:tcW w:w="10155" w:type="dxa"/>
            <w:shd w:val="clear" w:color="auto" w:fill="auto"/>
          </w:tcPr>
          <w:p w:rsidR="00D75908" w:rsidRDefault="00D75908" w:rsidP="00EF7B16">
            <w:pPr>
              <w:pStyle w:val="ab"/>
              <w:ind w:left="0" w:firstLine="0"/>
              <w:rPr>
                <w:bCs/>
              </w:rPr>
            </w:pPr>
            <w:r>
              <w:rPr>
                <w:bCs/>
              </w:rPr>
              <w:t>Бухгалтер</w:t>
            </w:r>
          </w:p>
          <w:p w:rsidR="00D75908" w:rsidRPr="00DC1DC3" w:rsidRDefault="00D75908" w:rsidP="00EF7B16">
            <w:pPr>
              <w:pStyle w:val="ab"/>
              <w:ind w:left="0" w:firstLine="0"/>
              <w:rPr>
                <w:bCs/>
              </w:rPr>
            </w:pPr>
            <w:r>
              <w:rPr>
                <w:bCs/>
              </w:rPr>
              <w:t xml:space="preserve"> К</w:t>
            </w:r>
            <w:r w:rsidRPr="00DC1DC3">
              <w:rPr>
                <w:bCs/>
              </w:rPr>
              <w:t>ассир</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Педагог-психолог</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Pr>
                <w:bCs/>
              </w:rPr>
              <w:t>Б</w:t>
            </w:r>
            <w:r w:rsidRPr="00DC1DC3">
              <w:rPr>
                <w:bCs/>
              </w:rPr>
              <w:t>иблиотекарь</w:t>
            </w:r>
          </w:p>
        </w:tc>
      </w:tr>
      <w:tr w:rsidR="00D75908" w:rsidRPr="00DC1DC3" w:rsidTr="00EF7B16">
        <w:tc>
          <w:tcPr>
            <w:tcW w:w="10155" w:type="dxa"/>
            <w:shd w:val="clear" w:color="auto" w:fill="auto"/>
          </w:tcPr>
          <w:p w:rsidR="00D75908" w:rsidRDefault="00D75908" w:rsidP="00EF7B16">
            <w:pPr>
              <w:pStyle w:val="ab"/>
              <w:ind w:left="0" w:firstLine="0"/>
              <w:rPr>
                <w:bCs/>
              </w:rPr>
            </w:pPr>
            <w:r w:rsidRPr="00DC1DC3">
              <w:rPr>
                <w:bCs/>
              </w:rPr>
              <w:t>Завхоз</w:t>
            </w:r>
          </w:p>
          <w:p w:rsidR="00D75908" w:rsidRPr="00DC1DC3" w:rsidRDefault="00D75908" w:rsidP="00EF7B16">
            <w:pPr>
              <w:pStyle w:val="ab"/>
              <w:ind w:left="0" w:firstLine="0"/>
              <w:rPr>
                <w:bCs/>
              </w:rPr>
            </w:pPr>
            <w:r>
              <w:rPr>
                <w:bCs/>
              </w:rPr>
              <w:t>Техник-программист</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Рабочий по текущему ремонту</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Гардеробщик</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Водитель школьного автобуса</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Уборщик производственных и служебных помещений</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Сторож</w:t>
            </w:r>
          </w:p>
        </w:tc>
      </w:tr>
      <w:tr w:rsidR="00D75908" w:rsidRPr="00DC1DC3" w:rsidTr="00EF7B16">
        <w:tc>
          <w:tcPr>
            <w:tcW w:w="10155" w:type="dxa"/>
            <w:shd w:val="clear" w:color="auto" w:fill="auto"/>
          </w:tcPr>
          <w:p w:rsidR="00D75908" w:rsidRDefault="00D75908" w:rsidP="00EF7B16">
            <w:pPr>
              <w:pStyle w:val="ab"/>
              <w:ind w:left="0" w:firstLine="0"/>
              <w:rPr>
                <w:bCs/>
              </w:rPr>
            </w:pPr>
            <w:r>
              <w:rPr>
                <w:bCs/>
              </w:rPr>
              <w:t>Дворник</w:t>
            </w:r>
          </w:p>
          <w:p w:rsidR="00D75908" w:rsidRPr="00DC1DC3" w:rsidRDefault="00D75908" w:rsidP="00EF7B16">
            <w:pPr>
              <w:pStyle w:val="ab"/>
              <w:ind w:left="0" w:firstLine="0"/>
              <w:rPr>
                <w:bCs/>
              </w:rPr>
            </w:pPr>
            <w:r>
              <w:rPr>
                <w:bCs/>
              </w:rPr>
              <w:t>Оператор котельной</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p>
        </w:tc>
      </w:tr>
      <w:tr w:rsidR="00D75908" w:rsidRPr="00DC1DC3" w:rsidTr="00EF7B16">
        <w:tc>
          <w:tcPr>
            <w:tcW w:w="10155" w:type="dxa"/>
            <w:shd w:val="clear" w:color="auto" w:fill="auto"/>
          </w:tcPr>
          <w:p w:rsidR="00D75908" w:rsidRPr="00DC1DC3" w:rsidRDefault="00D75908" w:rsidP="00EF7B16">
            <w:pPr>
              <w:pStyle w:val="ab"/>
              <w:ind w:left="0" w:firstLine="0"/>
              <w:rPr>
                <w:bCs/>
              </w:rPr>
            </w:pPr>
          </w:p>
        </w:tc>
      </w:tr>
    </w:tbl>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6E10F4">
      <w:pPr>
        <w:pStyle w:val="ab"/>
        <w:ind w:left="851" w:right="-474" w:firstLine="567"/>
        <w:rPr>
          <w:b/>
          <w:bCs/>
        </w:rPr>
      </w:pPr>
      <w:r w:rsidRPr="00507B29">
        <w:rPr>
          <w:bCs/>
        </w:rPr>
        <w:t xml:space="preserve">                                                                                        </w:t>
      </w:r>
      <w:r w:rsidRPr="00507B29">
        <w:rPr>
          <w:b/>
          <w:bCs/>
        </w:rPr>
        <w:t xml:space="preserve">                                                                                              </w:t>
      </w:r>
    </w:p>
    <w:p w:rsidR="00D75908" w:rsidRPr="00507B29" w:rsidRDefault="00D75908" w:rsidP="00D75908">
      <w:pPr>
        <w:pStyle w:val="ab"/>
        <w:ind w:left="0" w:firstLine="567"/>
        <w:jc w:val="both"/>
        <w:rPr>
          <w:b/>
          <w:bCs/>
        </w:rPr>
      </w:pPr>
    </w:p>
    <w:p w:rsidR="00D75908" w:rsidRPr="00507B29" w:rsidRDefault="00D75908" w:rsidP="00D75908">
      <w:pPr>
        <w:pStyle w:val="ab"/>
        <w:ind w:left="0" w:firstLine="567"/>
        <w:jc w:val="both"/>
        <w:rPr>
          <w:b/>
          <w:bCs/>
        </w:rPr>
      </w:pPr>
    </w:p>
    <w:p w:rsidR="006E10F4" w:rsidRDefault="00D75908" w:rsidP="00D75908">
      <w:pPr>
        <w:pStyle w:val="ab"/>
        <w:ind w:left="0" w:firstLine="567"/>
        <w:jc w:val="both"/>
        <w:rPr>
          <w:b/>
          <w:bCs/>
        </w:rPr>
      </w:pPr>
      <w:r w:rsidRPr="00507B29">
        <w:rPr>
          <w:b/>
          <w:bCs/>
        </w:rPr>
        <w:t xml:space="preserve">                                                                                            </w:t>
      </w:r>
    </w:p>
    <w:p w:rsidR="006E10F4" w:rsidRDefault="006E10F4" w:rsidP="00D75908">
      <w:pPr>
        <w:pStyle w:val="ab"/>
        <w:ind w:left="0" w:firstLine="567"/>
        <w:jc w:val="both"/>
        <w:rPr>
          <w:b/>
          <w:bCs/>
        </w:rPr>
      </w:pPr>
    </w:p>
    <w:p w:rsidR="00D75908" w:rsidRPr="00507B29" w:rsidRDefault="00D75908" w:rsidP="00D75908">
      <w:pPr>
        <w:pStyle w:val="ab"/>
        <w:ind w:left="0" w:firstLine="567"/>
        <w:jc w:val="both"/>
        <w:rPr>
          <w:b/>
          <w:bCs/>
          <w:i/>
          <w:iCs/>
        </w:rPr>
      </w:pPr>
      <w:r w:rsidRPr="00507B29">
        <w:rPr>
          <w:b/>
          <w:bCs/>
        </w:rPr>
        <w:t xml:space="preserve">            </w:t>
      </w:r>
    </w:p>
    <w:p w:rsidR="00D75908" w:rsidRDefault="00D75908" w:rsidP="00D75908">
      <w:pPr>
        <w:pStyle w:val="41"/>
        <w:ind w:left="0" w:right="-474" w:firstLine="567"/>
        <w:jc w:val="center"/>
        <w:rPr>
          <w:b/>
          <w:bCs/>
        </w:rPr>
      </w:pPr>
      <w:r w:rsidRPr="00507B29">
        <w:rPr>
          <w:b/>
          <w:bCs/>
        </w:rPr>
        <w:t xml:space="preserve">                        </w:t>
      </w:r>
    </w:p>
    <w:p w:rsidR="00D75908" w:rsidRDefault="00D75908" w:rsidP="00D75908">
      <w:pPr>
        <w:pStyle w:val="41"/>
        <w:ind w:left="0" w:right="-474" w:firstLine="567"/>
        <w:jc w:val="center"/>
        <w:rPr>
          <w:b/>
          <w:bCs/>
        </w:rPr>
      </w:pPr>
    </w:p>
    <w:p w:rsidR="00D75908" w:rsidRPr="00507B29" w:rsidRDefault="00D75908" w:rsidP="00D75908">
      <w:pPr>
        <w:pStyle w:val="41"/>
        <w:ind w:left="0" w:right="-474" w:firstLine="567"/>
        <w:jc w:val="center"/>
      </w:pPr>
      <w:r>
        <w:rPr>
          <w:b/>
          <w:bCs/>
        </w:rPr>
        <w:lastRenderedPageBreak/>
        <w:t xml:space="preserve">                                      </w:t>
      </w:r>
      <w:r w:rsidRPr="00507B29">
        <w:rPr>
          <w:b/>
          <w:bCs/>
        </w:rPr>
        <w:t xml:space="preserve"> </w:t>
      </w:r>
      <w:r w:rsidRPr="00507B29">
        <w:t>Приложение №3</w:t>
      </w:r>
    </w:p>
    <w:p w:rsidR="00D75908" w:rsidRPr="00507B29" w:rsidRDefault="00D75908" w:rsidP="00D75908">
      <w:pPr>
        <w:pStyle w:val="41"/>
        <w:ind w:left="0" w:right="-474" w:firstLine="567"/>
        <w:jc w:val="center"/>
      </w:pPr>
      <w:r w:rsidRPr="00507B29">
        <w:t xml:space="preserve">                                                      </w:t>
      </w:r>
      <w:r>
        <w:t xml:space="preserve">   </w:t>
      </w:r>
      <w:r w:rsidRPr="00507B29">
        <w:t xml:space="preserve"> 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Большеремонтненской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ab"/>
        <w:ind w:left="0" w:firstLine="567"/>
        <w:jc w:val="both"/>
        <w:rPr>
          <w:b/>
          <w:bCs/>
          <w:i/>
          <w:iCs/>
        </w:rPr>
      </w:pPr>
    </w:p>
    <w:p w:rsidR="00D75908" w:rsidRPr="00507B29" w:rsidRDefault="00D75908" w:rsidP="00D75908">
      <w:pPr>
        <w:pStyle w:val="ab"/>
        <w:ind w:left="0" w:firstLine="567"/>
        <w:jc w:val="both"/>
        <w:rPr>
          <w:b/>
          <w:bCs/>
          <w:i/>
          <w:iCs/>
        </w:rPr>
      </w:pPr>
      <w:r w:rsidRPr="00507B29">
        <w:rPr>
          <w:b/>
          <w:bCs/>
          <w:i/>
          <w:iCs/>
        </w:rPr>
        <w:t xml:space="preserve">                                                                                                                 </w:t>
      </w:r>
    </w:p>
    <w:p w:rsidR="00D75908" w:rsidRPr="00507B29" w:rsidRDefault="00D75908" w:rsidP="00D75908">
      <w:pPr>
        <w:pStyle w:val="ab"/>
        <w:ind w:left="0" w:firstLine="567"/>
        <w:jc w:val="both"/>
        <w:rPr>
          <w:bCs/>
          <w:iCs/>
        </w:rPr>
      </w:pPr>
    </w:p>
    <w:p w:rsidR="00D75908" w:rsidRPr="00507B29" w:rsidRDefault="00D75908" w:rsidP="00D75908">
      <w:pPr>
        <w:pStyle w:val="ab"/>
        <w:ind w:left="0" w:firstLine="567"/>
        <w:jc w:val="both"/>
        <w:rPr>
          <w:b/>
          <w:bCs/>
        </w:rPr>
      </w:pPr>
    </w:p>
    <w:p w:rsidR="00D75908" w:rsidRPr="00507B29" w:rsidRDefault="00D75908" w:rsidP="00D75908">
      <w:pPr>
        <w:pStyle w:val="ab"/>
        <w:ind w:left="0" w:firstLine="567"/>
        <w:jc w:val="center"/>
        <w:rPr>
          <w:b/>
          <w:bCs/>
        </w:rPr>
      </w:pPr>
    </w:p>
    <w:p w:rsidR="00D75908" w:rsidRPr="00507B29" w:rsidRDefault="00D75908" w:rsidP="00D75908">
      <w:pPr>
        <w:pStyle w:val="ab"/>
        <w:ind w:left="0" w:firstLine="567"/>
        <w:jc w:val="center"/>
        <w:rPr>
          <w:b/>
          <w:bCs/>
        </w:rPr>
      </w:pPr>
      <w:r w:rsidRPr="00507B29">
        <w:rPr>
          <w:b/>
          <w:bCs/>
        </w:rPr>
        <w:t>ПЕРЕЧЕНЬ</w:t>
      </w:r>
    </w:p>
    <w:p w:rsidR="00D75908" w:rsidRDefault="00D75908" w:rsidP="00D75908">
      <w:pPr>
        <w:pStyle w:val="ab"/>
        <w:ind w:left="0" w:firstLine="567"/>
        <w:jc w:val="center"/>
        <w:rPr>
          <w:b/>
          <w:bCs/>
        </w:rPr>
      </w:pPr>
      <w:r w:rsidRPr="00507B29">
        <w:rPr>
          <w:b/>
          <w:bCs/>
        </w:rPr>
        <w:t>должностей работников,</w:t>
      </w:r>
    </w:p>
    <w:p w:rsidR="00D75908" w:rsidRPr="00507B29" w:rsidRDefault="00D75908" w:rsidP="00D75908">
      <w:pPr>
        <w:pStyle w:val="ab"/>
        <w:ind w:left="0" w:firstLine="567"/>
        <w:jc w:val="center"/>
      </w:pPr>
      <w:r w:rsidRPr="00507B29">
        <w:rPr>
          <w:b/>
          <w:bCs/>
        </w:rPr>
        <w:t xml:space="preserve"> которым</w:t>
      </w:r>
      <w:r>
        <w:rPr>
          <w:b/>
          <w:bCs/>
        </w:rPr>
        <w:t xml:space="preserve"> </w:t>
      </w:r>
      <w:r w:rsidRPr="00507B29">
        <w:rPr>
          <w:b/>
          <w:bCs/>
        </w:rPr>
        <w:t>устанавливается ненормированный рабочий день</w:t>
      </w:r>
      <w:r w:rsidRPr="00507B29">
        <w:t>.</w:t>
      </w:r>
    </w:p>
    <w:p w:rsidR="00D75908" w:rsidRPr="00507B29" w:rsidRDefault="00D75908" w:rsidP="00D75908">
      <w:pPr>
        <w:widowControl w:val="0"/>
        <w:autoSpaceDE w:val="0"/>
        <w:autoSpaceDN w:val="0"/>
        <w:adjustRightInd w:val="0"/>
        <w:ind w:firstLine="567"/>
        <w:jc w:val="bot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5"/>
      </w:tblGrid>
      <w:tr w:rsidR="00D75908" w:rsidRPr="00507B29" w:rsidTr="00EF7B16">
        <w:tc>
          <w:tcPr>
            <w:tcW w:w="7485" w:type="dxa"/>
          </w:tcPr>
          <w:p w:rsidR="00D75908" w:rsidRPr="00507B29" w:rsidRDefault="00D75908" w:rsidP="00EF7B16">
            <w:pPr>
              <w:pStyle w:val="ab"/>
              <w:ind w:left="0" w:firstLine="567"/>
              <w:jc w:val="both"/>
            </w:pPr>
            <w:r w:rsidRPr="00507B29">
              <w:t>Руководитель (директор)</w:t>
            </w:r>
          </w:p>
        </w:tc>
      </w:tr>
      <w:tr w:rsidR="00D75908" w:rsidRPr="00507B29" w:rsidTr="00EF7B16">
        <w:tc>
          <w:tcPr>
            <w:tcW w:w="7485" w:type="dxa"/>
          </w:tcPr>
          <w:p w:rsidR="00D75908" w:rsidRPr="00507B29" w:rsidRDefault="00D75908" w:rsidP="00EF7B16">
            <w:pPr>
              <w:pStyle w:val="ab"/>
              <w:ind w:left="0" w:firstLine="567"/>
              <w:jc w:val="both"/>
            </w:pPr>
            <w:r w:rsidRPr="00507B29">
              <w:t>Заместитель руководителя</w:t>
            </w:r>
          </w:p>
        </w:tc>
      </w:tr>
      <w:tr w:rsidR="00D75908" w:rsidRPr="00507B29" w:rsidTr="00EF7B16">
        <w:tc>
          <w:tcPr>
            <w:tcW w:w="7485" w:type="dxa"/>
          </w:tcPr>
          <w:p w:rsidR="00D75908" w:rsidRPr="00507B29" w:rsidRDefault="00D75908" w:rsidP="00EF7B16">
            <w:pPr>
              <w:pStyle w:val="ab"/>
              <w:ind w:left="0" w:firstLine="567"/>
              <w:jc w:val="both"/>
            </w:pPr>
            <w:r w:rsidRPr="00507B29">
              <w:t>Главный специалист (главный бухгалтер и т.д.)</w:t>
            </w:r>
          </w:p>
        </w:tc>
      </w:tr>
      <w:tr w:rsidR="00D75908" w:rsidRPr="00507B29" w:rsidTr="00EF7B16">
        <w:tc>
          <w:tcPr>
            <w:tcW w:w="7485" w:type="dxa"/>
          </w:tcPr>
          <w:p w:rsidR="00D75908" w:rsidRPr="00507B29" w:rsidRDefault="00D75908" w:rsidP="00EF7B16">
            <w:pPr>
              <w:ind w:firstLine="567"/>
              <w:jc w:val="both"/>
            </w:pPr>
            <w:r>
              <w:t>З</w:t>
            </w:r>
            <w:r w:rsidRPr="00507B29">
              <w:t>авхоз</w:t>
            </w:r>
          </w:p>
        </w:tc>
      </w:tr>
    </w:tbl>
    <w:p w:rsidR="00D75908" w:rsidRPr="00507B29" w:rsidRDefault="00D75908" w:rsidP="00D75908">
      <w:pPr>
        <w:ind w:firstLine="567"/>
        <w:jc w:val="both"/>
      </w:pPr>
    </w:p>
    <w:p w:rsidR="00D75908" w:rsidRPr="00507B29" w:rsidRDefault="00D75908" w:rsidP="00D75908">
      <w:pPr>
        <w:ind w:firstLine="567"/>
        <w:jc w:val="both"/>
      </w:pPr>
    </w:p>
    <w:p w:rsidR="00D75908" w:rsidRPr="00507B29" w:rsidRDefault="00D75908" w:rsidP="00D75908">
      <w:pPr>
        <w:ind w:firstLine="567"/>
        <w:jc w:val="both"/>
      </w:pPr>
    </w:p>
    <w:p w:rsidR="00D75908" w:rsidRPr="00507B29" w:rsidRDefault="00D75908" w:rsidP="00D75908">
      <w:pPr>
        <w:pStyle w:val="41"/>
        <w:ind w:left="0" w:right="-474" w:firstLine="567"/>
        <w:jc w:val="center"/>
        <w:rPr>
          <w:b/>
          <w:bCs/>
        </w:rPr>
      </w:pPr>
      <w:r w:rsidRPr="00507B29">
        <w:rPr>
          <w:b/>
          <w:bCs/>
        </w:rPr>
        <w:t xml:space="preserve">                           </w:t>
      </w: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r w:rsidRPr="00507B29">
        <w:rPr>
          <w:b/>
          <w:bCs/>
        </w:rPr>
        <w:t xml:space="preserve">                         </w:t>
      </w: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r w:rsidRPr="00507B29">
        <w:rPr>
          <w:b/>
          <w:bCs/>
        </w:rPr>
        <w:t xml:space="preserve">                            </w:t>
      </w: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r>
        <w:rPr>
          <w:b/>
          <w:bCs/>
        </w:rPr>
        <w:t xml:space="preserve">                                      </w:t>
      </w:r>
    </w:p>
    <w:p w:rsidR="00D75908" w:rsidRDefault="00D75908" w:rsidP="00D75908">
      <w:pPr>
        <w:pStyle w:val="41"/>
        <w:ind w:left="0" w:right="-474" w:firstLine="567"/>
        <w:jc w:val="center"/>
        <w:rPr>
          <w:b/>
          <w:bCs/>
        </w:rPr>
      </w:pPr>
    </w:p>
    <w:p w:rsidR="00D75908" w:rsidRPr="00507B29" w:rsidRDefault="00D75908" w:rsidP="00D75908">
      <w:pPr>
        <w:pStyle w:val="41"/>
        <w:ind w:left="0" w:right="-474" w:firstLine="567"/>
        <w:jc w:val="center"/>
      </w:pPr>
      <w:r>
        <w:rPr>
          <w:b/>
          <w:bCs/>
        </w:rPr>
        <w:lastRenderedPageBreak/>
        <w:t xml:space="preserve">                                          </w:t>
      </w:r>
      <w:r w:rsidRPr="00507B29">
        <w:t>Приложение №4</w:t>
      </w:r>
    </w:p>
    <w:p w:rsidR="00D75908" w:rsidRPr="00507B29" w:rsidRDefault="00D75908" w:rsidP="00D75908">
      <w:pPr>
        <w:pStyle w:val="41"/>
        <w:ind w:left="0" w:right="-474" w:firstLine="567"/>
        <w:jc w:val="center"/>
      </w:pPr>
      <w:r w:rsidRPr="00507B29">
        <w:t xml:space="preserve">                                                       </w:t>
      </w:r>
      <w:r>
        <w:t xml:space="preserve">    </w:t>
      </w:r>
      <w:r w:rsidRPr="00507B29">
        <w:t>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Большеремонтненской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ab"/>
        <w:ind w:right="-474" w:firstLine="567"/>
        <w:rPr>
          <w:b/>
          <w:bCs/>
        </w:rPr>
      </w:pPr>
    </w:p>
    <w:p w:rsidR="00D75908" w:rsidRDefault="00D75908" w:rsidP="00D75908">
      <w:pPr>
        <w:jc w:val="center"/>
        <w:rPr>
          <w:rStyle w:val="afe"/>
        </w:rPr>
      </w:pPr>
      <w:r>
        <w:rPr>
          <w:rStyle w:val="afe"/>
        </w:rPr>
        <w:t>СОГЛАШЕНИЕ ПО ОХРАНЕ ТРУДА</w:t>
      </w:r>
      <w:r>
        <w:rPr>
          <w:b/>
          <w:bCs/>
        </w:rPr>
        <w:br/>
      </w:r>
      <w:r>
        <w:rPr>
          <w:rStyle w:val="afe"/>
        </w:rPr>
        <w:t xml:space="preserve">между администрацией и профсоюзной организацией  МБОУ  </w:t>
      </w:r>
      <w:r w:rsidRPr="00A95CB0">
        <w:rPr>
          <w:b/>
        </w:rPr>
        <w:t>Большеремонтненской</w:t>
      </w:r>
      <w:r>
        <w:rPr>
          <w:rStyle w:val="afe"/>
        </w:rPr>
        <w:t xml:space="preserve"> СШ</w:t>
      </w:r>
    </w:p>
    <w:p w:rsidR="00D75908" w:rsidRDefault="00D75908" w:rsidP="00D75908">
      <w:pPr>
        <w:jc w:val="center"/>
      </w:pPr>
      <w:r>
        <w:rPr>
          <w:rStyle w:val="afe"/>
        </w:rPr>
        <w:t>на 2019-22 годы.</w:t>
      </w:r>
    </w:p>
    <w:p w:rsidR="00D75908" w:rsidRDefault="00D75908" w:rsidP="00D75908">
      <w:pPr>
        <w:tabs>
          <w:tab w:val="left" w:pos="-5387"/>
        </w:tabs>
        <w:spacing w:before="120"/>
        <w:ind w:left="709"/>
        <w:jc w:val="center"/>
      </w:pPr>
      <w:r>
        <w:rPr>
          <w:b/>
          <w:bCs/>
          <w:u w:val="single"/>
        </w:rPr>
        <w:t>1.Общие положения</w:t>
      </w:r>
    </w:p>
    <w:p w:rsidR="00D75908" w:rsidRDefault="00D75908" w:rsidP="00D75908">
      <w:pPr>
        <w:jc w:val="both"/>
      </w:pPr>
      <w:r>
        <w:t>1.1.Данное Соглашение по охране труда – правовая форма планирования и проведения мероприятий по охране труда в</w:t>
      </w:r>
      <w:r>
        <w:rPr>
          <w:rStyle w:val="afe"/>
        </w:rPr>
        <w:t xml:space="preserve"> МБОУ</w:t>
      </w:r>
      <w:r w:rsidRPr="00A95CB0">
        <w:rPr>
          <w:b/>
        </w:rPr>
        <w:t xml:space="preserve"> Большеремонтненской</w:t>
      </w:r>
      <w:r>
        <w:rPr>
          <w:rStyle w:val="afe"/>
        </w:rPr>
        <w:t xml:space="preserve"> СШ.</w:t>
      </w:r>
      <w:r>
        <w:t xml:space="preserve"> </w:t>
      </w:r>
    </w:p>
    <w:p w:rsidR="00D75908" w:rsidRDefault="00D75908" w:rsidP="00D75908">
      <w:pPr>
        <w:jc w:val="both"/>
      </w:pPr>
      <w:r>
        <w:t>1.2.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D75908" w:rsidRDefault="00D75908" w:rsidP="00D75908">
      <w:pPr>
        <w:jc w:val="both"/>
      </w:pPr>
      <w:r>
        <w:t>1.3.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трудовым коллективом.</w:t>
      </w:r>
    </w:p>
    <w:p w:rsidR="00D75908" w:rsidRDefault="00D75908" w:rsidP="00D75908">
      <w:pPr>
        <w:ind w:left="-30"/>
        <w:jc w:val="both"/>
        <w:rPr>
          <w:rStyle w:val="afe"/>
        </w:rPr>
      </w:pPr>
      <w:r>
        <w:t>1.4.Контроль  за выполнением Соглашения осуществляется непосредственно директором</w:t>
      </w:r>
      <w:r>
        <w:rPr>
          <w:rStyle w:val="afe"/>
        </w:rPr>
        <w:t xml:space="preserve"> МБОУ </w:t>
      </w:r>
      <w:r w:rsidRPr="00A95CB0">
        <w:rPr>
          <w:b/>
        </w:rPr>
        <w:t>Большеремонтненской</w:t>
      </w:r>
      <w:r>
        <w:rPr>
          <w:rStyle w:val="afe"/>
        </w:rPr>
        <w:t xml:space="preserve"> СШ.</w:t>
      </w:r>
    </w:p>
    <w:p w:rsidR="00D75908" w:rsidRDefault="00D75908" w:rsidP="00D75908">
      <w:pPr>
        <w:ind w:left="-30"/>
        <w:jc w:val="both"/>
      </w:pPr>
    </w:p>
    <w:p w:rsidR="00D75908" w:rsidRDefault="00D75908" w:rsidP="00D75908">
      <w:pPr>
        <w:ind w:firstLine="709"/>
        <w:jc w:val="center"/>
        <w:rPr>
          <w:b/>
          <w:bCs/>
          <w:u w:val="single"/>
        </w:rPr>
      </w:pPr>
      <w:r>
        <w:rPr>
          <w:b/>
          <w:bCs/>
          <w:u w:val="single"/>
        </w:rPr>
        <w:t>2.Обязательства администрации и работников  по охране труда</w:t>
      </w:r>
    </w:p>
    <w:p w:rsidR="00D75908" w:rsidRDefault="00D75908" w:rsidP="00D75908">
      <w:pPr>
        <w:ind w:firstLine="709"/>
        <w:jc w:val="center"/>
        <w:rPr>
          <w:b/>
          <w:bCs/>
          <w:u w:val="single"/>
        </w:rPr>
      </w:pPr>
    </w:p>
    <w:p w:rsidR="00D75908" w:rsidRDefault="00D75908" w:rsidP="00D75908">
      <w:pPr>
        <w:pStyle w:val="a6"/>
      </w:pPr>
      <w:r>
        <w:t>2.1. Администрация</w:t>
      </w:r>
      <w:r>
        <w:rPr>
          <w:rStyle w:val="afe"/>
        </w:rPr>
        <w:t xml:space="preserve"> МБОУ </w:t>
      </w:r>
      <w:r w:rsidRPr="00A95CB0">
        <w:rPr>
          <w:b/>
        </w:rPr>
        <w:t>Большеремонтненской</w:t>
      </w:r>
      <w:r>
        <w:rPr>
          <w:rStyle w:val="afe"/>
        </w:rPr>
        <w:t xml:space="preserve"> СШ</w:t>
      </w:r>
      <w:r>
        <w:t xml:space="preserve"> берет на себя обязательства по созданию безопасных условий труда для работников школы  в соответствии с действующим Федеральным законом "Об образовании  в  РФ"  от 29.12.2012 г. № 273, Трудовым кодексом РФ в пределах финансовых и материальных возможностей учреждения, определяемых министерством образования Ростовской  области.</w:t>
      </w:r>
    </w:p>
    <w:p w:rsidR="00D75908" w:rsidRDefault="00D75908" w:rsidP="00D75908">
      <w:pPr>
        <w:pStyle w:val="a6"/>
      </w:pPr>
      <w:r>
        <w:t xml:space="preserve">2.2. Работники </w:t>
      </w:r>
      <w:r>
        <w:rPr>
          <w:rStyle w:val="afe"/>
        </w:rPr>
        <w:t xml:space="preserve">МБОУ </w:t>
      </w:r>
      <w:r w:rsidRPr="00A95CB0">
        <w:rPr>
          <w:b/>
        </w:rPr>
        <w:t xml:space="preserve"> Большеремонтненской</w:t>
      </w:r>
      <w:r>
        <w:rPr>
          <w:rStyle w:val="afe"/>
        </w:rPr>
        <w:t xml:space="preserve"> СШ</w:t>
      </w:r>
      <w:r>
        <w:t xml:space="preserve"> со своей стороны обязуются выполнять свои должностные обязанности в соответствии с Федеральным законом "Об образовании  в  РФ"  от 29.12.2012 г. № 273, Уставом </w:t>
      </w:r>
      <w:r>
        <w:rPr>
          <w:rStyle w:val="afe"/>
        </w:rPr>
        <w:t>МБОУ</w:t>
      </w:r>
      <w:r w:rsidRPr="00A95CB0">
        <w:rPr>
          <w:b/>
        </w:rPr>
        <w:t xml:space="preserve"> Большеремонтненской</w:t>
      </w:r>
      <w:r>
        <w:rPr>
          <w:rStyle w:val="afe"/>
        </w:rPr>
        <w:t xml:space="preserve"> СШ, </w:t>
      </w:r>
      <w:r>
        <w:t>Трудовым кодексом РФ, нормативными  локальными актами   школы  в пределах финансовых и материальных возможностей учреждения.</w:t>
      </w:r>
    </w:p>
    <w:p w:rsidR="00D75908" w:rsidRDefault="00D75908" w:rsidP="00D75908">
      <w:pPr>
        <w:pStyle w:val="a6"/>
        <w:jc w:val="left"/>
      </w:pPr>
      <w:r>
        <w:t xml:space="preserve">2.3.Администрация обязуется: </w:t>
      </w:r>
      <w:r>
        <w:br/>
        <w:t xml:space="preserve">2.3.1. Предоставлять работникам работу по профилю их специализации в объеме нагрузки, установленной Трудовым законодательством для работников образования. </w:t>
      </w:r>
    </w:p>
    <w:p w:rsidR="00D75908" w:rsidRDefault="00D75908" w:rsidP="00D75908">
      <w:pPr>
        <w:pStyle w:val="a6"/>
      </w:pPr>
      <w:r>
        <w:t xml:space="preserve">2.3.2. Предоставлять отпуска в летнее время. </w:t>
      </w:r>
    </w:p>
    <w:p w:rsidR="00D75908" w:rsidRDefault="00D75908" w:rsidP="00D75908">
      <w:pPr>
        <w:pStyle w:val="a6"/>
      </w:pPr>
      <w:r>
        <w:t xml:space="preserve">2.3.3 Обеспечивать санитарные нормы, температурно-климатические и нормы освещения в пределах финансовых и материальных возможностей </w:t>
      </w:r>
      <w:r>
        <w:rPr>
          <w:rStyle w:val="afe"/>
        </w:rPr>
        <w:t>МБОУ</w:t>
      </w:r>
      <w:r w:rsidRPr="00A95CB0">
        <w:rPr>
          <w:b/>
        </w:rPr>
        <w:t xml:space="preserve"> Большеремонтненской</w:t>
      </w:r>
      <w:r>
        <w:rPr>
          <w:rStyle w:val="afe"/>
        </w:rPr>
        <w:t xml:space="preserve"> СШ</w:t>
      </w:r>
      <w:r>
        <w:t xml:space="preserve">. </w:t>
      </w:r>
      <w:r>
        <w:br/>
        <w:t xml:space="preserve">2.3.4. Обеспечивать положенной по нормативам спецодеждой и индивидуальными средствами защиты, а также средствами оказания первой медицинской помощи, смывающими и обезвреживающими  средствами. </w:t>
      </w:r>
    </w:p>
    <w:p w:rsidR="00D75908" w:rsidRDefault="00D75908" w:rsidP="00D75908">
      <w:pPr>
        <w:pStyle w:val="a6"/>
      </w:pPr>
      <w:r>
        <w:t xml:space="preserve">2.3.5. Обеспечивать помещения и здание учреждения средствами пожаротушения, регулярно проводить противопожарные мероприятия. </w:t>
      </w:r>
    </w:p>
    <w:p w:rsidR="00D75908" w:rsidRDefault="00D75908" w:rsidP="00D75908">
      <w:pPr>
        <w:pStyle w:val="a6"/>
      </w:pPr>
      <w:r>
        <w:t xml:space="preserve">2.3.6. Обеспечивать регулярную уборку помещений общего пользования. </w:t>
      </w:r>
      <w:r>
        <w:br/>
        <w:t xml:space="preserve">2.3.7. Обеспечивать защиту контингента </w:t>
      </w:r>
      <w:r>
        <w:rPr>
          <w:rStyle w:val="afe"/>
        </w:rPr>
        <w:t xml:space="preserve">МБОУ </w:t>
      </w:r>
      <w:r w:rsidRPr="00A95CB0">
        <w:rPr>
          <w:b/>
        </w:rPr>
        <w:t>Большеремонтненской</w:t>
      </w:r>
      <w:r>
        <w:rPr>
          <w:rStyle w:val="afe"/>
        </w:rPr>
        <w:t xml:space="preserve"> СШ</w:t>
      </w:r>
      <w:r>
        <w:t xml:space="preserve"> в чрезвычайных ситуациях мирного времени. </w:t>
      </w:r>
    </w:p>
    <w:p w:rsidR="00D75908" w:rsidRDefault="00D75908" w:rsidP="00D75908">
      <w:pPr>
        <w:pStyle w:val="a6"/>
      </w:pPr>
      <w:r>
        <w:t xml:space="preserve">2.4.Работники учреждения обязуются: </w:t>
      </w:r>
    </w:p>
    <w:p w:rsidR="00D75908" w:rsidRDefault="00D75908" w:rsidP="00D75908">
      <w:pPr>
        <w:pStyle w:val="a6"/>
      </w:pPr>
      <w:r>
        <w:t xml:space="preserve">2.4.1. Соблюдать требования охраны труда и санитарной гигиены и требовать их соблюдения от обучающихся. </w:t>
      </w:r>
    </w:p>
    <w:p w:rsidR="00D75908" w:rsidRDefault="00D75908" w:rsidP="00D75908">
      <w:pPr>
        <w:pStyle w:val="a6"/>
      </w:pPr>
      <w:r>
        <w:t xml:space="preserve">2.4.2. Выполнять должностные обязанности по охране труда, вести документацию по охране труда в соответствии с Трудовым  законодательством. </w:t>
      </w:r>
      <w:r>
        <w:br/>
        <w:t xml:space="preserve">2.4.3. Обеспечивать соблюдение санитарных правил и организовывать в кабинетах проветривание и влажную уборку. </w:t>
      </w:r>
    </w:p>
    <w:p w:rsidR="00D75908" w:rsidRDefault="00D75908" w:rsidP="00D75908">
      <w:pPr>
        <w:pStyle w:val="a6"/>
      </w:pPr>
      <w:r>
        <w:lastRenderedPageBreak/>
        <w:t>2.4.4. Оказывать помощь администрации при выполнении мероприятий по предупреждению и ликвидации чрезвычайных ситуаций.</w:t>
      </w:r>
    </w:p>
    <w:p w:rsidR="00D75908" w:rsidRDefault="00D75908" w:rsidP="00D75908">
      <w:pPr>
        <w:pStyle w:val="a6"/>
      </w:pPr>
      <w:r>
        <w:t>2.4.5.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D75908" w:rsidRDefault="00D75908" w:rsidP="00D75908">
      <w:pPr>
        <w:pStyle w:val="a6"/>
        <w:rPr>
          <w:u w:val="single"/>
        </w:rPr>
      </w:pPr>
      <w:r>
        <w:t>2.4.6.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РО, в министерстве образования  Ростовской области.</w:t>
      </w:r>
    </w:p>
    <w:p w:rsidR="00D75908" w:rsidRDefault="00D75908" w:rsidP="00D75908">
      <w:pPr>
        <w:pStyle w:val="a6"/>
        <w:ind w:firstLine="709"/>
        <w:rPr>
          <w:u w:val="single"/>
        </w:rPr>
      </w:pPr>
    </w:p>
    <w:p w:rsidR="00D75908" w:rsidRDefault="00D75908" w:rsidP="00D75908">
      <w:pPr>
        <w:tabs>
          <w:tab w:val="left" w:pos="-5387"/>
        </w:tabs>
        <w:spacing w:before="120"/>
        <w:ind w:firstLine="709"/>
      </w:pPr>
      <w:r>
        <w:rPr>
          <w:b/>
          <w:bCs/>
        </w:rPr>
        <w:t xml:space="preserve">             3. </w:t>
      </w:r>
      <w:r>
        <w:rPr>
          <w:b/>
          <w:bCs/>
          <w:u w:val="single"/>
        </w:rPr>
        <w:t>Перечень мероприятий Соглашения по охране труда</w:t>
      </w:r>
    </w:p>
    <w:p w:rsidR="00D75908" w:rsidRDefault="00D75908" w:rsidP="00D75908">
      <w:pPr>
        <w:tabs>
          <w:tab w:val="left" w:pos="-5387"/>
        </w:tabs>
        <w:spacing w:before="120"/>
      </w:pPr>
      <w:r>
        <w:t xml:space="preserve">3.1.Администрация и трудовой  коллектив </w:t>
      </w:r>
      <w:r>
        <w:rPr>
          <w:rStyle w:val="afe"/>
        </w:rPr>
        <w:t xml:space="preserve">МБОУ </w:t>
      </w:r>
      <w:r w:rsidRPr="00A95CB0">
        <w:rPr>
          <w:b/>
        </w:rPr>
        <w:t>Большеремонтненской</w:t>
      </w:r>
      <w:r>
        <w:rPr>
          <w:rStyle w:val="afe"/>
        </w:rPr>
        <w:t xml:space="preserve"> СШ </w:t>
      </w:r>
      <w:r>
        <w:t>заключили настоящее Соглашение в том, что в ежегодно  работодатель обязуется выполнить следующие мероприятия по охране труда: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4107"/>
        <w:gridCol w:w="34"/>
        <w:gridCol w:w="2270"/>
        <w:gridCol w:w="103"/>
        <w:gridCol w:w="16"/>
        <w:gridCol w:w="2398"/>
        <w:gridCol w:w="52"/>
      </w:tblGrid>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b/>
                <w:lang w:eastAsia="en-US"/>
              </w:rPr>
            </w:pPr>
            <w:r>
              <w:rPr>
                <w:b/>
                <w:lang w:eastAsia="en-US"/>
              </w:rPr>
              <w:t>№ п/п</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b/>
                <w:lang w:eastAsia="en-US"/>
              </w:rPr>
            </w:pPr>
            <w:r>
              <w:rPr>
                <w:b/>
                <w:lang w:eastAsia="en-US"/>
              </w:rPr>
              <w:t>Содержание мероприятий (работ)</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b/>
                <w:spacing w:val="-2"/>
                <w:lang w:eastAsia="en-US"/>
              </w:rPr>
            </w:pPr>
            <w:r>
              <w:rPr>
                <w:b/>
                <w:lang w:eastAsia="en-US"/>
              </w:rPr>
              <w:t>Срок выполнения</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b/>
                <w:spacing w:val="-2"/>
                <w:lang w:eastAsia="en-US"/>
              </w:rPr>
              <w:t xml:space="preserve">Ответственные </w:t>
            </w:r>
            <w:r>
              <w:rPr>
                <w:b/>
                <w:lang w:eastAsia="en-US"/>
              </w:rPr>
              <w:t>за выполнение мероприятий</w:t>
            </w:r>
          </w:p>
        </w:tc>
      </w:tr>
      <w:tr w:rsidR="00D75908" w:rsidTr="00266378">
        <w:trPr>
          <w:gridAfter w:val="1"/>
          <w:wAfter w:w="52" w:type="dxa"/>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b/>
                <w:lang w:eastAsia="en-US"/>
              </w:rPr>
              <w:t xml:space="preserve">1. Организационные мероприятия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t>1.1</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spacing w:val="-7"/>
                <w:lang w:eastAsia="en-US"/>
              </w:rPr>
            </w:pPr>
            <w:r>
              <w:rPr>
                <w:spacing w:val="-1"/>
                <w:lang w:eastAsia="en-US"/>
              </w:rPr>
              <w:t xml:space="preserve">Своевременное проведение </w:t>
            </w:r>
            <w:r>
              <w:rPr>
                <w:lang w:eastAsia="en-US"/>
              </w:rPr>
              <w:t xml:space="preserve">инструктажа по ОТ с работниками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pacing w:line="276" w:lineRule="auto"/>
              <w:jc w:val="center"/>
              <w:rPr>
                <w:lang w:eastAsia="en-US"/>
              </w:rPr>
            </w:pPr>
            <w:r>
              <w:rPr>
                <w:spacing w:val="-7"/>
                <w:lang w:eastAsia="en-US"/>
              </w:rPr>
              <w:t>в течение года</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Руководитель, обученные по ОТ</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1.2</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spacing w:val="-7"/>
                <w:lang w:eastAsia="en-US"/>
              </w:rPr>
            </w:pPr>
            <w:r>
              <w:rPr>
                <w:lang w:eastAsia="en-US"/>
              </w:rPr>
              <w:t xml:space="preserve">Обучение и проверка знаний по ОТ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pacing w:line="276" w:lineRule="auto"/>
              <w:jc w:val="center"/>
              <w:rPr>
                <w:lang w:eastAsia="en-US"/>
              </w:rPr>
            </w:pPr>
            <w:r>
              <w:rPr>
                <w:spacing w:val="-7"/>
                <w:lang w:eastAsia="en-US"/>
              </w:rPr>
              <w:t>в течение года</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Специалист по ОТ</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t>1.3</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spacing w:val="-1"/>
                <w:lang w:eastAsia="en-US"/>
              </w:rPr>
              <w:t xml:space="preserve">Своевременное проведение </w:t>
            </w:r>
            <w:r>
              <w:rPr>
                <w:lang w:eastAsia="en-US"/>
              </w:rPr>
              <w:t>инструктажа по ОТ с работниками  и обучающимися при проведении мероприятий</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pacing w:line="276" w:lineRule="auto"/>
              <w:jc w:val="center"/>
              <w:rPr>
                <w:lang w:eastAsia="en-US"/>
              </w:rPr>
            </w:pPr>
            <w:r>
              <w:rPr>
                <w:lang w:eastAsia="en-US"/>
              </w:rPr>
              <w:t>в течение года</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Руководитель,</w:t>
            </w:r>
          </w:p>
          <w:p w:rsidR="00D75908" w:rsidRDefault="00D75908" w:rsidP="00EF7B16">
            <w:pPr>
              <w:shd w:val="clear" w:color="auto" w:fill="FFFFFF"/>
              <w:snapToGrid w:val="0"/>
              <w:spacing w:line="276" w:lineRule="auto"/>
              <w:rPr>
                <w:lang w:eastAsia="en-US"/>
              </w:rPr>
            </w:pPr>
            <w:r>
              <w:rPr>
                <w:lang w:eastAsia="en-US"/>
              </w:rPr>
              <w:t>кл. руководители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1.4</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Осуществление перед началом учебного года проверки состояния ОТ и подготовки учреждения к учебному году</w:t>
            </w:r>
            <w:r>
              <w:rPr>
                <w:spacing w:val="-1"/>
                <w:lang w:eastAsia="en-US"/>
              </w:rPr>
              <w:t xml:space="preserve"> с составлением акта готовности</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август</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Комиссия, назначенная приказом по школе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1.5</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 xml:space="preserve">Специальная оценка условий  труда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2"/>
                <w:lang w:eastAsia="en-US"/>
              </w:rPr>
            </w:pPr>
            <w:r>
              <w:rPr>
                <w:lang w:eastAsia="en-US"/>
              </w:rPr>
              <w:t>по мере необходимости и в соотв. с требованиями ТК РФ</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t>1.6</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spacing w:val="-1"/>
                <w:lang w:eastAsia="en-US"/>
              </w:rPr>
              <w:t xml:space="preserve">Своевременное расследование несчастных </w:t>
            </w:r>
            <w:r>
              <w:rPr>
                <w:lang w:eastAsia="en-US"/>
              </w:rPr>
              <w:t xml:space="preserve">случаев с работниками и обучающимися с составлением акта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немедленно по факту</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Комиссия  по н/с</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1.8</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Разработка, согласование, утверждение и тиражирование инструкций по охране труда в порядке, установленном ТК РФ</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по истечению срока действия</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 Ответственный за ОТ.</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1.9</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 xml:space="preserve">Организация труда работников в </w:t>
            </w:r>
            <w:r>
              <w:rPr>
                <w:spacing w:val="-1"/>
                <w:lang w:eastAsia="en-US"/>
              </w:rPr>
              <w:t xml:space="preserve">соответствии с требованиями ОТ, </w:t>
            </w:r>
            <w:r>
              <w:rPr>
                <w:lang w:eastAsia="en-US"/>
              </w:rPr>
              <w:t>изложенных в нормативных документах, обеспечение безопасных и здоровых условий труда</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2"/>
                <w:lang w:eastAsia="en-US"/>
              </w:rPr>
            </w:pPr>
            <w:r>
              <w:rPr>
                <w:lang w:eastAsia="en-US"/>
              </w:rPr>
              <w:t>постоянно</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Администрация школы</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1.10</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 xml:space="preserve">Проведение общего технического </w:t>
            </w:r>
            <w:r>
              <w:rPr>
                <w:lang w:eastAsia="en-US"/>
              </w:rPr>
              <w:lastRenderedPageBreak/>
              <w:t xml:space="preserve">осмотра зданий и других сооружений на соответствие безопасной эксплуатации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lastRenderedPageBreak/>
              <w:t>2 раза в год:</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Ответственный за  </w:t>
            </w:r>
            <w:r>
              <w:rPr>
                <w:lang w:eastAsia="en-US"/>
              </w:rPr>
              <w:lastRenderedPageBreak/>
              <w:t>ОТ</w:t>
            </w:r>
          </w:p>
          <w:p w:rsidR="00D75908" w:rsidRDefault="00D75908" w:rsidP="00EF7B16">
            <w:pPr>
              <w:shd w:val="clear" w:color="auto" w:fill="FFFFFF"/>
              <w:snapToGrid w:val="0"/>
              <w:spacing w:line="276" w:lineRule="auto"/>
              <w:rPr>
                <w:lang w:eastAsia="en-US"/>
              </w:rPr>
            </w:pPr>
            <w:r>
              <w:rPr>
                <w:lang w:eastAsia="en-US"/>
              </w:rPr>
              <w:t>Комиссия</w:t>
            </w:r>
          </w:p>
        </w:tc>
      </w:tr>
      <w:tr w:rsidR="00D75908" w:rsidTr="00266378">
        <w:trPr>
          <w:gridAfter w:val="1"/>
          <w:wAfter w:w="52" w:type="dxa"/>
          <w:trHeight w:val="1614"/>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lastRenderedPageBreak/>
              <w:t>1.11</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spacing w:val="-5"/>
                <w:lang w:eastAsia="en-US"/>
              </w:rPr>
            </w:pPr>
            <w:r>
              <w:rPr>
                <w:spacing w:val="-1"/>
                <w:lang w:eastAsia="en-US"/>
              </w:rPr>
              <w:t xml:space="preserve">Обеспечение в соответствии с </w:t>
            </w:r>
            <w:r>
              <w:rPr>
                <w:lang w:eastAsia="en-US"/>
              </w:rPr>
              <w:t>санитарно-гигиеническими нормами светового режима в учреждении</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2"/>
                <w:lang w:eastAsia="en-US"/>
              </w:rPr>
            </w:pPr>
            <w:r>
              <w:rPr>
                <w:spacing w:val="-5"/>
                <w:lang w:eastAsia="en-US"/>
              </w:rPr>
              <w:t>постоянно</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EF7B16">
        <w:tc>
          <w:tcPr>
            <w:tcW w:w="10080" w:type="dxa"/>
            <w:gridSpan w:val="8"/>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jc w:val="center"/>
              <w:rPr>
                <w:lang w:eastAsia="en-US"/>
              </w:rPr>
            </w:pPr>
            <w:r>
              <w:rPr>
                <w:lang w:eastAsia="en-US"/>
              </w:rPr>
              <w:t>2. Технические мероприятия</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2.1</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after="0" w:afterAutospacing="0" w:line="276" w:lineRule="auto"/>
              <w:rPr>
                <w:lang w:eastAsia="en-US"/>
              </w:rPr>
            </w:pPr>
            <w:r>
              <w:rPr>
                <w:lang w:eastAsia="en-US"/>
              </w:rPr>
              <w:t>Проведение испытания устройств заземления (зануления) и изоляцию проводов электросистем зданий на соответствие безопасной эксплуатации</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1 раз в год,  </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2.2</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rPr>
                <w:lang w:eastAsia="en-US"/>
              </w:rPr>
            </w:pPr>
            <w:r>
              <w:rPr>
                <w:lang w:eastAsia="en-US"/>
              </w:rPr>
              <w:t>Нанесение на производственное оборудование, коммуникации и на другие объекты сигнальных цветов и знаков безопасности</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по мере необходимости</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2.3</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t>постоянно</w:t>
            </w:r>
          </w:p>
          <w:p w:rsidR="00D75908" w:rsidRDefault="00D75908" w:rsidP="00EF7B16">
            <w:pPr>
              <w:spacing w:line="276" w:lineRule="auto"/>
              <w:jc w:val="center"/>
              <w:rPr>
                <w:spacing w:val="-2"/>
                <w:lang w:eastAsia="en-US"/>
              </w:rPr>
            </w:pPr>
            <w:r>
              <w:rPr>
                <w:lang w:eastAsia="en-US"/>
              </w:rPr>
              <w:t>в течение года</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2.4</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Модернизация помещений (учебных, административных, складских и др.) с целью выполнения нормативных санитарных требований</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t>обновление постоянно</w:t>
            </w:r>
          </w:p>
          <w:p w:rsidR="00D75908" w:rsidRDefault="00D75908" w:rsidP="00EF7B16">
            <w:pPr>
              <w:spacing w:line="276" w:lineRule="auto"/>
              <w:jc w:val="center"/>
              <w:rPr>
                <w:spacing w:val="-2"/>
                <w:lang w:eastAsia="en-US"/>
              </w:rPr>
            </w:pPr>
            <w:r>
              <w:rPr>
                <w:lang w:eastAsia="en-US"/>
              </w:rPr>
              <w:t>в течение года</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2.5</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rPr>
                <w:lang w:eastAsia="en-US"/>
              </w:rPr>
            </w:pPr>
            <w:r>
              <w:rPr>
                <w:lang w:eastAsia="en-US"/>
              </w:rPr>
              <w:t>Проведение ежемесячных санитарных дней по уборке, благоустройству территории, прилегающей к образовательному учреждению</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1 раз в месяц</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r>
              <w:rPr>
                <w:lang w:eastAsia="en-US"/>
              </w:rPr>
              <w:t xml:space="preserve"> </w:t>
            </w:r>
          </w:p>
        </w:tc>
      </w:tr>
      <w:tr w:rsidR="00D75908" w:rsidTr="00EF7B16">
        <w:tc>
          <w:tcPr>
            <w:tcW w:w="10080" w:type="dxa"/>
            <w:gridSpan w:val="8"/>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jc w:val="center"/>
              <w:rPr>
                <w:lang w:eastAsia="en-US"/>
              </w:rPr>
            </w:pPr>
            <w:r>
              <w:rPr>
                <w:lang w:eastAsia="en-US"/>
              </w:rPr>
              <w:t>3. Мероприятия по 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3.1</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ind w:firstLine="338"/>
              <w:jc w:val="both"/>
              <w:rPr>
                <w:lang w:eastAsia="en-US"/>
              </w:rPr>
            </w:pPr>
            <w:r>
              <w:rPr>
                <w:lang w:eastAsia="en-US"/>
              </w:rPr>
              <w:t>Проведение инструктажей о мерах пожарной безопасности в соответствии с ППР в РФ, утверждёнными Постановлением Правительства РФ №390 от 25.04.2012  в соответствии с нормами</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pacing w:line="276" w:lineRule="auto"/>
              <w:jc w:val="center"/>
              <w:rPr>
                <w:lang w:eastAsia="en-US"/>
              </w:rPr>
            </w:pPr>
            <w:r>
              <w:rPr>
                <w:lang w:eastAsia="en-US"/>
              </w:rPr>
              <w:t>по мере необходимости</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Ответственный  по 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3.2</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Организация обучения работников и обучающихся мерам обеспечения пожарной безопасности и проведение тренировочных мероприятий по эвакуации всего персонала</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t>в течение года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Ответственный  по 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3.3</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 xml:space="preserve">Заполнение журналов инструктажей, </w:t>
            </w:r>
            <w:r>
              <w:rPr>
                <w:lang w:eastAsia="en-US"/>
              </w:rPr>
              <w:lastRenderedPageBreak/>
              <w:t>а также журнала учёта первичных средств пожаротушения</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lastRenderedPageBreak/>
              <w:t>август</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Ответственный  по </w:t>
            </w:r>
            <w:r>
              <w:rPr>
                <w:lang w:eastAsia="en-US"/>
              </w:rPr>
              <w:lastRenderedPageBreak/>
              <w:t>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lastRenderedPageBreak/>
              <w:t>3.4</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Периодическая проверка и заправка огнетушителей</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по мере необходимости, но не реже 1 раза в 3 года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3.5</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Проведение мероприятий по огнезащитной обработке деревянных конструкций</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1 раз в 3 года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r>
              <w:rPr>
                <w:lang w:eastAsia="en-US"/>
              </w:rPr>
              <w:t xml:space="preserve">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3.6</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Проведение работ по проверке технического состояния автоматической установки пожарной сигнализации с системой вывода сигнала на пульт пожарной части</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ежемесячно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r>
              <w:rPr>
                <w:lang w:eastAsia="en-US"/>
              </w:rPr>
              <w:t xml:space="preserve">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3.7</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Содержание   эвакуационных выходов, путей  свободными  от  мусора и хлама, других предметов и вещей</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pacing w:line="276" w:lineRule="auto"/>
              <w:jc w:val="center"/>
              <w:rPr>
                <w:spacing w:val="-2"/>
                <w:lang w:eastAsia="en-US"/>
              </w:rPr>
            </w:pPr>
            <w:r>
              <w:rPr>
                <w:lang w:eastAsia="en-US"/>
              </w:rPr>
              <w:t>постоянно</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p w:rsidR="00D75908" w:rsidRDefault="00D75908" w:rsidP="00EF7B16">
            <w:pPr>
              <w:shd w:val="clear" w:color="auto" w:fill="FFFFFF"/>
              <w:snapToGrid w:val="0"/>
              <w:spacing w:line="276" w:lineRule="auto"/>
              <w:rPr>
                <w:lang w:eastAsia="en-US"/>
              </w:rPr>
            </w:pPr>
            <w:r>
              <w:rPr>
                <w:lang w:eastAsia="en-US"/>
              </w:rPr>
              <w:t>Ответственный  по пожарной безопасности</w:t>
            </w:r>
          </w:p>
        </w:tc>
      </w:tr>
      <w:tr w:rsidR="00D75908" w:rsidTr="00EF7B16">
        <w:trPr>
          <w:gridAfter w:val="1"/>
          <w:wAfter w:w="52" w:type="dxa"/>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4. Лечебно профилактические и санитарно-бытовые мероприятия</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4.1</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Периодические медицинские осмотры работников в соответствии с порядком проведения предварительных и периодических осмотров работников для допуска к профессии</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1 раз в год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Директор, гл.бухгалтер.</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4.2</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 xml:space="preserve">Укомплектование медикаментами аптечек первой медицинской помощи в соответствии с рекомендациями Минздрава РФ </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ind w:hanging="573"/>
              <w:jc w:val="center"/>
              <w:rPr>
                <w:lang w:eastAsia="en-US"/>
              </w:rPr>
            </w:pPr>
            <w:r>
              <w:rPr>
                <w:lang w:eastAsia="en-US"/>
              </w:rPr>
              <w:t>1 раз в год</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директор</w:t>
            </w:r>
          </w:p>
        </w:tc>
      </w:tr>
      <w:tr w:rsidR="00D75908" w:rsidTr="00EF7B16">
        <w:trPr>
          <w:gridAfter w:val="1"/>
          <w:wAfter w:w="52" w:type="dxa"/>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5. Мероприятия по обеспечению средствами индивидуальной защиты</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5.1</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Обеспечение работников мылом, смывающими и обезжиривающими средствами в соответствии с установленными нормами</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по мере необходимости </w:t>
            </w:r>
          </w:p>
        </w:tc>
        <w:tc>
          <w:tcPr>
            <w:tcW w:w="251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5.2</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Выдача специальной одежды, специальной обуви и других средств индивидуальной защиты в соответствии с нормами</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по мере необходимости </w:t>
            </w:r>
          </w:p>
        </w:tc>
        <w:tc>
          <w:tcPr>
            <w:tcW w:w="251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p>
        </w:tc>
      </w:tr>
    </w:tbl>
    <w:p w:rsidR="00D75908" w:rsidRDefault="00D75908" w:rsidP="00D75908">
      <w:pPr>
        <w:pStyle w:val="afc"/>
        <w:spacing w:after="0" w:afterAutospacing="0"/>
        <w:ind w:firstLine="708"/>
      </w:pPr>
      <w:r>
        <w:t xml:space="preserve"> Директор МБОУ </w:t>
      </w:r>
      <w:r w:rsidRPr="00A95CB0">
        <w:t>Большеремонтненской</w:t>
      </w:r>
      <w:r>
        <w:t xml:space="preserve"> СШ  ________________  Торбенко Г.А.</w:t>
      </w:r>
    </w:p>
    <w:p w:rsidR="00D75908" w:rsidRDefault="00D75908" w:rsidP="00D75908">
      <w:pPr>
        <w:pStyle w:val="afc"/>
        <w:spacing w:after="0" w:afterAutospacing="0"/>
        <w:ind w:firstLine="708"/>
      </w:pPr>
      <w:r>
        <w:t xml:space="preserve"> Председатель профсоюзного комитета ___________Балабина Л.Н.</w:t>
      </w:r>
    </w:p>
    <w:p w:rsidR="00D75908" w:rsidRDefault="00D75908" w:rsidP="00D75908">
      <w:pPr>
        <w:pStyle w:val="ab"/>
        <w:ind w:right="-474" w:firstLine="567"/>
      </w:pPr>
      <w:r w:rsidRPr="00507B29">
        <w:t xml:space="preserve">                                                                                              </w:t>
      </w:r>
    </w:p>
    <w:p w:rsidR="002C0A55" w:rsidRDefault="002C0A55" w:rsidP="00D75908">
      <w:pPr>
        <w:pStyle w:val="ab"/>
        <w:ind w:right="-474" w:firstLine="567"/>
      </w:pPr>
    </w:p>
    <w:p w:rsidR="002C0A55" w:rsidRDefault="002C0A55" w:rsidP="00D75908">
      <w:pPr>
        <w:pStyle w:val="ab"/>
        <w:ind w:right="-474" w:firstLine="567"/>
      </w:pPr>
    </w:p>
    <w:p w:rsidR="002C0A55" w:rsidRDefault="002C0A55" w:rsidP="00D75908">
      <w:pPr>
        <w:pStyle w:val="ab"/>
        <w:ind w:right="-474" w:firstLine="567"/>
      </w:pPr>
    </w:p>
    <w:p w:rsidR="006E10F4" w:rsidRDefault="006E10F4" w:rsidP="00D75908">
      <w:pPr>
        <w:pStyle w:val="ab"/>
        <w:ind w:right="-474" w:firstLine="567"/>
      </w:pPr>
    </w:p>
    <w:p w:rsidR="00D75908" w:rsidRDefault="00D75908" w:rsidP="00D75908">
      <w:pPr>
        <w:pStyle w:val="ab"/>
        <w:ind w:right="-474" w:firstLine="567"/>
      </w:pPr>
      <w:r w:rsidRPr="00507B29">
        <w:t xml:space="preserve">                                                                      </w:t>
      </w:r>
    </w:p>
    <w:p w:rsidR="00D75908" w:rsidRPr="00507B29" w:rsidRDefault="00D75908" w:rsidP="00D75908">
      <w:pPr>
        <w:pStyle w:val="41"/>
        <w:ind w:left="0" w:right="-474" w:firstLine="567"/>
        <w:jc w:val="center"/>
      </w:pPr>
      <w:r>
        <w:rPr>
          <w:b/>
          <w:bCs/>
          <w:i/>
          <w:iCs/>
        </w:rPr>
        <w:lastRenderedPageBreak/>
        <w:t xml:space="preserve">                                       </w:t>
      </w:r>
      <w:r w:rsidRPr="00507B29">
        <w:t>Приложение №5</w:t>
      </w:r>
    </w:p>
    <w:p w:rsidR="00D75908" w:rsidRPr="00507B29" w:rsidRDefault="00D75908" w:rsidP="00D75908">
      <w:pPr>
        <w:pStyle w:val="41"/>
        <w:ind w:left="0" w:right="-474" w:firstLine="567"/>
        <w:jc w:val="center"/>
      </w:pPr>
      <w:r w:rsidRPr="00507B29">
        <w:t xml:space="preserve">                                                     </w:t>
      </w:r>
      <w:r>
        <w:t xml:space="preserve">    </w:t>
      </w:r>
      <w:r w:rsidRPr="00507B29">
        <w:t xml:space="preserve">  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w:t>
      </w:r>
      <w:r w:rsidRPr="00A95CB0">
        <w:t>Большеремонтненской</w:t>
      </w:r>
      <w:r>
        <w:t xml:space="preserve">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8"/>
        <w:ind w:firstLine="567"/>
        <w:jc w:val="center"/>
        <w:rPr>
          <w:rFonts w:ascii="Times New Roman" w:hAnsi="Times New Roman"/>
          <w:i w:val="0"/>
          <w:iCs w:val="0"/>
        </w:rPr>
      </w:pPr>
      <w:r w:rsidRPr="00507B29">
        <w:rPr>
          <w:rFonts w:ascii="Times New Roman" w:hAnsi="Times New Roman"/>
          <w:b/>
          <w:bCs/>
          <w:i w:val="0"/>
          <w:iCs w:val="0"/>
        </w:rPr>
        <w:t xml:space="preserve">                                                </w:t>
      </w:r>
    </w:p>
    <w:p w:rsidR="00D75908" w:rsidRPr="00507B29" w:rsidRDefault="00D75908" w:rsidP="00D75908">
      <w:pPr>
        <w:ind w:firstLine="567"/>
      </w:pPr>
    </w:p>
    <w:p w:rsidR="00D75908" w:rsidRPr="00507B29" w:rsidRDefault="00D75908" w:rsidP="00D75908">
      <w:pPr>
        <w:pStyle w:val="ab"/>
        <w:ind w:left="0" w:right="-474" w:firstLine="567"/>
        <w:jc w:val="center"/>
        <w:rPr>
          <w:b/>
          <w:bCs/>
        </w:rPr>
      </w:pPr>
      <w:r w:rsidRPr="00507B29">
        <w:rPr>
          <w:b/>
          <w:bCs/>
        </w:rPr>
        <w:t>ПОЛОЖЕНИЕ</w:t>
      </w:r>
    </w:p>
    <w:p w:rsidR="00D75908" w:rsidRPr="00507B29" w:rsidRDefault="00D75908" w:rsidP="00D75908">
      <w:pPr>
        <w:pStyle w:val="ab"/>
        <w:ind w:left="0" w:right="-474" w:firstLine="567"/>
        <w:jc w:val="center"/>
        <w:rPr>
          <w:b/>
          <w:bCs/>
        </w:rPr>
      </w:pPr>
      <w:r w:rsidRPr="00507B29">
        <w:rPr>
          <w:b/>
          <w:bCs/>
        </w:rPr>
        <w:t>О порядке и условиях предоставления педагогическим работникам</w:t>
      </w:r>
    </w:p>
    <w:p w:rsidR="00D75908" w:rsidRPr="00507B29" w:rsidRDefault="00D75908" w:rsidP="00D75908">
      <w:pPr>
        <w:pStyle w:val="ab"/>
        <w:ind w:left="0" w:right="-474" w:firstLine="567"/>
        <w:jc w:val="center"/>
        <w:rPr>
          <w:b/>
          <w:bCs/>
        </w:rPr>
      </w:pPr>
      <w:r w:rsidRPr="00507B29">
        <w:rPr>
          <w:b/>
          <w:bCs/>
        </w:rPr>
        <w:t>образовательных учреждений Ростовской области</w:t>
      </w:r>
    </w:p>
    <w:p w:rsidR="00D75908" w:rsidRPr="00507B29" w:rsidRDefault="00D75908" w:rsidP="00D75908">
      <w:pPr>
        <w:pStyle w:val="ab"/>
        <w:ind w:left="0" w:right="-474" w:firstLine="567"/>
        <w:jc w:val="center"/>
      </w:pPr>
      <w:r w:rsidRPr="00507B29">
        <w:rPr>
          <w:b/>
          <w:bCs/>
        </w:rPr>
        <w:t>длительного отпуска сроком до 1 года.</w:t>
      </w:r>
    </w:p>
    <w:p w:rsidR="00D75908" w:rsidRPr="00507B29" w:rsidRDefault="00D75908" w:rsidP="00D75908">
      <w:pPr>
        <w:widowControl w:val="0"/>
        <w:autoSpaceDE w:val="0"/>
        <w:autoSpaceDN w:val="0"/>
        <w:adjustRightInd w:val="0"/>
        <w:ind w:right="-474" w:firstLine="567"/>
      </w:pPr>
    </w:p>
    <w:p w:rsidR="00D75908" w:rsidRPr="00507B29" w:rsidRDefault="00D75908" w:rsidP="00D75908">
      <w:pPr>
        <w:pStyle w:val="a6"/>
        <w:ind w:right="16" w:firstLine="567"/>
      </w:pPr>
      <w:r w:rsidRPr="00507B29">
        <w:t xml:space="preserve">Настоящее Положение устанавливает порядок и условия предоставления длительного отпуска сроком до 1 года педагогическим работникам образовательных учреждений, учредителем которых является Министерство образования Ростовской области и в отношении которых Министерство образования МО осуществляет полномочия собственника. </w:t>
      </w:r>
    </w:p>
    <w:p w:rsidR="00D75908" w:rsidRPr="00507B29" w:rsidRDefault="00D75908" w:rsidP="00D75908">
      <w:pPr>
        <w:pStyle w:val="a6"/>
        <w:ind w:right="16" w:firstLine="567"/>
      </w:pPr>
      <w:r w:rsidRPr="00507B29">
        <w:t>1.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ч. 4 п. 5 ст. 55 Закона РФ «Об образовании».</w:t>
      </w:r>
    </w:p>
    <w:p w:rsidR="00D75908" w:rsidRPr="00507B29" w:rsidRDefault="00D75908" w:rsidP="00D75908">
      <w:pPr>
        <w:pStyle w:val="a6"/>
        <w:ind w:right="16" w:firstLine="567"/>
      </w:pPr>
      <w:r w:rsidRPr="00507B29">
        <w:t>2. Руководитель образовательного учреждения при наличии условий  вправе по согласованию с профсоюзным комитетом предоставить длительный отпуск работнику, имеющему стаж работы менее 10 лет.</w:t>
      </w:r>
    </w:p>
    <w:p w:rsidR="00D75908" w:rsidRPr="00507B29" w:rsidRDefault="00D75908" w:rsidP="00D75908">
      <w:pPr>
        <w:pStyle w:val="ab"/>
        <w:ind w:left="0" w:right="16" w:firstLine="567"/>
        <w:jc w:val="both"/>
      </w:pPr>
      <w:r w:rsidRPr="00507B29">
        <w:t>3. Продолжительность стажа непрерывной работы, дающей право на предоставление длительного отпуска определяется в соответствии с записями в трудовой книжке или на основании других надлежащим образом оформленных документов.</w:t>
      </w:r>
    </w:p>
    <w:p w:rsidR="00D75908" w:rsidRPr="00507B29" w:rsidRDefault="00D75908" w:rsidP="00D75908">
      <w:pPr>
        <w:pStyle w:val="ab"/>
        <w:ind w:left="0" w:right="16" w:firstLine="567"/>
        <w:jc w:val="both"/>
      </w:pPr>
      <w:r w:rsidRPr="00507B29">
        <w:t>4. В стаж работы, дающий право на длительный отпуск, засчитывается время работы в образовательных учреждениях любых форм собственности, имеющих государственную аккредитацию, в должностях (с занятием и без занятия штатной должности) и на условиях, предусмотренных в Приложении к настоящему Положению.</w:t>
      </w:r>
    </w:p>
    <w:p w:rsidR="00D75908" w:rsidRPr="00507B29" w:rsidRDefault="00D75908" w:rsidP="00D75908">
      <w:pPr>
        <w:pStyle w:val="ac"/>
        <w:ind w:left="0" w:right="16" w:firstLine="567"/>
        <w:jc w:val="both"/>
      </w:pPr>
      <w:r w:rsidRPr="00507B29">
        <w:t xml:space="preserve">  Непосредственно в стаж работы, дающий право на длительный отпуск, засчитывается: </w:t>
      </w:r>
    </w:p>
    <w:p w:rsidR="00D75908" w:rsidRPr="00507B29" w:rsidRDefault="00D75908" w:rsidP="00D75908">
      <w:pPr>
        <w:pStyle w:val="ac"/>
        <w:ind w:left="0" w:right="16" w:firstLine="567"/>
        <w:jc w:val="both"/>
      </w:pPr>
      <w:r w:rsidRPr="00507B29">
        <w:t xml:space="preserve">  а) фактически проработанное время;</w:t>
      </w:r>
    </w:p>
    <w:p w:rsidR="00D75908" w:rsidRPr="00507B29" w:rsidRDefault="00D75908" w:rsidP="00D75908">
      <w:pPr>
        <w:pStyle w:val="ac"/>
        <w:ind w:left="0" w:right="16" w:firstLine="567"/>
        <w:jc w:val="both"/>
      </w:pPr>
      <w:r w:rsidRPr="00507B29">
        <w:t xml:space="preserve">  б) время, когда педагогический работник фактически не работал, но за ним сохранялось место работы (должность) и заработная плата полностью или частично:</w:t>
      </w:r>
    </w:p>
    <w:p w:rsidR="00D75908" w:rsidRPr="00507B29" w:rsidRDefault="00D75908" w:rsidP="00D75908">
      <w:pPr>
        <w:pStyle w:val="23"/>
        <w:ind w:left="0" w:right="16" w:firstLine="567"/>
        <w:jc w:val="both"/>
      </w:pPr>
      <w:r w:rsidRPr="00507B29">
        <w:t xml:space="preserve"> время нахождения в основном и дополнительном отпусках;</w:t>
      </w:r>
    </w:p>
    <w:p w:rsidR="00D75908" w:rsidRPr="00507B29" w:rsidRDefault="00D75908" w:rsidP="00D75908">
      <w:pPr>
        <w:pStyle w:val="23"/>
        <w:ind w:left="0" w:right="16" w:firstLine="567"/>
        <w:jc w:val="both"/>
      </w:pPr>
      <w:r w:rsidRPr="00507B29">
        <w:t xml:space="preserve"> время нахождения в отпусках по беременности и родам;</w:t>
      </w:r>
    </w:p>
    <w:p w:rsidR="00D75908" w:rsidRPr="00507B29" w:rsidRDefault="00D75908" w:rsidP="00D75908">
      <w:pPr>
        <w:pStyle w:val="23"/>
        <w:ind w:left="0" w:right="16" w:firstLine="567"/>
        <w:jc w:val="both"/>
      </w:pPr>
      <w:r w:rsidRPr="00507B29">
        <w:t xml:space="preserve"> время нахождения в командировках;</w:t>
      </w:r>
    </w:p>
    <w:p w:rsidR="00D75908" w:rsidRPr="00507B29" w:rsidRDefault="00D75908" w:rsidP="00D75908">
      <w:pPr>
        <w:pStyle w:val="23"/>
        <w:ind w:left="0" w:right="16" w:firstLine="567"/>
        <w:jc w:val="both"/>
      </w:pPr>
      <w:r w:rsidRPr="00507B29">
        <w:t>повышение квалификации с отрывом от основной работы по направлению работодателя;</w:t>
      </w:r>
    </w:p>
    <w:p w:rsidR="00D75908" w:rsidRPr="00507B29" w:rsidRDefault="00D75908" w:rsidP="00D75908">
      <w:pPr>
        <w:pStyle w:val="23"/>
        <w:ind w:left="0" w:right="16" w:firstLine="567"/>
        <w:jc w:val="both"/>
      </w:pPr>
      <w:r w:rsidRPr="00507B29">
        <w:t xml:space="preserve"> время простоя не по вине работника;</w:t>
      </w:r>
    </w:p>
    <w:p w:rsidR="00D75908" w:rsidRPr="00507B29" w:rsidRDefault="00D75908" w:rsidP="00D75908">
      <w:pPr>
        <w:pStyle w:val="a6"/>
        <w:ind w:right="16" w:firstLine="567"/>
      </w:pPr>
      <w:r w:rsidRPr="00507B29">
        <w:t>время вынужденного прогула при неправильном увольнении или переводе на другую работу и последующем восстановлении на работе);</w:t>
      </w:r>
    </w:p>
    <w:p w:rsidR="00D75908" w:rsidRPr="00507B29" w:rsidRDefault="00D75908" w:rsidP="00D75908">
      <w:pPr>
        <w:pStyle w:val="a6"/>
        <w:ind w:right="16" w:firstLine="567"/>
      </w:pPr>
      <w:r w:rsidRPr="00507B29">
        <w:t>время, когда работник получал пособие по временной нетрудоспособности из средств государственного социального страхования.</w:t>
      </w:r>
    </w:p>
    <w:p w:rsidR="00D75908" w:rsidRPr="00507B29" w:rsidRDefault="00D75908" w:rsidP="00D75908">
      <w:pPr>
        <w:pStyle w:val="ab"/>
        <w:ind w:left="0" w:right="16" w:firstLine="567"/>
        <w:jc w:val="both"/>
      </w:pPr>
      <w:r w:rsidRPr="00507B29">
        <w:t>6. В стаж работы, дающий право на предоставление длительного отпуска,  включаются следующие периоды времени:</w:t>
      </w:r>
    </w:p>
    <w:p w:rsidR="00D75908" w:rsidRPr="00507B29" w:rsidRDefault="00D75908" w:rsidP="00D75908">
      <w:pPr>
        <w:pStyle w:val="ac"/>
        <w:spacing w:after="0"/>
        <w:ind w:left="0" w:right="16" w:firstLine="567"/>
        <w:jc w:val="both"/>
      </w:pPr>
      <w:r w:rsidRPr="00507B29">
        <w:t>переход работника в установленном порядке из одного образовательного учреждения в другое, если перерыв в работе составил не более 1 месяца;</w:t>
      </w:r>
    </w:p>
    <w:p w:rsidR="00D75908" w:rsidRPr="00507B29" w:rsidRDefault="00D75908" w:rsidP="00D75908">
      <w:pPr>
        <w:pStyle w:val="ac"/>
        <w:spacing w:after="0"/>
        <w:ind w:left="0" w:right="16" w:firstLine="567"/>
        <w:jc w:val="both"/>
      </w:pPr>
      <w:r w:rsidRPr="00507B29">
        <w:t>поступление на работу в образовательное учреждение после увольнения с работы, дающей право на предоставление длительного отпуска, по истечении срочного трудового договора, если перерыв в работе составил не более 2 месяцев;</w:t>
      </w:r>
    </w:p>
    <w:p w:rsidR="00D75908" w:rsidRDefault="00D75908" w:rsidP="00D75908">
      <w:pPr>
        <w:pStyle w:val="ac"/>
        <w:spacing w:after="0"/>
        <w:ind w:left="0" w:right="16" w:firstLine="567"/>
        <w:jc w:val="both"/>
      </w:pPr>
      <w:r w:rsidRPr="00507B29">
        <w:t xml:space="preserve"> поступление на работу в образовательное учреждение после увольнения с работы, дающей право на предоставление длительного отпуска, в связи с ликвидацией или сокращением численности или штата, если перерыв в работе составил не более 3 месяцев;</w:t>
      </w:r>
    </w:p>
    <w:p w:rsidR="00D75908" w:rsidRPr="00507B29" w:rsidRDefault="00D75908" w:rsidP="00D75908">
      <w:pPr>
        <w:pStyle w:val="ac"/>
        <w:spacing w:after="0"/>
        <w:ind w:left="0" w:right="16" w:firstLine="567"/>
        <w:jc w:val="both"/>
      </w:pPr>
      <w:r w:rsidRPr="00507B29">
        <w:lastRenderedPageBreak/>
        <w:t>поступление на работу в образовательное учреждение после освобождения от работы, дающей право на предоставление длительного отпуска, в российских образовательных учреждениях за рубежом, образовательных учреждениях стран ближнего зарубежья, если перерыв в работе составил не более 2 месяцев;</w:t>
      </w:r>
    </w:p>
    <w:p w:rsidR="00D75908" w:rsidRPr="00507B29" w:rsidRDefault="00D75908" w:rsidP="00D75908">
      <w:pPr>
        <w:pStyle w:val="ac"/>
        <w:spacing w:after="0"/>
        <w:ind w:left="0" w:right="16" w:firstLine="567"/>
        <w:jc w:val="both"/>
      </w:pPr>
      <w:r w:rsidRPr="00507B29">
        <w:t>поступление на работу в образовательное учреждение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составил не более 3 месяцев (если причиной явилась инвалидность, то время перерыва исчисляется со дня восстановления трудоспособности);</w:t>
      </w:r>
    </w:p>
    <w:p w:rsidR="00D75908" w:rsidRPr="00507B29" w:rsidRDefault="00D75908" w:rsidP="00D75908">
      <w:pPr>
        <w:pStyle w:val="ac"/>
        <w:spacing w:after="0"/>
        <w:ind w:left="0" w:right="16" w:firstLine="567"/>
        <w:jc w:val="both"/>
      </w:pPr>
      <w:r w:rsidRPr="00507B29">
        <w:t>поступление на работу в образовательное учреждение после увольнения с работы, дающей право на предоставление длительного отпуска, по собственному желанию в связи с выходом на пенсию, если перерыв в работе составил не более 2 месяцев.</w:t>
      </w:r>
    </w:p>
    <w:p w:rsidR="00D75908" w:rsidRPr="00507B29" w:rsidRDefault="00D75908" w:rsidP="00D75908">
      <w:pPr>
        <w:pStyle w:val="ab"/>
        <w:ind w:left="0" w:right="16" w:firstLine="567"/>
        <w:jc w:val="both"/>
      </w:pPr>
      <w:r w:rsidRPr="00507B29">
        <w:t>7. При переезде на  работу в другую местность и связанной с этим переходом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
    <w:p w:rsidR="00D75908" w:rsidRPr="00507B29" w:rsidRDefault="00D75908" w:rsidP="00D75908">
      <w:pPr>
        <w:pStyle w:val="ab"/>
        <w:ind w:left="0" w:right="16" w:firstLine="567"/>
        <w:jc w:val="both"/>
      </w:pPr>
      <w:r w:rsidRPr="00507B29">
        <w:t>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D75908" w:rsidRPr="00507B29" w:rsidRDefault="00D75908" w:rsidP="00D75908">
      <w:pPr>
        <w:pStyle w:val="ab"/>
        <w:ind w:left="0" w:right="16" w:firstLine="567"/>
        <w:jc w:val="both"/>
      </w:pPr>
      <w:r w:rsidRPr="00507B29">
        <w:t xml:space="preserve">9.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D75908" w:rsidRPr="00507B29" w:rsidRDefault="00D75908" w:rsidP="00D75908">
      <w:pPr>
        <w:pStyle w:val="ab"/>
        <w:ind w:left="0" w:right="16" w:firstLine="567"/>
        <w:jc w:val="both"/>
      </w:pPr>
      <w:r w:rsidRPr="00507B29">
        <w:t>10.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w:t>
      </w:r>
    </w:p>
    <w:p w:rsidR="00D75908" w:rsidRPr="00507B29" w:rsidRDefault="00D75908" w:rsidP="00D75908">
      <w:pPr>
        <w:pStyle w:val="ac"/>
        <w:ind w:left="0" w:right="16" w:firstLine="567"/>
        <w:jc w:val="both"/>
      </w:pPr>
      <w:r w:rsidRPr="00507B29">
        <w:t xml:space="preserve">если их квалификация и образование удовлетворяют  требованиям  ТКХ по соответствующим должностям; </w:t>
      </w:r>
    </w:p>
    <w:p w:rsidR="00D75908" w:rsidRPr="00507B29" w:rsidRDefault="00D75908" w:rsidP="00D75908">
      <w:pPr>
        <w:pStyle w:val="ac"/>
        <w:ind w:left="0" w:right="16" w:firstLine="567"/>
        <w:jc w:val="both"/>
      </w:pPr>
      <w:r w:rsidRPr="00507B29">
        <w:t>если их  собственная нагрузка не превышает предел, установленный Уставом образовательного учреждения.</w:t>
      </w:r>
    </w:p>
    <w:p w:rsidR="00D75908" w:rsidRPr="00507B29" w:rsidRDefault="00D75908" w:rsidP="00D75908">
      <w:pPr>
        <w:pStyle w:val="ac"/>
        <w:spacing w:after="0"/>
        <w:ind w:left="0" w:right="16" w:firstLine="567"/>
        <w:jc w:val="both"/>
      </w:pPr>
      <w:r w:rsidRPr="00507B29">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D75908" w:rsidRPr="00507B29" w:rsidRDefault="00D75908" w:rsidP="00D75908">
      <w:pPr>
        <w:pStyle w:val="ac"/>
        <w:spacing w:after="0"/>
        <w:ind w:left="0" w:right="16" w:firstLine="567"/>
        <w:jc w:val="both"/>
      </w:pPr>
      <w:r w:rsidRPr="00507B29">
        <w:t xml:space="preserve">   Право работодателя применить временный перевод для замещения отсутствующего работника в этом случае не применяется.</w:t>
      </w:r>
    </w:p>
    <w:p w:rsidR="00D75908" w:rsidRPr="00507B29" w:rsidRDefault="00D75908" w:rsidP="00D75908">
      <w:pPr>
        <w:pStyle w:val="ac"/>
        <w:spacing w:after="0"/>
        <w:ind w:left="0" w:right="16" w:firstLine="567"/>
        <w:jc w:val="both"/>
      </w:pPr>
      <w:r w:rsidRPr="00507B29">
        <w:t xml:space="preserve">   Если замещение описанным способом осуществить не представляется невозможным, то руководитель образовательного учреждения вправе заключить срочный трудовой договор с работником другого учреждения, организации,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D75908" w:rsidRPr="00507B29" w:rsidRDefault="00D75908" w:rsidP="00D75908">
      <w:pPr>
        <w:pStyle w:val="ab"/>
        <w:ind w:left="0" w:right="16" w:firstLine="567"/>
        <w:jc w:val="both"/>
      </w:pPr>
      <w:r w:rsidRPr="00507B29">
        <w:t>11. Если  проведение упомянутых мероприятий не дает возможности распределить нагрузку на весь заявленный период, то руководитель образовательного учреждения совместно с профсоюзным комитетом предлагает заявителю:</w:t>
      </w:r>
    </w:p>
    <w:p w:rsidR="00D75908" w:rsidRPr="00507B29" w:rsidRDefault="00D75908" w:rsidP="00D75908">
      <w:pPr>
        <w:pStyle w:val="24"/>
        <w:tabs>
          <w:tab w:val="clear" w:pos="643"/>
        </w:tabs>
        <w:ind w:left="0" w:right="16" w:firstLine="567"/>
        <w:jc w:val="both"/>
      </w:pPr>
      <w:r w:rsidRPr="00507B29">
        <w:t xml:space="preserve"> сократить заявленный срок длительного отпуска до продолжительности, в течение которой нагрузку заявителя распределить возможно;</w:t>
      </w:r>
    </w:p>
    <w:p w:rsidR="00D75908" w:rsidRPr="00507B29" w:rsidRDefault="00D75908" w:rsidP="00D75908">
      <w:pPr>
        <w:pStyle w:val="24"/>
        <w:tabs>
          <w:tab w:val="clear" w:pos="643"/>
        </w:tabs>
        <w:ind w:left="0" w:right="16" w:firstLine="567"/>
        <w:jc w:val="both"/>
      </w:pPr>
      <w:r w:rsidRPr="00507B29">
        <w:t>согласиться на установление  очередности в течение учебного года заявителям однородных должностей (специальностей);</w:t>
      </w:r>
    </w:p>
    <w:p w:rsidR="00D75908" w:rsidRPr="00507B29" w:rsidRDefault="00D75908" w:rsidP="00D75908">
      <w:pPr>
        <w:pStyle w:val="24"/>
        <w:tabs>
          <w:tab w:val="clear" w:pos="643"/>
        </w:tabs>
        <w:ind w:left="0" w:right="16" w:firstLine="567"/>
        <w:jc w:val="both"/>
      </w:pPr>
      <w:r w:rsidRPr="00507B29">
        <w:t>перенести срок длительного отпуска на следующий учебный год после заявленного.</w:t>
      </w:r>
    </w:p>
    <w:p w:rsidR="00D75908" w:rsidRPr="00507B29" w:rsidRDefault="00D75908" w:rsidP="00D75908">
      <w:pPr>
        <w:pStyle w:val="ab"/>
        <w:ind w:left="0" w:right="16" w:firstLine="567"/>
        <w:jc w:val="both"/>
      </w:pPr>
      <w:r w:rsidRPr="00507B29">
        <w:t>12. При отказе работника на предложения, приведенные в п. 11,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w:t>
      </w:r>
    </w:p>
    <w:p w:rsidR="00D75908" w:rsidRDefault="00D75908" w:rsidP="00D75908">
      <w:pPr>
        <w:pStyle w:val="ac"/>
        <w:spacing w:after="0"/>
        <w:ind w:left="0" w:right="16" w:firstLine="567"/>
        <w:jc w:val="both"/>
      </w:pPr>
      <w:r w:rsidRPr="00507B29">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D75908" w:rsidRPr="00507B29" w:rsidRDefault="00D75908" w:rsidP="00D75908">
      <w:pPr>
        <w:pStyle w:val="ac"/>
        <w:spacing w:after="0"/>
        <w:ind w:left="0" w:right="16" w:firstLine="567"/>
        <w:jc w:val="both"/>
      </w:pPr>
      <w:r w:rsidRPr="00507B29">
        <w:lastRenderedPageBreak/>
        <w:t>13. При невозможности предоставления длительного отпуска с учетом использования всех способов, перечисленных  в пунктах 10  и 11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D75908" w:rsidRPr="00507B29" w:rsidRDefault="00D75908" w:rsidP="00D75908">
      <w:pPr>
        <w:pStyle w:val="ab"/>
        <w:ind w:left="0" w:right="16" w:firstLine="567"/>
        <w:jc w:val="both"/>
      </w:pPr>
      <w:r w:rsidRPr="00507B29">
        <w:t>14.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D75908" w:rsidRPr="00507B29" w:rsidRDefault="00D75908" w:rsidP="00D75908">
      <w:pPr>
        <w:pStyle w:val="ab"/>
        <w:ind w:left="0" w:right="16" w:firstLine="567"/>
        <w:jc w:val="both"/>
      </w:pPr>
      <w:r w:rsidRPr="00507B29">
        <w:t>15. Предъявленный работником больничный лист, выданный в период нахождения его в длительном отпуске, подлежит оплате.</w:t>
      </w:r>
    </w:p>
    <w:p w:rsidR="00D75908" w:rsidRPr="00507B29" w:rsidRDefault="00D75908" w:rsidP="00D75908">
      <w:pPr>
        <w:pStyle w:val="ab"/>
        <w:ind w:left="0" w:right="16" w:firstLine="567"/>
        <w:jc w:val="both"/>
      </w:pPr>
      <w:r w:rsidRPr="00507B29">
        <w:t xml:space="preserve">16. Нахождение работника в длительном отпуске не прекращает его права на получение компенсации на приобретение книгоиздательской продукции в размерах, установленных действующим законодательством для педагогических работников. </w:t>
      </w:r>
    </w:p>
    <w:p w:rsidR="00D75908" w:rsidRPr="00507B29" w:rsidRDefault="00D75908" w:rsidP="00D75908">
      <w:pPr>
        <w:pStyle w:val="ab"/>
        <w:ind w:left="0" w:right="16" w:firstLine="567"/>
        <w:jc w:val="both"/>
      </w:pPr>
      <w:r w:rsidRPr="00507B29">
        <w:t>17. Время нахождения в длительном отпуске не засчитывается в стаж работы, дающий право на очередной отпуск за рабочий год.</w:t>
      </w:r>
    </w:p>
    <w:p w:rsidR="00D75908" w:rsidRPr="00507B29" w:rsidRDefault="00D75908" w:rsidP="00D75908">
      <w:pPr>
        <w:pStyle w:val="ab"/>
        <w:ind w:left="0" w:right="16" w:firstLine="567"/>
        <w:jc w:val="both"/>
      </w:pPr>
      <w:r w:rsidRPr="00507B29">
        <w:t>18.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D75908" w:rsidRPr="00507B29" w:rsidRDefault="00D75908" w:rsidP="00D75908">
      <w:pPr>
        <w:pStyle w:val="ab"/>
        <w:ind w:left="0" w:right="16" w:firstLine="567"/>
        <w:jc w:val="both"/>
      </w:pPr>
      <w:r w:rsidRPr="00507B29">
        <w:t>19.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D75908" w:rsidRPr="00507B29" w:rsidRDefault="00D75908" w:rsidP="00D75908">
      <w:pPr>
        <w:pStyle w:val="ab"/>
        <w:ind w:left="0" w:right="16" w:firstLine="567"/>
        <w:jc w:val="both"/>
      </w:pPr>
      <w:r w:rsidRPr="00507B29">
        <w:t>20. Если  существенные условия труда не могут быть сохранены в связи с изменениями в организации производства и труда, а также в случае сокращения штатов учреждения,  работодатель обязан направить работнику, находящемуся в длительном отпуске соответствующее письменное уведомление под роспись.</w:t>
      </w:r>
    </w:p>
    <w:p w:rsidR="00D75908" w:rsidRPr="00507B29" w:rsidRDefault="00D75908" w:rsidP="00D75908">
      <w:pPr>
        <w:pStyle w:val="ab"/>
        <w:ind w:left="0" w:right="16" w:firstLine="567"/>
        <w:jc w:val="both"/>
      </w:pPr>
      <w:r w:rsidRPr="00507B29">
        <w:t xml:space="preserve">21.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 </w:t>
      </w:r>
    </w:p>
    <w:p w:rsidR="00D75908" w:rsidRPr="00507B29" w:rsidRDefault="00D75908" w:rsidP="00D75908">
      <w:pPr>
        <w:pStyle w:val="ab"/>
        <w:ind w:left="0" w:right="16" w:firstLine="567"/>
        <w:jc w:val="both"/>
      </w:pPr>
      <w:r w:rsidRPr="00507B29">
        <w:t>22. Продолжительность отпуска определяется истечением  периода времени, который исчисляется месяцами.</w:t>
      </w:r>
    </w:p>
    <w:p w:rsidR="00D75908" w:rsidRPr="00507B29" w:rsidRDefault="00D75908" w:rsidP="00D75908">
      <w:pPr>
        <w:pStyle w:val="ab"/>
        <w:ind w:left="0" w:right="16" w:firstLine="567"/>
        <w:jc w:val="both"/>
      </w:pPr>
      <w:r w:rsidRPr="00507B29">
        <w:t>23. Длительный отпуск не может быть разделен на части.</w:t>
      </w:r>
    </w:p>
    <w:p w:rsidR="00D75908" w:rsidRPr="00507B29" w:rsidRDefault="00D75908" w:rsidP="00D75908">
      <w:pPr>
        <w:pStyle w:val="ab"/>
        <w:ind w:left="0" w:right="16" w:firstLine="567"/>
        <w:jc w:val="both"/>
      </w:pPr>
      <w:r w:rsidRPr="00507B29">
        <w:t>24. Продолжительность длительного отпуска может быть сокращена по инициативе работодателя или работника только по взаимному согласию сторон.</w:t>
      </w:r>
    </w:p>
    <w:p w:rsidR="00D75908" w:rsidRPr="00507B29" w:rsidRDefault="00D75908" w:rsidP="00D75908">
      <w:pPr>
        <w:pStyle w:val="ac"/>
        <w:ind w:left="0" w:right="16" w:firstLine="567"/>
        <w:jc w:val="both"/>
      </w:pPr>
      <w:r w:rsidRPr="00507B29">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w:t>
      </w:r>
    </w:p>
    <w:p w:rsidR="00D75908" w:rsidRPr="00507B29" w:rsidRDefault="00D75908" w:rsidP="00D75908">
      <w:pPr>
        <w:pStyle w:val="ac"/>
        <w:ind w:left="0" w:right="16" w:firstLine="567"/>
        <w:jc w:val="both"/>
      </w:pPr>
      <w:r w:rsidRPr="00507B29">
        <w:t xml:space="preserve"> 25. Работникам-совместителям,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за свой счет на  аналогичный период.</w:t>
      </w:r>
    </w:p>
    <w:p w:rsidR="00D75908" w:rsidRPr="00507B29" w:rsidRDefault="00D75908" w:rsidP="00D75908">
      <w:pPr>
        <w:pStyle w:val="ac"/>
        <w:ind w:left="0" w:right="16" w:firstLine="567"/>
        <w:jc w:val="both"/>
      </w:pPr>
      <w:r w:rsidRPr="00507B29">
        <w:t xml:space="preserve">    Основанием предоставления отпуска является копия приказа о предоставлении длительного отпуска по основному месту работы.</w:t>
      </w:r>
    </w:p>
    <w:p w:rsidR="00D75908" w:rsidRPr="00507B29" w:rsidRDefault="00D75908" w:rsidP="00D75908">
      <w:pPr>
        <w:pStyle w:val="ab"/>
        <w:ind w:left="0" w:right="16" w:firstLine="567"/>
        <w:jc w:val="both"/>
      </w:pPr>
      <w:r w:rsidRPr="00507B29">
        <w:t>26. Основанием предоставления длительного отпуска является личное заявление работника, поданное руководителю образовательного учреждения в соответствии с п. 9 настоящего Положения с указанием конкретной продолжительности отпуска и даты его начала.</w:t>
      </w:r>
    </w:p>
    <w:p w:rsidR="00D75908" w:rsidRPr="00507B29" w:rsidRDefault="00D75908" w:rsidP="00D75908">
      <w:pPr>
        <w:pStyle w:val="ab"/>
        <w:ind w:left="0" w:right="16" w:firstLine="567"/>
        <w:jc w:val="both"/>
      </w:pPr>
      <w:r w:rsidRPr="00507B29">
        <w:t>27.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D75908" w:rsidRPr="00507B29" w:rsidRDefault="00D75908" w:rsidP="00D75908">
      <w:pPr>
        <w:pStyle w:val="ab"/>
        <w:ind w:left="0" w:right="16" w:firstLine="567"/>
        <w:jc w:val="both"/>
      </w:pPr>
      <w:r w:rsidRPr="00507B29">
        <w:t>28. Работник вправе уйти в длительный отпуск только после издания соответствующего приказа руководителя образовательного учреждения, в котором должно быть указано, что работник ознакомлен с настоящим Положением.</w:t>
      </w:r>
    </w:p>
    <w:p w:rsidR="00D75908" w:rsidRPr="00507B29" w:rsidRDefault="00D75908" w:rsidP="00D75908">
      <w:pPr>
        <w:pStyle w:val="ac"/>
        <w:spacing w:after="0"/>
        <w:ind w:left="0" w:right="16" w:firstLine="567"/>
        <w:jc w:val="both"/>
      </w:pPr>
      <w:r w:rsidRPr="00507B29">
        <w:t xml:space="preserve">    Приказ доводится до сведения работника по роспись.</w:t>
      </w:r>
    </w:p>
    <w:p w:rsidR="00D75908" w:rsidRPr="00507B29" w:rsidRDefault="00D75908" w:rsidP="00D75908">
      <w:pPr>
        <w:pStyle w:val="ab"/>
        <w:ind w:left="0" w:right="16" w:firstLine="567"/>
        <w:jc w:val="both"/>
      </w:pPr>
      <w:r w:rsidRPr="00507B29">
        <w:lastRenderedPageBreak/>
        <w:t>29. Руководители образовательных учреждений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муниципальных образований – «работодателей».</w:t>
      </w:r>
    </w:p>
    <w:p w:rsidR="00D75908" w:rsidRPr="00507B29" w:rsidRDefault="00D75908" w:rsidP="00D75908">
      <w:pPr>
        <w:pStyle w:val="ab"/>
        <w:ind w:left="0" w:right="16" w:firstLine="567"/>
        <w:jc w:val="both"/>
      </w:pPr>
      <w:r w:rsidRPr="00507B29">
        <w:t>30. Споры, возникающие при реализации права работников на длительный отпуск,  разрешаются в комиссиях по трудовым спорам или в судебном порядке.</w:t>
      </w:r>
    </w:p>
    <w:p w:rsidR="00D75908" w:rsidRPr="00507B29" w:rsidRDefault="00D75908" w:rsidP="00D75908">
      <w:pPr>
        <w:widowControl w:val="0"/>
        <w:autoSpaceDE w:val="0"/>
        <w:autoSpaceDN w:val="0"/>
        <w:adjustRightInd w:val="0"/>
        <w:ind w:right="-474" w:firstLine="567"/>
        <w:jc w:val="both"/>
      </w:pPr>
    </w:p>
    <w:p w:rsidR="00D75908" w:rsidRPr="00507B29" w:rsidRDefault="00D75908" w:rsidP="00D75908">
      <w:pPr>
        <w:pStyle w:val="1"/>
        <w:ind w:right="16" w:firstLine="567"/>
        <w:rPr>
          <w:b/>
          <w:bCs/>
          <w:sz w:val="24"/>
          <w:u w:val="single"/>
        </w:rPr>
      </w:pPr>
      <w:r w:rsidRPr="00507B29">
        <w:rPr>
          <w:b/>
          <w:bCs/>
          <w:sz w:val="24"/>
          <w:u w:val="single"/>
        </w:rPr>
        <w:t>Перечень должностей, работа в которых засчитывается в стаж непрерывной работы, дающей право на получение длительного отпуска до одного года.</w:t>
      </w:r>
    </w:p>
    <w:p w:rsidR="00D75908" w:rsidRPr="00507B29" w:rsidRDefault="00D75908" w:rsidP="00D75908">
      <w:pPr>
        <w:widowControl w:val="0"/>
        <w:autoSpaceDE w:val="0"/>
        <w:autoSpaceDN w:val="0"/>
        <w:adjustRightInd w:val="0"/>
        <w:ind w:right="16" w:firstLine="567"/>
        <w:jc w:val="both"/>
      </w:pPr>
    </w:p>
    <w:p w:rsidR="00D75908" w:rsidRPr="00507B29" w:rsidRDefault="00D75908" w:rsidP="00D75908">
      <w:pPr>
        <w:pStyle w:val="23"/>
        <w:ind w:left="0" w:right="16" w:firstLine="567"/>
        <w:jc w:val="both"/>
      </w:pPr>
      <w:r w:rsidRPr="00507B29">
        <w:t>1. Время работы в ниже перечисленных должностях засчитываются в 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D75908" w:rsidRPr="00507B29" w:rsidRDefault="00D75908" w:rsidP="00D75908">
      <w:pPr>
        <w:pStyle w:val="ab"/>
        <w:ind w:left="0" w:right="16" w:firstLine="567"/>
        <w:jc w:val="both"/>
      </w:pPr>
    </w:p>
    <w:p w:rsidR="00D75908" w:rsidRPr="00507B29" w:rsidRDefault="00D75908" w:rsidP="00D75908">
      <w:pPr>
        <w:pStyle w:val="ab"/>
        <w:ind w:left="0" w:right="16" w:firstLine="567"/>
        <w:jc w:val="both"/>
      </w:pPr>
      <w:r w:rsidRPr="00507B29">
        <w:t>Учитель</w:t>
      </w:r>
    </w:p>
    <w:p w:rsidR="00D75908" w:rsidRPr="00507B29" w:rsidRDefault="00D75908" w:rsidP="00D75908">
      <w:pPr>
        <w:pStyle w:val="ab"/>
        <w:ind w:left="0" w:right="16" w:firstLine="567"/>
        <w:jc w:val="both"/>
      </w:pPr>
      <w:r w:rsidRPr="00507B29">
        <w:t>Преподаватель-организатор ОБЖ (допризывной подготовки)</w:t>
      </w:r>
    </w:p>
    <w:p w:rsidR="00D75908" w:rsidRPr="00507B29" w:rsidRDefault="00D75908" w:rsidP="00D75908">
      <w:pPr>
        <w:pStyle w:val="ab"/>
        <w:ind w:left="0" w:right="16" w:firstLine="567"/>
        <w:jc w:val="both"/>
      </w:pPr>
      <w:r w:rsidRPr="00507B29">
        <w:t>Руководитель физического воспитания</w:t>
      </w:r>
    </w:p>
    <w:p w:rsidR="00D75908" w:rsidRPr="00507B29" w:rsidRDefault="00D75908" w:rsidP="00D75908">
      <w:pPr>
        <w:pStyle w:val="ab"/>
        <w:ind w:left="0" w:right="16" w:firstLine="567"/>
        <w:jc w:val="both"/>
      </w:pPr>
      <w:r w:rsidRPr="00507B29">
        <w:t>Мастер производственного обучения</w:t>
      </w:r>
    </w:p>
    <w:p w:rsidR="00D75908" w:rsidRPr="00507B29" w:rsidRDefault="00D75908" w:rsidP="00D75908">
      <w:pPr>
        <w:pStyle w:val="ab"/>
        <w:ind w:left="0" w:right="16" w:firstLine="567"/>
        <w:jc w:val="both"/>
      </w:pPr>
      <w:r w:rsidRPr="00507B29">
        <w:t>Педагог дополнительного образования</w:t>
      </w:r>
    </w:p>
    <w:p w:rsidR="00D75908" w:rsidRPr="00507B29" w:rsidRDefault="00D75908" w:rsidP="00D75908">
      <w:pPr>
        <w:pStyle w:val="ab"/>
        <w:ind w:left="0" w:right="16" w:firstLine="567"/>
        <w:jc w:val="both"/>
      </w:pPr>
      <w:r w:rsidRPr="00507B29">
        <w:t xml:space="preserve">Воспитатель </w:t>
      </w:r>
    </w:p>
    <w:p w:rsidR="00D75908" w:rsidRPr="00507B29" w:rsidRDefault="00D75908" w:rsidP="00D75908">
      <w:pPr>
        <w:pStyle w:val="ab"/>
        <w:ind w:left="0" w:right="16" w:firstLine="567"/>
        <w:jc w:val="both"/>
      </w:pPr>
      <w:r w:rsidRPr="00507B29">
        <w:t>Вожатый</w:t>
      </w:r>
    </w:p>
    <w:p w:rsidR="00D75908" w:rsidRPr="00507B29" w:rsidRDefault="00D75908" w:rsidP="00D75908">
      <w:pPr>
        <w:pStyle w:val="ab"/>
        <w:ind w:left="0" w:right="16" w:firstLine="567"/>
        <w:jc w:val="both"/>
      </w:pPr>
      <w:r w:rsidRPr="00507B29">
        <w:t>Педагог-психолог</w:t>
      </w:r>
    </w:p>
    <w:p w:rsidR="00D75908" w:rsidRPr="00507B29" w:rsidRDefault="00D75908" w:rsidP="00D75908">
      <w:pPr>
        <w:pStyle w:val="ab"/>
        <w:ind w:right="16" w:firstLine="567"/>
        <w:jc w:val="both"/>
      </w:pPr>
    </w:p>
    <w:p w:rsidR="00D75908" w:rsidRPr="00507B29" w:rsidRDefault="00D75908" w:rsidP="00D75908">
      <w:pPr>
        <w:pStyle w:val="23"/>
        <w:ind w:left="0" w:right="16" w:firstLine="567"/>
        <w:jc w:val="both"/>
      </w:pPr>
      <w:r w:rsidRPr="00507B29">
        <w:t xml:space="preserve">2. 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периода работу по должностям, перечисленным в п. 1 Приложения (как с занятием так и без занятия штатной должности), в объемах, соответствующих не менее 1/3 тарифной ставки.  </w:t>
      </w:r>
    </w:p>
    <w:p w:rsidR="00D75908" w:rsidRPr="00507B29" w:rsidRDefault="00D75908" w:rsidP="00D75908">
      <w:pPr>
        <w:pStyle w:val="ab"/>
        <w:ind w:left="0" w:right="-474" w:firstLine="567"/>
      </w:pPr>
    </w:p>
    <w:p w:rsidR="00D75908" w:rsidRPr="00507B29" w:rsidRDefault="00D75908" w:rsidP="00D75908">
      <w:pPr>
        <w:pStyle w:val="25"/>
        <w:spacing w:line="240" w:lineRule="auto"/>
        <w:ind w:firstLine="567"/>
        <w:jc w:val="center"/>
      </w:pPr>
      <w:r w:rsidRPr="00AF49F9">
        <w:t xml:space="preserve">                                                                                               </w:t>
      </w: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Pr="005F3391" w:rsidRDefault="00D75908" w:rsidP="00D75908">
      <w:pPr>
        <w:pStyle w:val="25"/>
        <w:spacing w:line="240" w:lineRule="auto"/>
        <w:ind w:firstLine="567"/>
        <w:jc w:val="center"/>
      </w:pPr>
    </w:p>
    <w:p w:rsidR="00D75908" w:rsidRPr="00507B29" w:rsidRDefault="00D75908" w:rsidP="00D75908">
      <w:pPr>
        <w:pStyle w:val="25"/>
        <w:spacing w:line="240" w:lineRule="auto"/>
        <w:ind w:firstLine="567"/>
        <w:jc w:val="center"/>
      </w:pPr>
    </w:p>
    <w:tbl>
      <w:tblPr>
        <w:tblW w:w="0" w:type="auto"/>
        <w:tblInd w:w="-34" w:type="dxa"/>
        <w:tblLook w:val="04A0"/>
      </w:tblPr>
      <w:tblGrid>
        <w:gridCol w:w="6096"/>
        <w:gridCol w:w="4093"/>
      </w:tblGrid>
      <w:tr w:rsidR="00D75908" w:rsidRPr="00B9019D" w:rsidTr="00EF7B16">
        <w:trPr>
          <w:trHeight w:val="1295"/>
        </w:trPr>
        <w:tc>
          <w:tcPr>
            <w:tcW w:w="6096" w:type="dxa"/>
            <w:shd w:val="clear" w:color="auto" w:fill="auto"/>
          </w:tcPr>
          <w:p w:rsidR="00D75908" w:rsidRPr="00177CD1" w:rsidRDefault="00D75908" w:rsidP="00EF7B16">
            <w:pPr>
              <w:pStyle w:val="25"/>
              <w:spacing w:after="0" w:line="240" w:lineRule="auto"/>
              <w:rPr>
                <w:bCs/>
              </w:rPr>
            </w:pPr>
            <w:r w:rsidRPr="00177CD1">
              <w:rPr>
                <w:bCs/>
              </w:rPr>
              <w:lastRenderedPageBreak/>
              <w:t>Принято</w:t>
            </w:r>
          </w:p>
          <w:p w:rsidR="00D75908" w:rsidRPr="00177CD1" w:rsidRDefault="00D75908" w:rsidP="00EF7B16">
            <w:pPr>
              <w:pStyle w:val="25"/>
              <w:spacing w:after="0" w:line="240" w:lineRule="auto"/>
              <w:rPr>
                <w:bCs/>
              </w:rPr>
            </w:pPr>
            <w:r w:rsidRPr="00177CD1">
              <w:rPr>
                <w:bCs/>
              </w:rPr>
              <w:t>Общим собранием коллектива</w:t>
            </w:r>
          </w:p>
          <w:p w:rsidR="00D75908" w:rsidRDefault="00D75908" w:rsidP="00EF7B16">
            <w:pPr>
              <w:pStyle w:val="25"/>
              <w:spacing w:after="0" w:line="240" w:lineRule="auto"/>
              <w:rPr>
                <w:bCs/>
              </w:rPr>
            </w:pPr>
            <w:r>
              <w:rPr>
                <w:bCs/>
              </w:rPr>
              <w:t xml:space="preserve">МБОУ  </w:t>
            </w:r>
            <w:r w:rsidRPr="00A95CB0">
              <w:t>Большеремонтненской</w:t>
            </w:r>
            <w:r w:rsidRPr="00A95CB0">
              <w:rPr>
                <w:bCs/>
              </w:rPr>
              <w:t xml:space="preserve"> </w:t>
            </w:r>
            <w:r>
              <w:rPr>
                <w:bCs/>
              </w:rPr>
              <w:t>С</w:t>
            </w:r>
            <w:r w:rsidRPr="00177CD1">
              <w:rPr>
                <w:bCs/>
              </w:rPr>
              <w:t xml:space="preserve">Ш </w:t>
            </w:r>
          </w:p>
          <w:p w:rsidR="00D75908" w:rsidRPr="00730EE9" w:rsidRDefault="00D75908" w:rsidP="00EF7B16">
            <w:pPr>
              <w:pStyle w:val="25"/>
              <w:spacing w:after="0" w:line="240" w:lineRule="auto"/>
              <w:rPr>
                <w:bCs/>
              </w:rPr>
            </w:pPr>
            <w:r w:rsidRPr="00730EE9">
              <w:rPr>
                <w:bCs/>
              </w:rPr>
              <w:t>10.01.2019г.</w:t>
            </w:r>
          </w:p>
        </w:tc>
        <w:tc>
          <w:tcPr>
            <w:tcW w:w="4093" w:type="dxa"/>
            <w:shd w:val="clear" w:color="auto" w:fill="auto"/>
          </w:tcPr>
          <w:p w:rsidR="00D75908" w:rsidRPr="00FE0D2E" w:rsidRDefault="00D75908" w:rsidP="00EF7B16">
            <w:pPr>
              <w:pStyle w:val="25"/>
              <w:spacing w:after="0" w:line="240" w:lineRule="auto"/>
            </w:pPr>
            <w:r w:rsidRPr="00FE0D2E">
              <w:rPr>
                <w:bCs/>
              </w:rPr>
              <w:t>Приложение №</w:t>
            </w:r>
            <w:r w:rsidR="00F35DAF">
              <w:rPr>
                <w:bCs/>
              </w:rPr>
              <w:t xml:space="preserve"> </w:t>
            </w:r>
            <w:r w:rsidRPr="00FE0D2E">
              <w:rPr>
                <w:bCs/>
              </w:rPr>
              <w:t>6</w:t>
            </w:r>
          </w:p>
          <w:p w:rsidR="00D75908" w:rsidRDefault="00D75908" w:rsidP="00EF7B16">
            <w:pPr>
              <w:pStyle w:val="25"/>
              <w:spacing w:after="0" w:line="240" w:lineRule="auto"/>
              <w:rPr>
                <w:bCs/>
              </w:rPr>
            </w:pPr>
            <w:r w:rsidRPr="00FE0D2E">
              <w:rPr>
                <w:bCs/>
              </w:rPr>
              <w:t>к Коллективному договор</w:t>
            </w:r>
          </w:p>
          <w:p w:rsidR="00D75908" w:rsidRPr="00FE0D2E" w:rsidRDefault="00D75908" w:rsidP="00EF7B16">
            <w:pPr>
              <w:pStyle w:val="25"/>
              <w:spacing w:after="0" w:line="240" w:lineRule="auto"/>
              <w:rPr>
                <w:bCs/>
              </w:rPr>
            </w:pPr>
            <w:r w:rsidRPr="00FE0D2E">
              <w:rPr>
                <w:bCs/>
              </w:rPr>
              <w:t xml:space="preserve">МБОУ </w:t>
            </w:r>
            <w:r>
              <w:rPr>
                <w:bCs/>
              </w:rPr>
              <w:t xml:space="preserve"> </w:t>
            </w:r>
            <w:r w:rsidRPr="00A95CB0">
              <w:t>Большеремонтненской</w:t>
            </w:r>
            <w:r w:rsidRPr="00A95CB0">
              <w:rPr>
                <w:bCs/>
              </w:rPr>
              <w:t xml:space="preserve"> </w:t>
            </w:r>
            <w:r>
              <w:rPr>
                <w:bCs/>
              </w:rPr>
              <w:t>С</w:t>
            </w:r>
            <w:r w:rsidRPr="00FE0D2E">
              <w:rPr>
                <w:bCs/>
              </w:rPr>
              <w:t>Ш</w:t>
            </w:r>
          </w:p>
          <w:p w:rsidR="00D75908" w:rsidRDefault="00D75908" w:rsidP="00EF7B16">
            <w:pPr>
              <w:pStyle w:val="25"/>
              <w:spacing w:after="0" w:line="240" w:lineRule="auto"/>
              <w:rPr>
                <w:bCs/>
              </w:rPr>
            </w:pPr>
            <w:r>
              <w:rPr>
                <w:bCs/>
              </w:rPr>
              <w:t>на 2019-2022</w:t>
            </w:r>
            <w:r w:rsidRPr="00FE0D2E">
              <w:rPr>
                <w:bCs/>
              </w:rPr>
              <w:t xml:space="preserve"> годы</w:t>
            </w:r>
          </w:p>
          <w:p w:rsidR="00D75908" w:rsidRDefault="00D75908" w:rsidP="00EF7B16">
            <w:pPr>
              <w:pStyle w:val="25"/>
              <w:spacing w:after="0" w:line="240" w:lineRule="auto"/>
              <w:rPr>
                <w:bCs/>
              </w:rPr>
            </w:pPr>
          </w:p>
          <w:p w:rsidR="00D75908" w:rsidRPr="00FE0D2E" w:rsidRDefault="00D75908" w:rsidP="00EF7B16">
            <w:pPr>
              <w:pStyle w:val="25"/>
              <w:spacing w:line="240" w:lineRule="auto"/>
              <w:ind w:firstLine="567"/>
            </w:pPr>
          </w:p>
        </w:tc>
      </w:tr>
    </w:tbl>
    <w:p w:rsidR="00D75908" w:rsidRPr="008E5F00" w:rsidRDefault="00B902B1" w:rsidP="00D75908">
      <w:pPr>
        <w:pStyle w:val="ConsPlusTitle"/>
        <w:jc w:val="center"/>
        <w:rPr>
          <w:rFonts w:ascii="Times New Roman" w:hAnsi="Times New Roman" w:cs="Times New Roman"/>
          <w:sz w:val="24"/>
          <w:szCs w:val="24"/>
        </w:rPr>
      </w:pPr>
      <w:hyperlink r:id="rId12" w:anchor="P38" w:history="1">
        <w:r w:rsidR="00D75908" w:rsidRPr="008E5F00">
          <w:rPr>
            <w:rStyle w:val="afa"/>
            <w:rFonts w:ascii="Times New Roman" w:hAnsi="Times New Roman"/>
            <w:color w:val="auto"/>
            <w:sz w:val="24"/>
            <w:szCs w:val="24"/>
          </w:rPr>
          <w:t xml:space="preserve"> ПОЛОЖЕНИЕ</w:t>
        </w:r>
      </w:hyperlink>
    </w:p>
    <w:p w:rsidR="00D75908" w:rsidRDefault="00D75908" w:rsidP="00D75908">
      <w:pPr>
        <w:pStyle w:val="ConsPlusTitle"/>
        <w:jc w:val="center"/>
        <w:rPr>
          <w:rFonts w:ascii="Times New Roman" w:hAnsi="Times New Roman" w:cs="Times New Roman"/>
          <w:sz w:val="24"/>
          <w:szCs w:val="24"/>
        </w:rPr>
      </w:pPr>
      <w:r>
        <w:rPr>
          <w:rFonts w:ascii="Times New Roman" w:hAnsi="Times New Roman" w:cs="Times New Roman"/>
          <w:sz w:val="24"/>
          <w:szCs w:val="24"/>
        </w:rPr>
        <w:t>об оплате труда работников Муниципального  бюджетного общеобразовательного учреждения</w:t>
      </w:r>
      <w:r w:rsidRPr="00A95CB0">
        <w:t xml:space="preserve"> </w:t>
      </w:r>
      <w:r w:rsidRPr="00A95CB0">
        <w:rPr>
          <w:rFonts w:ascii="Times New Roman" w:hAnsi="Times New Roman" w:cs="Times New Roman"/>
        </w:rPr>
        <w:t>Большеремонтненской</w:t>
      </w:r>
      <w:r>
        <w:rPr>
          <w:rFonts w:ascii="Times New Roman" w:hAnsi="Times New Roman" w:cs="Times New Roman"/>
          <w:sz w:val="24"/>
          <w:szCs w:val="24"/>
        </w:rPr>
        <w:t xml:space="preserve"> средней школы  Ремонтненского района Ростовской области.</w:t>
      </w:r>
    </w:p>
    <w:p w:rsidR="00D75908" w:rsidRDefault="00D75908" w:rsidP="00D75908">
      <w:pPr>
        <w:pStyle w:val="ConsPlusTitle"/>
        <w:jc w:val="center"/>
        <w:rPr>
          <w:rFonts w:ascii="Times New Roman" w:hAnsi="Times New Roman" w:cs="Times New Roman"/>
          <w:b w:val="0"/>
          <w:sz w:val="24"/>
          <w:szCs w:val="24"/>
        </w:rPr>
      </w:pPr>
    </w:p>
    <w:p w:rsidR="00603554" w:rsidRDefault="00603554" w:rsidP="00D75908">
      <w:pPr>
        <w:autoSpaceDE w:val="0"/>
        <w:autoSpaceDN w:val="0"/>
        <w:jc w:val="center"/>
      </w:pPr>
    </w:p>
    <w:p w:rsidR="00603554" w:rsidRDefault="00603554" w:rsidP="00603554">
      <w:pPr>
        <w:pStyle w:val="paragraph"/>
        <w:spacing w:before="0" w:beforeAutospacing="0" w:after="0" w:afterAutospacing="0"/>
        <w:jc w:val="center"/>
        <w:textAlignment w:val="baseline"/>
        <w:rPr>
          <w:rFonts w:ascii="Segoe UI" w:hAnsi="Segoe UI" w:cs="Segoe UI"/>
          <w:sz w:val="22"/>
          <w:szCs w:val="22"/>
        </w:rPr>
      </w:pPr>
      <w:r>
        <w:rPr>
          <w:rStyle w:val="normaltextrun"/>
        </w:rPr>
        <w:t>Раздел 1. Общие положения</w:t>
      </w:r>
      <w:r>
        <w:rPr>
          <w:rStyle w:val="eop"/>
        </w:rPr>
        <w:t> </w:t>
      </w:r>
    </w:p>
    <w:p w:rsidR="00603554" w:rsidRDefault="00603554" w:rsidP="00603554">
      <w:pPr>
        <w:pStyle w:val="paragraph"/>
        <w:spacing w:before="0" w:beforeAutospacing="0" w:after="0" w:afterAutospacing="0"/>
        <w:jc w:val="center"/>
        <w:textAlignment w:val="baseline"/>
        <w:rPr>
          <w:rFonts w:ascii="Segoe UI" w:hAnsi="Segoe UI" w:cs="Segoe UI"/>
          <w:sz w:val="22"/>
          <w:szCs w:val="22"/>
        </w:rPr>
      </w:pPr>
      <w:r>
        <w:rPr>
          <w:rStyle w:val="eop"/>
        </w:rPr>
        <w:t> </w:t>
      </w:r>
    </w:p>
    <w:p w:rsidR="00603554" w:rsidRPr="00CC3457" w:rsidRDefault="00603554" w:rsidP="00603554">
      <w:pPr>
        <w:pStyle w:val="ConsPlusTitle"/>
        <w:tabs>
          <w:tab w:val="left" w:pos="1170"/>
        </w:tabs>
        <w:jc w:val="both"/>
        <w:rPr>
          <w:rFonts w:ascii="Times New Roman" w:hAnsi="Times New Roman" w:cs="Times New Roman"/>
          <w:b w:val="0"/>
          <w:sz w:val="24"/>
          <w:szCs w:val="24"/>
        </w:rPr>
      </w:pPr>
      <w:r w:rsidRPr="00CC3457">
        <w:rPr>
          <w:rFonts w:ascii="Times New Roman" w:hAnsi="Times New Roman" w:cs="Times New Roman"/>
          <w:b w:val="0"/>
          <w:sz w:val="24"/>
          <w:szCs w:val="24"/>
        </w:rPr>
        <w:t>1.1.Настоящее положение разработано в соответствии с Федеральным законом от 06.10.2003 № 131 ФЗ «Об общих принципах организации местного самоуправления в Российской Федерации», Областным законом от 03.10.2008 № 91-ЗС «О системе оплаты труда работников областных государственных учреждений» и постановлением Администрации Ремонтненского района  от 01.06.2016 № 260 «О системе оплаты труда работников муниципальных бюджетных и автономных учреждений Ремонтненского района»,  постановлением Администрации Ремонтненского района  от 14.11.2016 № 433 «О системе оплаты труда работников муниципальных образовательных  учреждений Ремонтненского района», постановлением Администрации Ремонтненского района  от 23.08.2018 № 343 "О внесение изменений в постановление Администрации Ремонтненского района" от 14.11.2016 № 433.</w:t>
      </w:r>
    </w:p>
    <w:p w:rsidR="00603554" w:rsidRPr="00CC3457" w:rsidRDefault="00603554" w:rsidP="00603554">
      <w:pPr>
        <w:pStyle w:val="ConsPlusTitle"/>
        <w:jc w:val="both"/>
        <w:rPr>
          <w:rFonts w:ascii="Times New Roman" w:hAnsi="Times New Roman" w:cs="Times New Roman"/>
          <w:b w:val="0"/>
          <w:sz w:val="24"/>
          <w:szCs w:val="24"/>
        </w:rPr>
      </w:pPr>
      <w:r w:rsidRPr="00CC3457">
        <w:rPr>
          <w:rFonts w:ascii="Times New Roman" w:hAnsi="Times New Roman" w:cs="Times New Roman"/>
          <w:b w:val="0"/>
          <w:sz w:val="24"/>
          <w:szCs w:val="24"/>
        </w:rPr>
        <w:t xml:space="preserve"> Настоящее положение об оплате труда работников Муниципального бюджетного общеобразовательног</w:t>
      </w:r>
      <w:r>
        <w:rPr>
          <w:rFonts w:ascii="Times New Roman" w:hAnsi="Times New Roman" w:cs="Times New Roman"/>
          <w:b w:val="0"/>
          <w:sz w:val="24"/>
          <w:szCs w:val="24"/>
        </w:rPr>
        <w:t xml:space="preserve">о учреждения </w:t>
      </w:r>
      <w:r w:rsidRPr="00235FD9">
        <w:rPr>
          <w:rFonts w:ascii="Times New Roman" w:hAnsi="Times New Roman" w:cs="Times New Roman"/>
          <w:b w:val="0"/>
          <w:sz w:val="24"/>
          <w:szCs w:val="24"/>
        </w:rPr>
        <w:t>Большеремонтненской</w:t>
      </w:r>
      <w:r w:rsidRPr="00CC3457">
        <w:rPr>
          <w:rFonts w:ascii="Times New Roman" w:hAnsi="Times New Roman" w:cs="Times New Roman"/>
          <w:b w:val="0"/>
          <w:sz w:val="24"/>
          <w:szCs w:val="24"/>
        </w:rPr>
        <w:t xml:space="preserve"> средней школы (далее - Положение) определяет порядок формирования системы оплаты труда Муниципального бюджетного общеобразовательног</w:t>
      </w:r>
      <w:r>
        <w:rPr>
          <w:rFonts w:ascii="Times New Roman" w:hAnsi="Times New Roman" w:cs="Times New Roman"/>
          <w:b w:val="0"/>
          <w:sz w:val="24"/>
          <w:szCs w:val="24"/>
        </w:rPr>
        <w:t xml:space="preserve">о учреждения </w:t>
      </w:r>
      <w:r w:rsidRPr="00235FD9">
        <w:rPr>
          <w:rFonts w:ascii="Times New Roman" w:hAnsi="Times New Roman" w:cs="Times New Roman"/>
          <w:b w:val="0"/>
          <w:sz w:val="24"/>
          <w:szCs w:val="24"/>
        </w:rPr>
        <w:t>Большеремонтненской</w:t>
      </w:r>
      <w:r w:rsidRPr="00CC3457">
        <w:rPr>
          <w:rFonts w:ascii="Times New Roman" w:hAnsi="Times New Roman" w:cs="Times New Roman"/>
          <w:b w:val="0"/>
          <w:sz w:val="24"/>
          <w:szCs w:val="24"/>
        </w:rPr>
        <w:t xml:space="preserve"> средней школы (далее – учреждения), по виду экономической деятельности «85. Образование» О</w:t>
      </w:r>
      <w:r w:rsidRPr="00CC3457">
        <w:rPr>
          <w:rFonts w:ascii="Times New Roman" w:eastAsia="Calibri" w:hAnsi="Times New Roman" w:cs="Times New Roman"/>
          <w:b w:val="0"/>
          <w:sz w:val="24"/>
          <w:szCs w:val="24"/>
          <w:lang w:eastAsia="en-US"/>
        </w:rPr>
        <w:t xml:space="preserve">бщероссийского классификатора видов экономической деятельности, </w:t>
      </w:r>
      <w:r w:rsidRPr="00CC3457">
        <w:rPr>
          <w:rFonts w:ascii="Times New Roman" w:hAnsi="Times New Roman" w:cs="Times New Roman"/>
          <w:b w:val="0"/>
          <w:sz w:val="24"/>
          <w:szCs w:val="24"/>
        </w:rPr>
        <w:t>утвержденного приказом Росстандарта от 31.01.2014  № 14-ст.</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1.2.  Положение включает в себя:</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порядок установления должностных окладов, ставок заработной платы;</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порядок и условия установления выплат компенсационного характера;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порядок и условия установления выплат стимулирующего характера;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особенности условий оплаты труда отдельных категорий работников;</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другие вопросы оплаты труда.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w:t>
      </w:r>
      <w:r w:rsidRPr="00CC3457">
        <w:rPr>
          <w:rStyle w:val="scxw28783227"/>
        </w:rPr>
        <w:t> </w:t>
      </w:r>
      <w:r w:rsidRPr="00CC3457">
        <w:rPr>
          <w:rStyle w:val="normaltextrun"/>
        </w:rPr>
        <w:t>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Pr="00CC3457">
        <w:rPr>
          <w:rStyle w:val="eop"/>
        </w:rPr>
        <w:t>.</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В случаях, когда заработная плата работника за норму рабочего времени (норму труда)</w:t>
      </w:r>
      <w:r w:rsidRPr="00CC3457">
        <w:t xml:space="preserve"> без учета применения коэффициента к заработной плате за работу на территориях, отнесенных к пустынной и безводной местности</w:t>
      </w:r>
      <w:r w:rsidRPr="00CC3457">
        <w:rPr>
          <w:rStyle w:val="normaltextrun"/>
        </w:rPr>
        <w:t xml:space="preserve"> окажется ниже минимального размера оплаты труда, работнику производится доплата до минимального размера оплаты труда. Если работник не полностью </w:t>
      </w:r>
      <w:r w:rsidRPr="00CC3457">
        <w:rPr>
          <w:rStyle w:val="normaltextrun"/>
        </w:rPr>
        <w:lastRenderedPageBreak/>
        <w:t>отработал норму рабочего времени за соответствующий календарный месяц года, то доплата производится пропорционально отработанному времени.</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1.5.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При заключении трудовых договоров с работниками рекомендуется использовать примерную форму трудового договора, приведенную в </w:t>
      </w:r>
      <w:hyperlink r:id="rId13" w:tgtFrame="_blank" w:history="1">
        <w:r w:rsidRPr="00CC3457">
          <w:rPr>
            <w:rStyle w:val="normaltextrun"/>
          </w:rPr>
          <w:t>приложении № 3</w:t>
        </w:r>
      </w:hyperlink>
      <w:r w:rsidRPr="00CC3457">
        <w:rPr>
          <w:rStyle w:val="normaltextrun"/>
        </w:rPr>
        <w:t>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sidRPr="00CC3457">
        <w:rPr>
          <w:rStyle w:val="eop"/>
        </w:rPr>
        <w:t> </w:t>
      </w:r>
    </w:p>
    <w:p w:rsidR="00603554" w:rsidRPr="00CC3457" w:rsidRDefault="00603554" w:rsidP="00603554">
      <w:pPr>
        <w:autoSpaceDE w:val="0"/>
        <w:autoSpaceDN w:val="0"/>
        <w:jc w:val="center"/>
      </w:pPr>
    </w:p>
    <w:p w:rsidR="00603554" w:rsidRPr="00CC3457" w:rsidRDefault="00603554" w:rsidP="00603554">
      <w:pPr>
        <w:autoSpaceDE w:val="0"/>
        <w:autoSpaceDN w:val="0"/>
        <w:jc w:val="center"/>
      </w:pPr>
      <w:r w:rsidRPr="00CC3457">
        <w:t xml:space="preserve">Раздел 2. Порядок установления </w:t>
      </w:r>
    </w:p>
    <w:p w:rsidR="00603554" w:rsidRPr="00CC3457" w:rsidRDefault="00603554" w:rsidP="00603554">
      <w:pPr>
        <w:autoSpaceDE w:val="0"/>
        <w:autoSpaceDN w:val="0"/>
        <w:jc w:val="center"/>
      </w:pPr>
      <w:r w:rsidRPr="00CC3457">
        <w:t>должностных окладов, ставок заработной платы</w:t>
      </w:r>
    </w:p>
    <w:p w:rsidR="00603554" w:rsidRPr="00CC3457" w:rsidRDefault="00603554" w:rsidP="00603554">
      <w:pPr>
        <w:autoSpaceDE w:val="0"/>
        <w:autoSpaceDN w:val="0"/>
        <w:jc w:val="center"/>
      </w:pPr>
    </w:p>
    <w:p w:rsidR="00603554" w:rsidRPr="00CC3457" w:rsidRDefault="00603554" w:rsidP="00603554">
      <w:pPr>
        <w:autoSpaceDE w:val="0"/>
        <w:autoSpaceDN w:val="0"/>
        <w:ind w:firstLine="709"/>
        <w:jc w:val="both"/>
      </w:pPr>
      <w:r w:rsidRPr="00CC3457">
        <w:t>2.1. В соответствии со статьей 2 Областного закона от 03.10.2008 № 91-ЗС «О системе оплаты труда работников областных государственных учреждений»:</w:t>
      </w:r>
    </w:p>
    <w:p w:rsidR="00603554" w:rsidRPr="00CC3457" w:rsidRDefault="00603554" w:rsidP="00603554">
      <w:pPr>
        <w:autoSpaceDE w:val="0"/>
        <w:autoSpaceDN w:val="0"/>
        <w:adjustRightInd w:val="0"/>
        <w:ind w:firstLine="709"/>
        <w:jc w:val="both"/>
        <w:rPr>
          <w:rFonts w:eastAsia="Calibri"/>
          <w:lang w:eastAsia="en-US"/>
        </w:rPr>
      </w:pPr>
      <w:r w:rsidRPr="00CC3457">
        <w:rPr>
          <w:rFonts w:eastAsia="Calibri"/>
          <w:lang w:eastAsia="en-US"/>
        </w:rPr>
        <w:t xml:space="preserve">должностной оклад – фиксированный размер оплаты труда работника за исполнение трудовых (должностных) обязанностей определенной сложности </w:t>
      </w:r>
      <w:r w:rsidRPr="00CC3457">
        <w:rPr>
          <w:rFonts w:eastAsia="Calibri"/>
          <w:spacing w:val="-4"/>
          <w:lang w:eastAsia="en-US"/>
        </w:rPr>
        <w:t>за календарный месяц без учета компенсационных, стимулирующих и социальных</w:t>
      </w:r>
      <w:r w:rsidRPr="00CC3457">
        <w:rPr>
          <w:rFonts w:eastAsia="Calibri"/>
          <w:lang w:eastAsia="en-US"/>
        </w:rPr>
        <w:t xml:space="preserve"> выплат;</w:t>
      </w:r>
    </w:p>
    <w:p w:rsidR="00603554" w:rsidRPr="00CC3457" w:rsidRDefault="00603554" w:rsidP="00603554">
      <w:pPr>
        <w:autoSpaceDE w:val="0"/>
        <w:autoSpaceDN w:val="0"/>
        <w:adjustRightInd w:val="0"/>
        <w:ind w:firstLine="709"/>
        <w:jc w:val="both"/>
        <w:rPr>
          <w:rFonts w:eastAsia="Calibri"/>
          <w:lang w:eastAsia="en-US"/>
        </w:rPr>
      </w:pPr>
      <w:r w:rsidRPr="00CC3457">
        <w:rPr>
          <w:rFonts w:eastAsia="Calibri"/>
          <w:lang w:eastAsia="en-US"/>
        </w:rPr>
        <w:t xml:space="preserve">ставка заработной платы – фиксированный размер оплаты труда работника </w:t>
      </w:r>
      <w:r w:rsidRPr="00CC3457">
        <w:rPr>
          <w:rFonts w:eastAsia="Calibri"/>
          <w:spacing w:val="-4"/>
          <w:lang w:eastAsia="en-US"/>
        </w:rPr>
        <w:t>за выполнение нормы труда определенной сложности (квалификации) за единицу</w:t>
      </w:r>
      <w:r w:rsidRPr="00CC3457">
        <w:rPr>
          <w:rFonts w:eastAsia="Calibri"/>
          <w:lang w:eastAsia="en-US"/>
        </w:rPr>
        <w:t xml:space="preserve"> времени без учета компенсационных, стимулирующих и социальных выплат.</w:t>
      </w:r>
    </w:p>
    <w:p w:rsidR="00603554" w:rsidRPr="00CC3457" w:rsidRDefault="00603554" w:rsidP="00603554">
      <w:pPr>
        <w:autoSpaceDE w:val="0"/>
        <w:autoSpaceDN w:val="0"/>
        <w:ind w:firstLine="709"/>
        <w:jc w:val="both"/>
      </w:pPr>
      <w:r w:rsidRPr="00CC3457">
        <w:rPr>
          <w:rFonts w:eastAsia="Calibri"/>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CC3457">
        <w:t xml:space="preserve"> работы за ставку заработной платы, тренеров), осуществляется на основе должностных окладов. </w:t>
      </w:r>
    </w:p>
    <w:p w:rsidR="00603554" w:rsidRPr="00CC3457" w:rsidRDefault="00603554" w:rsidP="00603554">
      <w:pPr>
        <w:shd w:val="clear" w:color="auto" w:fill="FFFFFF"/>
        <w:ind w:firstLine="709"/>
        <w:jc w:val="both"/>
      </w:pPr>
      <w:r w:rsidRPr="00CC3457">
        <w:t xml:space="preserve">Оплата труда педагогических работников, для которых предусмотрены </w:t>
      </w:r>
      <w:r w:rsidRPr="00CC3457">
        <w:rPr>
          <w:spacing w:val="-4"/>
        </w:rPr>
        <w:t>нормы часов педагогической работы или нормы часов учебной (преподавательской)</w:t>
      </w:r>
      <w:r w:rsidRPr="00CC3457">
        <w:t xml:space="preserve">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603554" w:rsidRPr="00CC3457" w:rsidRDefault="00603554" w:rsidP="00603554">
      <w:pPr>
        <w:shd w:val="clear" w:color="auto" w:fill="FFFFFF"/>
        <w:ind w:firstLine="709"/>
        <w:jc w:val="both"/>
      </w:pPr>
      <w:r w:rsidRPr="00CC3457">
        <w:rPr>
          <w:spacing w:val="-4"/>
        </w:rPr>
        <w:t>Оплата труда работников</w:t>
      </w:r>
      <w:r w:rsidRPr="00CC3457">
        <w:rPr>
          <w:rFonts w:eastAsia="Calibri"/>
          <w:spacing w:val="-4"/>
          <w:lang w:eastAsia="en-US"/>
        </w:rPr>
        <w:t xml:space="preserve">, осуществляющих профессиональную деятельность по профессиям рабочих, </w:t>
      </w:r>
      <w:r w:rsidRPr="00CC3457">
        <w:rPr>
          <w:spacing w:val="-4"/>
        </w:rPr>
        <w:t>осуществляется на основе ставок заработной</w:t>
      </w:r>
      <w:r w:rsidRPr="00CC3457">
        <w:t xml:space="preserve"> платы. </w:t>
      </w:r>
    </w:p>
    <w:p w:rsidR="00603554" w:rsidRPr="00CC3457" w:rsidRDefault="00603554" w:rsidP="00603554">
      <w:pPr>
        <w:autoSpaceDE w:val="0"/>
        <w:autoSpaceDN w:val="0"/>
        <w:adjustRightInd w:val="0"/>
        <w:ind w:firstLine="709"/>
        <w:jc w:val="both"/>
        <w:rPr>
          <w:rFonts w:eastAsia="Calibri"/>
          <w:lang w:eastAsia="en-US"/>
        </w:rPr>
      </w:pPr>
      <w:r w:rsidRPr="00CC3457">
        <w:rPr>
          <w:rFonts w:eastAsia="Calibri"/>
          <w:lang w:eastAsia="en-US"/>
        </w:rPr>
        <w:t xml:space="preserve">2.3. Размеры доли условно-постоянной части заработной платы работников (выплаты по должностным окладам, ставкам заработной платы), </w:t>
      </w:r>
      <w:r w:rsidRPr="00CC3457">
        <w:rPr>
          <w:rFonts w:eastAsia="Calibri"/>
          <w:spacing w:val="-4"/>
          <w:lang w:eastAsia="en-US"/>
        </w:rPr>
        <w:t xml:space="preserve">а также оптимального соотношения выплат компенсационного и стимулирующего </w:t>
      </w:r>
      <w:r w:rsidRPr="00CC3457">
        <w:rPr>
          <w:rFonts w:eastAsia="Calibri"/>
          <w:lang w:eastAsia="en-US"/>
        </w:rPr>
        <w:t>характера в структуре заработной платы устанавливаются органом, осуществляющим функции и полномочия учредителя.</w:t>
      </w:r>
    </w:p>
    <w:p w:rsidR="00603554" w:rsidRPr="00CC3457" w:rsidRDefault="00603554" w:rsidP="00603554">
      <w:pPr>
        <w:autoSpaceDE w:val="0"/>
        <w:autoSpaceDN w:val="0"/>
        <w:adjustRightInd w:val="0"/>
        <w:ind w:firstLine="709"/>
        <w:jc w:val="both"/>
      </w:pPr>
      <w:r w:rsidRPr="00CC3457">
        <w:t>2.4. Установление должностных окладов, ставок заработной платы.</w:t>
      </w:r>
    </w:p>
    <w:p w:rsidR="00603554" w:rsidRPr="00CC3457" w:rsidRDefault="00603554" w:rsidP="00603554">
      <w:pPr>
        <w:autoSpaceDE w:val="0"/>
        <w:autoSpaceDN w:val="0"/>
        <w:ind w:firstLine="709"/>
        <w:jc w:val="both"/>
      </w:pPr>
      <w:r w:rsidRPr="00CC3457">
        <w:lastRenderedPageBreak/>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603554" w:rsidRPr="00CC3457" w:rsidRDefault="00603554" w:rsidP="00603554">
      <w:pPr>
        <w:autoSpaceDE w:val="0"/>
        <w:autoSpaceDN w:val="0"/>
        <w:ind w:firstLine="709"/>
        <w:jc w:val="both"/>
      </w:pPr>
      <w:r w:rsidRPr="00CC3457">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603554" w:rsidRPr="00CC3457" w:rsidRDefault="00603554" w:rsidP="00603554">
      <w:pPr>
        <w:autoSpaceDE w:val="0"/>
        <w:autoSpaceDN w:val="0"/>
        <w:ind w:firstLine="709"/>
        <w:jc w:val="both"/>
      </w:pPr>
      <w:r w:rsidRPr="00CC3457">
        <w:t xml:space="preserve">Минимальные размеры должностных окладов по </w:t>
      </w:r>
      <w:r w:rsidRPr="00CC3457">
        <w:rPr>
          <w:rFonts w:eastAsia="Calibri"/>
          <w:lang w:eastAsia="en-US"/>
        </w:rPr>
        <w:t xml:space="preserve">ПКГ </w:t>
      </w:r>
      <w:r w:rsidRPr="00CC3457">
        <w:t>по должностям работников учебно-вспомогательного персонала приведены в таблице № 1.</w:t>
      </w:r>
    </w:p>
    <w:p w:rsidR="00603554" w:rsidRPr="00CC3457" w:rsidRDefault="00603554" w:rsidP="00603554">
      <w:pPr>
        <w:autoSpaceDE w:val="0"/>
        <w:autoSpaceDN w:val="0"/>
        <w:ind w:firstLine="709"/>
        <w:jc w:val="right"/>
      </w:pPr>
      <w:r w:rsidRPr="00CC3457">
        <w:t>Таблица № 1</w:t>
      </w:r>
    </w:p>
    <w:p w:rsidR="00603554" w:rsidRPr="00CC3457" w:rsidRDefault="00603554" w:rsidP="00603554">
      <w:pPr>
        <w:autoSpaceDE w:val="0"/>
        <w:autoSpaceDN w:val="0"/>
        <w:jc w:val="right"/>
      </w:pPr>
    </w:p>
    <w:p w:rsidR="00603554" w:rsidRPr="00CC3457" w:rsidRDefault="00603554" w:rsidP="00603554">
      <w:pPr>
        <w:pStyle w:val="af8"/>
        <w:jc w:val="center"/>
        <w:rPr>
          <w:rFonts w:ascii="Times New Roman" w:hAnsi="Times New Roman"/>
          <w:sz w:val="24"/>
          <w:szCs w:val="24"/>
        </w:rPr>
      </w:pPr>
      <w:r w:rsidRPr="00CC3457">
        <w:rPr>
          <w:rFonts w:ascii="Times New Roman" w:hAnsi="Times New Roman"/>
          <w:sz w:val="24"/>
          <w:szCs w:val="24"/>
        </w:rPr>
        <w:t>Минимальные размеры должностных окладов</w:t>
      </w:r>
    </w:p>
    <w:p w:rsidR="00603554" w:rsidRPr="00CC3457" w:rsidRDefault="00603554" w:rsidP="00603554">
      <w:pPr>
        <w:pStyle w:val="af8"/>
        <w:jc w:val="center"/>
        <w:rPr>
          <w:rFonts w:ascii="Times New Roman" w:hAnsi="Times New Roman"/>
          <w:sz w:val="24"/>
          <w:szCs w:val="24"/>
        </w:rPr>
      </w:pPr>
      <w:r w:rsidRPr="00CC3457">
        <w:rPr>
          <w:rFonts w:ascii="Times New Roman" w:hAnsi="Times New Roman"/>
          <w:sz w:val="24"/>
          <w:szCs w:val="24"/>
        </w:rPr>
        <w:t>по профессиональным квалификационным группам</w:t>
      </w:r>
    </w:p>
    <w:p w:rsidR="00603554" w:rsidRPr="00CC3457" w:rsidRDefault="00603554" w:rsidP="00603554">
      <w:pPr>
        <w:pStyle w:val="af8"/>
        <w:jc w:val="center"/>
        <w:rPr>
          <w:rFonts w:ascii="Times New Roman" w:hAnsi="Times New Roman"/>
          <w:sz w:val="24"/>
          <w:szCs w:val="24"/>
        </w:rPr>
      </w:pPr>
      <w:r w:rsidRPr="00CC3457">
        <w:rPr>
          <w:rFonts w:ascii="Times New Roman" w:hAnsi="Times New Roman"/>
          <w:sz w:val="24"/>
          <w:szCs w:val="24"/>
        </w:rPr>
        <w:t>по должностям работников учебно-вспомогательного персонала</w:t>
      </w:r>
    </w:p>
    <w:p w:rsidR="00603554" w:rsidRPr="00545D3E" w:rsidRDefault="00603554" w:rsidP="00603554">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929"/>
        <w:gridCol w:w="4311"/>
        <w:gridCol w:w="2229"/>
      </w:tblGrid>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rPr>
                <w:rFonts w:eastAsia="Calibri"/>
                <w:lang w:eastAsia="en-US"/>
              </w:rPr>
              <w:t>Профессиональная квалификационная группа</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Минимальный размер должностного оклада (рублей)</w:t>
            </w:r>
          </w:p>
        </w:tc>
      </w:tr>
      <w:tr w:rsidR="00603554" w:rsidTr="00603554">
        <w:trPr>
          <w:trHeight w:val="20"/>
          <w:tblHeader/>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1</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3</w:t>
            </w: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должностей работников учебно-вспомогательного персонала первого уровня</w:t>
            </w:r>
          </w:p>
        </w:tc>
        <w:tc>
          <w:tcPr>
            <w:tcW w:w="40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ind w:firstLine="62"/>
            </w:pP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pPr>
            <w:r>
              <w:t>вожатый; помощник воспитателя;</w:t>
            </w:r>
          </w:p>
          <w:p w:rsidR="00603554" w:rsidRDefault="00603554" w:rsidP="00603554">
            <w:pPr>
              <w:autoSpaceDE w:val="0"/>
              <w:autoSpaceDN w:val="0"/>
              <w:spacing w:after="200"/>
            </w:pPr>
            <w:r>
              <w:t>секретарь учебной части</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ind w:firstLine="62"/>
            </w:pPr>
            <w:r>
              <w:t>4923</w:t>
            </w: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должностей работников учебно-вспомогательного персонала второго уровня</w:t>
            </w:r>
          </w:p>
        </w:tc>
        <w:tc>
          <w:tcPr>
            <w:tcW w:w="40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ind w:firstLine="62"/>
            </w:pP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дежурный по режиму; младший воспитатель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5418</w:t>
            </w: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2-й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диспетчер образовательного учреждения; старший дежурный по режиму</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5691</w:t>
            </w:r>
          </w:p>
        </w:tc>
      </w:tr>
    </w:tbl>
    <w:p w:rsidR="00603554" w:rsidRDefault="00603554" w:rsidP="00603554">
      <w:pPr>
        <w:autoSpaceDE w:val="0"/>
        <w:autoSpaceDN w:val="0"/>
        <w:jc w:val="both"/>
      </w:pPr>
    </w:p>
    <w:p w:rsidR="00603554" w:rsidRDefault="00603554" w:rsidP="00603554">
      <w:pPr>
        <w:autoSpaceDE w:val="0"/>
        <w:autoSpaceDN w:val="0"/>
        <w:ind w:firstLine="709"/>
        <w:jc w:val="both"/>
      </w:pPr>
      <w:r>
        <w:t>Минимальные размеры должностных окладов, ставок заработной платы по </w:t>
      </w:r>
      <w:r>
        <w:rPr>
          <w:rFonts w:eastAsia="Calibri"/>
          <w:lang w:eastAsia="en-US"/>
        </w:rPr>
        <w:t xml:space="preserve">ПКГ </w:t>
      </w:r>
      <w:r>
        <w:t>по должностям педагогических работников приведены в таблице № 2.</w:t>
      </w:r>
    </w:p>
    <w:p w:rsidR="00603554" w:rsidRDefault="00603554" w:rsidP="00603554">
      <w:pPr>
        <w:autoSpaceDE w:val="0"/>
        <w:autoSpaceDN w:val="0"/>
        <w:ind w:firstLine="709"/>
        <w:jc w:val="right"/>
      </w:pPr>
      <w:r>
        <w:t>Таблица № 2</w:t>
      </w:r>
    </w:p>
    <w:p w:rsidR="00603554" w:rsidRDefault="00603554" w:rsidP="00603554">
      <w:pPr>
        <w:autoSpaceDE w:val="0"/>
        <w:autoSpaceDN w:val="0"/>
        <w:jc w:val="center"/>
      </w:pPr>
      <w:r>
        <w:t xml:space="preserve">Минимальные размеры </w:t>
      </w:r>
    </w:p>
    <w:p w:rsidR="00603554" w:rsidRDefault="00603554" w:rsidP="00603554">
      <w:pPr>
        <w:autoSpaceDE w:val="0"/>
        <w:autoSpaceDN w:val="0"/>
        <w:jc w:val="center"/>
      </w:pPr>
      <w:r>
        <w:t>должностных окладов, ставок заработной платы по профессиональным квалификационным группам 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961"/>
        <w:gridCol w:w="4254"/>
        <w:gridCol w:w="2254"/>
      </w:tblGrid>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rPr>
                <w:rFonts w:eastAsia="Calibri"/>
                <w:lang w:eastAsia="en-US"/>
              </w:rPr>
              <w:t>Профессиональная квалификационная группа</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Минимальный размер должностного оклада, ставки заработной платы (рублей)</w:t>
            </w:r>
          </w:p>
        </w:tc>
      </w:tr>
      <w:tr w:rsidR="00603554" w:rsidTr="00603554">
        <w:trPr>
          <w:trHeight w:val="113"/>
          <w:tblHeader/>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lastRenderedPageBreak/>
              <w:t>1</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3</w:t>
            </w: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должностей педагогических работников</w:t>
            </w:r>
          </w:p>
        </w:tc>
        <w:tc>
          <w:tcPr>
            <w:tcW w:w="401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212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1-й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инструктор по труду; инструктор по физической культуре; музыкальный руководитель; старший вожатый</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7793</w:t>
            </w: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2-й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8171</w:t>
            </w:r>
          </w:p>
        </w:tc>
      </w:tr>
      <w:tr w:rsidR="00603554" w:rsidTr="00603554">
        <w:trPr>
          <w:trHeight w:val="113"/>
        </w:trPr>
        <w:tc>
          <w:tcPr>
            <w:tcW w:w="373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3-й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r>
      <w:tr w:rsidR="00603554" w:rsidTr="00603554">
        <w:trPr>
          <w:trHeight w:val="113"/>
        </w:trPr>
        <w:tc>
          <w:tcPr>
            <w:tcW w:w="373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 xml:space="preserve">в образовательных учреждениях </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8570</w:t>
            </w:r>
          </w:p>
        </w:tc>
      </w:tr>
      <w:tr w:rsidR="00603554" w:rsidTr="00603554">
        <w:trPr>
          <w:trHeight w:val="113"/>
        </w:trPr>
        <w:tc>
          <w:tcPr>
            <w:tcW w:w="373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rPr>
                <w:sz w:val="20"/>
                <w:szCs w:val="20"/>
              </w:rPr>
            </w:pP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4-й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учитель-дефектолог; учитель-логопед (логопед) в образовательных учреждениях</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8992</w:t>
            </w:r>
          </w:p>
        </w:tc>
      </w:tr>
    </w:tbl>
    <w:p w:rsidR="00603554" w:rsidRDefault="00603554" w:rsidP="00603554">
      <w:pPr>
        <w:autoSpaceDE w:val="0"/>
        <w:autoSpaceDN w:val="0"/>
        <w:ind w:firstLine="709"/>
        <w:jc w:val="both"/>
      </w:pPr>
    </w:p>
    <w:p w:rsidR="00603554" w:rsidRDefault="00603554" w:rsidP="00603554">
      <w:pPr>
        <w:autoSpaceDE w:val="0"/>
        <w:autoSpaceDN w:val="0"/>
        <w:jc w:val="right"/>
      </w:pPr>
    </w:p>
    <w:p w:rsidR="00603554" w:rsidRDefault="00603554" w:rsidP="00603554">
      <w:pPr>
        <w:autoSpaceDE w:val="0"/>
        <w:autoSpaceDN w:val="0"/>
        <w:jc w:val="right"/>
      </w:pPr>
      <w:r>
        <w:t>Таблица № 3</w:t>
      </w:r>
    </w:p>
    <w:p w:rsidR="00603554" w:rsidRDefault="00603554" w:rsidP="00603554">
      <w:pPr>
        <w:pStyle w:val="af8"/>
        <w:jc w:val="center"/>
        <w:rPr>
          <w:rFonts w:ascii="Times New Roman" w:hAnsi="Times New Roman"/>
          <w:sz w:val="24"/>
          <w:szCs w:val="24"/>
        </w:rPr>
      </w:pPr>
      <w:r>
        <w:rPr>
          <w:rFonts w:ascii="Times New Roman" w:hAnsi="Times New Roman"/>
          <w:sz w:val="24"/>
          <w:szCs w:val="24"/>
        </w:rPr>
        <w:t>Минимальные размеры должностных окладов</w:t>
      </w:r>
    </w:p>
    <w:p w:rsidR="00603554" w:rsidRDefault="00603554" w:rsidP="00603554">
      <w:pPr>
        <w:pStyle w:val="af8"/>
        <w:jc w:val="center"/>
        <w:rPr>
          <w:rFonts w:ascii="Times New Roman" w:hAnsi="Times New Roman"/>
          <w:sz w:val="24"/>
          <w:szCs w:val="24"/>
        </w:rPr>
      </w:pPr>
      <w:r>
        <w:rPr>
          <w:rFonts w:ascii="Times New Roman" w:hAnsi="Times New Roman"/>
          <w:sz w:val="24"/>
          <w:szCs w:val="24"/>
        </w:rPr>
        <w:t>по профессиональным квалификационным группам</w:t>
      </w:r>
    </w:p>
    <w:p w:rsidR="00603554" w:rsidRDefault="00603554" w:rsidP="00603554">
      <w:pPr>
        <w:pStyle w:val="af8"/>
        <w:jc w:val="center"/>
        <w:rPr>
          <w:rFonts w:ascii="Times New Roman" w:hAnsi="Times New Roman"/>
          <w:sz w:val="24"/>
          <w:szCs w:val="24"/>
        </w:rPr>
      </w:pPr>
      <w:r>
        <w:rPr>
          <w:rFonts w:ascii="Times New Roman" w:hAnsi="Times New Roman"/>
          <w:sz w:val="24"/>
          <w:szCs w:val="24"/>
        </w:rPr>
        <w:t>по должностям работников культуры</w:t>
      </w:r>
    </w:p>
    <w:p w:rsidR="00603554" w:rsidRDefault="00603554" w:rsidP="00603554">
      <w:pPr>
        <w:autoSpaceDE w:val="0"/>
        <w:autoSpaceDN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888"/>
        <w:gridCol w:w="4338"/>
        <w:gridCol w:w="2243"/>
      </w:tblGrid>
      <w:tr w:rsidR="00603554" w:rsidTr="00603554">
        <w:tc>
          <w:tcPr>
            <w:tcW w:w="388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rPr>
                <w:rFonts w:eastAsia="Calibri"/>
                <w:lang w:eastAsia="en-US"/>
              </w:rPr>
              <w:t>Профессиональная квалификационная группа</w:t>
            </w:r>
          </w:p>
        </w:tc>
        <w:tc>
          <w:tcPr>
            <w:tcW w:w="433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Наименование должности</w:t>
            </w:r>
          </w:p>
        </w:tc>
        <w:tc>
          <w:tcPr>
            <w:tcW w:w="224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Минимальный размер должностного оклада (рублей)</w:t>
            </w:r>
          </w:p>
        </w:tc>
      </w:tr>
      <w:tr w:rsidR="00603554" w:rsidTr="00603554">
        <w:trPr>
          <w:tblHeader/>
        </w:trPr>
        <w:tc>
          <w:tcPr>
            <w:tcW w:w="388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1</w:t>
            </w:r>
          </w:p>
        </w:tc>
        <w:tc>
          <w:tcPr>
            <w:tcW w:w="433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2</w:t>
            </w:r>
          </w:p>
        </w:tc>
        <w:tc>
          <w:tcPr>
            <w:tcW w:w="224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3</w:t>
            </w:r>
          </w:p>
        </w:tc>
      </w:tr>
      <w:tr w:rsidR="00603554" w:rsidTr="00603554">
        <w:tc>
          <w:tcPr>
            <w:tcW w:w="388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(должности работников культуры, искусство ведущего звена)</w:t>
            </w:r>
          </w:p>
        </w:tc>
        <w:tc>
          <w:tcPr>
            <w:tcW w:w="4338"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r>
              <w:t>Библиотекарь; библиограф:</w:t>
            </w:r>
          </w:p>
          <w:p w:rsidR="00603554" w:rsidRDefault="00603554" w:rsidP="00603554">
            <w:pPr>
              <w:autoSpaceDE w:val="0"/>
              <w:autoSpaceDN w:val="0"/>
              <w:spacing w:after="200"/>
            </w:pPr>
            <w:r>
              <w:t xml:space="preserve">Без категории </w:t>
            </w:r>
          </w:p>
          <w:p w:rsidR="00603554" w:rsidRDefault="00603554" w:rsidP="00603554">
            <w:pPr>
              <w:autoSpaceDE w:val="0"/>
              <w:autoSpaceDN w:val="0"/>
              <w:spacing w:after="200"/>
            </w:pPr>
            <w:r>
              <w:rPr>
                <w:lang w:val="en-US"/>
              </w:rPr>
              <w:t>I</w:t>
            </w:r>
            <w:r w:rsidRPr="00B85B0D">
              <w:t xml:space="preserve"> </w:t>
            </w:r>
            <w:r>
              <w:t>категория</w:t>
            </w:r>
          </w:p>
          <w:p w:rsidR="00603554" w:rsidRDefault="00603554" w:rsidP="00603554">
            <w:pPr>
              <w:autoSpaceDE w:val="0"/>
              <w:autoSpaceDN w:val="0"/>
              <w:spacing w:after="200"/>
            </w:pPr>
            <w:r>
              <w:rPr>
                <w:lang w:val="en-US"/>
              </w:rPr>
              <w:t>II</w:t>
            </w:r>
            <w:r>
              <w:t xml:space="preserve"> категория</w:t>
            </w:r>
          </w:p>
          <w:p w:rsidR="00603554" w:rsidRPr="00B85B0D" w:rsidRDefault="00603554" w:rsidP="00603554">
            <w:pPr>
              <w:autoSpaceDE w:val="0"/>
              <w:autoSpaceDN w:val="0"/>
              <w:spacing w:after="200"/>
            </w:pPr>
            <w:r>
              <w:t>ведущий</w:t>
            </w:r>
          </w:p>
        </w:tc>
        <w:tc>
          <w:tcPr>
            <w:tcW w:w="224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p w:rsidR="00603554" w:rsidRDefault="00603554" w:rsidP="00603554">
            <w:pPr>
              <w:autoSpaceDE w:val="0"/>
              <w:autoSpaceDN w:val="0"/>
              <w:spacing w:after="200"/>
            </w:pPr>
            <w:r>
              <w:t>6569</w:t>
            </w:r>
          </w:p>
          <w:p w:rsidR="00603554" w:rsidRDefault="00603554" w:rsidP="00603554">
            <w:pPr>
              <w:autoSpaceDE w:val="0"/>
              <w:autoSpaceDN w:val="0"/>
              <w:spacing w:after="200"/>
            </w:pPr>
            <w:r>
              <w:t>7238</w:t>
            </w:r>
          </w:p>
          <w:p w:rsidR="00603554" w:rsidRDefault="00603554" w:rsidP="00603554">
            <w:pPr>
              <w:autoSpaceDE w:val="0"/>
              <w:autoSpaceDN w:val="0"/>
              <w:spacing w:after="200"/>
            </w:pPr>
            <w:r>
              <w:t>6896</w:t>
            </w:r>
          </w:p>
          <w:p w:rsidR="00603554" w:rsidRDefault="00603554" w:rsidP="00603554">
            <w:pPr>
              <w:autoSpaceDE w:val="0"/>
              <w:autoSpaceDN w:val="0"/>
              <w:spacing w:after="200"/>
            </w:pPr>
            <w:r>
              <w:t>7601</w:t>
            </w:r>
          </w:p>
        </w:tc>
      </w:tr>
    </w:tbl>
    <w:p w:rsidR="00603554" w:rsidRDefault="00603554" w:rsidP="00603554">
      <w:pPr>
        <w:autoSpaceDE w:val="0"/>
        <w:autoSpaceDN w:val="0"/>
        <w:ind w:firstLine="540"/>
        <w:jc w:val="right"/>
        <w:outlineLvl w:val="0"/>
      </w:pPr>
    </w:p>
    <w:p w:rsidR="00603554" w:rsidRDefault="00603554" w:rsidP="00603554">
      <w:pPr>
        <w:autoSpaceDE w:val="0"/>
        <w:autoSpaceDN w:val="0"/>
        <w:ind w:firstLine="540"/>
        <w:jc w:val="right"/>
        <w:outlineLvl w:val="0"/>
      </w:pPr>
    </w:p>
    <w:p w:rsidR="00603554" w:rsidRDefault="00603554" w:rsidP="00603554">
      <w:pPr>
        <w:autoSpaceDE w:val="0"/>
        <w:autoSpaceDN w:val="0"/>
        <w:ind w:firstLine="540"/>
        <w:jc w:val="right"/>
        <w:outlineLvl w:val="0"/>
      </w:pPr>
      <w:r>
        <w:t>Таблица № 4</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Минимальные размеры должностных окладов </w:t>
      </w:r>
    </w:p>
    <w:p w:rsidR="00603554" w:rsidRDefault="00603554" w:rsidP="00603554">
      <w:pPr>
        <w:autoSpaceDE w:val="0"/>
        <w:autoSpaceDN w:val="0"/>
        <w:adjustRightInd w:val="0"/>
        <w:jc w:val="center"/>
        <w:rPr>
          <w:rFonts w:eastAsia="Calibri"/>
          <w:lang w:eastAsia="en-US"/>
        </w:rPr>
      </w:pPr>
      <w:r>
        <w:rPr>
          <w:rFonts w:eastAsia="Calibri"/>
          <w:lang w:eastAsia="en-US"/>
        </w:rPr>
        <w:t>по профессиональным квалификационным группам</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по общеотраслевым должностям специалистов и служащих </w:t>
      </w:r>
    </w:p>
    <w:p w:rsidR="00603554" w:rsidRDefault="00603554" w:rsidP="00603554">
      <w:pPr>
        <w:autoSpaceDE w:val="0"/>
        <w:autoSpaceDN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81"/>
        <w:gridCol w:w="4459"/>
        <w:gridCol w:w="2229"/>
      </w:tblGrid>
      <w:tr w:rsidR="00603554" w:rsidTr="00603554">
        <w:tc>
          <w:tcPr>
            <w:tcW w:w="35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adjustRightInd w:val="0"/>
              <w:jc w:val="center"/>
              <w:rPr>
                <w:rFonts w:eastAsia="Calibri"/>
                <w:lang w:eastAsia="en-US"/>
              </w:rPr>
            </w:pPr>
            <w:r>
              <w:rPr>
                <w:rFonts w:eastAsia="Calibri"/>
                <w:lang w:eastAsia="en-US"/>
              </w:rPr>
              <w:t xml:space="preserve">Профессиональная квалификационная группа </w:t>
            </w:r>
          </w:p>
          <w:p w:rsidR="00603554" w:rsidRDefault="00603554" w:rsidP="00603554">
            <w:pPr>
              <w:autoSpaceDE w:val="0"/>
              <w:autoSpaceDN w:val="0"/>
              <w:spacing w:after="200"/>
              <w:jc w:val="center"/>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Минимальный размер должностного оклада (рублей)</w:t>
            </w:r>
          </w:p>
        </w:tc>
      </w:tr>
      <w:tr w:rsidR="00603554" w:rsidTr="00603554">
        <w:trPr>
          <w:tblHeader/>
        </w:trPr>
        <w:tc>
          <w:tcPr>
            <w:tcW w:w="35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3</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outlineLvl w:val="0"/>
              <w:rPr>
                <w:rFonts w:eastAsia="Calibri"/>
                <w:lang w:eastAsia="en-US"/>
              </w:rPr>
            </w:pPr>
            <w:r>
              <w:rPr>
                <w:rFonts w:eastAsia="Calibri"/>
                <w:lang w:eastAsia="en-US"/>
              </w:rPr>
              <w:t>ПКГ «Общеотраслевые должности служащих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 делопроизводитель, кассир, секретарь;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4923</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5161</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«Общеотраслевые должности служащих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 инспектор по кадрам, лаборант, секретарь руководителя, техник программист;</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5418</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 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вторая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5691</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  заведующий производством (шеф-повар); должности служащих первого квалификационного уровня, по которым устанавливается первая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5977</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уровень должности служащих первого квалификационного уровня, по которым устанавливается производное должностное наименование «ведущий»;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6261</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5-й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jc w:val="center"/>
            </w:pP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7977</w:t>
            </w:r>
          </w:p>
        </w:tc>
      </w:tr>
      <w:tr w:rsidR="00603554" w:rsidTr="00603554">
        <w:tc>
          <w:tcPr>
            <w:tcW w:w="35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III – IV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7601</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«Общеотраслевые должности служащих третьего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 Бухгалтер, инженер по защите информации, инженер по организации труда, инженер по охране труда и технике безопасности, психолог, социолог, специалист по кадрам, специалист гражданской обороны, экономист, специалист в сфере закупок, специалист по охране труда, инженер-программист (программист);</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6261</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  должности служащих первого квалификационного уровня, по которым устанавливается  вторая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6569</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 должности служащих первого квалификационного уровня, по которым устанавливается первая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6896</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уровень должности служащих первого квалификационного уровня, по которым устанавливается производное должностное наименование «ведущий»;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7238</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100" w:afterAutospacing="1"/>
              <w:contextualSpacing/>
              <w:rPr>
                <w:rFonts w:eastAsia="Calibri"/>
                <w:lang w:eastAsia="en-US"/>
              </w:rPr>
            </w:pPr>
            <w:r>
              <w:rPr>
                <w:rFonts w:eastAsia="Calibri"/>
                <w:lang w:eastAsia="en-US"/>
              </w:rPr>
              <w:t>5-й квалификационный уровень Главные специалисты: в отделах заместитель главного бухгалтера;</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7601</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«Общеотраслевые должности служащих четвертого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8380</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III – IV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7977</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8799</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9237</w:t>
            </w:r>
          </w:p>
        </w:tc>
      </w:tr>
    </w:tbl>
    <w:p w:rsidR="00603554" w:rsidRDefault="00603554" w:rsidP="00603554">
      <w:pPr>
        <w:autoSpaceDE w:val="0"/>
        <w:autoSpaceDN w:val="0"/>
        <w:ind w:firstLine="540"/>
        <w:jc w:val="both"/>
      </w:pPr>
    </w:p>
    <w:p w:rsidR="00603554" w:rsidRDefault="00603554" w:rsidP="00603554">
      <w:pPr>
        <w:autoSpaceDE w:val="0"/>
        <w:autoSpaceDN w:val="0"/>
        <w:ind w:firstLine="709"/>
        <w:jc w:val="both"/>
      </w:pPr>
      <w:r>
        <w:t xml:space="preserve">2.4.5.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603554" w:rsidRDefault="00603554" w:rsidP="00603554">
      <w:pPr>
        <w:autoSpaceDE w:val="0"/>
        <w:autoSpaceDN w:val="0"/>
        <w:ind w:firstLine="709"/>
        <w:jc w:val="both"/>
      </w:pPr>
      <w:r>
        <w:rPr>
          <w:spacing w:val="-4"/>
        </w:rPr>
        <w:t xml:space="preserve">Минимальные размеры ставок заработной платы по </w:t>
      </w:r>
      <w:r>
        <w:rPr>
          <w:rFonts w:eastAsia="Calibri"/>
          <w:spacing w:val="-4"/>
          <w:lang w:eastAsia="en-US"/>
        </w:rPr>
        <w:t xml:space="preserve">ПКГ </w:t>
      </w:r>
      <w:r>
        <w:rPr>
          <w:spacing w:val="-4"/>
        </w:rPr>
        <w:t>по общеотраслевым</w:t>
      </w:r>
      <w:r>
        <w:t xml:space="preserve"> профессиям рабочих приведены в таблице № 5.</w:t>
      </w:r>
    </w:p>
    <w:p w:rsidR="00603554" w:rsidRDefault="00603554" w:rsidP="00603554">
      <w:pPr>
        <w:autoSpaceDE w:val="0"/>
        <w:autoSpaceDN w:val="0"/>
        <w:ind w:firstLine="709"/>
        <w:jc w:val="right"/>
      </w:pPr>
    </w:p>
    <w:p w:rsidR="00603554" w:rsidRDefault="00603554" w:rsidP="00603554">
      <w:pPr>
        <w:autoSpaceDE w:val="0"/>
        <w:autoSpaceDN w:val="0"/>
        <w:ind w:firstLine="709"/>
        <w:jc w:val="right"/>
      </w:pPr>
    </w:p>
    <w:p w:rsidR="00603554" w:rsidRDefault="00603554" w:rsidP="00603554">
      <w:pPr>
        <w:autoSpaceDE w:val="0"/>
        <w:autoSpaceDN w:val="0"/>
        <w:ind w:firstLine="709"/>
        <w:jc w:val="right"/>
      </w:pPr>
    </w:p>
    <w:p w:rsidR="00603554" w:rsidRDefault="00603554" w:rsidP="00603554">
      <w:pPr>
        <w:autoSpaceDE w:val="0"/>
        <w:autoSpaceDN w:val="0"/>
        <w:ind w:firstLine="709"/>
        <w:jc w:val="right"/>
      </w:pPr>
      <w:r>
        <w:t>Таблица № 5</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Минимальные размеры ставок </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заработной платы по профессиональным </w:t>
      </w:r>
    </w:p>
    <w:p w:rsidR="00603554" w:rsidRDefault="00603554" w:rsidP="00603554">
      <w:pPr>
        <w:autoSpaceDE w:val="0"/>
        <w:autoSpaceDN w:val="0"/>
        <w:adjustRightInd w:val="0"/>
        <w:jc w:val="center"/>
        <w:rPr>
          <w:rFonts w:eastAsia="Calibri"/>
          <w:lang w:eastAsia="en-US"/>
        </w:rPr>
      </w:pPr>
      <w:r>
        <w:rPr>
          <w:rFonts w:eastAsia="Calibri"/>
          <w:lang w:eastAsia="en-US"/>
        </w:rPr>
        <w:t>квалификационным группам 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81"/>
        <w:gridCol w:w="4459"/>
        <w:gridCol w:w="2229"/>
      </w:tblGrid>
      <w:tr w:rsidR="00603554" w:rsidTr="00603554">
        <w:tc>
          <w:tcPr>
            <w:tcW w:w="35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adjustRightInd w:val="0"/>
              <w:jc w:val="center"/>
              <w:rPr>
                <w:rFonts w:eastAsia="Calibri"/>
                <w:lang w:eastAsia="en-US"/>
              </w:rPr>
            </w:pPr>
            <w:r>
              <w:rPr>
                <w:rFonts w:eastAsia="Calibri"/>
                <w:lang w:eastAsia="en-US"/>
              </w:rPr>
              <w:t xml:space="preserve">Профессиональная квалификационная группа </w:t>
            </w:r>
          </w:p>
          <w:p w:rsidR="00603554" w:rsidRDefault="00603554" w:rsidP="00603554">
            <w:pPr>
              <w:autoSpaceDE w:val="0"/>
              <w:autoSpaceDN w:val="0"/>
              <w:spacing w:after="200"/>
              <w:jc w:val="center"/>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Минимальный размер ставки заработной платы (рублей)</w:t>
            </w:r>
          </w:p>
        </w:tc>
      </w:tr>
      <w:tr w:rsidR="00603554" w:rsidTr="00603554">
        <w:trPr>
          <w:tblHeader/>
        </w:trPr>
        <w:tc>
          <w:tcPr>
            <w:tcW w:w="35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3</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outlineLvl w:val="0"/>
              <w:rPr>
                <w:rFonts w:eastAsia="Calibri"/>
                <w:lang w:eastAsia="en-US"/>
              </w:rPr>
            </w:pPr>
            <w:r>
              <w:rPr>
                <w:rFonts w:eastAsia="Calibri"/>
                <w:lang w:eastAsia="en-US"/>
              </w:rPr>
              <w:t>ПКГ «Общеотраслевые профессии рабочих первого уровня»</w:t>
            </w: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разряд  гардеробщик, грузчик, дворник, рабочий по ремонту и стирке белья, кладовщик, садовник. Сторож (вахтер), уборщик служебных помещений</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4047</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разряд  оператор котельной, рабочий по комплексному обслуживанию и ремонту зданий;</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4282</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4533</w:t>
            </w:r>
          </w:p>
        </w:tc>
      </w:tr>
      <w:tr w:rsidR="00603554" w:rsidTr="00603554">
        <w:tc>
          <w:tcPr>
            <w:tcW w:w="3566" w:type="dxa"/>
            <w:tcBorders>
              <w:top w:val="single" w:sz="4" w:space="0" w:color="auto"/>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tcBorders>
              <w:top w:val="nil"/>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 xml:space="preserve">профессии рабочих, отнесенные к 1-му квалификационному уровню, при выполнении работ по профессии с производным наименованием «старший» </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lang w:eastAsia="en-US"/>
              </w:rPr>
              <w:t>ставка заработной платы устанавливается на один квалификацион</w:t>
            </w:r>
            <w:r>
              <w:rPr>
                <w:rFonts w:eastAsia="Calibri"/>
                <w:lang w:eastAsia="en-US"/>
              </w:rPr>
              <w:softHyphen/>
              <w:t>ный разряд выше</w:t>
            </w:r>
          </w:p>
        </w:tc>
      </w:tr>
      <w:tr w:rsidR="00603554" w:rsidTr="00603554">
        <w:tc>
          <w:tcPr>
            <w:tcW w:w="3566" w:type="dxa"/>
            <w:vMerge w:val="restart"/>
            <w:tcBorders>
              <w:top w:val="single" w:sz="4" w:space="0" w:color="auto"/>
              <w:left w:val="single" w:sz="4" w:space="0" w:color="auto"/>
              <w:bottom w:val="nil"/>
              <w:right w:val="single" w:sz="4" w:space="0" w:color="auto"/>
            </w:tcBorders>
            <w:hideMark/>
          </w:tcPr>
          <w:p w:rsidR="00603554" w:rsidRDefault="00603554" w:rsidP="00603554">
            <w:pPr>
              <w:autoSpaceDE w:val="0"/>
              <w:autoSpaceDN w:val="0"/>
              <w:spacing w:after="200"/>
            </w:pPr>
            <w:r>
              <w:t>ПКГ «Общеотраслевые профессии рабочих второго уровня»</w:t>
            </w: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vMerge/>
            <w:tcBorders>
              <w:top w:val="single" w:sz="4" w:space="0" w:color="auto"/>
              <w:left w:val="single" w:sz="4" w:space="0" w:color="auto"/>
              <w:bottom w:val="nil"/>
              <w:right w:val="single" w:sz="4" w:space="0" w:color="auto"/>
            </w:tcBorders>
            <w:vAlign w:val="center"/>
            <w:hideMark/>
          </w:tcPr>
          <w:p w:rsidR="00603554" w:rsidRDefault="00603554" w:rsidP="00603554"/>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разряд  повар, водитель автомобиля, водитель автобуса габаритной длиной до 7 метров;</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4812</w:t>
            </w:r>
          </w:p>
        </w:tc>
      </w:tr>
      <w:tr w:rsidR="00603554" w:rsidTr="00603554">
        <w:tc>
          <w:tcPr>
            <w:tcW w:w="3566" w:type="dxa"/>
            <w:vMerge/>
            <w:tcBorders>
              <w:top w:val="single" w:sz="4" w:space="0" w:color="auto"/>
              <w:left w:val="single" w:sz="4" w:space="0" w:color="auto"/>
              <w:bottom w:val="nil"/>
              <w:right w:val="single" w:sz="4" w:space="0" w:color="auto"/>
            </w:tcBorders>
            <w:vAlign w:val="center"/>
            <w:hideMark/>
          </w:tcPr>
          <w:p w:rsidR="00603554" w:rsidRDefault="00603554" w:rsidP="00603554"/>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5-й квалификационный разряд водитель автобуса габаритной длиной 7-12 метров;</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5091</w:t>
            </w:r>
          </w:p>
        </w:tc>
      </w:tr>
      <w:tr w:rsidR="00603554" w:rsidTr="00603554">
        <w:tc>
          <w:tcPr>
            <w:tcW w:w="3566" w:type="dxa"/>
            <w:tcBorders>
              <w:top w:val="nil"/>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tcBorders>
              <w:top w:val="nil"/>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6-й квалификационный разряд водитель автобуса габаритной длиной свыше 12 до 15 метров;</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5383</w:t>
            </w:r>
          </w:p>
        </w:tc>
      </w:tr>
      <w:tr w:rsidR="00603554" w:rsidTr="00603554">
        <w:tc>
          <w:tcPr>
            <w:tcW w:w="3566" w:type="dxa"/>
            <w:tcBorders>
              <w:top w:val="nil"/>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7-й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5691</w:t>
            </w:r>
          </w:p>
        </w:tc>
      </w:tr>
      <w:tr w:rsidR="00603554" w:rsidTr="00603554">
        <w:tc>
          <w:tcPr>
            <w:tcW w:w="3566" w:type="dxa"/>
            <w:vMerge w:val="restart"/>
            <w:tcBorders>
              <w:top w:val="nil"/>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 наименования профессий рабочих, по которым предусмотрено присвоение 8 квалификационного разряда в соответствии с Единым тарифно-</w:t>
            </w:r>
            <w:r>
              <w:rPr>
                <w:rFonts w:eastAsia="Calibri"/>
                <w:lang w:eastAsia="en-US"/>
              </w:rPr>
              <w:lastRenderedPageBreak/>
              <w:t>квалификационным справочником работ и профессий рабочих;</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lastRenderedPageBreak/>
              <w:t>6026</w:t>
            </w:r>
          </w:p>
        </w:tc>
      </w:tr>
      <w:tr w:rsidR="00603554" w:rsidTr="00603554">
        <w:tc>
          <w:tcPr>
            <w:tcW w:w="3566" w:type="dxa"/>
            <w:vMerge/>
            <w:tcBorders>
              <w:top w:val="nil"/>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уровень наименования профессий рабочих, предусмотренных 1-3 квалификационными уровнями настоящей профессиональной группы, выполняющих важные (особо важные) и ответственные (особо ответственные работы)</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6461</w:t>
            </w:r>
          </w:p>
        </w:tc>
      </w:tr>
    </w:tbl>
    <w:p w:rsidR="00603554" w:rsidRPr="002C60B8" w:rsidRDefault="00603554" w:rsidP="00603554">
      <w:pPr>
        <w:tabs>
          <w:tab w:val="left" w:pos="5745"/>
        </w:tabs>
        <w:autoSpaceDE w:val="0"/>
        <w:autoSpaceDN w:val="0"/>
        <w:jc w:val="both"/>
        <w:rPr>
          <w:sz w:val="20"/>
          <w:szCs w:val="20"/>
        </w:rPr>
      </w:pPr>
      <w:r w:rsidRPr="002C60B8">
        <w:rPr>
          <w:sz w:val="20"/>
          <w:szCs w:val="20"/>
        </w:rPr>
        <w:t xml:space="preserve">            Примечание.</w:t>
      </w:r>
      <w:r w:rsidRPr="002C60B8">
        <w:rPr>
          <w:sz w:val="20"/>
          <w:szCs w:val="20"/>
        </w:rPr>
        <w:tab/>
      </w:r>
    </w:p>
    <w:p w:rsidR="00603554" w:rsidRPr="002C60B8" w:rsidRDefault="00603554" w:rsidP="00603554">
      <w:pPr>
        <w:autoSpaceDE w:val="0"/>
        <w:autoSpaceDN w:val="0"/>
        <w:ind w:firstLine="709"/>
        <w:rPr>
          <w:rFonts w:eastAsia="Calibri"/>
          <w:sz w:val="20"/>
          <w:szCs w:val="20"/>
          <w:lang w:eastAsia="en-US"/>
        </w:rPr>
      </w:pPr>
      <w:r w:rsidRPr="002C60B8">
        <w:rPr>
          <w:sz w:val="20"/>
          <w:szCs w:val="20"/>
        </w:rPr>
        <w:t xml:space="preserve">Ставка заработной платы исходя из 4-го квалификационного уровня ПКГ </w:t>
      </w:r>
      <w:r w:rsidRPr="002C60B8">
        <w:rPr>
          <w:spacing w:val="-4"/>
          <w:sz w:val="20"/>
          <w:szCs w:val="20"/>
        </w:rPr>
        <w:t>«Общеотраслевые профессии рабочих второго уровня» устанавливается водителям</w:t>
      </w:r>
      <w:r w:rsidRPr="002C60B8">
        <w:rPr>
          <w:sz w:val="20"/>
          <w:szCs w:val="20"/>
        </w:rPr>
        <w:t xml:space="preserve"> автомобилей, </w:t>
      </w:r>
      <w:r w:rsidRPr="002C60B8">
        <w:rPr>
          <w:rFonts w:eastAsia="Calibri"/>
          <w:sz w:val="20"/>
          <w:szCs w:val="20"/>
          <w:lang w:eastAsia="en-US"/>
        </w:rPr>
        <w:t xml:space="preserve">автобусов для перевозки обучающихся (учащихся воспитанников), имеющим квалификацию первого класса. </w:t>
      </w:r>
    </w:p>
    <w:p w:rsidR="00603554" w:rsidRDefault="00603554" w:rsidP="00603554">
      <w:pPr>
        <w:jc w:val="center"/>
        <w:textAlignment w:val="baseline"/>
      </w:pPr>
    </w:p>
    <w:p w:rsidR="00603554" w:rsidRDefault="00603554" w:rsidP="00603554">
      <w:pPr>
        <w:jc w:val="center"/>
        <w:textAlignment w:val="baseline"/>
        <w:rPr>
          <w:rFonts w:ascii="Segoe UI" w:hAnsi="Segoe UI" w:cs="Segoe UI"/>
          <w:sz w:val="22"/>
          <w:szCs w:val="22"/>
        </w:rPr>
      </w:pPr>
      <w:r>
        <w:t>Раздел 3. Порядок и условия установления выплат  </w:t>
      </w:r>
    </w:p>
    <w:p w:rsidR="00603554" w:rsidRDefault="00603554" w:rsidP="00603554">
      <w:pPr>
        <w:jc w:val="center"/>
        <w:textAlignment w:val="baseline"/>
        <w:rPr>
          <w:rFonts w:ascii="Segoe UI" w:hAnsi="Segoe UI" w:cs="Segoe UI"/>
        </w:rPr>
      </w:pPr>
      <w:r>
        <w:t>компенсационного характера </w:t>
      </w:r>
    </w:p>
    <w:p w:rsidR="00603554" w:rsidRDefault="00603554" w:rsidP="00603554">
      <w:pPr>
        <w:jc w:val="both"/>
        <w:textAlignment w:val="baseline"/>
        <w:rPr>
          <w:rFonts w:ascii="Segoe UI" w:hAnsi="Segoe UI" w:cs="Segoe UI"/>
        </w:rPr>
      </w:pPr>
      <w:r>
        <w:t> 3.1. В учреждениях устанавливаются следующие виды выплат компенсационного характера: </w:t>
      </w:r>
    </w:p>
    <w:p w:rsidR="00603554" w:rsidRDefault="00603554" w:rsidP="00603554">
      <w:pPr>
        <w:jc w:val="both"/>
        <w:textAlignment w:val="baseline"/>
        <w:rPr>
          <w:rFonts w:ascii="Segoe UI" w:hAnsi="Segoe UI" w:cs="Segoe UI"/>
        </w:rPr>
      </w:pPr>
      <w:r>
        <w:t>3.1.1. Выплаты работникам, занятым на работах с вредными и (или) опасными условиями труда. </w:t>
      </w:r>
    </w:p>
    <w:p w:rsidR="00603554" w:rsidRDefault="00603554" w:rsidP="00603554">
      <w:pPr>
        <w:jc w:val="both"/>
        <w:textAlignment w:val="baseline"/>
        <w:rPr>
          <w:rFonts w:ascii="Segoe UI" w:hAnsi="Segoe UI" w:cs="Segoe UI"/>
        </w:rPr>
      </w:pPr>
      <w:r>
        <w:t>3.1.2. Выплаты за работу в местностях с особыми климатическими условиями (на территориях, отнесенных к пустынной и безводной местности). </w:t>
      </w:r>
    </w:p>
    <w:p w:rsidR="00603554" w:rsidRDefault="00603554" w:rsidP="00603554">
      <w:pPr>
        <w:jc w:val="both"/>
        <w:textAlignment w:val="baseline"/>
        <w:rPr>
          <w:rFonts w:ascii="Segoe UI" w:hAnsi="Segoe UI" w:cs="Segoe UI"/>
        </w:rPr>
      </w:pPr>
      <w: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03554" w:rsidRDefault="00603554" w:rsidP="00603554">
      <w:pPr>
        <w:jc w:val="both"/>
        <w:textAlignment w:val="baseline"/>
        <w:rPr>
          <w:rFonts w:ascii="Segoe UI" w:hAnsi="Segoe UI" w:cs="Segoe UI"/>
        </w:rPr>
      </w:pPr>
      <w:r>
        <w:t>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Примерным положением), устанавливаемой в соответствии с подпунктами 4.10.1. пункта 4.10 раздела 4 настоящего  положения. </w:t>
      </w:r>
    </w:p>
    <w:p w:rsidR="00603554" w:rsidRDefault="00603554" w:rsidP="00603554">
      <w:pPr>
        <w:jc w:val="both"/>
        <w:textAlignment w:val="baseline"/>
        <w:rPr>
          <w:rFonts w:ascii="Segoe UI" w:hAnsi="Segoe UI" w:cs="Segoe UI"/>
        </w:rPr>
      </w:pPr>
      <w: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раздела 4 настоящего  положения. </w:t>
      </w:r>
    </w:p>
    <w:p w:rsidR="00603554" w:rsidRDefault="00603554" w:rsidP="00603554">
      <w:pPr>
        <w:jc w:val="both"/>
        <w:textAlignment w:val="baseline"/>
        <w:rPr>
          <w:rFonts w:ascii="Segoe UI" w:hAnsi="Segoe UI" w:cs="Segoe UI"/>
        </w:rPr>
      </w:pPr>
      <w:r>
        <w:t>3.3. Доплаты работникам, занятым на работах с вредными и (или) опасными условиями труда, устанавливаются в соответствии со </w:t>
      </w:r>
      <w:hyperlink r:id="rId14" w:tgtFrame="_blank" w:history="1">
        <w:r>
          <w:rPr>
            <w:rStyle w:val="afa"/>
          </w:rPr>
          <w:t>статьей 147</w:t>
        </w:r>
      </w:hyperlink>
      <w:r>
        <w:t> ТК РФ. </w:t>
      </w:r>
    </w:p>
    <w:p w:rsidR="00603554" w:rsidRDefault="00603554" w:rsidP="00603554">
      <w:pPr>
        <w:jc w:val="both"/>
        <w:textAlignment w:val="baseline"/>
        <w:rPr>
          <w:rFonts w:ascii="Segoe UI" w:hAnsi="Segoe UI" w:cs="Segoe UI"/>
        </w:rPr>
      </w:pPr>
      <w: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5" w:tgtFrame="_blank" w:history="1">
        <w:r>
          <w:rPr>
            <w:rStyle w:val="afa"/>
          </w:rPr>
          <w:t>законом</w:t>
        </w:r>
      </w:hyperlink>
      <w:r>
        <w:t>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603554" w:rsidRDefault="00603554" w:rsidP="00603554">
      <w:pPr>
        <w:ind w:firstLine="879"/>
        <w:jc w:val="both"/>
        <w:textAlignment w:val="baseline"/>
        <w:rPr>
          <w:rFonts w:ascii="Segoe UI" w:hAnsi="Segoe UI" w:cs="Segoe UI"/>
        </w:rPr>
      </w:pPr>
      <w: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6" w:tgtFrame="_blank" w:history="1">
        <w:r>
          <w:rPr>
            <w:rStyle w:val="afa"/>
          </w:rPr>
          <w:t>статьей 372</w:t>
        </w:r>
      </w:hyperlink>
      <w:r>
        <w:t> ТК РФ для принятия локальных нормативных актов, либо коллективным договором, трудовым договором. </w:t>
      </w:r>
    </w:p>
    <w:p w:rsidR="00603554" w:rsidRDefault="00603554" w:rsidP="00603554">
      <w:pPr>
        <w:ind w:firstLine="879"/>
        <w:jc w:val="both"/>
        <w:textAlignment w:val="baseline"/>
        <w:rPr>
          <w:rFonts w:ascii="Segoe UI" w:hAnsi="Segoe UI" w:cs="Segoe UI"/>
        </w:rPr>
      </w:pPr>
      <w: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603554" w:rsidRDefault="00603554" w:rsidP="00603554">
      <w:pPr>
        <w:ind w:firstLine="879"/>
        <w:jc w:val="both"/>
        <w:textAlignment w:val="baseline"/>
        <w:rPr>
          <w:rFonts w:ascii="Segoe UI" w:hAnsi="Segoe UI" w:cs="Segoe UI"/>
        </w:rPr>
      </w:pPr>
      <w:r>
        <w:t>В случае обеспечения на рабочих местах безопасных условий труда, подтвержденных </w:t>
      </w:r>
      <w:hyperlink r:id="rId17" w:tgtFrame="_blank" w:history="1">
        <w:r>
          <w:rPr>
            <w:rStyle w:val="afa"/>
          </w:rPr>
          <w:t>результатами</w:t>
        </w:r>
      </w:hyperlink>
      <w:r>
        <w:t> специальной оценки условий труда или заключением государственной </w:t>
      </w:r>
      <w:hyperlink r:id="rId18" w:tgtFrame="_blank" w:history="1">
        <w:r>
          <w:rPr>
            <w:rStyle w:val="afa"/>
          </w:rPr>
          <w:t>экспертизы</w:t>
        </w:r>
      </w:hyperlink>
      <w:r>
        <w:t> условий труда, доплата за работу с вредными и (или) опасными условиями труда не устанавливается. </w:t>
      </w:r>
    </w:p>
    <w:p w:rsidR="00603554" w:rsidRDefault="00603554" w:rsidP="00603554">
      <w:pPr>
        <w:shd w:val="clear" w:color="auto" w:fill="FFFFFF"/>
        <w:jc w:val="both"/>
        <w:textAlignment w:val="baseline"/>
        <w:rPr>
          <w:rFonts w:ascii="Segoe UI" w:hAnsi="Segoe UI" w:cs="Segoe UI"/>
        </w:rPr>
      </w:pPr>
      <w: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jc w:val="both"/>
        <w:textAlignment w:val="baseline"/>
        <w:rPr>
          <w:rFonts w:ascii="Segoe UI" w:hAnsi="Segoe UI" w:cs="Segoe UI"/>
        </w:rPr>
      </w:pPr>
      <w:r>
        <w:t>3.4.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 </w:t>
      </w:r>
    </w:p>
    <w:p w:rsidR="00603554" w:rsidRDefault="00603554" w:rsidP="00603554">
      <w:pPr>
        <w:ind w:firstLine="879"/>
        <w:jc w:val="both"/>
        <w:textAlignment w:val="baseline"/>
        <w:rPr>
          <w:rFonts w:ascii="Segoe UI" w:hAnsi="Segoe UI" w:cs="Segoe UI"/>
        </w:rPr>
      </w:pPr>
      <w:r>
        <w:t>Коэффициент к заработной плате  за работу на территориях, отнесенных 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 с учетом доплаты до минимального размера труда. </w:t>
      </w:r>
    </w:p>
    <w:p w:rsidR="00603554" w:rsidRDefault="00603554" w:rsidP="00603554">
      <w:pPr>
        <w:jc w:val="both"/>
        <w:textAlignment w:val="baseline"/>
        <w:rPr>
          <w:rFonts w:ascii="Segoe UI" w:hAnsi="Segoe UI" w:cs="Segoe UI"/>
        </w:rPr>
      </w:pPr>
      <w:r>
        <w:t>3.5.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 </w:t>
      </w:r>
    </w:p>
    <w:p w:rsidR="00603554" w:rsidRDefault="00603554" w:rsidP="00603554">
      <w:pPr>
        <w:ind w:firstLine="879"/>
        <w:jc w:val="both"/>
        <w:textAlignment w:val="baseline"/>
        <w:rPr>
          <w:rFonts w:ascii="Segoe UI" w:hAnsi="Segoe UI" w:cs="Segoe UI"/>
        </w:rPr>
      </w:pPr>
      <w: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
    <w:p w:rsidR="00603554" w:rsidRDefault="00603554" w:rsidP="00603554">
      <w:pPr>
        <w:jc w:val="both"/>
        <w:textAlignment w:val="baseline"/>
        <w:rPr>
          <w:rFonts w:ascii="Segoe UI" w:hAnsi="Segoe UI" w:cs="Segoe UI"/>
        </w:rPr>
      </w:pPr>
      <w:r>
        <w:t>3.5.1.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w:t>
      </w:r>
      <w:hyperlink r:id="rId19" w:tgtFrame="_blank" w:history="1">
        <w:r>
          <w:rPr>
            <w:rStyle w:val="afa"/>
          </w:rPr>
          <w:t>статьей 151</w:t>
        </w:r>
      </w:hyperlink>
      <w:r>
        <w:t> ТК РФ</w:t>
      </w:r>
      <w:r>
        <w:rPr>
          <w:rFonts w:cs="Calibri"/>
        </w:rPr>
        <w:t>. </w:t>
      </w:r>
    </w:p>
    <w:p w:rsidR="00603554" w:rsidRDefault="00603554" w:rsidP="00603554">
      <w:pPr>
        <w:ind w:firstLine="879"/>
        <w:jc w:val="both"/>
        <w:textAlignment w:val="baseline"/>
        <w:rPr>
          <w:rFonts w:ascii="Segoe UI" w:hAnsi="Segoe UI" w:cs="Segoe UI"/>
        </w:rPr>
      </w:pPr>
      <w:r>
        <w:t>Размер доплаты устанавливается по соглашению сторон трудового договора с учетом содержания и (или) объема дополнительной работы. </w:t>
      </w:r>
    </w:p>
    <w:p w:rsidR="00603554" w:rsidRDefault="00603554" w:rsidP="00603554">
      <w:pPr>
        <w:ind w:firstLine="879"/>
        <w:jc w:val="both"/>
        <w:textAlignment w:val="baseline"/>
        <w:rPr>
          <w:rFonts w:ascii="Segoe UI" w:hAnsi="Segoe UI" w:cs="Segoe UI"/>
        </w:rPr>
      </w:pPr>
      <w: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w:t>
      </w:r>
    </w:p>
    <w:p w:rsidR="00603554" w:rsidRDefault="00603554" w:rsidP="00603554">
      <w:pPr>
        <w:ind w:firstLine="879"/>
        <w:jc w:val="both"/>
        <w:textAlignment w:val="baseline"/>
        <w:rPr>
          <w:rFonts w:ascii="Segoe UI" w:hAnsi="Segoe UI" w:cs="Segoe UI"/>
        </w:rPr>
      </w:pPr>
      <w:r>
        <w:t>3.5.2. В соответствии со </w:t>
      </w:r>
      <w:hyperlink r:id="rId20" w:tgtFrame="_blank" w:history="1">
        <w:r>
          <w:rPr>
            <w:rStyle w:val="afa"/>
          </w:rPr>
          <w:t>статьей 152</w:t>
        </w:r>
      </w:hyperlink>
      <w:r>
        <w:t>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603554" w:rsidRDefault="00603554" w:rsidP="00603554">
      <w:pPr>
        <w:ind w:firstLine="879"/>
        <w:jc w:val="both"/>
        <w:textAlignment w:val="baseline"/>
        <w:rPr>
          <w:rFonts w:ascii="Segoe UI" w:hAnsi="Segoe UI" w:cs="Segoe UI"/>
        </w:rPr>
      </w:pPr>
      <w:r>
        <w:t>3.5.3.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 </w:t>
      </w:r>
    </w:p>
    <w:p w:rsidR="00603554" w:rsidRDefault="00603554" w:rsidP="00603554">
      <w:pPr>
        <w:ind w:firstLine="879"/>
        <w:jc w:val="both"/>
        <w:textAlignment w:val="baseline"/>
        <w:rPr>
          <w:rFonts w:ascii="Segoe UI" w:hAnsi="Segoe UI" w:cs="Segoe UI"/>
        </w:rPr>
      </w:pPr>
      <w:r>
        <w:t>Размер доплаты составляет не менее: </w:t>
      </w:r>
    </w:p>
    <w:p w:rsidR="00603554" w:rsidRDefault="00603554" w:rsidP="00603554">
      <w:pPr>
        <w:ind w:firstLine="879"/>
        <w:jc w:val="both"/>
        <w:textAlignment w:val="baseline"/>
        <w:rPr>
          <w:rFonts w:ascii="Segoe UI" w:hAnsi="Segoe UI" w:cs="Segoe UI"/>
        </w:rPr>
      </w:pPr>
      <w: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w:t>
      </w:r>
    </w:p>
    <w:p w:rsidR="00603554" w:rsidRDefault="00603554" w:rsidP="00603554">
      <w:pPr>
        <w:ind w:firstLine="879"/>
        <w:jc w:val="both"/>
        <w:textAlignment w:val="baseline"/>
        <w:rPr>
          <w:rFonts w:ascii="Segoe UI" w:hAnsi="Segoe UI" w:cs="Segoe UI"/>
        </w:rPr>
      </w:pPr>
      <w: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603554" w:rsidRDefault="00603554" w:rsidP="00603554">
      <w:pPr>
        <w:ind w:firstLine="879"/>
        <w:jc w:val="both"/>
        <w:textAlignment w:val="baseline"/>
        <w:rPr>
          <w:rFonts w:ascii="Segoe UI" w:hAnsi="Segoe UI" w:cs="Segoe UI"/>
        </w:rPr>
      </w:pPr>
      <w: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03554" w:rsidRDefault="00603554" w:rsidP="00603554">
      <w:pPr>
        <w:ind w:firstLine="879"/>
        <w:jc w:val="both"/>
        <w:textAlignment w:val="baseline"/>
        <w:rPr>
          <w:rFonts w:ascii="Segoe UI" w:hAnsi="Segoe UI" w:cs="Segoe UI"/>
        </w:rPr>
      </w:pPr>
      <w:r>
        <w:t>3.5.4. В соответствии со </w:t>
      </w:r>
      <w:hyperlink r:id="rId21" w:tgtFrame="_blank" w:history="1">
        <w:r>
          <w:rPr>
            <w:rStyle w:val="afa"/>
          </w:rPr>
          <w:t>статьей 154</w:t>
        </w:r>
      </w:hyperlink>
      <w:r>
        <w:t>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 </w:t>
      </w:r>
    </w:p>
    <w:p w:rsidR="00603554" w:rsidRDefault="00603554" w:rsidP="00603554">
      <w:pPr>
        <w:ind w:firstLine="879"/>
        <w:jc w:val="both"/>
        <w:textAlignment w:val="baseline"/>
        <w:rPr>
          <w:rFonts w:ascii="Segoe UI" w:hAnsi="Segoe UI" w:cs="Segoe UI"/>
        </w:rPr>
      </w:pPr>
      <w: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w:t>
      </w:r>
    </w:p>
    <w:p w:rsidR="00603554" w:rsidRDefault="00603554" w:rsidP="00603554">
      <w:pPr>
        <w:jc w:val="right"/>
        <w:textAlignment w:val="baseline"/>
        <w:rPr>
          <w:rFonts w:ascii="Segoe UI" w:hAnsi="Segoe UI" w:cs="Segoe UI"/>
        </w:rPr>
      </w:pPr>
      <w:r>
        <w:t> </w:t>
      </w:r>
    </w:p>
    <w:p w:rsidR="00603554" w:rsidRDefault="00603554" w:rsidP="00603554">
      <w:pPr>
        <w:jc w:val="right"/>
        <w:textAlignment w:val="baseline"/>
        <w:rPr>
          <w:rFonts w:ascii="Segoe UI" w:hAnsi="Segoe UI" w:cs="Segoe UI"/>
        </w:rPr>
      </w:pPr>
      <w:r>
        <w:t>Таблица № 6.</w:t>
      </w:r>
    </w:p>
    <w:p w:rsidR="00603554" w:rsidRDefault="00603554" w:rsidP="00603554">
      <w:pPr>
        <w:jc w:val="center"/>
        <w:textAlignment w:val="baseline"/>
        <w:rPr>
          <w:rFonts w:ascii="Segoe UI" w:hAnsi="Segoe UI" w:cs="Segoe UI"/>
        </w:rPr>
      </w:pPr>
      <w:r>
        <w:t>Размеры доплаты  </w:t>
      </w:r>
    </w:p>
    <w:p w:rsidR="00603554" w:rsidRDefault="00603554" w:rsidP="00603554">
      <w:pPr>
        <w:jc w:val="center"/>
        <w:textAlignment w:val="baseline"/>
        <w:rPr>
          <w:rFonts w:ascii="Segoe UI" w:hAnsi="Segoe UI" w:cs="Segoe UI"/>
        </w:rPr>
      </w:pPr>
      <w:r>
        <w:t>за работу в особых условиях труда работникам учреждения </w:t>
      </w:r>
    </w:p>
    <w:p w:rsidR="00603554" w:rsidRDefault="00603554" w:rsidP="00603554">
      <w:pPr>
        <w:jc w:val="right"/>
        <w:textAlignment w:val="baseline"/>
        <w:rPr>
          <w:rFonts w:ascii="Segoe UI" w:hAnsi="Segoe UI" w:cs="Segoe UI"/>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7239"/>
        <w:gridCol w:w="2412"/>
      </w:tblGrid>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845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Перечень категорий работников и видов работ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Размер доплаты </w:t>
            </w:r>
          </w:p>
          <w:p w:rsidR="00603554" w:rsidRDefault="00603554" w:rsidP="00603554">
            <w:pPr>
              <w:spacing w:after="100" w:afterAutospacing="1"/>
              <w:jc w:val="center"/>
              <w:textAlignment w:val="baseline"/>
            </w:pPr>
            <w:r>
              <w:t>(процентов)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845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3</w:t>
            </w:r>
            <w:r>
              <w:t> </w:t>
            </w:r>
          </w:p>
        </w:tc>
      </w:tr>
      <w:tr w:rsidR="00603554" w:rsidTr="00603554">
        <w:trPr>
          <w:trHeight w:val="2390"/>
        </w:trPr>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8453" w:type="dxa"/>
            <w:tcBorders>
              <w:top w:val="single" w:sz="8" w:space="0" w:color="000000"/>
              <w:left w:val="single" w:sz="8" w:space="0" w:color="000000"/>
              <w:bottom w:val="single" w:sz="8" w:space="0" w:color="000000"/>
              <w:right w:val="nil"/>
            </w:tcBorders>
            <w:hideMark/>
          </w:tcPr>
          <w:p w:rsidR="00085AD6" w:rsidRDefault="00603554" w:rsidP="00085AD6">
            <w:pPr>
              <w:spacing w:after="100" w:afterAutospacing="1"/>
              <w:textAlignment w:val="baseline"/>
            </w:pPr>
            <w:r>
              <w:t>За работу с обучающимся из числа детей-сирот и детей, оставшихся без попечения родителей, а также лиц из их числа в общеобразовательных учреждениях: </w:t>
            </w:r>
          </w:p>
          <w:p w:rsidR="00603554" w:rsidRDefault="00603554" w:rsidP="00085AD6">
            <w:pPr>
              <w:spacing w:after="100" w:afterAutospacing="1"/>
              <w:textAlignment w:val="baseline"/>
            </w:pPr>
            <w:r>
              <w:t>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до 20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2. </w:t>
            </w:r>
          </w:p>
        </w:tc>
        <w:tc>
          <w:tcPr>
            <w:tcW w:w="8453" w:type="dxa"/>
            <w:tcBorders>
              <w:top w:val="single" w:sz="8" w:space="0" w:color="000000"/>
              <w:left w:val="single" w:sz="8" w:space="0" w:color="000000"/>
              <w:bottom w:val="single" w:sz="8" w:space="0" w:color="000000"/>
              <w:right w:val="nil"/>
            </w:tcBorders>
            <w:hideMark/>
          </w:tcPr>
          <w:p w:rsidR="00603554" w:rsidRDefault="00603554" w:rsidP="00085AD6">
            <w:pPr>
              <w:spacing w:after="100" w:afterAutospacing="1"/>
              <w:textAlignment w:val="baseline"/>
            </w:pPr>
            <w:r>
              <w:t>За индивидуальное обучение на дому больных детей-хроников (при наличии соответствующего медицинского заключения): педагогические работники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r>
              <w:t>20 </w:t>
            </w:r>
          </w:p>
        </w:tc>
      </w:tr>
    </w:tbl>
    <w:p w:rsidR="00603554" w:rsidRDefault="00603554" w:rsidP="00603554">
      <w:pPr>
        <w:ind w:firstLine="879"/>
        <w:jc w:val="both"/>
        <w:textAlignment w:val="baseline"/>
      </w:pPr>
    </w:p>
    <w:p w:rsidR="00603554" w:rsidRPr="00085AD6" w:rsidRDefault="00603554" w:rsidP="00603554">
      <w:pPr>
        <w:ind w:firstLine="879"/>
        <w:jc w:val="both"/>
        <w:textAlignment w:val="baseline"/>
        <w:rPr>
          <w:rFonts w:ascii="Segoe UI" w:hAnsi="Segoe UI" w:cs="Segoe UI"/>
          <w:sz w:val="22"/>
          <w:szCs w:val="22"/>
        </w:rPr>
      </w:pPr>
      <w:r w:rsidRPr="00085AD6">
        <w:rPr>
          <w:sz w:val="22"/>
          <w:szCs w:val="22"/>
        </w:rPr>
        <w:t>Примечание к таблице № 6. </w:t>
      </w:r>
    </w:p>
    <w:p w:rsidR="00603554" w:rsidRPr="00085AD6" w:rsidRDefault="00603554" w:rsidP="00603554">
      <w:pPr>
        <w:ind w:firstLine="879"/>
        <w:jc w:val="both"/>
        <w:textAlignment w:val="baseline"/>
        <w:rPr>
          <w:rFonts w:ascii="Segoe UI" w:hAnsi="Segoe UI" w:cs="Segoe UI"/>
          <w:sz w:val="22"/>
          <w:szCs w:val="22"/>
        </w:rPr>
      </w:pPr>
      <w:r w:rsidRPr="00085AD6">
        <w:rPr>
          <w:sz w:val="22"/>
          <w:szCs w:val="22"/>
        </w:rPr>
        <w:t>Доплата за работу в особых условиях труда устанавливается </w:t>
      </w:r>
      <w:r w:rsidRPr="00085AD6">
        <w:rPr>
          <w:sz w:val="22"/>
          <w:szCs w:val="22"/>
        </w:rPr>
        <w:br/>
        <w:t>от должностного оклада, ставки заработной платы по соответствующей должности (профессии).  </w:t>
      </w:r>
    </w:p>
    <w:p w:rsidR="00603554" w:rsidRPr="00085AD6" w:rsidRDefault="00603554" w:rsidP="00603554">
      <w:pPr>
        <w:shd w:val="clear" w:color="auto" w:fill="FFFFFF"/>
        <w:ind w:firstLine="879"/>
        <w:jc w:val="both"/>
        <w:textAlignment w:val="baseline"/>
        <w:rPr>
          <w:rFonts w:ascii="Segoe UI" w:hAnsi="Segoe UI" w:cs="Segoe UI"/>
          <w:sz w:val="22"/>
          <w:szCs w:val="22"/>
        </w:rPr>
      </w:pPr>
      <w:r w:rsidRPr="00085AD6">
        <w:rPr>
          <w:sz w:val="22"/>
          <w:szCs w:val="22"/>
        </w:rPr>
        <w:t>Педагогическим работникам, для которых предусмотрены нормы часов педагогической работы или нормы часов учебной (преподавательской) работы </w:t>
      </w:r>
      <w:r w:rsidRPr="00085AD6">
        <w:rPr>
          <w:sz w:val="22"/>
          <w:szCs w:val="22"/>
        </w:rPr>
        <w:br/>
        <w:t>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sz w:val="22"/>
          <w:szCs w:val="22"/>
        </w:rPr>
      </w:pPr>
      <w:r w:rsidRPr="00085AD6">
        <w:rPr>
          <w:sz w:val="22"/>
          <w:szCs w:val="22"/>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 </w:t>
      </w:r>
    </w:p>
    <w:p w:rsidR="00085AD6" w:rsidRPr="00085AD6" w:rsidRDefault="00085AD6" w:rsidP="00603554">
      <w:pPr>
        <w:ind w:firstLine="879"/>
        <w:jc w:val="both"/>
        <w:textAlignment w:val="baseline"/>
        <w:rPr>
          <w:rFonts w:ascii="Segoe UI" w:hAnsi="Segoe UI" w:cs="Segoe UI"/>
          <w:sz w:val="22"/>
          <w:szCs w:val="22"/>
        </w:rPr>
      </w:pPr>
    </w:p>
    <w:p w:rsidR="00603554" w:rsidRDefault="00603554" w:rsidP="00603554">
      <w:pPr>
        <w:ind w:firstLine="879"/>
        <w:jc w:val="both"/>
        <w:textAlignment w:val="baseline"/>
        <w:rPr>
          <w:rFonts w:ascii="Segoe UI" w:hAnsi="Segoe UI" w:cs="Segoe UI"/>
        </w:rPr>
      </w:pPr>
      <w:r>
        <w:t>3.5.5.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w:t>
      </w:r>
    </w:p>
    <w:p w:rsidR="00603554" w:rsidRDefault="00603554" w:rsidP="00603554">
      <w:pPr>
        <w:ind w:firstLine="879"/>
        <w:jc w:val="both"/>
        <w:textAlignment w:val="baseline"/>
        <w:rPr>
          <w:rFonts w:ascii="Segoe UI" w:hAnsi="Segoe UI" w:cs="Segoe UI"/>
        </w:rPr>
      </w:pPr>
      <w:r>
        <w:t> </w:t>
      </w:r>
    </w:p>
    <w:p w:rsidR="00603554" w:rsidRDefault="00603554" w:rsidP="00603554">
      <w:pPr>
        <w:jc w:val="right"/>
        <w:textAlignment w:val="baseline"/>
      </w:pPr>
    </w:p>
    <w:p w:rsidR="00603554" w:rsidRDefault="00603554" w:rsidP="00603554">
      <w:pPr>
        <w:jc w:val="right"/>
        <w:textAlignment w:val="baseline"/>
      </w:pPr>
    </w:p>
    <w:p w:rsidR="00603554" w:rsidRDefault="00603554" w:rsidP="00603554">
      <w:pPr>
        <w:jc w:val="right"/>
        <w:textAlignment w:val="baseline"/>
      </w:pPr>
    </w:p>
    <w:p w:rsidR="00085AD6" w:rsidRDefault="00085AD6" w:rsidP="00603554">
      <w:pPr>
        <w:jc w:val="right"/>
        <w:textAlignment w:val="baseline"/>
      </w:pPr>
    </w:p>
    <w:p w:rsidR="00603554" w:rsidRDefault="00603554" w:rsidP="00603554">
      <w:pPr>
        <w:jc w:val="right"/>
        <w:textAlignment w:val="baseline"/>
      </w:pPr>
    </w:p>
    <w:p w:rsidR="00603554" w:rsidRDefault="00603554" w:rsidP="00603554">
      <w:pPr>
        <w:jc w:val="right"/>
        <w:textAlignment w:val="baseline"/>
        <w:rPr>
          <w:rFonts w:ascii="Segoe UI" w:hAnsi="Segoe UI" w:cs="Segoe UI"/>
        </w:rPr>
      </w:pPr>
      <w:r>
        <w:lastRenderedPageBreak/>
        <w:t>Таблица № 7 </w:t>
      </w:r>
    </w:p>
    <w:p w:rsidR="00603554" w:rsidRDefault="00603554" w:rsidP="00603554">
      <w:pPr>
        <w:jc w:val="center"/>
        <w:textAlignment w:val="baseline"/>
        <w:rPr>
          <w:rFonts w:ascii="Segoe UI" w:hAnsi="Segoe UI" w:cs="Segoe UI"/>
        </w:rPr>
      </w:pPr>
      <w:r>
        <w:t>Размеры доплаты  </w:t>
      </w:r>
    </w:p>
    <w:p w:rsidR="00603554" w:rsidRDefault="00603554" w:rsidP="00603554">
      <w:pPr>
        <w:jc w:val="center"/>
        <w:textAlignment w:val="baseline"/>
        <w:rPr>
          <w:rFonts w:ascii="Segoe UI" w:hAnsi="Segoe UI" w:cs="Segoe UI"/>
        </w:rPr>
      </w:pPr>
      <w:r>
        <w:t>за осуществление дополнительной работы, не входящей в круг основных должностных обязанностей </w:t>
      </w:r>
    </w:p>
    <w:p w:rsidR="00603554" w:rsidRDefault="00603554" w:rsidP="00603554">
      <w:pPr>
        <w:jc w:val="right"/>
        <w:textAlignment w:val="baseline"/>
        <w:rPr>
          <w:rFonts w:ascii="Segoe UI" w:hAnsi="Segoe UI" w:cs="Segoe UI"/>
        </w:rPr>
      </w:pP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9"/>
        <w:gridCol w:w="7287"/>
        <w:gridCol w:w="2349"/>
      </w:tblGrid>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Перечень категорий работников и видов работ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Размер доплаты </w:t>
            </w:r>
          </w:p>
          <w:p w:rsidR="00603554" w:rsidRDefault="00603554" w:rsidP="00603554">
            <w:pPr>
              <w:spacing w:after="100" w:afterAutospacing="1"/>
              <w:jc w:val="center"/>
              <w:textAlignment w:val="baseline"/>
            </w:pPr>
            <w:r>
              <w:t>(процентов)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3</w:t>
            </w:r>
            <w:r>
              <w:t> </w:t>
            </w:r>
          </w:p>
        </w:tc>
      </w:tr>
      <w:tr w:rsidR="00603554" w:rsidTr="00085AD6">
        <w:trPr>
          <w:trHeight w:val="262"/>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 за классное руководство: </w:t>
            </w:r>
          </w:p>
          <w:p w:rsidR="00603554" w:rsidRDefault="00603554" w:rsidP="00603554">
            <w:pPr>
              <w:spacing w:after="100" w:afterAutospacing="1"/>
              <w:textAlignment w:val="baseline"/>
            </w:pPr>
            <w:r>
              <w:t>1 – 4 классов </w:t>
            </w:r>
          </w:p>
          <w:p w:rsidR="00603554" w:rsidRDefault="00603554" w:rsidP="00603554">
            <w:pPr>
              <w:spacing w:after="100" w:afterAutospacing="1"/>
              <w:textAlignment w:val="baseline"/>
            </w:pPr>
            <w:r>
              <w:t>5 – 11 (12) классов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p w:rsidR="00603554" w:rsidRDefault="00603554" w:rsidP="00603554">
            <w:pPr>
              <w:spacing w:after="100" w:afterAutospacing="1"/>
              <w:jc w:val="center"/>
              <w:textAlignment w:val="baseline"/>
            </w:pPr>
            <w:r>
              <w:t>до 20 </w:t>
            </w:r>
          </w:p>
          <w:p w:rsidR="00603554" w:rsidRDefault="00603554" w:rsidP="00603554">
            <w:pPr>
              <w:spacing w:after="100" w:afterAutospacing="1"/>
              <w:jc w:val="center"/>
              <w:textAlignment w:val="baseline"/>
            </w:pPr>
            <w:r>
              <w:t>до 25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2. 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1 – 4 классов – за проверку тетрадей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3. 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преподаватели – за проверку письменных работ по: </w:t>
            </w:r>
          </w:p>
          <w:p w:rsidR="00603554" w:rsidRDefault="00603554" w:rsidP="00603554">
            <w:pPr>
              <w:spacing w:after="100" w:afterAutospacing="1"/>
              <w:textAlignment w:val="baseline"/>
            </w:pPr>
            <w:r>
              <w:t>русскому языку, литературе  </w:t>
            </w:r>
          </w:p>
          <w:p w:rsidR="00603554" w:rsidRDefault="00603554" w:rsidP="00603554">
            <w:pPr>
              <w:spacing w:after="100" w:afterAutospacing="1"/>
              <w:textAlignment w:val="baseline"/>
            </w:pPr>
            <w:r>
              <w:t>математике </w:t>
            </w:r>
          </w:p>
          <w:p w:rsidR="00603554" w:rsidRDefault="00603554" w:rsidP="00603554">
            <w:pPr>
              <w:spacing w:after="100" w:afterAutospacing="1"/>
              <w:textAlignment w:val="baseline"/>
            </w:pPr>
            <w:r>
              <w:t>иным предметам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до 20 </w:t>
            </w:r>
          </w:p>
          <w:p w:rsidR="00603554" w:rsidRDefault="00603554" w:rsidP="00603554">
            <w:pPr>
              <w:spacing w:after="100" w:afterAutospacing="1"/>
              <w:jc w:val="center"/>
              <w:textAlignment w:val="baseline"/>
            </w:pPr>
            <w:r>
              <w:t>до 15 </w:t>
            </w:r>
          </w:p>
          <w:p w:rsidR="00603554" w:rsidRDefault="00603554" w:rsidP="00603554">
            <w:pPr>
              <w:spacing w:after="100" w:afterAutospacing="1"/>
              <w:jc w:val="center"/>
              <w:textAlignment w:val="baseline"/>
            </w:pPr>
            <w:r>
              <w:t>до 10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4. </w:t>
            </w:r>
          </w:p>
        </w:tc>
        <w:tc>
          <w:tcPr>
            <w:tcW w:w="7287" w:type="dxa"/>
            <w:tcBorders>
              <w:top w:val="single" w:sz="8" w:space="0" w:color="000000"/>
              <w:left w:val="single" w:sz="8" w:space="0" w:color="000000"/>
              <w:bottom w:val="single" w:sz="8" w:space="0" w:color="000000"/>
              <w:right w:val="nil"/>
            </w:tcBorders>
            <w:hideMark/>
          </w:tcPr>
          <w:p w:rsidR="00603554" w:rsidRDefault="00603554" w:rsidP="00085AD6">
            <w:pPr>
              <w:spacing w:after="100" w:afterAutospacing="1"/>
              <w:textAlignment w:val="baseline"/>
            </w:pPr>
            <w: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в общеобразовательных учреждениях </w:t>
            </w:r>
          </w:p>
        </w:tc>
        <w:tc>
          <w:tcPr>
            <w:tcW w:w="2349" w:type="dxa"/>
            <w:tcBorders>
              <w:top w:val="single" w:sz="8" w:space="0" w:color="000000"/>
              <w:left w:val="single" w:sz="8" w:space="0" w:color="000000"/>
              <w:bottom w:val="single" w:sz="8" w:space="0" w:color="000000"/>
              <w:right w:val="single" w:sz="8" w:space="0" w:color="000000"/>
            </w:tcBorders>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до 15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5. 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 </w:t>
            </w:r>
          </w:p>
          <w:p w:rsidR="00603554" w:rsidRDefault="00603554" w:rsidP="00603554">
            <w:pPr>
              <w:spacing w:after="100" w:afterAutospacing="1"/>
              <w:textAlignment w:val="baseline"/>
            </w:pPr>
            <w:r>
              <w:t>руководитель комиссии (консилиума, объединения) </w:t>
            </w:r>
          </w:p>
          <w:p w:rsidR="00603554" w:rsidRDefault="00603554" w:rsidP="00603554">
            <w:pPr>
              <w:spacing w:after="100" w:afterAutospacing="1"/>
              <w:textAlignment w:val="baseline"/>
            </w:pPr>
            <w:r>
              <w:t>секретарь комиссии (консилиума, объединения)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p w:rsidR="00603554" w:rsidRDefault="00603554" w:rsidP="00603554">
            <w:pPr>
              <w:spacing w:after="100" w:afterAutospacing="1"/>
              <w:textAlignment w:val="baseline"/>
            </w:pPr>
            <w:r>
              <w:rPr>
                <w:rFonts w:cs="Calibri"/>
              </w:rPr>
              <w:t> </w:t>
            </w:r>
          </w:p>
          <w:p w:rsidR="00603554" w:rsidRDefault="00603554" w:rsidP="00603554">
            <w:pPr>
              <w:spacing w:after="100" w:afterAutospacing="1"/>
              <w:jc w:val="center"/>
              <w:textAlignment w:val="baseline"/>
            </w:pPr>
            <w:r>
              <w:t>до 20</w:t>
            </w:r>
          </w:p>
          <w:p w:rsidR="00603554" w:rsidRDefault="00603554" w:rsidP="00603554">
            <w:pPr>
              <w:spacing w:after="100" w:afterAutospacing="1"/>
              <w:jc w:val="center"/>
              <w:textAlignment w:val="baseline"/>
            </w:pPr>
            <w:r>
              <w:t>до 15 </w:t>
            </w:r>
          </w:p>
        </w:tc>
      </w:tr>
      <w:tr w:rsidR="00603554" w:rsidTr="00085AD6">
        <w:trPr>
          <w:trHeight w:val="1234"/>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6. 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15 </w:t>
            </w:r>
          </w:p>
          <w:p w:rsidR="00603554" w:rsidRDefault="00603554" w:rsidP="00603554">
            <w:pPr>
              <w:spacing w:after="100" w:afterAutospacing="1"/>
              <w:jc w:val="center"/>
              <w:textAlignment w:val="baseline"/>
            </w:pPr>
            <w:r>
              <w:rPr>
                <w:rFonts w:cs="Calibri"/>
              </w:rPr>
              <w:t>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7. 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преподаватели – за исполнение обязанностей мастера учебных мастерских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8. 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 </w:t>
            </w:r>
          </w:p>
          <w:p w:rsidR="00603554" w:rsidRDefault="00603554" w:rsidP="00603554">
            <w:pPr>
              <w:spacing w:after="100" w:afterAutospacing="1"/>
              <w:textAlignment w:val="baseline"/>
            </w:pPr>
            <w:r>
              <w:t>от 10 до 19 </w:t>
            </w:r>
          </w:p>
          <w:p w:rsidR="00603554" w:rsidRDefault="00603554" w:rsidP="00603554">
            <w:pPr>
              <w:spacing w:after="100" w:afterAutospacing="1"/>
              <w:textAlignment w:val="baseline"/>
            </w:pPr>
            <w:r>
              <w:t>от 20 до 29 </w:t>
            </w:r>
          </w:p>
          <w:p w:rsidR="00603554" w:rsidRDefault="00603554" w:rsidP="00603554">
            <w:pPr>
              <w:spacing w:after="100" w:afterAutospacing="1"/>
              <w:textAlignment w:val="baseline"/>
            </w:pPr>
            <w:r>
              <w:t>от 30 и более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p w:rsidR="00603554" w:rsidRDefault="00603554" w:rsidP="00603554">
            <w:pPr>
              <w:spacing w:after="100" w:afterAutospacing="1"/>
              <w:textAlignment w:val="baseline"/>
            </w:pPr>
            <w:r>
              <w:rPr>
                <w:rFonts w:cs="Calibri"/>
              </w:rPr>
              <w:t> </w:t>
            </w:r>
          </w:p>
          <w:p w:rsidR="00603554" w:rsidRDefault="00603554" w:rsidP="00603554">
            <w:pPr>
              <w:spacing w:after="100" w:afterAutospacing="1"/>
              <w:jc w:val="center"/>
              <w:textAlignment w:val="baseline"/>
            </w:pPr>
            <w:r>
              <w:t>до 30</w:t>
            </w:r>
          </w:p>
          <w:p w:rsidR="00603554" w:rsidRDefault="00603554" w:rsidP="00603554">
            <w:pPr>
              <w:spacing w:after="100" w:afterAutospacing="1"/>
              <w:jc w:val="center"/>
              <w:textAlignment w:val="baseline"/>
            </w:pPr>
            <w:r>
              <w:t>до 60 </w:t>
            </w:r>
          </w:p>
          <w:p w:rsidR="00603554" w:rsidRDefault="00603554" w:rsidP="00603554">
            <w:pPr>
              <w:spacing w:after="100" w:afterAutospacing="1"/>
              <w:jc w:val="center"/>
              <w:textAlignment w:val="baseline"/>
            </w:pPr>
            <w:r>
              <w:t>до 100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9. 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 xml:space="preserve">Педагогический работник – ответственный за организацию профориентации в общеобразовательном учреждении с количеством </w:t>
            </w:r>
            <w:r>
              <w:lastRenderedPageBreak/>
              <w:t>классов: </w:t>
            </w:r>
          </w:p>
          <w:p w:rsidR="00603554" w:rsidRDefault="00603554" w:rsidP="00603554">
            <w:pPr>
              <w:spacing w:after="100" w:afterAutospacing="1"/>
              <w:textAlignment w:val="baseline"/>
            </w:pPr>
            <w:r>
              <w:t>от 6 до 12 </w:t>
            </w:r>
          </w:p>
          <w:p w:rsidR="00603554" w:rsidRDefault="00603554" w:rsidP="00603554">
            <w:pPr>
              <w:spacing w:after="100" w:afterAutospacing="1"/>
              <w:textAlignment w:val="baseline"/>
            </w:pPr>
            <w:r>
              <w:t>от 13 до 29 </w:t>
            </w:r>
          </w:p>
          <w:p w:rsidR="00603554" w:rsidRDefault="00603554" w:rsidP="00603554">
            <w:pPr>
              <w:spacing w:after="100" w:afterAutospacing="1"/>
              <w:textAlignment w:val="baseline"/>
            </w:pPr>
            <w:r>
              <w:t>от 30 и более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lastRenderedPageBreak/>
              <w:t> </w:t>
            </w:r>
          </w:p>
          <w:p w:rsidR="00603554" w:rsidRDefault="00603554" w:rsidP="00603554">
            <w:pPr>
              <w:spacing w:after="100" w:afterAutospacing="1"/>
              <w:textAlignment w:val="baseline"/>
            </w:pPr>
            <w:r>
              <w:rPr>
                <w:rFonts w:cs="Calibri"/>
              </w:rPr>
              <w:lastRenderedPageBreak/>
              <w:t> </w:t>
            </w:r>
          </w:p>
          <w:p w:rsidR="00603554" w:rsidRDefault="00603554" w:rsidP="00603554">
            <w:pPr>
              <w:spacing w:after="100" w:afterAutospacing="1"/>
              <w:jc w:val="center"/>
              <w:textAlignment w:val="baseline"/>
            </w:pPr>
            <w:r>
              <w:t>до 20</w:t>
            </w:r>
          </w:p>
          <w:p w:rsidR="00603554" w:rsidRDefault="00603554" w:rsidP="00603554">
            <w:pPr>
              <w:spacing w:after="100" w:afterAutospacing="1"/>
              <w:jc w:val="center"/>
              <w:textAlignment w:val="baseline"/>
            </w:pPr>
            <w:r>
              <w:t>до 30 </w:t>
            </w:r>
          </w:p>
          <w:p w:rsidR="00603554" w:rsidRDefault="00603554" w:rsidP="00603554">
            <w:pPr>
              <w:spacing w:after="100" w:afterAutospacing="1"/>
              <w:jc w:val="center"/>
              <w:textAlignment w:val="baseline"/>
            </w:pPr>
            <w:r>
              <w:t>до 50 </w:t>
            </w:r>
          </w:p>
        </w:tc>
      </w:tr>
      <w:tr w:rsidR="00603554" w:rsidTr="00085AD6">
        <w:trPr>
          <w:trHeight w:val="468"/>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lastRenderedPageBreak/>
              <w:t>10. 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 за ведение делопроизводства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  </w:t>
            </w:r>
          </w:p>
        </w:tc>
      </w:tr>
      <w:tr w:rsidR="00603554" w:rsidTr="00085AD6">
        <w:trPr>
          <w:trHeight w:val="1496"/>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jc w:val="center"/>
              <w:textAlignment w:val="baseline"/>
            </w:pPr>
            <w:r>
              <w:t>11. 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textAlignment w:val="baseline"/>
            </w:pPr>
            <w: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jc w:val="center"/>
              <w:textAlignment w:val="baseline"/>
            </w:pPr>
            <w:r>
              <w:t>до 25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textAlignment w:val="baseline"/>
            </w:pPr>
            <w:r>
              <w:t>12. 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25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tc>
      </w:tr>
      <w:tr w:rsidR="00603554" w:rsidTr="00085AD6">
        <w:trPr>
          <w:trHeight w:val="748"/>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13.  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ответственные за организацию питания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14. 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ответственные за сопровождение обучающихся к общеобразовательному учреждению и обратно (подвоз детей)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15. 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16. 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 </w:t>
            </w:r>
          </w:p>
          <w:p w:rsidR="00603554" w:rsidRDefault="00603554" w:rsidP="00603554">
            <w:pPr>
              <w:spacing w:after="100" w:afterAutospacing="1"/>
              <w:textAlignment w:val="baseline"/>
            </w:pPr>
            <w:r>
              <w:t>руководитель пункта проведения экзамена </w:t>
            </w:r>
          </w:p>
          <w:p w:rsidR="00603554" w:rsidRDefault="00603554" w:rsidP="00603554">
            <w:pPr>
              <w:spacing w:after="100" w:afterAutospacing="1"/>
              <w:textAlignment w:val="baseline"/>
            </w:pPr>
            <w:r>
              <w:t>организатор пункта проведения экзамена; технический специалист по работе с программным обеспечением, оказывающий информационно-техническую помощь руководителю и организаторам пункта проведения экзамена </w:t>
            </w:r>
          </w:p>
          <w:p w:rsidR="00603554" w:rsidRDefault="00603554" w:rsidP="00603554">
            <w:pPr>
              <w:spacing w:after="100" w:afterAutospacing="1"/>
              <w:textAlignment w:val="baseline"/>
            </w:pPr>
            <w: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085AD6" w:rsidRDefault="00603554" w:rsidP="00603554">
            <w:pPr>
              <w:spacing w:after="100" w:afterAutospacing="1"/>
              <w:jc w:val="center"/>
              <w:textAlignment w:val="baseline"/>
              <w:rPr>
                <w:rFonts w:cs="Calibri"/>
              </w:rPr>
            </w:pPr>
            <w:r>
              <w:rPr>
                <w:rFonts w:cs="Calibri"/>
              </w:rPr>
              <w:t> </w:t>
            </w:r>
          </w:p>
          <w:p w:rsidR="00603554" w:rsidRDefault="00603554" w:rsidP="00603554">
            <w:pPr>
              <w:spacing w:after="100" w:afterAutospacing="1"/>
              <w:jc w:val="center"/>
              <w:textAlignment w:val="baseline"/>
            </w:pPr>
            <w:r>
              <w:t>1,8 </w:t>
            </w:r>
          </w:p>
          <w:p w:rsidR="00603554" w:rsidRDefault="00603554" w:rsidP="00603554">
            <w:pPr>
              <w:spacing w:after="100" w:afterAutospacing="1"/>
              <w:jc w:val="center"/>
              <w:textAlignment w:val="baseline"/>
            </w:pPr>
            <w:r>
              <w:t>1,2  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r>
              <w:t>0,6 </w:t>
            </w:r>
          </w:p>
        </w:tc>
      </w:tr>
    </w:tbl>
    <w:p w:rsidR="00603554" w:rsidRDefault="00603554" w:rsidP="00603554">
      <w:pPr>
        <w:ind w:firstLine="879"/>
        <w:jc w:val="both"/>
        <w:textAlignment w:val="baseline"/>
      </w:pPr>
      <w:r>
        <w:t> </w:t>
      </w:r>
    </w:p>
    <w:p w:rsidR="00603554" w:rsidRDefault="00603554" w:rsidP="00603554">
      <w:pPr>
        <w:ind w:firstLine="879"/>
        <w:jc w:val="both"/>
        <w:textAlignment w:val="baseline"/>
        <w:rPr>
          <w:rFonts w:ascii="Segoe UI" w:hAnsi="Segoe UI" w:cs="Segoe UI"/>
        </w:rPr>
      </w:pPr>
      <w:r>
        <w:t>Примечания к таблице № 7. </w:t>
      </w:r>
    </w:p>
    <w:p w:rsidR="00603554" w:rsidRDefault="00603554" w:rsidP="00603554">
      <w:pPr>
        <w:ind w:firstLine="879"/>
        <w:textAlignment w:val="baseline"/>
        <w:rPr>
          <w:rFonts w:ascii="Segoe UI" w:hAnsi="Segoe UI" w:cs="Segoe UI"/>
        </w:rPr>
      </w:pPr>
      <w: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 </w:t>
      </w:r>
    </w:p>
    <w:p w:rsidR="00603554" w:rsidRDefault="00603554" w:rsidP="00603554">
      <w:pPr>
        <w:ind w:firstLine="879"/>
        <w:jc w:val="both"/>
        <w:textAlignment w:val="baseline"/>
        <w:rPr>
          <w:rFonts w:ascii="Segoe UI" w:hAnsi="Segoe UI" w:cs="Segoe UI"/>
        </w:rPr>
      </w:pPr>
      <w:r>
        <w:lastRenderedPageBreak/>
        <w:t>в общеобразовательных учреждениях, расположенных в сельских поселениях и рабочих поселках, – 14 человек;  </w:t>
      </w:r>
    </w:p>
    <w:p w:rsidR="00603554" w:rsidRDefault="00603554" w:rsidP="00603554">
      <w:pPr>
        <w:ind w:firstLine="879"/>
        <w:jc w:val="both"/>
        <w:textAlignment w:val="baseline"/>
        <w:rPr>
          <w:rFonts w:ascii="Segoe UI" w:hAnsi="Segoe UI" w:cs="Segoe UI"/>
        </w:rPr>
      </w:pPr>
      <w: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603554" w:rsidRDefault="00603554" w:rsidP="00603554">
      <w:pPr>
        <w:ind w:firstLine="879"/>
        <w:jc w:val="both"/>
        <w:textAlignment w:val="baseline"/>
        <w:rPr>
          <w:rFonts w:ascii="Segoe UI" w:hAnsi="Segoe UI" w:cs="Segoe UI"/>
        </w:rPr>
      </w:pPr>
      <w:r>
        <w:t>2.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603554" w:rsidRDefault="00603554" w:rsidP="00603554">
      <w:pPr>
        <w:ind w:firstLine="879"/>
        <w:jc w:val="both"/>
        <w:textAlignment w:val="baseline"/>
        <w:rPr>
          <w:rFonts w:ascii="Segoe UI" w:hAnsi="Segoe UI" w:cs="Segoe UI"/>
        </w:rPr>
      </w:pPr>
      <w:r>
        <w:t>3. Доплата за обеспечение проведения государственной итоговой аттестации (далее – ГИА) устанавливается: </w:t>
      </w:r>
    </w:p>
    <w:p w:rsidR="00603554" w:rsidRDefault="00603554" w:rsidP="00603554">
      <w:pPr>
        <w:ind w:firstLine="879"/>
        <w:jc w:val="both"/>
        <w:textAlignment w:val="baseline"/>
        <w:rPr>
          <w:rFonts w:ascii="Segoe UI" w:hAnsi="Segoe UI" w:cs="Segoe UI"/>
        </w:rPr>
      </w:pPr>
      <w: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 экзамена (далее – ППЭ); </w:t>
      </w:r>
    </w:p>
    <w:p w:rsidR="00603554" w:rsidRDefault="00603554" w:rsidP="00603554">
      <w:pPr>
        <w:ind w:firstLine="879"/>
        <w:jc w:val="both"/>
        <w:textAlignment w:val="baseline"/>
        <w:rPr>
          <w:rFonts w:ascii="Segoe UI" w:hAnsi="Segoe UI" w:cs="Segoe UI"/>
        </w:rPr>
      </w:pPr>
      <w: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 </w:t>
      </w:r>
    </w:p>
    <w:p w:rsidR="00603554" w:rsidRDefault="00603554" w:rsidP="00603554">
      <w:pPr>
        <w:ind w:firstLine="879"/>
        <w:jc w:val="both"/>
        <w:textAlignment w:val="baseline"/>
        <w:rPr>
          <w:rFonts w:ascii="Segoe UI" w:hAnsi="Segoe UI" w:cs="Segoe UI"/>
        </w:rPr>
      </w:pPr>
      <w:r>
        <w:t>Доплата за обеспечение проведения ГИА устанавливается в процентах </w:t>
      </w:r>
      <w:r>
        <w:br/>
        <w:t>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  </w:t>
      </w:r>
    </w:p>
    <w:p w:rsidR="00603554" w:rsidRDefault="00603554" w:rsidP="00603554">
      <w:pPr>
        <w:ind w:firstLine="879"/>
        <w:jc w:val="both"/>
        <w:textAlignment w:val="baseline"/>
        <w:rPr>
          <w:rFonts w:ascii="Segoe UI" w:hAnsi="Segoe UI" w:cs="Segoe UI"/>
        </w:rPr>
      </w:pPr>
      <w:r>
        <w:t>3.5.5.1. Доплата за осуществление дополнительной работы, не входящей </w:t>
      </w:r>
      <w:r>
        <w:br/>
        <w:t>в круг основных должностных обязанностей, устанавливается от должностного оклада (ставки заработной платы) по соответствующей должности (профессии). </w:t>
      </w:r>
    </w:p>
    <w:p w:rsidR="00603554" w:rsidRDefault="00603554" w:rsidP="00603554">
      <w:pPr>
        <w:shd w:val="clear" w:color="auto" w:fill="FFFFFF"/>
        <w:ind w:firstLine="879"/>
        <w:textAlignment w:val="baseline"/>
        <w:rPr>
          <w:rFonts w:ascii="Segoe UI" w:hAnsi="Segoe UI" w:cs="Segoe UI"/>
        </w:rPr>
      </w:pPr>
      <w: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3.5.5.2.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w:t>
      </w:r>
    </w:p>
    <w:p w:rsidR="00603554" w:rsidRDefault="00603554" w:rsidP="00603554">
      <w:pPr>
        <w:ind w:firstLine="879"/>
        <w:jc w:val="both"/>
        <w:textAlignment w:val="baseline"/>
        <w:rPr>
          <w:rFonts w:ascii="Segoe UI" w:hAnsi="Segoe UI" w:cs="Segoe UI"/>
        </w:rPr>
      </w:pPr>
      <w:r>
        <w:t>20 процентов – в общеобразовательных учреждениях; </w:t>
      </w:r>
    </w:p>
    <w:p w:rsidR="00603554" w:rsidRDefault="00603554" w:rsidP="00603554">
      <w:pPr>
        <w:ind w:firstLine="879"/>
        <w:jc w:val="both"/>
        <w:textAlignment w:val="baseline"/>
        <w:rPr>
          <w:rFonts w:ascii="Segoe UI" w:hAnsi="Segoe UI" w:cs="Segoe UI"/>
        </w:rPr>
      </w:pPr>
      <w:r>
        <w:t>5 процентов – в учреждениях дошкольного и дополнительного образования. </w:t>
      </w:r>
    </w:p>
    <w:p w:rsidR="00603554" w:rsidRDefault="00603554" w:rsidP="00603554">
      <w:pPr>
        <w:ind w:firstLine="879"/>
        <w:jc w:val="both"/>
        <w:textAlignment w:val="baseline"/>
        <w:rPr>
          <w:rFonts w:ascii="Segoe UI" w:hAnsi="Segoe UI" w:cs="Segoe UI"/>
        </w:rPr>
      </w:pPr>
      <w:r>
        <w:t>3.5.6. В соответствии с частью 9 статьи 47 Федерального закона от 29.12.2012 № 273-ФЗ «Об образовании в Российской Федерации» педагогическим работникам, участвующим в проведении ЕГЭ </w:t>
      </w:r>
      <w:r>
        <w:rPr>
          <w:color w:val="202020"/>
        </w:rPr>
        <w:t>в рабочее время и освобожденным от основной работы на период проведения </w:t>
      </w:r>
      <w:r>
        <w:t>ЕГЭ, выплачивается компенсация за работу по подготовке и проведению ЕГЭ.  </w:t>
      </w:r>
    </w:p>
    <w:p w:rsidR="00603554" w:rsidRDefault="00603554" w:rsidP="00603554">
      <w:pPr>
        <w:ind w:firstLine="879"/>
        <w:jc w:val="both"/>
        <w:textAlignment w:val="baseline"/>
        <w:rPr>
          <w:rFonts w:ascii="Segoe UI" w:hAnsi="Segoe UI" w:cs="Segoe UI"/>
        </w:rPr>
      </w:pPr>
      <w:r>
        <w:t>Компенсация за работу по подготовке и проведению ЕГЭ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ЕГЭ согласно утвержденному расписанию проведения ЕГЭ. </w:t>
      </w:r>
    </w:p>
    <w:p w:rsidR="00603554" w:rsidRDefault="00603554" w:rsidP="00603554">
      <w:pPr>
        <w:ind w:firstLine="879"/>
        <w:jc w:val="both"/>
        <w:textAlignment w:val="baseline"/>
        <w:rPr>
          <w:rFonts w:ascii="Segoe UI" w:hAnsi="Segoe UI" w:cs="Segoe UI"/>
        </w:rPr>
      </w:pPr>
      <w:r>
        <w:lastRenderedPageBreak/>
        <w:t>Компенсация за работу по подготовке и проведению ЕГЭ 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 и составляет:  </w:t>
      </w:r>
    </w:p>
    <w:p w:rsidR="00603554" w:rsidRDefault="00603554" w:rsidP="00603554">
      <w:pPr>
        <w:ind w:firstLine="879"/>
        <w:textAlignment w:val="baseline"/>
        <w:rPr>
          <w:rFonts w:ascii="Segoe UI" w:hAnsi="Segoe UI" w:cs="Segoe UI"/>
        </w:rPr>
      </w:pPr>
      <w:r>
        <w:t>руководителю ППЭ – 1,8 процента; </w:t>
      </w:r>
    </w:p>
    <w:p w:rsidR="00603554" w:rsidRDefault="00603554" w:rsidP="00603554">
      <w:pPr>
        <w:ind w:firstLine="879"/>
        <w:jc w:val="both"/>
        <w:textAlignment w:val="baseline"/>
        <w:rPr>
          <w:rFonts w:ascii="Segoe UI" w:hAnsi="Segoe UI" w:cs="Segoe UI"/>
        </w:rPr>
      </w:pPr>
      <w:r>
        <w:t>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 </w:t>
      </w:r>
    </w:p>
    <w:p w:rsidR="00603554" w:rsidRDefault="00603554" w:rsidP="00603554">
      <w:pPr>
        <w:ind w:firstLine="879"/>
        <w:jc w:val="both"/>
        <w:textAlignment w:val="baseline"/>
        <w:rPr>
          <w:rFonts w:ascii="Segoe UI" w:hAnsi="Segoe UI" w:cs="Segoe UI"/>
        </w:rPr>
      </w:pPr>
      <w:r>
        <w:t>ассистенту, оказывающему необходимую техническую помощь обучающимся с ограниченными возможностями здоровья, детям-инвалидам и инвалидам, – 0,6 процента. </w:t>
      </w:r>
    </w:p>
    <w:p w:rsidR="00603554" w:rsidRDefault="00603554" w:rsidP="00603554">
      <w:pPr>
        <w:ind w:firstLine="879"/>
        <w:jc w:val="both"/>
        <w:textAlignment w:val="baseline"/>
        <w:rPr>
          <w:rFonts w:ascii="Segoe UI" w:hAnsi="Segoe UI" w:cs="Segoe UI"/>
        </w:rPr>
      </w:pPr>
      <w:r>
        <w:t>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603554" w:rsidRDefault="00603554" w:rsidP="00603554">
      <w:pPr>
        <w:ind w:firstLine="673"/>
        <w:jc w:val="both"/>
        <w:textAlignment w:val="baseline"/>
        <w:rPr>
          <w:rFonts w:ascii="Segoe UI" w:hAnsi="Segoe UI" w:cs="Segoe UI"/>
        </w:rPr>
      </w:pPr>
      <w:r>
        <w:rPr>
          <w:rFonts w:cs="Calibri"/>
        </w:rPr>
        <w:t> </w:t>
      </w:r>
    </w:p>
    <w:p w:rsidR="00603554" w:rsidRDefault="00603554" w:rsidP="00603554">
      <w:pPr>
        <w:jc w:val="center"/>
        <w:textAlignment w:val="baseline"/>
        <w:rPr>
          <w:rFonts w:ascii="Segoe UI" w:hAnsi="Segoe UI" w:cs="Segoe UI"/>
        </w:rPr>
      </w:pPr>
      <w:r>
        <w:t>Раздел 4. Порядок и условия установления выплат  </w:t>
      </w:r>
    </w:p>
    <w:p w:rsidR="00603554" w:rsidRDefault="00603554" w:rsidP="00603554">
      <w:pPr>
        <w:jc w:val="center"/>
        <w:textAlignment w:val="baseline"/>
        <w:rPr>
          <w:rFonts w:ascii="Segoe UI" w:hAnsi="Segoe UI" w:cs="Segoe UI"/>
        </w:rPr>
      </w:pPr>
      <w:r>
        <w:t>стимулирующего характера </w:t>
      </w:r>
    </w:p>
    <w:p w:rsidR="00603554" w:rsidRDefault="00603554" w:rsidP="00603554">
      <w:pPr>
        <w:jc w:val="center"/>
        <w:textAlignment w:val="baseline"/>
        <w:rPr>
          <w:rFonts w:ascii="Segoe UI" w:hAnsi="Segoe UI" w:cs="Segoe UI"/>
        </w:rPr>
      </w:pPr>
      <w:r>
        <w:rPr>
          <w:rFonts w:cs="Calibri"/>
        </w:rPr>
        <w:t> </w:t>
      </w:r>
    </w:p>
    <w:p w:rsidR="00603554" w:rsidRDefault="00603554" w:rsidP="00603554">
      <w:pPr>
        <w:ind w:firstLine="879"/>
        <w:jc w:val="both"/>
        <w:textAlignment w:val="baseline"/>
        <w:rPr>
          <w:rFonts w:ascii="Segoe UI" w:hAnsi="Segoe UI" w:cs="Segoe UI"/>
        </w:rPr>
      </w:pPr>
      <w:r>
        <w:t>4.1. В учреждениях могут устанавливаться следующие виды выплат стимулирующего характера: </w:t>
      </w:r>
    </w:p>
    <w:p w:rsidR="00603554" w:rsidRDefault="00603554" w:rsidP="00603554">
      <w:pPr>
        <w:ind w:firstLine="879"/>
        <w:jc w:val="both"/>
        <w:textAlignment w:val="baseline"/>
        <w:rPr>
          <w:rFonts w:ascii="Segoe UI" w:hAnsi="Segoe UI" w:cs="Segoe UI"/>
        </w:rPr>
      </w:pPr>
      <w:r>
        <w:t>за интенсивность и высокие результаты работы; </w:t>
      </w:r>
    </w:p>
    <w:p w:rsidR="00603554" w:rsidRDefault="00603554" w:rsidP="00603554">
      <w:pPr>
        <w:ind w:firstLine="879"/>
        <w:jc w:val="both"/>
        <w:textAlignment w:val="baseline"/>
        <w:rPr>
          <w:rFonts w:ascii="Segoe UI" w:hAnsi="Segoe UI" w:cs="Segoe UI"/>
        </w:rPr>
      </w:pPr>
      <w:r>
        <w:t>за качество выполняемых работ; </w:t>
      </w:r>
    </w:p>
    <w:p w:rsidR="00603554" w:rsidRDefault="00603554" w:rsidP="00603554">
      <w:pPr>
        <w:ind w:firstLine="879"/>
        <w:jc w:val="both"/>
        <w:textAlignment w:val="baseline"/>
        <w:rPr>
          <w:rFonts w:ascii="Segoe UI" w:hAnsi="Segoe UI" w:cs="Segoe UI"/>
        </w:rPr>
      </w:pPr>
      <w:r>
        <w:t>за выслугу лет;  </w:t>
      </w:r>
    </w:p>
    <w:p w:rsidR="00603554" w:rsidRDefault="00603554" w:rsidP="00603554">
      <w:pPr>
        <w:ind w:firstLine="879"/>
        <w:jc w:val="both"/>
        <w:textAlignment w:val="baseline"/>
        <w:rPr>
          <w:rFonts w:ascii="Segoe UI" w:hAnsi="Segoe UI" w:cs="Segoe UI"/>
        </w:rPr>
      </w:pPr>
      <w:r>
        <w:t>премиальные выплаты по итогам работы; </w:t>
      </w:r>
    </w:p>
    <w:p w:rsidR="00603554" w:rsidRDefault="00603554" w:rsidP="00603554">
      <w:pPr>
        <w:ind w:firstLine="879"/>
        <w:jc w:val="both"/>
        <w:textAlignment w:val="baseline"/>
        <w:rPr>
          <w:rFonts w:ascii="Segoe UI" w:hAnsi="Segoe UI" w:cs="Segoe UI"/>
        </w:rPr>
      </w:pPr>
      <w:r>
        <w:t>иные выплаты стимулирующего характера. </w:t>
      </w:r>
    </w:p>
    <w:p w:rsidR="00603554" w:rsidRDefault="00603554" w:rsidP="00603554">
      <w:pPr>
        <w:ind w:firstLine="879"/>
        <w:jc w:val="both"/>
        <w:textAlignment w:val="baseline"/>
        <w:rPr>
          <w:rFonts w:ascii="Segoe UI" w:hAnsi="Segoe UI" w:cs="Segoe UI"/>
        </w:rPr>
      </w:pPr>
      <w: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603554" w:rsidRDefault="00603554" w:rsidP="00603554">
      <w:pPr>
        <w:ind w:firstLine="879"/>
        <w:jc w:val="both"/>
        <w:textAlignment w:val="baseline"/>
        <w:rPr>
          <w:rFonts w:ascii="Segoe UI" w:hAnsi="Segoe UI" w:cs="Segoe UI"/>
        </w:rPr>
      </w:pPr>
      <w: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603554" w:rsidRDefault="00603554" w:rsidP="00603554">
      <w:pPr>
        <w:ind w:firstLine="879"/>
        <w:jc w:val="both"/>
        <w:textAlignment w:val="baseline"/>
        <w:rPr>
          <w:rFonts w:ascii="Segoe UI" w:hAnsi="Segoe UI" w:cs="Segoe UI"/>
        </w:rPr>
      </w:pPr>
      <w:r>
        <w:t>4.4. Надбавка за интенсивность и высокие результаты работы устанавливается: </w:t>
      </w:r>
    </w:p>
    <w:p w:rsidR="00603554" w:rsidRDefault="00603554" w:rsidP="00603554">
      <w:pPr>
        <w:ind w:firstLine="879"/>
        <w:jc w:val="both"/>
        <w:textAlignment w:val="baseline"/>
        <w:rPr>
          <w:rFonts w:ascii="Segoe UI" w:hAnsi="Segoe UI" w:cs="Segoe UI"/>
        </w:rPr>
      </w:pPr>
      <w:r>
        <w:t>4.4.1. Педагогическим работникам – в зависимости от результативности труда и качества работы по организации образовательного процесса. </w:t>
      </w:r>
    </w:p>
    <w:p w:rsidR="00603554" w:rsidRDefault="00603554" w:rsidP="00603554">
      <w:pPr>
        <w:ind w:firstLine="879"/>
        <w:jc w:val="both"/>
        <w:textAlignment w:val="baseline"/>
        <w:rPr>
          <w:rFonts w:ascii="Segoe UI" w:hAnsi="Segoe UI" w:cs="Segoe UI"/>
        </w:rPr>
      </w:pPr>
      <w: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603554" w:rsidRDefault="00603554" w:rsidP="00603554">
      <w:pPr>
        <w:ind w:firstLine="879"/>
        <w:jc w:val="both"/>
        <w:textAlignment w:val="baseline"/>
        <w:rPr>
          <w:rFonts w:ascii="Segoe UI" w:hAnsi="Segoe UI" w:cs="Segoe UI"/>
        </w:rPr>
      </w:pPr>
      <w: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03554" w:rsidRDefault="00603554" w:rsidP="00603554">
      <w:pPr>
        <w:ind w:firstLine="879"/>
        <w:jc w:val="both"/>
        <w:textAlignment w:val="baseline"/>
        <w:rPr>
          <w:rFonts w:ascii="Segoe UI" w:hAnsi="Segoe UI" w:cs="Segoe UI"/>
        </w:rPr>
      </w:pPr>
      <w:r>
        <w:t>4.4.2. Надбавка за интенсивность и высокие результаты по организации образовательного процесса устанавливается педагогическим работникам образовательных учреждений, дошкольных учреждений, учреждений дополнительного образования.  </w:t>
      </w:r>
    </w:p>
    <w:p w:rsidR="00603554" w:rsidRDefault="00603554" w:rsidP="00603554">
      <w:pPr>
        <w:ind w:firstLine="879"/>
        <w:jc w:val="both"/>
        <w:textAlignment w:val="baseline"/>
        <w:rPr>
          <w:rFonts w:ascii="Segoe UI" w:hAnsi="Segoe UI" w:cs="Segoe UI"/>
        </w:rPr>
      </w:pPr>
      <w:r>
        <w:t>Размеры и порядок установления надбавки за интенсивность и высокие результаты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w:t>
      </w:r>
    </w:p>
    <w:p w:rsidR="00603554" w:rsidRDefault="00603554" w:rsidP="00603554">
      <w:pPr>
        <w:ind w:firstLine="879"/>
        <w:jc w:val="both"/>
        <w:textAlignment w:val="baseline"/>
        <w:rPr>
          <w:rFonts w:ascii="Segoe UI" w:hAnsi="Segoe UI" w:cs="Segoe UI"/>
        </w:rPr>
      </w:pPr>
      <w:r>
        <w:t>в пределах средств бюджета, предусмотренных учреждению на обеспечение деятельности, в соответствии с критериями оценки за интенсивность и высокие результаты работы педагогических работников. </w:t>
      </w:r>
    </w:p>
    <w:p w:rsidR="00603554" w:rsidRDefault="00603554" w:rsidP="00603554">
      <w:pPr>
        <w:ind w:firstLine="879"/>
        <w:jc w:val="both"/>
        <w:textAlignment w:val="baseline"/>
        <w:rPr>
          <w:rFonts w:ascii="Segoe UI" w:hAnsi="Segoe UI" w:cs="Segoe UI"/>
        </w:rPr>
      </w:pPr>
      <w:r>
        <w:lastRenderedPageBreak/>
        <w:t>Рекомендуемые критерии оценки педагогических работников, в том числе за выполнение функций классного руководителя: </w:t>
      </w:r>
    </w:p>
    <w:p w:rsidR="00603554" w:rsidRDefault="00603554" w:rsidP="00603554">
      <w:pPr>
        <w:ind w:firstLine="879"/>
        <w:jc w:val="both"/>
        <w:textAlignment w:val="baseline"/>
        <w:rPr>
          <w:rFonts w:ascii="Segoe UI" w:hAnsi="Segoe UI" w:cs="Segoe UI"/>
        </w:rPr>
      </w:pPr>
      <w:r>
        <w:t>наличие позитивной динамики учебных достижений обучающихся (уровня и качества освоения учащимися учебных программ); </w:t>
      </w:r>
    </w:p>
    <w:p w:rsidR="00603554" w:rsidRDefault="00603554" w:rsidP="00603554">
      <w:pPr>
        <w:ind w:firstLine="879"/>
        <w:jc w:val="both"/>
        <w:textAlignment w:val="baseline"/>
        <w:rPr>
          <w:rFonts w:ascii="Segoe UI" w:hAnsi="Segoe UI" w:cs="Segoe UI"/>
        </w:rPr>
      </w:pPr>
      <w:r>
        <w:t>наличие позитивных результатов внеурочной деятельности обучающихся по учебным предметам (динамика и разнообразие форм включения обучающихся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обучающихся в сетевых, дистанционных формах дополнительного образования, результативность деятельности педагога по организации внеурочной деятельности обучающихся на муниципальном и региональном уровнях и т.п.р.); </w:t>
      </w:r>
    </w:p>
    <w:p w:rsidR="00603554" w:rsidRDefault="00603554" w:rsidP="00603554">
      <w:pPr>
        <w:ind w:firstLine="879"/>
        <w:jc w:val="both"/>
        <w:textAlignment w:val="baseline"/>
        <w:rPr>
          <w:rFonts w:ascii="Segoe UI" w:hAnsi="Segoe UI" w:cs="Segoe UI"/>
        </w:rPr>
      </w:pPr>
      <w: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w:t>
      </w:r>
    </w:p>
    <w:p w:rsidR="00603554" w:rsidRDefault="00603554" w:rsidP="00603554">
      <w:pPr>
        <w:ind w:firstLine="879"/>
        <w:jc w:val="both"/>
        <w:textAlignment w:val="baseline"/>
        <w:rPr>
          <w:rFonts w:ascii="Segoe UI" w:hAnsi="Segoe UI" w:cs="Segoe UI"/>
        </w:rPr>
      </w:pPr>
      <w:r>
        <w:t>обобщение и распространение собственного педагогического опыта на муниципальном и (или) на региональном уровнях; </w:t>
      </w:r>
    </w:p>
    <w:p w:rsidR="00603554" w:rsidRDefault="00603554" w:rsidP="00603554">
      <w:pPr>
        <w:ind w:firstLine="879"/>
        <w:jc w:val="both"/>
        <w:textAlignment w:val="baseline"/>
        <w:rPr>
          <w:rFonts w:ascii="Segoe UI" w:hAnsi="Segoe UI" w:cs="Segoe UI"/>
        </w:rPr>
      </w:pPr>
      <w:r>
        <w:t>участие в муниципальных, региональных и федеральных профессиональных конкурсах; </w:t>
      </w:r>
    </w:p>
    <w:p w:rsidR="00603554" w:rsidRDefault="00603554" w:rsidP="00603554">
      <w:pPr>
        <w:ind w:firstLine="879"/>
        <w:jc w:val="both"/>
        <w:textAlignment w:val="baseline"/>
        <w:rPr>
          <w:rFonts w:ascii="Segoe UI" w:hAnsi="Segoe UI" w:cs="Segoe UI"/>
        </w:rPr>
      </w:pPr>
      <w:r>
        <w:t>высокий уровень организации воспитательной работы (с обучающимися, семьей, и др.) </w:t>
      </w:r>
    </w:p>
    <w:p w:rsidR="00603554" w:rsidRDefault="00603554" w:rsidP="00603554">
      <w:pPr>
        <w:ind w:firstLine="879"/>
        <w:jc w:val="both"/>
        <w:textAlignment w:val="baseline"/>
        <w:rPr>
          <w:rFonts w:ascii="Segoe UI" w:hAnsi="Segoe UI" w:cs="Segoe UI"/>
        </w:rPr>
      </w:pPr>
      <w:r>
        <w:t>прочие критерии, устанавливаемые учреждениями с учетом, специфики деятельности и функциональных обязанностей педагогических работников. </w:t>
      </w:r>
    </w:p>
    <w:p w:rsidR="00603554" w:rsidRDefault="00603554" w:rsidP="00603554">
      <w:pPr>
        <w:ind w:firstLine="879"/>
        <w:jc w:val="both"/>
        <w:textAlignment w:val="baseline"/>
        <w:rPr>
          <w:rFonts w:ascii="Segoe UI" w:hAnsi="Segoe UI" w:cs="Segoe UI"/>
        </w:rPr>
      </w:pPr>
      <w:r>
        <w:t>4.4.3. Надбавка за интенсивность и высокие результаты по организации образовательного процесса устанавливается работникам дошкольных учреждений, занимающих должности младших воспитателей и помощников воспитателей, в пределах субсидии на финансовое обеспечение муниципального задания. </w:t>
      </w:r>
    </w:p>
    <w:p w:rsidR="00603554" w:rsidRDefault="00603554" w:rsidP="00603554">
      <w:pPr>
        <w:ind w:firstLine="879"/>
        <w:jc w:val="both"/>
        <w:textAlignment w:val="baseline"/>
        <w:rPr>
          <w:rFonts w:ascii="Segoe UI" w:hAnsi="Segoe UI" w:cs="Segoe UI"/>
        </w:rPr>
      </w:pPr>
      <w:r>
        <w:t>Рекомендуемые критерии оценки за интенсивность и высокие результаты работы младших воспитателей и помощников воспитателей: </w:t>
      </w:r>
    </w:p>
    <w:p w:rsidR="00603554" w:rsidRDefault="00603554" w:rsidP="00603554">
      <w:pPr>
        <w:ind w:firstLine="879"/>
        <w:jc w:val="both"/>
        <w:textAlignment w:val="baseline"/>
        <w:rPr>
          <w:rFonts w:ascii="Segoe UI" w:hAnsi="Segoe UI" w:cs="Segoe UI"/>
        </w:rPr>
      </w:pPr>
      <w:r>
        <w:t>обеспечение состояния помещений и оборудования, соответствующее санитарно-гигиеническим нормам содержания; </w:t>
      </w:r>
    </w:p>
    <w:p w:rsidR="00603554" w:rsidRDefault="00603554" w:rsidP="00603554">
      <w:pPr>
        <w:ind w:firstLine="879"/>
        <w:jc w:val="both"/>
        <w:textAlignment w:val="baseline"/>
        <w:rPr>
          <w:rFonts w:ascii="Segoe UI" w:hAnsi="Segoe UI" w:cs="Segoe UI"/>
        </w:rPr>
      </w:pPr>
      <w:r>
        <w:t>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соблюдение ими распорядка дня; </w:t>
      </w:r>
    </w:p>
    <w:p w:rsidR="00603554" w:rsidRDefault="00603554" w:rsidP="00603554">
      <w:pPr>
        <w:ind w:firstLine="879"/>
        <w:jc w:val="both"/>
        <w:textAlignment w:val="baseline"/>
        <w:rPr>
          <w:rFonts w:ascii="Segoe UI" w:hAnsi="Segoe UI" w:cs="Segoe UI"/>
        </w:rPr>
      </w:pPr>
      <w:r>
        <w:t>участие в планировании и организации жизнедеятельности воспитанников, в проведении занятий, организуемых воспитателем. </w:t>
      </w:r>
    </w:p>
    <w:p w:rsidR="00603554" w:rsidRDefault="00603554" w:rsidP="00603554">
      <w:pPr>
        <w:ind w:firstLine="879"/>
        <w:jc w:val="both"/>
        <w:textAlignment w:val="baseline"/>
        <w:rPr>
          <w:rFonts w:ascii="Segoe UI" w:hAnsi="Segoe UI" w:cs="Segoe UI"/>
        </w:rPr>
      </w:pPr>
      <w: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03554" w:rsidRDefault="00603554" w:rsidP="00603554">
      <w:pPr>
        <w:ind w:firstLine="879"/>
        <w:jc w:val="both"/>
        <w:textAlignment w:val="baseline"/>
        <w:rPr>
          <w:rFonts w:ascii="Segoe UI" w:hAnsi="Segoe UI" w:cs="Segoe UI"/>
        </w:rPr>
      </w:pPr>
      <w:r>
        <w:t>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603554" w:rsidRDefault="00603554" w:rsidP="00603554">
      <w:pPr>
        <w:ind w:firstLine="879"/>
        <w:jc w:val="both"/>
        <w:textAlignment w:val="baseline"/>
        <w:rPr>
          <w:rFonts w:ascii="Segoe UI" w:hAnsi="Segoe UI" w:cs="Segoe UI"/>
        </w:rPr>
      </w:pPr>
      <w:r>
        <w:t>Решение об установлении надбавки за качество выполняемых работ и ее размерах принимается: </w:t>
      </w:r>
    </w:p>
    <w:p w:rsidR="00603554" w:rsidRDefault="00603554" w:rsidP="00603554">
      <w:pPr>
        <w:ind w:firstLine="879"/>
        <w:textAlignment w:val="baseline"/>
        <w:rPr>
          <w:rFonts w:ascii="Segoe UI" w:hAnsi="Segoe UI" w:cs="Segoe UI"/>
        </w:rPr>
      </w:pPr>
      <w:r>
        <w:t>руководителю учреждения – Ремонтненским отделом образования Администрации  Ремонтненского района, в соответствии с утвержденным им порядком; </w:t>
      </w:r>
    </w:p>
    <w:p w:rsidR="00603554" w:rsidRDefault="00603554" w:rsidP="00603554">
      <w:pPr>
        <w:ind w:firstLine="879"/>
        <w:jc w:val="both"/>
        <w:textAlignment w:val="baseline"/>
        <w:rPr>
          <w:rFonts w:ascii="Segoe UI" w:hAnsi="Segoe UI" w:cs="Segoe UI"/>
        </w:rPr>
      </w:pPr>
      <w:r>
        <w:t>работникам учреждения – руководителем учреждения в соответствии с локальным нормативным актом по оплате труда. </w:t>
      </w:r>
    </w:p>
    <w:p w:rsidR="00603554" w:rsidRDefault="00603554" w:rsidP="00603554">
      <w:pPr>
        <w:ind w:firstLine="879"/>
        <w:jc w:val="both"/>
        <w:textAlignment w:val="baseline"/>
        <w:rPr>
          <w:rFonts w:ascii="Segoe UI" w:hAnsi="Segoe UI" w:cs="Segoe UI"/>
        </w:rPr>
      </w:pPr>
      <w: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по согласованию с Ремонтненским отделом образования Администрации Ремонтненского района, но не более размера надбавки за качество выполняемых работ, установленного руководителю учреждения. </w:t>
      </w:r>
    </w:p>
    <w:p w:rsidR="00603554" w:rsidRDefault="00603554" w:rsidP="00603554">
      <w:pPr>
        <w:ind w:firstLine="879"/>
        <w:jc w:val="both"/>
        <w:textAlignment w:val="baseline"/>
        <w:rPr>
          <w:rFonts w:ascii="Segoe UI" w:hAnsi="Segoe UI" w:cs="Segoe UI"/>
        </w:rPr>
      </w:pPr>
      <w: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w:t>
      </w:r>
      <w:r>
        <w:lastRenderedPageBreak/>
        <w:t>главному бухгалтеру учреждения могут быть сохранены в прежних размерах до конца текущего календарного года.  </w:t>
      </w:r>
    </w:p>
    <w:p w:rsidR="00603554" w:rsidRDefault="00603554" w:rsidP="00603554">
      <w:pPr>
        <w:ind w:firstLine="879"/>
        <w:jc w:val="both"/>
        <w:textAlignment w:val="baseline"/>
        <w:rPr>
          <w:rFonts w:ascii="Segoe UI" w:hAnsi="Segoe UI" w:cs="Segoe UI"/>
        </w:rPr>
      </w:pPr>
      <w:r>
        <w:t>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 </w:t>
      </w:r>
    </w:p>
    <w:p w:rsidR="00603554" w:rsidRDefault="00603554" w:rsidP="00603554">
      <w:pPr>
        <w:ind w:firstLine="879"/>
        <w:jc w:val="both"/>
        <w:textAlignment w:val="baseline"/>
        <w:rPr>
          <w:rFonts w:ascii="Segoe UI" w:hAnsi="Segoe UI" w:cs="Segoe UI"/>
        </w:rPr>
      </w:pPr>
      <w:r>
        <w:t>4.7. Надбавка за выслугу лет устанавливается руководителям, специалистам и служащим в зависимости от общего количества лет, проработанных в муниципальных учреждениях (далее – стаж работы в бюджетной сфере). </w:t>
      </w:r>
    </w:p>
    <w:p w:rsidR="00603554" w:rsidRDefault="00603554" w:rsidP="00603554">
      <w:pPr>
        <w:shd w:val="clear" w:color="auto" w:fill="FFFFFF"/>
        <w:ind w:firstLine="879"/>
        <w:jc w:val="both"/>
        <w:textAlignment w:val="baseline"/>
        <w:rPr>
          <w:rFonts w:ascii="Segoe UI" w:hAnsi="Segoe UI" w:cs="Segoe UI"/>
        </w:rPr>
      </w:pPr>
      <w:r>
        <w:t>Надбавка за выслугу лет устанавливается в процентах от должностного оклада (ставки заработной платы) и составляет при стаже работы в бюджетной сфере: </w:t>
      </w:r>
    </w:p>
    <w:p w:rsidR="00603554" w:rsidRDefault="00603554" w:rsidP="00603554">
      <w:pPr>
        <w:ind w:firstLine="879"/>
        <w:jc w:val="both"/>
        <w:textAlignment w:val="baseline"/>
        <w:rPr>
          <w:rFonts w:ascii="Segoe UI" w:hAnsi="Segoe UI" w:cs="Segoe UI"/>
        </w:rPr>
      </w:pPr>
      <w:r>
        <w:t>от 1 года до 5 лет – 10 процентов, </w:t>
      </w:r>
    </w:p>
    <w:p w:rsidR="00603554" w:rsidRDefault="00603554" w:rsidP="00603554">
      <w:pPr>
        <w:ind w:firstLine="879"/>
        <w:jc w:val="both"/>
        <w:textAlignment w:val="baseline"/>
        <w:rPr>
          <w:rFonts w:ascii="Segoe UI" w:hAnsi="Segoe UI" w:cs="Segoe UI"/>
        </w:rPr>
      </w:pPr>
      <w:r>
        <w:t>от 5 до 10 лет – 15 процентов, </w:t>
      </w:r>
    </w:p>
    <w:p w:rsidR="00603554" w:rsidRDefault="00603554" w:rsidP="00603554">
      <w:pPr>
        <w:ind w:firstLine="879"/>
        <w:jc w:val="both"/>
        <w:textAlignment w:val="baseline"/>
        <w:rPr>
          <w:rFonts w:ascii="Segoe UI" w:hAnsi="Segoe UI" w:cs="Segoe UI"/>
        </w:rPr>
      </w:pPr>
      <w:r>
        <w:t>от 10 до 15 лет – 20 процентов, </w:t>
      </w:r>
    </w:p>
    <w:p w:rsidR="00603554" w:rsidRDefault="00603554" w:rsidP="00603554">
      <w:pPr>
        <w:ind w:firstLine="879"/>
        <w:jc w:val="both"/>
        <w:textAlignment w:val="baseline"/>
        <w:rPr>
          <w:rFonts w:ascii="Segoe UI" w:hAnsi="Segoe UI" w:cs="Segoe UI"/>
        </w:rPr>
      </w:pPr>
      <w:r>
        <w:t>свыше 15 лет – 30 процентов. </w:t>
      </w:r>
    </w:p>
    <w:p w:rsidR="00603554" w:rsidRDefault="00603554" w:rsidP="00603554">
      <w:pPr>
        <w:ind w:firstLine="879"/>
        <w:textAlignment w:val="baseline"/>
        <w:rPr>
          <w:rFonts w:ascii="Segoe UI" w:hAnsi="Segoe UI" w:cs="Segoe UI"/>
        </w:rPr>
      </w:pPr>
      <w: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Надбавка за выслугу лет устанавливается по основной работе и работе, выполняемой по совместительству.  </w:t>
      </w:r>
    </w:p>
    <w:p w:rsidR="00603554" w:rsidRDefault="00603554" w:rsidP="00603554">
      <w:pPr>
        <w:ind w:firstLine="879"/>
        <w:jc w:val="both"/>
        <w:textAlignment w:val="baseline"/>
        <w:rPr>
          <w:rFonts w:ascii="Segoe UI" w:hAnsi="Segoe UI" w:cs="Segoe UI"/>
        </w:rPr>
      </w:pPr>
      <w:r>
        <w:t>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603554" w:rsidRDefault="00603554" w:rsidP="00603554">
      <w:pPr>
        <w:ind w:firstLine="879"/>
        <w:jc w:val="both"/>
        <w:textAlignment w:val="baseline"/>
        <w:rPr>
          <w:rFonts w:ascii="Segoe UI" w:hAnsi="Segoe UI" w:cs="Segoe UI"/>
        </w:rPr>
      </w:pPr>
      <w: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 </w:t>
      </w:r>
    </w:p>
    <w:p w:rsidR="00603554" w:rsidRDefault="00603554" w:rsidP="00603554">
      <w:pPr>
        <w:ind w:firstLine="879"/>
        <w:jc w:val="both"/>
        <w:textAlignment w:val="baseline"/>
        <w:rPr>
          <w:rFonts w:ascii="Segoe UI" w:hAnsi="Segoe UI" w:cs="Segoe UI"/>
        </w:rPr>
      </w:pPr>
      <w: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603554" w:rsidRDefault="00603554" w:rsidP="00603554">
      <w:pPr>
        <w:ind w:firstLine="879"/>
        <w:jc w:val="both"/>
        <w:textAlignment w:val="baseline"/>
        <w:rPr>
          <w:rFonts w:ascii="Segoe UI" w:hAnsi="Segoe UI" w:cs="Segoe UI"/>
        </w:rPr>
      </w:pPr>
      <w: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 </w:t>
      </w:r>
    </w:p>
    <w:p w:rsidR="00603554" w:rsidRDefault="00603554" w:rsidP="00603554">
      <w:pPr>
        <w:ind w:firstLine="879"/>
        <w:jc w:val="both"/>
        <w:textAlignment w:val="baseline"/>
        <w:rPr>
          <w:rFonts w:ascii="Segoe UI" w:hAnsi="Segoe UI" w:cs="Segoe UI"/>
        </w:rPr>
      </w:pPr>
      <w:r>
        <w:t>4.8.1. При определении показателей премирования необходимо учитывать: </w:t>
      </w:r>
    </w:p>
    <w:p w:rsidR="00603554" w:rsidRDefault="00603554" w:rsidP="00603554">
      <w:pPr>
        <w:ind w:firstLine="879"/>
        <w:jc w:val="both"/>
        <w:textAlignment w:val="baseline"/>
        <w:rPr>
          <w:rFonts w:ascii="Segoe UI" w:hAnsi="Segoe UI" w:cs="Segoe UI"/>
        </w:rPr>
      </w:pPr>
      <w:r>
        <w:t>успешное и добросовестное исполнение работником своих должностных обязанностей; </w:t>
      </w:r>
    </w:p>
    <w:p w:rsidR="00603554" w:rsidRDefault="00603554" w:rsidP="00603554">
      <w:pPr>
        <w:ind w:firstLine="879"/>
        <w:jc w:val="both"/>
        <w:textAlignment w:val="baseline"/>
        <w:rPr>
          <w:rFonts w:ascii="Segoe UI" w:hAnsi="Segoe UI" w:cs="Segoe UI"/>
        </w:rPr>
      </w:pPr>
      <w:r>
        <w:t>инициативу, творчество и применение в работе современных форм и методов организации труда; </w:t>
      </w:r>
    </w:p>
    <w:p w:rsidR="00603554" w:rsidRDefault="00603554" w:rsidP="00603554">
      <w:pPr>
        <w:ind w:firstLine="879"/>
        <w:jc w:val="both"/>
        <w:textAlignment w:val="baseline"/>
        <w:rPr>
          <w:rFonts w:ascii="Segoe UI" w:hAnsi="Segoe UI" w:cs="Segoe UI"/>
        </w:rPr>
      </w:pPr>
      <w:r>
        <w:t>качественную подготовку и проведение мероприятий, связанных с уставной деятельностью учреждения; </w:t>
      </w:r>
    </w:p>
    <w:p w:rsidR="00603554" w:rsidRDefault="00603554" w:rsidP="00603554">
      <w:pPr>
        <w:ind w:firstLine="879"/>
        <w:jc w:val="both"/>
        <w:textAlignment w:val="baseline"/>
        <w:rPr>
          <w:rFonts w:ascii="Segoe UI" w:hAnsi="Segoe UI" w:cs="Segoe UI"/>
        </w:rPr>
      </w:pPr>
      <w:r>
        <w:t>участие в выполнении особо важных работ и мероприятий; </w:t>
      </w:r>
    </w:p>
    <w:p w:rsidR="00603554" w:rsidRDefault="00603554" w:rsidP="00603554">
      <w:pPr>
        <w:ind w:firstLine="879"/>
        <w:jc w:val="both"/>
        <w:textAlignment w:val="baseline"/>
        <w:rPr>
          <w:rFonts w:ascii="Segoe UI" w:hAnsi="Segoe UI" w:cs="Segoe UI"/>
        </w:rPr>
      </w:pPr>
      <w:r>
        <w:t>соблюдение исполнительской дисциплины; </w:t>
      </w:r>
    </w:p>
    <w:p w:rsidR="00603554" w:rsidRDefault="00603554" w:rsidP="00603554">
      <w:pPr>
        <w:ind w:firstLine="879"/>
        <w:jc w:val="both"/>
        <w:textAlignment w:val="baseline"/>
        <w:rPr>
          <w:rFonts w:ascii="Segoe UI" w:hAnsi="Segoe UI" w:cs="Segoe UI"/>
        </w:rPr>
      </w:pPr>
      <w:r>
        <w:t>обеспечение сохранности государственного имущества и так далее. </w:t>
      </w:r>
    </w:p>
    <w:p w:rsidR="00603554" w:rsidRDefault="00603554" w:rsidP="00603554">
      <w:pPr>
        <w:ind w:firstLine="879"/>
        <w:jc w:val="both"/>
        <w:textAlignment w:val="baseline"/>
        <w:rPr>
          <w:rFonts w:ascii="Segoe UI" w:hAnsi="Segoe UI" w:cs="Segoe UI"/>
        </w:rPr>
      </w:pPr>
      <w:r>
        <w:t>4.8.2.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p>
    <w:p w:rsidR="00603554" w:rsidRDefault="00603554" w:rsidP="00603554">
      <w:pPr>
        <w:ind w:firstLine="879"/>
        <w:jc w:val="both"/>
        <w:textAlignment w:val="baseline"/>
        <w:rPr>
          <w:rFonts w:ascii="Segoe UI" w:hAnsi="Segoe UI" w:cs="Segoe UI"/>
        </w:rPr>
      </w:pPr>
      <w:r>
        <w:lastRenderedPageBreak/>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603554" w:rsidRDefault="00603554" w:rsidP="00603554">
      <w:pPr>
        <w:ind w:firstLine="879"/>
        <w:jc w:val="both"/>
        <w:textAlignment w:val="baseline"/>
        <w:rPr>
          <w:rFonts w:ascii="Segoe UI" w:hAnsi="Segoe UI" w:cs="Segoe UI"/>
        </w:rPr>
      </w:pPr>
      <w:r>
        <w:t>за квалификацию; </w:t>
      </w:r>
    </w:p>
    <w:p w:rsidR="00603554" w:rsidRDefault="00603554" w:rsidP="00603554">
      <w:pPr>
        <w:ind w:firstLine="879"/>
        <w:jc w:val="both"/>
        <w:textAlignment w:val="baseline"/>
        <w:rPr>
          <w:rFonts w:ascii="Segoe UI" w:hAnsi="Segoe UI" w:cs="Segoe UI"/>
        </w:rPr>
      </w:pPr>
      <w:r>
        <w:t>за специфику работы; </w:t>
      </w:r>
    </w:p>
    <w:p w:rsidR="00603554" w:rsidRDefault="00603554" w:rsidP="00603554">
      <w:pPr>
        <w:ind w:firstLine="879"/>
        <w:jc w:val="both"/>
        <w:textAlignment w:val="baseline"/>
        <w:rPr>
          <w:rFonts w:ascii="Segoe UI" w:hAnsi="Segoe UI" w:cs="Segoe UI"/>
        </w:rPr>
      </w:pPr>
      <w:r>
        <w:t>за наличие ученой степени;  </w:t>
      </w:r>
    </w:p>
    <w:p w:rsidR="00603554" w:rsidRDefault="00603554" w:rsidP="00603554">
      <w:pPr>
        <w:ind w:firstLine="879"/>
        <w:jc w:val="both"/>
        <w:textAlignment w:val="baseline"/>
        <w:rPr>
          <w:rFonts w:ascii="Segoe UI" w:hAnsi="Segoe UI" w:cs="Segoe UI"/>
        </w:rPr>
      </w:pPr>
      <w:r>
        <w:t>за наличие почетного звания, ведомственного почетного звания (нагрудного знака); </w:t>
      </w:r>
    </w:p>
    <w:p w:rsidR="00603554" w:rsidRDefault="00603554" w:rsidP="00603554">
      <w:pPr>
        <w:ind w:firstLine="879"/>
        <w:jc w:val="both"/>
        <w:textAlignment w:val="baseline"/>
        <w:rPr>
          <w:rFonts w:ascii="Segoe UI" w:hAnsi="Segoe UI" w:cs="Segoe UI"/>
        </w:rPr>
      </w:pPr>
      <w:r>
        <w:t>за классность водителям автомобилей. </w:t>
      </w:r>
    </w:p>
    <w:p w:rsidR="00603554" w:rsidRDefault="00603554" w:rsidP="00603554">
      <w:pPr>
        <w:ind w:firstLine="879"/>
        <w:jc w:val="both"/>
        <w:textAlignment w:val="baseline"/>
        <w:rPr>
          <w:rFonts w:ascii="Segoe UI" w:hAnsi="Segoe UI" w:cs="Segoe UI"/>
        </w:rPr>
      </w:pPr>
      <w:r>
        <w:t>4.10. Надбавка за квалификацию устанавливается специалистам в соответствии с подпунктами 4.10.1 пункта 4.10 раздела 4 настоящего Примерного  положения при работе по должности (специальности), по которой им присвоена квалификационная категория.  </w:t>
      </w:r>
    </w:p>
    <w:p w:rsidR="00603554" w:rsidRDefault="00603554" w:rsidP="00603554">
      <w:pPr>
        <w:ind w:firstLine="879"/>
        <w:jc w:val="both"/>
        <w:textAlignment w:val="baseline"/>
        <w:rPr>
          <w:rFonts w:ascii="Segoe UI" w:hAnsi="Segoe UI" w:cs="Segoe UI"/>
        </w:rPr>
      </w:pPr>
      <w: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2" w:tgtFrame="_blank" w:history="1">
        <w:r>
          <w:rPr>
            <w:rStyle w:val="afa"/>
          </w:rPr>
          <w:t>пунктом 2</w:t>
        </w:r>
      </w:hyperlink>
      <w:r>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603554" w:rsidRDefault="00603554" w:rsidP="00603554">
      <w:pPr>
        <w:ind w:firstLine="879"/>
        <w:jc w:val="both"/>
        <w:textAlignment w:val="baseline"/>
        <w:rPr>
          <w:rFonts w:ascii="Segoe UI" w:hAnsi="Segoe UI" w:cs="Segoe UI"/>
        </w:rPr>
      </w:pPr>
      <w:r>
        <w:t>4.10.1. Педагогическим работникам</w:t>
      </w:r>
      <w:r>
        <w:rPr>
          <w:rFonts w:cs="Calibri"/>
        </w:rPr>
        <w:t>: </w:t>
      </w:r>
    </w:p>
    <w:p w:rsidR="00603554" w:rsidRDefault="00603554" w:rsidP="00603554">
      <w:pPr>
        <w:ind w:firstLine="879"/>
        <w:jc w:val="both"/>
        <w:textAlignment w:val="baseline"/>
        <w:rPr>
          <w:rFonts w:ascii="Segoe UI" w:hAnsi="Segoe UI" w:cs="Segoe UI"/>
        </w:rPr>
      </w:pPr>
      <w:r>
        <w:t>при наличии первой квалификационной категории – 15 процентов; </w:t>
      </w:r>
    </w:p>
    <w:p w:rsidR="00603554" w:rsidRDefault="00603554" w:rsidP="00603554">
      <w:pPr>
        <w:ind w:firstLine="879"/>
        <w:jc w:val="both"/>
        <w:textAlignment w:val="baseline"/>
        <w:rPr>
          <w:rFonts w:ascii="Segoe UI" w:hAnsi="Segoe UI" w:cs="Segoe UI"/>
        </w:rPr>
      </w:pPr>
      <w:r>
        <w:t>при наличии высшей квалификационной категории – 30 процентов. </w:t>
      </w:r>
    </w:p>
    <w:p w:rsidR="00603554" w:rsidRDefault="00603554" w:rsidP="00603554">
      <w:pPr>
        <w:ind w:firstLine="879"/>
        <w:jc w:val="both"/>
        <w:textAlignment w:val="baseline"/>
        <w:rPr>
          <w:rFonts w:ascii="Segoe UI" w:hAnsi="Segoe UI" w:cs="Segoe UI"/>
        </w:rPr>
      </w:pPr>
      <w: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 </w:t>
      </w:r>
    </w:p>
    <w:p w:rsidR="00603554" w:rsidRDefault="00603554" w:rsidP="00603554">
      <w:pPr>
        <w:ind w:firstLine="879"/>
        <w:jc w:val="both"/>
        <w:textAlignment w:val="baseline"/>
        <w:rPr>
          <w:rFonts w:ascii="Segoe UI" w:hAnsi="Segoe UI" w:cs="Segoe UI"/>
        </w:rPr>
      </w:pPr>
      <w:r>
        <w:t>4.11.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Надбавка за специфику работы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3" w:tgtFrame="_blank" w:history="1">
        <w:r>
          <w:rPr>
            <w:rStyle w:val="afa"/>
          </w:rPr>
          <w:t>пунктом 2</w:t>
        </w:r>
      </w:hyperlink>
      <w:r>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4.12. Надбавка за наличие ученой степени устанавливается в соответствии с подпунктами 4.10.1 пункта 4.10 раздела 4 настоящего  положения.  </w:t>
      </w:r>
    </w:p>
    <w:p w:rsidR="00603554" w:rsidRDefault="00603554" w:rsidP="00603554">
      <w:pPr>
        <w:ind w:firstLine="879"/>
        <w:jc w:val="both"/>
        <w:textAlignment w:val="baseline"/>
        <w:rPr>
          <w:rFonts w:ascii="Segoe UI" w:hAnsi="Segoe UI" w:cs="Segoe UI"/>
        </w:rPr>
      </w:pPr>
      <w:r>
        <w:t>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4" w:tgtFrame="_blank" w:history="1">
        <w:r>
          <w:rPr>
            <w:rStyle w:val="afa"/>
          </w:rPr>
          <w:t>пунктом 2</w:t>
        </w:r>
      </w:hyperlink>
      <w:r>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 </w:t>
      </w:r>
    </w:p>
    <w:p w:rsidR="00603554" w:rsidRDefault="00603554" w:rsidP="00603554">
      <w:pPr>
        <w:ind w:firstLine="879"/>
        <w:jc w:val="both"/>
        <w:textAlignment w:val="baseline"/>
        <w:rPr>
          <w:rFonts w:ascii="Segoe UI" w:hAnsi="Segoe UI" w:cs="Segoe UI"/>
        </w:rPr>
      </w:pPr>
      <w:r>
        <w:t>Надбавка за наличие почетного звания устанавливается работникам, имеющим почетное звание «народный» или «заслуженный».  </w:t>
      </w:r>
    </w:p>
    <w:p w:rsidR="00603554" w:rsidRDefault="00603554" w:rsidP="00603554">
      <w:pPr>
        <w:ind w:firstLine="879"/>
        <w:jc w:val="both"/>
        <w:textAlignment w:val="baseline"/>
        <w:rPr>
          <w:rFonts w:ascii="Segoe UI" w:hAnsi="Segoe UI" w:cs="Segoe UI"/>
        </w:rPr>
      </w:pPr>
      <w:r>
        <w:lastRenderedPageBreak/>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603554" w:rsidRDefault="00603554" w:rsidP="00603554">
      <w:pPr>
        <w:ind w:firstLine="879"/>
        <w:jc w:val="both"/>
        <w:textAlignment w:val="baseline"/>
        <w:rPr>
          <w:rFonts w:ascii="Segoe UI" w:hAnsi="Segoe UI" w:cs="Segoe UI"/>
        </w:rPr>
      </w:pPr>
      <w:r>
        <w:t>при наличии почетного звания «народный» – 30 процентов,   </w:t>
      </w:r>
    </w:p>
    <w:p w:rsidR="00603554" w:rsidRDefault="00603554" w:rsidP="00603554">
      <w:pPr>
        <w:ind w:firstLine="879"/>
        <w:jc w:val="both"/>
        <w:textAlignment w:val="baseline"/>
        <w:rPr>
          <w:rFonts w:ascii="Segoe UI" w:hAnsi="Segoe UI" w:cs="Segoe UI"/>
        </w:rPr>
      </w:pPr>
      <w:r>
        <w:t>при наличии почетного звания «заслуженный» – 20 процентов,  </w:t>
      </w:r>
    </w:p>
    <w:p w:rsidR="00603554" w:rsidRDefault="00603554" w:rsidP="00603554">
      <w:pPr>
        <w:ind w:firstLine="879"/>
        <w:jc w:val="both"/>
        <w:textAlignment w:val="baseline"/>
        <w:rPr>
          <w:rFonts w:ascii="Segoe UI" w:hAnsi="Segoe UI" w:cs="Segoe UI"/>
        </w:rPr>
      </w:pPr>
      <w:r>
        <w:t>при наличии ведомственной награды – 15 процентов.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 </w:t>
      </w:r>
    </w:p>
    <w:p w:rsidR="00603554" w:rsidRDefault="00603554" w:rsidP="00603554">
      <w:pPr>
        <w:ind w:firstLine="879"/>
        <w:jc w:val="both"/>
        <w:textAlignment w:val="baseline"/>
        <w:rPr>
          <w:rFonts w:ascii="Segoe UI" w:hAnsi="Segoe UI" w:cs="Segoe UI"/>
        </w:rPr>
      </w:pPr>
      <w: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w:t>
      </w:r>
    </w:p>
    <w:p w:rsidR="00603554" w:rsidRDefault="00603554" w:rsidP="00603554">
      <w:pPr>
        <w:ind w:firstLine="879"/>
        <w:jc w:val="both"/>
        <w:textAlignment w:val="baseline"/>
      </w:pPr>
      <w: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603554" w:rsidRDefault="00603554" w:rsidP="00603554">
      <w:pPr>
        <w:ind w:firstLine="879"/>
        <w:jc w:val="both"/>
        <w:textAlignment w:val="baseline"/>
        <w:rPr>
          <w:rFonts w:ascii="Segoe UI" w:hAnsi="Segoe UI" w:cs="Segoe UI"/>
        </w:rPr>
      </w:pPr>
    </w:p>
    <w:p w:rsidR="00603554" w:rsidRDefault="00603554" w:rsidP="00603554">
      <w:pPr>
        <w:jc w:val="center"/>
        <w:textAlignment w:val="baseline"/>
        <w:rPr>
          <w:rFonts w:ascii="Segoe UI" w:hAnsi="Segoe UI" w:cs="Segoe UI"/>
        </w:rPr>
      </w:pPr>
      <w:r>
        <w:t>Раздел 5. Условия оплаты труда руководителей учреждений, их  </w:t>
      </w:r>
    </w:p>
    <w:p w:rsidR="00603554" w:rsidRDefault="00603554" w:rsidP="00603554">
      <w:pPr>
        <w:jc w:val="center"/>
        <w:textAlignment w:val="baseline"/>
        <w:rPr>
          <w:rFonts w:ascii="Segoe UI" w:hAnsi="Segoe UI" w:cs="Segoe UI"/>
        </w:rPr>
      </w:pPr>
      <w:r>
        <w:t xml:space="preserve">заместителей и главных бухгалтеров, включая порядок определения должностных окладов, условия осуществления выплат </w:t>
      </w:r>
    </w:p>
    <w:p w:rsidR="00603554" w:rsidRDefault="00603554" w:rsidP="00603554">
      <w:pPr>
        <w:jc w:val="center"/>
        <w:textAlignment w:val="baseline"/>
        <w:rPr>
          <w:rFonts w:ascii="Segoe UI" w:hAnsi="Segoe UI" w:cs="Segoe UI"/>
        </w:rPr>
      </w:pPr>
      <w:r>
        <w:t>компенсационного и стимулирующего характера </w:t>
      </w:r>
    </w:p>
    <w:p w:rsidR="00603554" w:rsidRDefault="00603554" w:rsidP="00603554">
      <w:pPr>
        <w:jc w:val="center"/>
        <w:textAlignment w:val="baseline"/>
        <w:rPr>
          <w:rFonts w:ascii="Segoe UI" w:hAnsi="Segoe UI" w:cs="Segoe UI"/>
        </w:rPr>
      </w:pPr>
      <w:r>
        <w:t> </w:t>
      </w:r>
    </w:p>
    <w:p w:rsidR="00603554" w:rsidRDefault="00603554" w:rsidP="00603554">
      <w:pPr>
        <w:ind w:firstLine="879"/>
        <w:jc w:val="both"/>
        <w:textAlignment w:val="baseline"/>
        <w:rPr>
          <w:rFonts w:ascii="Segoe UI" w:hAnsi="Segoe UI" w:cs="Segoe UI"/>
        </w:rPr>
      </w:pPr>
      <w: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 </w:t>
      </w:r>
    </w:p>
    <w:p w:rsidR="00603554" w:rsidRDefault="00603554" w:rsidP="00603554">
      <w:pPr>
        <w:ind w:firstLine="879"/>
        <w:jc w:val="both"/>
        <w:textAlignment w:val="baseline"/>
      </w:pPr>
      <w:r>
        <w:t>5.2. Установление должностных окладов руководителям учреждений, заместителям руководителей и главным бухгалтерам.</w:t>
      </w:r>
    </w:p>
    <w:p w:rsidR="00603554" w:rsidRDefault="00603554" w:rsidP="00603554">
      <w:pPr>
        <w:ind w:firstLine="879"/>
        <w:jc w:val="both"/>
        <w:textAlignment w:val="baseline"/>
        <w:rPr>
          <w:rFonts w:ascii="Segoe UI" w:hAnsi="Segoe UI" w:cs="Segoe UI"/>
          <w:sz w:val="22"/>
          <w:szCs w:val="22"/>
        </w:rPr>
      </w:pPr>
      <w:r>
        <w:t xml:space="preserve"> 5.2.1. Размеры должностных окладов руководителей учреждений (кроме </w:t>
      </w:r>
      <w:r>
        <w:rPr>
          <w:spacing w:val="-4"/>
        </w:rPr>
        <w:t>учреждений дополнительного профессионального образования) устанавливаются на основе отнесения возглавляемых ими учреждений в зависимости от</w:t>
      </w:r>
      <w:r>
        <w:t xml:space="preserve"> группы по оплате труда руководителей согласно таблице № 9.</w:t>
      </w:r>
    </w:p>
    <w:p w:rsidR="00603554" w:rsidRDefault="00603554" w:rsidP="00603554">
      <w:pPr>
        <w:ind w:firstLine="879"/>
        <w:jc w:val="both"/>
        <w:textAlignment w:val="baseline"/>
        <w:rPr>
          <w:rFonts w:ascii="Segoe UI" w:hAnsi="Segoe UI" w:cs="Segoe UI"/>
        </w:rPr>
      </w:pPr>
      <w:r>
        <w:t> </w:t>
      </w:r>
    </w:p>
    <w:p w:rsidR="00603554" w:rsidRDefault="00603554" w:rsidP="00603554">
      <w:pPr>
        <w:jc w:val="right"/>
        <w:textAlignment w:val="baseline"/>
        <w:rPr>
          <w:rFonts w:ascii="Segoe UI" w:hAnsi="Segoe UI" w:cs="Segoe UI"/>
        </w:rPr>
      </w:pPr>
      <w:r>
        <w:t>Таблица № 8 </w:t>
      </w:r>
    </w:p>
    <w:p w:rsidR="00603554" w:rsidRDefault="00603554" w:rsidP="00603554">
      <w:pPr>
        <w:ind w:firstLine="673"/>
        <w:jc w:val="center"/>
        <w:textAlignment w:val="baseline"/>
        <w:rPr>
          <w:rFonts w:ascii="Segoe UI" w:hAnsi="Segoe UI" w:cs="Segoe UI"/>
        </w:rPr>
      </w:pPr>
      <w:r>
        <w:t> </w:t>
      </w:r>
    </w:p>
    <w:p w:rsidR="00603554" w:rsidRDefault="00603554" w:rsidP="00603554">
      <w:pPr>
        <w:jc w:val="center"/>
        <w:textAlignment w:val="baseline"/>
        <w:rPr>
          <w:rFonts w:ascii="Segoe UI" w:hAnsi="Segoe UI" w:cs="Segoe UI"/>
        </w:rPr>
      </w:pPr>
      <w:r>
        <w:t>Размеры должностных окладов руководителей учреждений </w:t>
      </w:r>
    </w:p>
    <w:p w:rsidR="00603554" w:rsidRDefault="00603554" w:rsidP="00603554">
      <w:pPr>
        <w:ind w:firstLine="673"/>
        <w:jc w:val="center"/>
        <w:textAlignment w:val="baseline"/>
        <w:rPr>
          <w:rFonts w:ascii="Segoe UI" w:hAnsi="Segoe UI" w:cs="Segoe UI"/>
        </w:rPr>
      </w:pPr>
      <w:r>
        <w:t> </w:t>
      </w:r>
    </w:p>
    <w:tbl>
      <w:tblPr>
        <w:tblW w:w="9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4"/>
        <w:gridCol w:w="3517"/>
      </w:tblGrid>
      <w:tr w:rsidR="00603554" w:rsidTr="00603554">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Группа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Должностной оклад (рублей) </w:t>
            </w:r>
          </w:p>
        </w:tc>
      </w:tr>
      <w:tr w:rsidR="00603554" w:rsidTr="00603554">
        <w:trPr>
          <w:trHeight w:val="337"/>
        </w:trPr>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2</w:t>
            </w:r>
            <w:r>
              <w:t> </w:t>
            </w:r>
          </w:p>
        </w:tc>
      </w:tr>
      <w:tr w:rsidR="00603554" w:rsidTr="00603554">
        <w:trPr>
          <w:trHeight w:val="598"/>
        </w:trPr>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lastRenderedPageBreak/>
              <w:t>Образовательные учреждения I группы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autoSpaceDE w:val="0"/>
              <w:autoSpaceDN w:val="0"/>
              <w:spacing w:after="200"/>
              <w:jc w:val="center"/>
            </w:pPr>
            <w:r>
              <w:t>15588</w:t>
            </w:r>
          </w:p>
        </w:tc>
      </w:tr>
      <w:tr w:rsidR="00603554" w:rsidTr="00603554">
        <w:trPr>
          <w:trHeight w:val="561"/>
        </w:trPr>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Образовательные учреждения II и III групп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autoSpaceDE w:val="0"/>
              <w:autoSpaceDN w:val="0"/>
              <w:spacing w:after="200"/>
              <w:jc w:val="center"/>
            </w:pPr>
            <w:r>
              <w:t>14173</w:t>
            </w:r>
          </w:p>
        </w:tc>
      </w:tr>
      <w:tr w:rsidR="00603554" w:rsidTr="00603554">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Образовательные учреждения IV группы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autoSpaceDE w:val="0"/>
              <w:autoSpaceDN w:val="0"/>
              <w:spacing w:after="200"/>
              <w:jc w:val="center"/>
            </w:pPr>
            <w:r>
              <w:t>12885</w:t>
            </w:r>
          </w:p>
        </w:tc>
      </w:tr>
    </w:tbl>
    <w:p w:rsidR="00603554" w:rsidRDefault="00603554" w:rsidP="00603554">
      <w:pPr>
        <w:ind w:firstLine="879"/>
        <w:jc w:val="both"/>
        <w:textAlignment w:val="baseline"/>
      </w:pPr>
    </w:p>
    <w:p w:rsidR="00603554" w:rsidRDefault="00603554" w:rsidP="00603554">
      <w:pPr>
        <w:ind w:firstLine="879"/>
        <w:jc w:val="both"/>
        <w:textAlignment w:val="baseline"/>
        <w:rPr>
          <w:rFonts w:ascii="Segoe UI" w:hAnsi="Segoe UI" w:cs="Segoe UI"/>
          <w:sz w:val="22"/>
          <w:szCs w:val="22"/>
        </w:rPr>
      </w:pPr>
      <w: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r>
        <w:rPr>
          <w:color w:val="000000"/>
          <w:u w:val="single"/>
        </w:rPr>
        <w:t>разделом 3</w:t>
      </w:r>
      <w:r>
        <w:t> настоящего положения. </w:t>
      </w:r>
    </w:p>
    <w:p w:rsidR="00603554" w:rsidRDefault="00603554" w:rsidP="00603554">
      <w:pPr>
        <w:ind w:firstLine="879"/>
        <w:jc w:val="both"/>
        <w:textAlignment w:val="baseline"/>
        <w:rPr>
          <w:rFonts w:ascii="Segoe UI" w:hAnsi="Segoe UI" w:cs="Segoe UI"/>
        </w:rPr>
      </w:pPr>
      <w:r>
        <w:t>5.4. Руководителям учреждений, их заместителям и главным бухгалтерам устанавливаются выплаты стимулирующего характера, предусмотренные </w:t>
      </w:r>
      <w:r>
        <w:rPr>
          <w:color w:val="000000"/>
          <w:u w:val="single"/>
        </w:rPr>
        <w:t>разделом 4</w:t>
      </w:r>
      <w:r>
        <w:t> настоящего положения. </w:t>
      </w:r>
    </w:p>
    <w:p w:rsidR="00603554" w:rsidRPr="002355D1" w:rsidRDefault="00603554" w:rsidP="00603554">
      <w:pPr>
        <w:ind w:firstLine="879"/>
        <w:jc w:val="both"/>
        <w:textAlignment w:val="baseline"/>
        <w:rPr>
          <w:rFonts w:ascii="Segoe UI" w:hAnsi="Segoe UI" w:cs="Segoe UI"/>
        </w:rPr>
      </w:pPr>
      <w:r w:rsidRPr="002355D1">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 </w:t>
      </w:r>
    </w:p>
    <w:p w:rsidR="00603554" w:rsidRPr="002355D1" w:rsidRDefault="00603554" w:rsidP="00603554">
      <w:pPr>
        <w:ind w:firstLine="879"/>
        <w:jc w:val="both"/>
        <w:textAlignment w:val="baseline"/>
        <w:rPr>
          <w:rFonts w:ascii="Segoe UI" w:hAnsi="Segoe UI" w:cs="Segoe UI"/>
        </w:rPr>
      </w:pPr>
      <w:r w:rsidRPr="002355D1">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w:t>
      </w:r>
    </w:p>
    <w:p w:rsidR="00603554" w:rsidRPr="002355D1" w:rsidRDefault="00603554" w:rsidP="00603554">
      <w:pPr>
        <w:ind w:firstLine="879"/>
        <w:jc w:val="both"/>
        <w:textAlignment w:val="baseline"/>
        <w:rPr>
          <w:rFonts w:ascii="Segoe UI" w:hAnsi="Segoe UI" w:cs="Segoe UI"/>
        </w:rPr>
      </w:pPr>
      <w:r w:rsidRPr="002355D1">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603554" w:rsidRDefault="00603554" w:rsidP="00603554">
      <w:pPr>
        <w:ind w:firstLine="879"/>
        <w:jc w:val="both"/>
        <w:textAlignment w:val="baseline"/>
        <w:rPr>
          <w:rFonts w:ascii="Segoe UI" w:hAnsi="Segoe UI" w:cs="Segoe UI"/>
        </w:rPr>
      </w:pPr>
      <w:r>
        <w:t>Педагогическая (преподавательская) работа, выполняемая руководителем учреждения в том же образовательном учреждении, совместительством не считается. </w:t>
      </w:r>
    </w:p>
    <w:p w:rsidR="00603554" w:rsidRDefault="00603554" w:rsidP="00603554">
      <w:pPr>
        <w:ind w:firstLine="879"/>
        <w:jc w:val="both"/>
        <w:textAlignment w:val="baseline"/>
        <w:rPr>
          <w:rFonts w:ascii="Segoe UI" w:hAnsi="Segoe UI" w:cs="Segoe UI"/>
        </w:rPr>
      </w:pPr>
      <w:r>
        <w:t>5.6. 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 </w:t>
      </w:r>
    </w:p>
    <w:p w:rsidR="00603554" w:rsidRDefault="00603554" w:rsidP="00603554">
      <w:pPr>
        <w:jc w:val="right"/>
        <w:textAlignment w:val="baseline"/>
        <w:rPr>
          <w:rFonts w:ascii="Segoe UI" w:hAnsi="Segoe UI" w:cs="Segoe UI"/>
        </w:rPr>
      </w:pPr>
      <w:r>
        <w:t> </w:t>
      </w:r>
    </w:p>
    <w:p w:rsidR="00603554" w:rsidRDefault="00603554" w:rsidP="00603554">
      <w:pPr>
        <w:jc w:val="right"/>
        <w:textAlignment w:val="baseline"/>
        <w:rPr>
          <w:rFonts w:ascii="Segoe UI" w:hAnsi="Segoe UI" w:cs="Segoe UI"/>
        </w:rPr>
      </w:pPr>
      <w:r>
        <w:t>Таблица № 9 </w:t>
      </w:r>
    </w:p>
    <w:p w:rsidR="00603554" w:rsidRDefault="00603554" w:rsidP="00603554">
      <w:pPr>
        <w:ind w:firstLine="879"/>
        <w:jc w:val="both"/>
        <w:textAlignment w:val="baseline"/>
        <w:rPr>
          <w:rFonts w:ascii="Segoe UI" w:hAnsi="Segoe UI" w:cs="Segoe UI"/>
        </w:rPr>
      </w:pPr>
      <w:r>
        <w:rPr>
          <w:rFonts w:cs="Calibri"/>
        </w:rPr>
        <w:t xml:space="preserve">                                          </w:t>
      </w:r>
      <w:r>
        <w:t>Размеры предельного соотношения  </w:t>
      </w:r>
    </w:p>
    <w:p w:rsidR="00603554" w:rsidRDefault="00603554" w:rsidP="00603554">
      <w:pPr>
        <w:jc w:val="center"/>
        <w:textAlignment w:val="baseline"/>
        <w:rPr>
          <w:rFonts w:ascii="Segoe UI" w:hAnsi="Segoe UI" w:cs="Segoe UI"/>
        </w:rPr>
      </w:pPr>
      <w:r>
        <w:t>заработной платы руководителя учреждения  </w:t>
      </w:r>
    </w:p>
    <w:p w:rsidR="00603554" w:rsidRDefault="00603554" w:rsidP="00603554">
      <w:pPr>
        <w:ind w:firstLine="879"/>
        <w:jc w:val="both"/>
        <w:textAlignment w:val="baseline"/>
        <w:rPr>
          <w:rFonts w:ascii="Segoe UI" w:hAnsi="Segoe UI" w:cs="Segoe UI"/>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86"/>
        <w:gridCol w:w="3579"/>
      </w:tblGrid>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Среднесписочная численность (человек)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Размеры предельного соотношения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2</w:t>
            </w:r>
            <w:r>
              <w:t> </w:t>
            </w:r>
          </w:p>
        </w:tc>
      </w:tr>
      <w:tr w:rsidR="00603554" w:rsidTr="00603554">
        <w:trPr>
          <w:trHeight w:val="281"/>
        </w:trPr>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До 50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3,0 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От 51 до 100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4,0 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От 101 до 150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5,0 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Свыше 150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6,0 </w:t>
            </w:r>
          </w:p>
        </w:tc>
      </w:tr>
    </w:tbl>
    <w:p w:rsidR="00603554" w:rsidRDefault="00603554" w:rsidP="00603554">
      <w:pPr>
        <w:ind w:firstLine="879"/>
        <w:jc w:val="both"/>
        <w:textAlignment w:val="baseline"/>
        <w:rPr>
          <w:rFonts w:ascii="Segoe UI" w:hAnsi="Segoe UI" w:cs="Segoe UI"/>
          <w:sz w:val="22"/>
          <w:szCs w:val="22"/>
        </w:rPr>
      </w:pPr>
      <w:r>
        <w:t>5.6.1.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 </w:t>
      </w:r>
    </w:p>
    <w:p w:rsidR="00603554" w:rsidRDefault="00603554" w:rsidP="00603554">
      <w:pPr>
        <w:ind w:firstLine="879"/>
        <w:jc w:val="both"/>
        <w:textAlignment w:val="baseline"/>
        <w:rPr>
          <w:rFonts w:ascii="Segoe UI" w:hAnsi="Segoe UI" w:cs="Segoe UI"/>
        </w:rPr>
      </w:pPr>
      <w:r>
        <w:t xml:space="preserve">5.6.2. 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w:t>
      </w:r>
      <w:r>
        <w:lastRenderedPageBreak/>
        <w:t>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5,5 – для заместителей руководителя, главного бухгалтера. </w:t>
      </w:r>
    </w:p>
    <w:p w:rsidR="00603554" w:rsidRDefault="00603554" w:rsidP="00603554">
      <w:pPr>
        <w:ind w:firstLine="879"/>
        <w:jc w:val="both"/>
        <w:textAlignment w:val="baseline"/>
        <w:rPr>
          <w:rFonts w:ascii="Segoe UI" w:hAnsi="Segoe UI" w:cs="Segoe UI"/>
        </w:rPr>
      </w:pPr>
      <w:r>
        <w:t>5.6.3. Установленный размер предельного соотношения заработной платы является обязательным для включения в трудовой договор. </w:t>
      </w:r>
    </w:p>
    <w:p w:rsidR="00603554" w:rsidRDefault="00603554" w:rsidP="00603554">
      <w:pPr>
        <w:ind w:firstLine="879"/>
        <w:jc w:val="both"/>
        <w:textAlignment w:val="baseline"/>
        <w:rPr>
          <w:rFonts w:ascii="Segoe UI" w:hAnsi="Segoe UI" w:cs="Segoe UI"/>
        </w:rPr>
      </w:pPr>
      <w:r>
        <w:t>5.6.4. Ответственность за соблюдение предельного соотношения заработной платы несут руководители учреждений.  </w:t>
      </w:r>
    </w:p>
    <w:p w:rsidR="00603554" w:rsidRDefault="00603554" w:rsidP="00603554">
      <w:pPr>
        <w:ind w:firstLine="879"/>
        <w:jc w:val="both"/>
        <w:textAlignment w:val="baseline"/>
        <w:rPr>
          <w:rFonts w:ascii="Segoe UI" w:hAnsi="Segoe UI" w:cs="Segoe UI"/>
        </w:rPr>
      </w:pPr>
      <w:r>
        <w:t>5.7.  Объемные показатели и порядок отнесения к группе по оплате труда руководителей учреждений. </w:t>
      </w:r>
    </w:p>
    <w:p w:rsidR="00603554" w:rsidRDefault="00603554" w:rsidP="00603554">
      <w:pPr>
        <w:jc w:val="right"/>
        <w:textAlignment w:val="baseline"/>
        <w:rPr>
          <w:rFonts w:ascii="Segoe UI" w:hAnsi="Segoe UI" w:cs="Segoe UI"/>
        </w:rPr>
      </w:pPr>
      <w:r>
        <w:rPr>
          <w:rFonts w:cs="Calibri"/>
        </w:rPr>
        <w:t> </w:t>
      </w:r>
      <w:r>
        <w:t>Таблица № 10. </w:t>
      </w:r>
    </w:p>
    <w:p w:rsidR="00603554" w:rsidRDefault="00603554" w:rsidP="00603554">
      <w:pPr>
        <w:jc w:val="right"/>
        <w:textAlignment w:val="baseline"/>
        <w:rPr>
          <w:rFonts w:ascii="Segoe UI" w:hAnsi="Segoe UI" w:cs="Segoe UI"/>
        </w:rPr>
      </w:pPr>
      <w:r>
        <w:t> </w:t>
      </w:r>
    </w:p>
    <w:p w:rsidR="00603554" w:rsidRDefault="00603554" w:rsidP="00603554">
      <w:pPr>
        <w:jc w:val="center"/>
        <w:textAlignment w:val="baseline"/>
        <w:rPr>
          <w:rFonts w:ascii="Segoe UI" w:hAnsi="Segoe UI" w:cs="Segoe UI"/>
        </w:rPr>
      </w:pPr>
      <w:r>
        <w:t>Объемные показатели для отнесения  </w:t>
      </w:r>
    </w:p>
    <w:p w:rsidR="00603554" w:rsidRDefault="00603554" w:rsidP="00603554">
      <w:pPr>
        <w:jc w:val="center"/>
        <w:textAlignment w:val="baseline"/>
        <w:rPr>
          <w:rFonts w:ascii="Segoe UI" w:hAnsi="Segoe UI" w:cs="Segoe UI"/>
        </w:rPr>
      </w:pPr>
      <w:r>
        <w:t>учреждений к группе по оплате труда руководителей  </w:t>
      </w:r>
    </w:p>
    <w:p w:rsidR="00603554" w:rsidRDefault="00603554" w:rsidP="00603554">
      <w:pPr>
        <w:jc w:val="center"/>
        <w:textAlignment w:val="baseline"/>
        <w:rPr>
          <w:rFonts w:ascii="Segoe UI" w:hAnsi="Segoe UI" w:cs="Segoe UI"/>
        </w:rPr>
      </w:pPr>
      <w:r>
        <w:rPr>
          <w:rFonts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
        <w:gridCol w:w="4153"/>
        <w:gridCol w:w="4021"/>
        <w:gridCol w:w="1595"/>
      </w:tblGrid>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Наименование показателя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Условия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Количество баллов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lang w:val="en-US"/>
              </w:rPr>
              <w:t>3</w:t>
            </w:r>
            <w: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4</w:t>
            </w:r>
            <w:r>
              <w:t>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Количество обучающихся и воспитанников в образовательных учреждениях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и воспитанника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0,3 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2. 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Количество обучающихся в учреждениях дополнительного образования: </w:t>
            </w:r>
          </w:p>
          <w:p w:rsidR="00603554" w:rsidRDefault="00603554" w:rsidP="00603554">
            <w:pPr>
              <w:spacing w:after="100" w:afterAutospacing="1"/>
              <w:textAlignment w:val="baseline"/>
            </w:pPr>
            <w:r>
              <w:t>в многопрофильных;  </w:t>
            </w:r>
          </w:p>
          <w:p w:rsidR="00603554" w:rsidRDefault="00603554" w:rsidP="00603554">
            <w:pPr>
              <w:spacing w:after="100" w:afterAutospacing="1"/>
              <w:textAlignment w:val="baseline"/>
            </w:pPr>
            <w: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спортивной направленности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w:t>
            </w:r>
          </w:p>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0,3 </w:t>
            </w:r>
          </w:p>
          <w:p w:rsidR="00603554" w:rsidRDefault="00603554" w:rsidP="00603554">
            <w:pPr>
              <w:spacing w:after="100" w:afterAutospacing="1"/>
              <w:jc w:val="center"/>
              <w:textAlignment w:val="baseline"/>
            </w:pPr>
            <w:r>
              <w:t>0,5 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3. 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Количество работников в образовательном учреждении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работника </w:t>
            </w:r>
          </w:p>
          <w:p w:rsidR="00603554" w:rsidRDefault="00603554" w:rsidP="00603554">
            <w:pPr>
              <w:spacing w:after="100" w:afterAutospacing="1"/>
              <w:ind w:right="-150"/>
              <w:jc w:val="center"/>
              <w:textAlignment w:val="baseline"/>
            </w:pPr>
            <w:r>
              <w:t>дополнительно за каждого работника, имеющего: </w:t>
            </w:r>
          </w:p>
          <w:p w:rsidR="00603554" w:rsidRDefault="00603554" w:rsidP="00603554">
            <w:pPr>
              <w:spacing w:after="100" w:afterAutospacing="1"/>
              <w:ind w:right="-150"/>
              <w:jc w:val="center"/>
              <w:textAlignment w:val="baseline"/>
            </w:pPr>
            <w:r>
              <w:t>первую квалификационную категорию, </w:t>
            </w:r>
          </w:p>
          <w:p w:rsidR="00603554" w:rsidRDefault="00603554" w:rsidP="00603554">
            <w:pPr>
              <w:spacing w:after="100" w:afterAutospacing="1"/>
              <w:ind w:right="-150"/>
              <w:jc w:val="center"/>
              <w:textAlignment w:val="baseline"/>
            </w:pPr>
            <w:r>
              <w:t>высшую квалификационную категорию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p>
          <w:p w:rsidR="00603554" w:rsidRDefault="00603554" w:rsidP="00603554">
            <w:pPr>
              <w:spacing w:after="100" w:afterAutospacing="1"/>
              <w:jc w:val="center"/>
              <w:textAlignment w:val="baseline"/>
            </w:pPr>
            <w:r>
              <w:t>0,5 </w:t>
            </w:r>
          </w:p>
          <w:p w:rsidR="00603554" w:rsidRDefault="00603554" w:rsidP="00603554">
            <w:pPr>
              <w:spacing w:after="100" w:afterAutospacing="1"/>
              <w:jc w:val="center"/>
              <w:textAlignment w:val="baseline"/>
            </w:pPr>
            <w:r>
              <w:rPr>
                <w:rFonts w:cs="Calibri"/>
              </w:rPr>
              <w:t> </w:t>
            </w:r>
            <w:r>
              <w:t>1 </w:t>
            </w:r>
            <w:r>
              <w:rPr>
                <w:rFonts w:cs="Calibri"/>
              </w:rPr>
              <w:t>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4. 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оборудованных и используемых в образовательном процессе компьютерных классов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каждый класс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5. 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каждый вид объектов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15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lastRenderedPageBreak/>
              <w:t>6. 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собственного оборудованного здравпункта, медицинского кабинета, оздоровительно-восстановительного центра, столовой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15 </w:t>
            </w:r>
          </w:p>
        </w:tc>
      </w:tr>
      <w:tr w:rsidR="00603554" w:rsidTr="00603554">
        <w:tc>
          <w:tcPr>
            <w:tcW w:w="842" w:type="dxa"/>
            <w:vMerge w:val="restart"/>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7. 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следующих основных средств: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tc>
      </w:tr>
      <w:tr w:rsidR="00603554" w:rsidTr="00603554">
        <w:tc>
          <w:tcPr>
            <w:tcW w:w="0" w:type="auto"/>
            <w:vMerge/>
            <w:tcBorders>
              <w:top w:val="single" w:sz="8" w:space="0" w:color="000000"/>
              <w:left w:val="single" w:sz="8" w:space="0" w:color="000000"/>
              <w:bottom w:val="single" w:sz="8" w:space="0" w:color="000000"/>
              <w:right w:val="nil"/>
            </w:tcBorders>
            <w:vAlign w:val="center"/>
            <w:hideMark/>
          </w:tcPr>
          <w:p w:rsidR="00603554" w:rsidRDefault="00603554" w:rsidP="00603554"/>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автотранспортных, сельхозмашин, строительной и другой самоходной техники на балансе образовательного учреждения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каждую единицу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3, но не более 20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rFonts w:cs="Calibri"/>
              </w:rPr>
              <w:t>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rPr>
                <w:rFonts w:cs="Calibri"/>
              </w:rPr>
              <w:t>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8. 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собственных котельной, очистных и других сооружений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каждый вид объекта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9. 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обучающихся в общеобразовательных учреждениях, посещающих бесплатные секции, кружки, студии, организованные этими учреждениями или на их базе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0,5 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10. 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(воспитанника)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11. 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действующих учебно-производственных мастерских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каждую мастерскую от степени оснащенности оборудованием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rFonts w:cs="Calibri"/>
              </w:rPr>
              <w:t>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rPr>
                <w:rFonts w:cs="Calibri"/>
              </w:rPr>
              <w:t>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tc>
      </w:tr>
    </w:tbl>
    <w:p w:rsidR="00603554" w:rsidRDefault="00603554" w:rsidP="00603554">
      <w:pPr>
        <w:ind w:firstLine="879"/>
        <w:jc w:val="both"/>
        <w:textAlignment w:val="baseline"/>
        <w:rPr>
          <w:rFonts w:ascii="Segoe UI" w:hAnsi="Segoe UI" w:cs="Segoe UI"/>
          <w:sz w:val="22"/>
          <w:szCs w:val="22"/>
        </w:rPr>
      </w:pPr>
      <w:r>
        <w:t>Примечания к таблице № 10. </w:t>
      </w:r>
    </w:p>
    <w:p w:rsidR="00603554" w:rsidRDefault="00603554" w:rsidP="00603554">
      <w:pPr>
        <w:ind w:firstLine="879"/>
        <w:textAlignment w:val="baseline"/>
        <w:rPr>
          <w:rFonts w:ascii="Segoe UI" w:hAnsi="Segoe UI" w:cs="Segoe UI"/>
        </w:rPr>
      </w:pPr>
      <w:r>
        <w:t>1. Конкретное количество баллов, предусмотренных по показателям  с приставкой «до», устанавливается органом, осуществляющим функции и полномочия учредителя. </w:t>
      </w:r>
    </w:p>
    <w:p w:rsidR="00603554" w:rsidRDefault="00603554" w:rsidP="00603554">
      <w:pPr>
        <w:ind w:firstLine="879"/>
        <w:jc w:val="both"/>
        <w:textAlignment w:val="baseline"/>
        <w:rPr>
          <w:rFonts w:ascii="Segoe UI" w:hAnsi="Segoe UI" w:cs="Segoe UI"/>
        </w:rPr>
      </w:pPr>
      <w:r>
        <w:t>2. При установлении группы по оплате труда руководителей контингент обучающихся определяется: </w:t>
      </w:r>
    </w:p>
    <w:p w:rsidR="00603554" w:rsidRDefault="00603554" w:rsidP="00603554">
      <w:pPr>
        <w:ind w:firstLine="879"/>
        <w:jc w:val="both"/>
        <w:textAlignment w:val="baseline"/>
        <w:rPr>
          <w:rFonts w:ascii="Segoe UI" w:hAnsi="Segoe UI" w:cs="Segoe UI"/>
        </w:rPr>
      </w:pPr>
      <w:r>
        <w:t>в дошкольных образовательных учреждениях, общеобразовательных учреждениях – по списочному составу на начало учебного года; </w:t>
      </w:r>
    </w:p>
    <w:p w:rsidR="00603554" w:rsidRDefault="00603554" w:rsidP="00603554">
      <w:pPr>
        <w:ind w:firstLine="879"/>
        <w:jc w:val="both"/>
        <w:textAlignment w:val="baseline"/>
        <w:rPr>
          <w:rFonts w:ascii="Segoe UI" w:hAnsi="Segoe UI" w:cs="Segoe UI"/>
        </w:rPr>
      </w:pPr>
      <w:r>
        <w:t>в учреждениях дополнительного образования – по списочному составу постоянно обучающихся на 1 января года, предшествующего планируемому.При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 </w:t>
      </w:r>
    </w:p>
    <w:p w:rsidR="00603554" w:rsidRDefault="00603554" w:rsidP="00603554">
      <w:pPr>
        <w:ind w:firstLine="879"/>
        <w:jc w:val="both"/>
        <w:textAlignment w:val="baseline"/>
        <w:rPr>
          <w:rFonts w:ascii="Segoe UI" w:hAnsi="Segoe UI" w:cs="Segoe UI"/>
        </w:rPr>
      </w:pPr>
      <w:r>
        <w:t>3. Использованное сокращение: </w:t>
      </w:r>
    </w:p>
    <w:p w:rsidR="00603554" w:rsidRDefault="00603554" w:rsidP="00603554">
      <w:pPr>
        <w:ind w:firstLine="879"/>
        <w:jc w:val="both"/>
        <w:textAlignment w:val="baseline"/>
        <w:rPr>
          <w:rFonts w:ascii="Segoe UI" w:hAnsi="Segoe UI" w:cs="Segoe UI"/>
        </w:rPr>
      </w:pPr>
      <w:r>
        <w:t>га – гектар. </w:t>
      </w:r>
    </w:p>
    <w:p w:rsidR="00603554" w:rsidRDefault="00603554" w:rsidP="00603554">
      <w:pPr>
        <w:ind w:firstLine="879"/>
        <w:jc w:val="both"/>
        <w:textAlignment w:val="baseline"/>
        <w:rPr>
          <w:rFonts w:ascii="Segoe UI" w:hAnsi="Segoe UI" w:cs="Segoe UI"/>
        </w:rPr>
      </w:pPr>
      <w:r>
        <w:t>5.7.1. Группа по оплате труда руководителей определяется ежегодно отделом образования,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 </w:t>
      </w:r>
    </w:p>
    <w:p w:rsidR="00603554" w:rsidRDefault="00603554" w:rsidP="00603554">
      <w:pPr>
        <w:ind w:firstLine="879"/>
        <w:textAlignment w:val="baseline"/>
        <w:rPr>
          <w:rFonts w:ascii="Segoe UI" w:hAnsi="Segoe UI" w:cs="Segoe UI"/>
        </w:rPr>
      </w:pPr>
      <w: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 </w:t>
      </w:r>
    </w:p>
    <w:p w:rsidR="00603554" w:rsidRDefault="00603554" w:rsidP="00603554">
      <w:pPr>
        <w:ind w:firstLine="879"/>
        <w:jc w:val="both"/>
        <w:textAlignment w:val="baseline"/>
        <w:rPr>
          <w:rFonts w:ascii="Segoe UI" w:hAnsi="Segoe UI" w:cs="Segoe UI"/>
        </w:rPr>
      </w:pPr>
      <w:r>
        <w:lastRenderedPageBreak/>
        <w:t>5.7.2. При наличии других показателей, не предусмотренных в </w:t>
      </w:r>
      <w:r>
        <w:rPr>
          <w:color w:val="000000"/>
          <w:u w:val="single"/>
        </w:rPr>
        <w:t>пункте 5.7.</w:t>
      </w:r>
      <w:r>
        <w:t>  настоящего положения, но значительно увеличивающих объем и сложность управления учреждением, суммарное количество баллов может быть увеличено Ремонтненским  отделом образования Администрации Ремонтненского района</w:t>
      </w:r>
      <w:r>
        <w:rPr>
          <w:rFonts w:cs="Calibri"/>
        </w:rPr>
        <w:t>,–</w:t>
      </w:r>
      <w:r>
        <w:t> за каждый дополнительный показатель до 20 баллов. </w:t>
      </w:r>
    </w:p>
    <w:p w:rsidR="00603554" w:rsidRDefault="00603554" w:rsidP="00603554">
      <w:pPr>
        <w:ind w:firstLine="879"/>
        <w:jc w:val="both"/>
        <w:textAlignment w:val="baseline"/>
        <w:rPr>
          <w:rFonts w:ascii="Segoe UI" w:hAnsi="Segoe UI" w:cs="Segoe UI"/>
        </w:rPr>
      </w:pPr>
      <w:r>
        <w:rPr>
          <w:rFonts w:cs="Calibri"/>
        </w:rPr>
        <w:t> </w:t>
      </w:r>
    </w:p>
    <w:p w:rsidR="00603554" w:rsidRDefault="00603554" w:rsidP="00603554">
      <w:pPr>
        <w:jc w:val="right"/>
        <w:textAlignment w:val="baseline"/>
        <w:rPr>
          <w:rFonts w:ascii="Segoe UI" w:hAnsi="Segoe UI" w:cs="Segoe UI"/>
        </w:rPr>
      </w:pPr>
      <w:r>
        <w:t>Таблица № 11 </w:t>
      </w:r>
    </w:p>
    <w:p w:rsidR="00603554" w:rsidRDefault="00603554" w:rsidP="00603554">
      <w:pPr>
        <w:jc w:val="right"/>
        <w:textAlignment w:val="baseline"/>
        <w:rPr>
          <w:rFonts w:ascii="Segoe UI" w:hAnsi="Segoe UI" w:cs="Segoe UI"/>
        </w:rPr>
      </w:pPr>
      <w:r>
        <w:t> </w:t>
      </w:r>
    </w:p>
    <w:p w:rsidR="00603554" w:rsidRDefault="00603554" w:rsidP="00603554">
      <w:pPr>
        <w:jc w:val="center"/>
        <w:textAlignment w:val="baseline"/>
        <w:rPr>
          <w:rFonts w:ascii="Segoe UI" w:hAnsi="Segoe UI" w:cs="Segoe UI"/>
        </w:rPr>
      </w:pPr>
      <w:r>
        <w:t>Группы по оплате труда руководителей в зависимости  </w:t>
      </w:r>
    </w:p>
    <w:p w:rsidR="00603554" w:rsidRDefault="00603554" w:rsidP="00603554">
      <w:pPr>
        <w:jc w:val="center"/>
        <w:textAlignment w:val="baseline"/>
        <w:rPr>
          <w:rFonts w:ascii="Segoe UI" w:hAnsi="Segoe UI" w:cs="Segoe UI"/>
        </w:rPr>
      </w:pPr>
      <w:r>
        <w:t>от суммарного количества баллов, набранного по объемным показателям </w:t>
      </w:r>
    </w:p>
    <w:p w:rsidR="00603554" w:rsidRDefault="00603554" w:rsidP="00603554">
      <w:pPr>
        <w:jc w:val="center"/>
        <w:textAlignment w:val="baseline"/>
        <w:rPr>
          <w:rFonts w:ascii="Segoe UI" w:hAnsi="Segoe UI" w:cs="Segoe UI"/>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5312"/>
        <w:gridCol w:w="1244"/>
        <w:gridCol w:w="1027"/>
        <w:gridCol w:w="1027"/>
        <w:gridCol w:w="1041"/>
      </w:tblGrid>
      <w:tr w:rsidR="00603554" w:rsidTr="00603554">
        <w:tc>
          <w:tcPr>
            <w:tcW w:w="804" w:type="dxa"/>
            <w:vMerge w:val="restart"/>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6171" w:type="dxa"/>
            <w:vMerge w:val="restart"/>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Тип учреждения </w:t>
            </w:r>
          </w:p>
        </w:tc>
        <w:tc>
          <w:tcPr>
            <w:tcW w:w="5012" w:type="dxa"/>
            <w:gridSpan w:val="4"/>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Группа по оплате труда руководителей, к которой относится учреждение, в зависимости от суммы баллов </w:t>
            </w:r>
          </w:p>
        </w:tc>
      </w:tr>
      <w:tr w:rsidR="00603554" w:rsidTr="00603554">
        <w:tc>
          <w:tcPr>
            <w:tcW w:w="0" w:type="auto"/>
            <w:vMerge/>
            <w:tcBorders>
              <w:top w:val="single" w:sz="8" w:space="0" w:color="000000"/>
              <w:left w:val="single" w:sz="8" w:space="0" w:color="000000"/>
              <w:bottom w:val="single" w:sz="8" w:space="0" w:color="000000"/>
              <w:right w:val="nil"/>
            </w:tcBorders>
            <w:vAlign w:val="center"/>
            <w:hideMark/>
          </w:tcPr>
          <w:p w:rsidR="00603554" w:rsidRDefault="00603554" w:rsidP="00603554"/>
        </w:tc>
        <w:tc>
          <w:tcPr>
            <w:tcW w:w="0" w:type="auto"/>
            <w:vMerge/>
            <w:tcBorders>
              <w:top w:val="single" w:sz="8" w:space="0" w:color="000000"/>
              <w:left w:val="single" w:sz="8" w:space="0" w:color="000000"/>
              <w:bottom w:val="single" w:sz="8" w:space="0" w:color="000000"/>
              <w:right w:val="nil"/>
            </w:tcBorders>
            <w:vAlign w:val="center"/>
            <w:hideMark/>
          </w:tcPr>
          <w:p w:rsidR="00603554" w:rsidRDefault="00603554" w:rsidP="00603554"/>
        </w:tc>
        <w:tc>
          <w:tcPr>
            <w:tcW w:w="140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I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II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III </w:t>
            </w:r>
          </w:p>
        </w:tc>
        <w:tc>
          <w:tcPr>
            <w:tcW w:w="119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IV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6171"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140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3</w:t>
            </w:r>
            <w:r>
              <w:t>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4</w:t>
            </w:r>
            <w:r>
              <w:t>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5</w:t>
            </w:r>
            <w:r>
              <w:t> </w:t>
            </w:r>
          </w:p>
        </w:tc>
        <w:tc>
          <w:tcPr>
            <w:tcW w:w="119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6</w:t>
            </w:r>
            <w:r>
              <w:t>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6171"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Общеобразовательные учреждения; учреждения дополнительного образования; дошкольные образовательные учреждения </w:t>
            </w:r>
          </w:p>
        </w:tc>
        <w:tc>
          <w:tcPr>
            <w:tcW w:w="140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свыше 500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до 500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до 350 </w:t>
            </w:r>
          </w:p>
        </w:tc>
        <w:tc>
          <w:tcPr>
            <w:tcW w:w="119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200 </w:t>
            </w:r>
          </w:p>
        </w:tc>
      </w:tr>
    </w:tbl>
    <w:p w:rsidR="00603554" w:rsidRDefault="00603554" w:rsidP="00603554">
      <w:pPr>
        <w:ind w:firstLine="879"/>
        <w:jc w:val="both"/>
        <w:textAlignment w:val="baseline"/>
        <w:rPr>
          <w:rFonts w:ascii="Segoe UI" w:hAnsi="Segoe UI" w:cs="Segoe UI"/>
          <w:sz w:val="22"/>
          <w:szCs w:val="22"/>
        </w:rPr>
      </w:pPr>
      <w:r>
        <w:t>5.7.3.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 </w:t>
      </w:r>
    </w:p>
    <w:p w:rsidR="00603554" w:rsidRDefault="00603554" w:rsidP="00603554">
      <w:pPr>
        <w:ind w:firstLine="879"/>
        <w:jc w:val="both"/>
        <w:textAlignment w:val="baseline"/>
        <w:rPr>
          <w:rFonts w:ascii="Segoe UI" w:hAnsi="Segoe UI" w:cs="Segoe UI"/>
        </w:rPr>
      </w:pPr>
      <w:r>
        <w:t>5.7.4. Органы, осуществляющие функции и полномочия учредителя, в порядке исключения: </w:t>
      </w:r>
    </w:p>
    <w:p w:rsidR="00603554" w:rsidRDefault="00603554" w:rsidP="00603554">
      <w:pPr>
        <w:ind w:firstLine="879"/>
        <w:jc w:val="both"/>
        <w:textAlignment w:val="baseline"/>
        <w:rPr>
          <w:rFonts w:ascii="Segoe UI" w:hAnsi="Segoe UI" w:cs="Segoe UI"/>
        </w:rPr>
      </w:pPr>
      <w:r>
        <w:t>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Pr>
          <w:lang w:val="en-US"/>
        </w:rPr>
        <w:t>I</w:t>
      </w:r>
      <w:r>
        <w:t> группы по оплате труда руководителей; </w:t>
      </w:r>
    </w:p>
    <w:p w:rsidR="00603554" w:rsidRDefault="00603554" w:rsidP="00603554">
      <w:pPr>
        <w:ind w:firstLine="879"/>
        <w:jc w:val="both"/>
        <w:textAlignment w:val="baseline"/>
        <w:rPr>
          <w:rFonts w:ascii="Segoe UI" w:hAnsi="Segoe UI" w:cs="Segoe UI"/>
        </w:rPr>
      </w:pPr>
      <w:r>
        <w:t>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Pr>
          <w:lang w:val="en-US"/>
        </w:rPr>
        <w:t>I</w:t>
      </w:r>
      <w:r>
        <w:t> гр</w:t>
      </w:r>
      <w:r>
        <w:rPr>
          <w:i/>
          <w:iCs/>
        </w:rPr>
        <w:t>у</w:t>
      </w:r>
      <w:r>
        <w:t>ппы по оплате труда руководителей, без изменения учреждению группы по оплате труда руководителей, определяемой по объемным показателям. </w:t>
      </w:r>
    </w:p>
    <w:p w:rsidR="00603554" w:rsidRDefault="00603554" w:rsidP="00603554">
      <w:pPr>
        <w:ind w:firstLine="879"/>
        <w:jc w:val="both"/>
        <w:textAlignment w:val="baseline"/>
        <w:rPr>
          <w:rFonts w:ascii="Segoe UI" w:hAnsi="Segoe UI" w:cs="Segoe UI"/>
        </w:rPr>
      </w:pPr>
      <w:r>
        <w:t>5.7.5.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 </w:t>
      </w:r>
    </w:p>
    <w:p w:rsidR="00603554" w:rsidRDefault="00603554" w:rsidP="00603554">
      <w:pPr>
        <w:jc w:val="both"/>
        <w:textAlignment w:val="baseline"/>
        <w:rPr>
          <w:rFonts w:ascii="Segoe UI" w:hAnsi="Segoe UI" w:cs="Segoe UI"/>
        </w:rPr>
      </w:pPr>
      <w:r>
        <w:rPr>
          <w:rFonts w:cs="Calibri"/>
        </w:rPr>
        <w:t> </w:t>
      </w:r>
    </w:p>
    <w:p w:rsidR="00603554" w:rsidRDefault="00603554" w:rsidP="00603554">
      <w:pPr>
        <w:jc w:val="center"/>
        <w:textAlignment w:val="baseline"/>
        <w:rPr>
          <w:rFonts w:ascii="Segoe UI" w:hAnsi="Segoe UI" w:cs="Segoe UI"/>
        </w:rPr>
      </w:pPr>
      <w:r>
        <w:t>Раздел 6. Особенности условий оплаты труда отдельных </w:t>
      </w:r>
    </w:p>
    <w:p w:rsidR="00603554" w:rsidRDefault="00603554" w:rsidP="00603554">
      <w:pPr>
        <w:jc w:val="center"/>
        <w:textAlignment w:val="baseline"/>
        <w:rPr>
          <w:rFonts w:ascii="Segoe UI" w:hAnsi="Segoe UI" w:cs="Segoe UI"/>
        </w:rPr>
      </w:pPr>
      <w:r>
        <w:t>категорий работников  </w:t>
      </w:r>
    </w:p>
    <w:p w:rsidR="00603554" w:rsidRDefault="00603554" w:rsidP="00603554">
      <w:pPr>
        <w:jc w:val="center"/>
        <w:textAlignment w:val="baseline"/>
        <w:rPr>
          <w:rFonts w:ascii="Segoe UI" w:hAnsi="Segoe UI" w:cs="Segoe UI"/>
        </w:rPr>
      </w:pPr>
      <w:r>
        <w:rPr>
          <w:rFonts w:cs="Calibri"/>
        </w:rPr>
        <w:t> </w:t>
      </w:r>
    </w:p>
    <w:p w:rsidR="00603554" w:rsidRDefault="00603554" w:rsidP="00603554">
      <w:pPr>
        <w:ind w:firstLine="879"/>
        <w:jc w:val="both"/>
        <w:textAlignment w:val="baseline"/>
        <w:rPr>
          <w:rFonts w:ascii="Segoe UI" w:hAnsi="Segoe UI" w:cs="Segoe UI"/>
        </w:rPr>
      </w:pPr>
      <w:r>
        <w:t>6.1. Особенности условий оплаты труда педагогических работников. </w:t>
      </w:r>
    </w:p>
    <w:p w:rsidR="00603554" w:rsidRDefault="00603554" w:rsidP="00603554">
      <w:pPr>
        <w:ind w:firstLine="879"/>
        <w:jc w:val="both"/>
        <w:textAlignment w:val="baseline"/>
        <w:rPr>
          <w:rFonts w:ascii="Segoe UI" w:hAnsi="Segoe UI" w:cs="Segoe UI"/>
        </w:rPr>
      </w:pPr>
      <w:r>
        <w:t>6.1.1.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5" w:tgtFrame="_blank" w:history="1">
        <w:r>
          <w:rPr>
            <w:rStyle w:val="afa"/>
          </w:rPr>
          <w:t>приказа</w:t>
        </w:r>
      </w:hyperlink>
      <w:r>
        <w:t>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 </w:t>
      </w:r>
    </w:p>
    <w:p w:rsidR="00603554" w:rsidRDefault="00603554" w:rsidP="00603554">
      <w:pPr>
        <w:ind w:firstLine="879"/>
        <w:jc w:val="both"/>
        <w:textAlignment w:val="baseline"/>
        <w:rPr>
          <w:rFonts w:ascii="Segoe UI" w:hAnsi="Segoe UI" w:cs="Segoe UI"/>
        </w:rPr>
      </w:pPr>
      <w: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w:t>
      </w:r>
      <w:r>
        <w:lastRenderedPageBreak/>
        <w:t>педагогических работников, особенностей их труда, осуществляется учреждениями в порядке, установленном приказом Минобрнауки России № 1601. </w:t>
      </w:r>
    </w:p>
    <w:p w:rsidR="00603554" w:rsidRDefault="00603554" w:rsidP="00603554">
      <w:pPr>
        <w:ind w:firstLine="879"/>
        <w:jc w:val="both"/>
        <w:textAlignment w:val="baseline"/>
        <w:rPr>
          <w:rFonts w:ascii="Segoe UI" w:hAnsi="Segoe UI" w:cs="Segoe UI"/>
        </w:rPr>
      </w:pPr>
      <w: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 </w:t>
      </w:r>
    </w:p>
    <w:p w:rsidR="00603554" w:rsidRDefault="00603554" w:rsidP="00603554">
      <w:pPr>
        <w:ind w:firstLine="879"/>
        <w:jc w:val="both"/>
        <w:textAlignment w:val="baseline"/>
        <w:rPr>
          <w:rFonts w:ascii="Segoe UI" w:hAnsi="Segoe UI" w:cs="Segoe UI"/>
        </w:rPr>
      </w:pPr>
      <w:r>
        <w:t>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603554" w:rsidRDefault="00603554" w:rsidP="00603554">
      <w:pPr>
        <w:ind w:firstLine="879"/>
        <w:jc w:val="both"/>
        <w:textAlignment w:val="baseline"/>
        <w:rPr>
          <w:rFonts w:ascii="Segoe UI" w:hAnsi="Segoe UI" w:cs="Segoe UI"/>
        </w:rPr>
      </w:pPr>
      <w:r>
        <w:t>установленным объемом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размером заработной платы, исчисленным с учетом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6.1.4.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603554" w:rsidRDefault="00603554" w:rsidP="00603554">
      <w:pPr>
        <w:ind w:firstLine="879"/>
        <w:jc w:val="both"/>
        <w:textAlignment w:val="baseline"/>
        <w:rPr>
          <w:rFonts w:ascii="Segoe UI" w:hAnsi="Segoe UI" w:cs="Segoe UI"/>
        </w:rPr>
      </w:pPr>
      <w:r>
        <w:t>6.1.5.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6" w:tgtFrame="_blank" w:history="1">
        <w:r>
          <w:rPr>
            <w:rStyle w:val="afa"/>
          </w:rPr>
          <w:t>статьей 152</w:t>
        </w:r>
      </w:hyperlink>
      <w:r>
        <w:t> ТК РФ. </w:t>
      </w:r>
    </w:p>
    <w:p w:rsidR="00603554" w:rsidRDefault="00603554" w:rsidP="00603554">
      <w:pPr>
        <w:ind w:firstLine="879"/>
        <w:jc w:val="both"/>
        <w:textAlignment w:val="baseline"/>
        <w:rPr>
          <w:rFonts w:ascii="Segoe UI" w:hAnsi="Segoe UI" w:cs="Segoe UI"/>
        </w:rPr>
      </w:pPr>
      <w:r>
        <w:t>6.1.7.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 </w:t>
      </w:r>
    </w:p>
    <w:p w:rsidR="00603554" w:rsidRDefault="00603554" w:rsidP="00603554">
      <w:pPr>
        <w:ind w:firstLine="879"/>
        <w:jc w:val="both"/>
        <w:textAlignment w:val="baseline"/>
        <w:rPr>
          <w:rFonts w:ascii="Segoe UI" w:hAnsi="Segoe UI" w:cs="Segoe UI"/>
        </w:rPr>
      </w:pPr>
      <w:r>
        <w:t>6.1.8.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 </w:t>
      </w:r>
    </w:p>
    <w:p w:rsidR="00603554" w:rsidRDefault="00603554" w:rsidP="00603554">
      <w:pPr>
        <w:ind w:firstLine="879"/>
        <w:jc w:val="both"/>
        <w:textAlignment w:val="baseline"/>
        <w:rPr>
          <w:rFonts w:ascii="Segoe UI" w:hAnsi="Segoe UI" w:cs="Segoe UI"/>
        </w:rPr>
      </w:pPr>
      <w:r>
        <w:t>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 </w:t>
      </w:r>
    </w:p>
    <w:p w:rsidR="00603554" w:rsidRDefault="00603554" w:rsidP="00603554">
      <w:pPr>
        <w:ind w:firstLine="879"/>
        <w:jc w:val="both"/>
        <w:textAlignment w:val="baseline"/>
      </w:pPr>
    </w:p>
    <w:p w:rsidR="00603554" w:rsidRDefault="00603554" w:rsidP="00603554">
      <w:pPr>
        <w:ind w:firstLine="879"/>
        <w:jc w:val="both"/>
        <w:textAlignment w:val="baseline"/>
        <w:rPr>
          <w:rFonts w:ascii="Segoe UI" w:hAnsi="Segoe UI" w:cs="Segoe UI"/>
        </w:rPr>
      </w:pPr>
      <w:r>
        <w:t>В таком же порядке исчисляется заработная плата на основе ставок заработной платы: </w:t>
      </w:r>
    </w:p>
    <w:p w:rsidR="00603554" w:rsidRDefault="00603554" w:rsidP="00603554">
      <w:pPr>
        <w:ind w:firstLine="879"/>
        <w:jc w:val="both"/>
        <w:textAlignment w:val="baseline"/>
        <w:rPr>
          <w:rFonts w:ascii="Segoe UI" w:hAnsi="Segoe UI" w:cs="Segoe UI"/>
        </w:rPr>
      </w:pPr>
      <w:r>
        <w:t>учителей и преподавателей за работу по совместительству в другом образовательном учреждении (одном или нескольких);  </w:t>
      </w:r>
    </w:p>
    <w:p w:rsidR="00603554" w:rsidRDefault="00603554" w:rsidP="00603554">
      <w:pPr>
        <w:ind w:firstLine="879"/>
        <w:jc w:val="both"/>
        <w:textAlignment w:val="baseline"/>
        <w:rPr>
          <w:rFonts w:ascii="Segoe UI" w:hAnsi="Segoe UI" w:cs="Segoe UI"/>
        </w:rPr>
      </w:pPr>
      <w: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w:t>
      </w:r>
      <w:r>
        <w:lastRenderedPageBreak/>
        <w:t>заключением, а также по проведению занятий по физкультуре с обучающимися, отнесенными по состоянию здоровья к специальной медицинской группе. </w:t>
      </w:r>
    </w:p>
    <w:p w:rsidR="00603554" w:rsidRDefault="00603554" w:rsidP="00603554">
      <w:pPr>
        <w:ind w:firstLine="879"/>
        <w:jc w:val="both"/>
        <w:textAlignment w:val="baseline"/>
        <w:rPr>
          <w:rFonts w:ascii="Segoe UI" w:hAnsi="Segoe UI" w:cs="Segoe UI"/>
        </w:rPr>
      </w:pPr>
      <w:r>
        <w:t>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педагогических работников при тарификации. </w:t>
      </w:r>
    </w:p>
    <w:p w:rsidR="00603554" w:rsidRDefault="00603554" w:rsidP="00603554">
      <w:pPr>
        <w:ind w:firstLine="879"/>
        <w:jc w:val="both"/>
        <w:textAlignment w:val="baseline"/>
        <w:rPr>
          <w:rFonts w:ascii="Segoe UI" w:hAnsi="Segoe UI" w:cs="Segoe UI"/>
        </w:rPr>
      </w:pPr>
      <w:r>
        <w:t>Месячная заработная плата выплачивается педагогическим работникам ежемесячно, независимо от числа недель и рабочих дней в разные месяцы года. </w:t>
      </w:r>
    </w:p>
    <w:p w:rsidR="00603554" w:rsidRDefault="00603554" w:rsidP="00603554">
      <w:pPr>
        <w:ind w:firstLine="879"/>
        <w:jc w:val="both"/>
        <w:textAlignment w:val="baseline"/>
        <w:rPr>
          <w:rFonts w:ascii="Segoe UI" w:hAnsi="Segoe UI" w:cs="Segoe UI"/>
        </w:rPr>
      </w:pPr>
      <w: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 </w:t>
      </w:r>
    </w:p>
    <w:p w:rsidR="00603554" w:rsidRDefault="00603554" w:rsidP="00603554">
      <w:pPr>
        <w:ind w:firstLine="879"/>
        <w:jc w:val="both"/>
        <w:textAlignment w:val="baseline"/>
        <w:rPr>
          <w:rFonts w:ascii="Segoe UI" w:hAnsi="Segoe UI" w:cs="Segoe UI"/>
        </w:rPr>
      </w:pPr>
      <w:r>
        <w:t>6.1.9. Порядок и условия почасовой оплаты труда педагогических работников: </w:t>
      </w:r>
    </w:p>
    <w:p w:rsidR="00603554" w:rsidRDefault="00603554" w:rsidP="00603554">
      <w:pPr>
        <w:ind w:firstLine="879"/>
        <w:jc w:val="both"/>
        <w:textAlignment w:val="baseline"/>
        <w:rPr>
          <w:rFonts w:ascii="Segoe UI" w:hAnsi="Segoe UI" w:cs="Segoe UI"/>
        </w:rPr>
      </w:pPr>
      <w:r>
        <w:t>6.1.9.1. Почасовая оплата труда педагогических работников образовательных учреждений применяется при оплате за: </w:t>
      </w:r>
    </w:p>
    <w:p w:rsidR="00603554" w:rsidRDefault="00603554" w:rsidP="00603554">
      <w:pPr>
        <w:ind w:firstLine="879"/>
        <w:jc w:val="both"/>
        <w:textAlignment w:val="baseline"/>
        <w:rPr>
          <w:rFonts w:ascii="Segoe UI" w:hAnsi="Segoe UI" w:cs="Segoe UI"/>
        </w:rPr>
      </w:pPr>
      <w: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603554" w:rsidRDefault="00603554" w:rsidP="00603554">
      <w:pPr>
        <w:ind w:firstLine="879"/>
        <w:jc w:val="both"/>
        <w:textAlignment w:val="baseline"/>
        <w:rPr>
          <w:rFonts w:ascii="Segoe UI" w:hAnsi="Segoe UI" w:cs="Segoe UI"/>
        </w:rPr>
      </w:pPr>
      <w: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 </w:t>
      </w:r>
    </w:p>
    <w:p w:rsidR="00603554" w:rsidRDefault="00603554" w:rsidP="00603554">
      <w:pPr>
        <w:ind w:firstLine="879"/>
        <w:jc w:val="both"/>
        <w:textAlignment w:val="baseline"/>
        <w:rPr>
          <w:rFonts w:ascii="Segoe UI" w:hAnsi="Segoe UI" w:cs="Segoe UI"/>
        </w:rPr>
      </w:pPr>
      <w: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 </w:t>
      </w:r>
    </w:p>
    <w:p w:rsidR="00603554" w:rsidRDefault="00603554" w:rsidP="00603554">
      <w:pPr>
        <w:ind w:firstLine="879"/>
        <w:jc w:val="both"/>
        <w:textAlignment w:val="baseline"/>
        <w:rPr>
          <w:rFonts w:ascii="Segoe UI" w:hAnsi="Segoe UI" w:cs="Segoe UI"/>
        </w:rPr>
      </w:pPr>
      <w: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 </w:t>
      </w:r>
    </w:p>
    <w:p w:rsidR="00603554" w:rsidRDefault="00603554" w:rsidP="00603554">
      <w:pPr>
        <w:ind w:firstLine="879"/>
        <w:jc w:val="both"/>
        <w:textAlignment w:val="baseline"/>
        <w:rPr>
          <w:rFonts w:ascii="Segoe UI" w:hAnsi="Segoe UI" w:cs="Segoe UI"/>
        </w:rPr>
      </w:pPr>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 </w:t>
      </w:r>
    </w:p>
    <w:p w:rsidR="00603554" w:rsidRDefault="00603554" w:rsidP="00603554">
      <w:pPr>
        <w:ind w:firstLine="879"/>
        <w:jc w:val="both"/>
        <w:textAlignment w:val="baseline"/>
        <w:rPr>
          <w:rFonts w:ascii="Segoe UI" w:hAnsi="Segoe UI" w:cs="Segoe UI"/>
        </w:rPr>
      </w:pPr>
      <w:r>
        <w:t>Сумма заработной платы в месяц педагогического работника для определения часовой ставки исчисляется исходя из: </w:t>
      </w:r>
    </w:p>
    <w:p w:rsidR="00603554" w:rsidRDefault="00603554" w:rsidP="00603554">
      <w:pPr>
        <w:ind w:firstLine="879"/>
        <w:jc w:val="both"/>
        <w:textAlignment w:val="baseline"/>
        <w:rPr>
          <w:rFonts w:ascii="Segoe UI" w:hAnsi="Segoe UI" w:cs="Segoe UI"/>
        </w:rPr>
      </w:pPr>
      <w:r>
        <w:t>ставки заработной платы,  </w:t>
      </w:r>
    </w:p>
    <w:p w:rsidR="00603554" w:rsidRDefault="00603554" w:rsidP="00603554">
      <w:pPr>
        <w:ind w:firstLine="879"/>
        <w:jc w:val="both"/>
        <w:textAlignment w:val="baseline"/>
        <w:rPr>
          <w:rFonts w:ascii="Segoe UI" w:hAnsi="Segoe UI" w:cs="Segoe UI"/>
        </w:rPr>
      </w:pPr>
      <w:r>
        <w:t>выплат компенсационного характера: доплаты за работу с вредными и (или) опасными условиями труда, за работу в особых условиях труда,  </w:t>
      </w:r>
    </w:p>
    <w:p w:rsidR="00603554" w:rsidRDefault="00603554" w:rsidP="00603554">
      <w:pPr>
        <w:ind w:firstLine="879"/>
        <w:jc w:val="both"/>
        <w:textAlignment w:val="baseline"/>
        <w:rPr>
          <w:rFonts w:ascii="Segoe UI" w:hAnsi="Segoe UI" w:cs="Segoe UI"/>
        </w:rPr>
      </w:pPr>
      <w:r>
        <w:t>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603554" w:rsidRDefault="00603554" w:rsidP="00603554">
      <w:pPr>
        <w:ind w:firstLine="879"/>
        <w:jc w:val="both"/>
        <w:textAlignment w:val="baseline"/>
        <w:rPr>
          <w:rFonts w:ascii="Segoe UI" w:hAnsi="Segoe UI" w:cs="Segoe UI"/>
        </w:rPr>
      </w:pPr>
      <w:r>
        <w:t>Среднемесячное количество рабочих часов определяется: </w:t>
      </w:r>
    </w:p>
    <w:p w:rsidR="00603554" w:rsidRDefault="00603554" w:rsidP="00603554">
      <w:pPr>
        <w:ind w:firstLine="879"/>
        <w:jc w:val="both"/>
        <w:textAlignment w:val="baseline"/>
        <w:rPr>
          <w:rFonts w:ascii="Segoe UI" w:hAnsi="Segoe UI" w:cs="Segoe UI"/>
        </w:rPr>
      </w:pPr>
      <w: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603554" w:rsidRDefault="00603554" w:rsidP="00603554">
      <w:pPr>
        <w:ind w:firstLine="879"/>
        <w:jc w:val="both"/>
        <w:textAlignment w:val="baseline"/>
        <w:rPr>
          <w:rFonts w:ascii="Segoe UI" w:hAnsi="Segoe UI" w:cs="Segoe UI"/>
        </w:rPr>
      </w:pPr>
      <w:r>
        <w:t>6.1.10.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 </w:t>
      </w:r>
    </w:p>
    <w:p w:rsidR="00603554" w:rsidRDefault="00603554" w:rsidP="00603554">
      <w:pPr>
        <w:ind w:firstLine="879"/>
        <w:jc w:val="both"/>
        <w:textAlignment w:val="baseline"/>
        <w:rPr>
          <w:rFonts w:ascii="Segoe UI" w:hAnsi="Segoe UI" w:cs="Segoe UI"/>
        </w:rPr>
      </w:pPr>
      <w:r>
        <w:rPr>
          <w:rFonts w:cs="Calibri"/>
        </w:rPr>
        <w:t> </w:t>
      </w:r>
    </w:p>
    <w:p w:rsidR="00B614BB" w:rsidRDefault="00B614BB" w:rsidP="00603554">
      <w:pPr>
        <w:jc w:val="center"/>
        <w:textAlignment w:val="baseline"/>
      </w:pPr>
    </w:p>
    <w:p w:rsidR="00B614BB" w:rsidRDefault="00B614BB" w:rsidP="00603554">
      <w:pPr>
        <w:jc w:val="center"/>
        <w:textAlignment w:val="baseline"/>
      </w:pPr>
    </w:p>
    <w:p w:rsidR="00B614BB" w:rsidRDefault="00B614BB" w:rsidP="00603554">
      <w:pPr>
        <w:jc w:val="center"/>
        <w:textAlignment w:val="baseline"/>
      </w:pPr>
    </w:p>
    <w:p w:rsidR="00B614BB" w:rsidRDefault="00B614BB" w:rsidP="00603554">
      <w:pPr>
        <w:jc w:val="center"/>
        <w:textAlignment w:val="baseline"/>
      </w:pPr>
    </w:p>
    <w:p w:rsidR="00B614BB" w:rsidRDefault="00B614BB" w:rsidP="00603554">
      <w:pPr>
        <w:jc w:val="center"/>
        <w:textAlignment w:val="baseline"/>
      </w:pPr>
    </w:p>
    <w:p w:rsidR="00603554" w:rsidRDefault="00603554" w:rsidP="00603554">
      <w:pPr>
        <w:jc w:val="center"/>
        <w:textAlignment w:val="baseline"/>
        <w:rPr>
          <w:rFonts w:ascii="Segoe UI" w:hAnsi="Segoe UI" w:cs="Segoe UI"/>
        </w:rPr>
      </w:pPr>
      <w:r>
        <w:lastRenderedPageBreak/>
        <w:t>Раздел 7. Другие вопросы оплаты труда </w:t>
      </w:r>
    </w:p>
    <w:p w:rsidR="00603554" w:rsidRDefault="00603554" w:rsidP="00603554">
      <w:pPr>
        <w:ind w:firstLine="879"/>
        <w:jc w:val="both"/>
        <w:textAlignment w:val="baseline"/>
        <w:rPr>
          <w:rFonts w:ascii="Segoe UI" w:hAnsi="Segoe UI" w:cs="Segoe UI"/>
        </w:rPr>
      </w:pPr>
      <w:r>
        <w:t>7.1.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средств, полученных 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 </w:t>
      </w:r>
    </w:p>
    <w:p w:rsidR="00603554" w:rsidRDefault="00603554" w:rsidP="00603554">
      <w:pPr>
        <w:ind w:firstLine="879"/>
        <w:jc w:val="both"/>
        <w:textAlignment w:val="baseline"/>
        <w:rPr>
          <w:rFonts w:ascii="Segoe UI" w:hAnsi="Segoe UI" w:cs="Segoe UI"/>
        </w:rPr>
      </w:pPr>
      <w:r>
        <w:t>7.2. К административно-управленческому персоналу учреждения относятся: </w:t>
      </w:r>
    </w:p>
    <w:p w:rsidR="00603554" w:rsidRDefault="00603554" w:rsidP="00603554">
      <w:pPr>
        <w:ind w:firstLine="879"/>
        <w:jc w:val="both"/>
        <w:textAlignment w:val="baseline"/>
        <w:rPr>
          <w:rFonts w:ascii="Segoe UI" w:hAnsi="Segoe UI" w:cs="Segoe UI"/>
        </w:rPr>
      </w:pPr>
      <w:r>
        <w:t>руководитель учреждения; </w:t>
      </w:r>
    </w:p>
    <w:p w:rsidR="00603554" w:rsidRDefault="00603554" w:rsidP="00603554">
      <w:pPr>
        <w:ind w:firstLine="879"/>
        <w:jc w:val="both"/>
        <w:textAlignment w:val="baseline"/>
        <w:rPr>
          <w:rFonts w:ascii="Segoe UI" w:hAnsi="Segoe UI" w:cs="Segoe UI"/>
        </w:rPr>
      </w:pPr>
      <w:r>
        <w:t>заместитель руководителя учреждения; </w:t>
      </w:r>
    </w:p>
    <w:p w:rsidR="00603554" w:rsidRDefault="00603554" w:rsidP="00603554">
      <w:pPr>
        <w:ind w:firstLine="879"/>
        <w:jc w:val="both"/>
        <w:textAlignment w:val="baseline"/>
        <w:rPr>
          <w:rFonts w:ascii="Segoe UI" w:hAnsi="Segoe UI" w:cs="Segoe UI"/>
        </w:rPr>
      </w:pPr>
      <w:r>
        <w:t>главный бухгалтер; </w:t>
      </w:r>
    </w:p>
    <w:p w:rsidR="00603554" w:rsidRDefault="00603554" w:rsidP="00603554">
      <w:pPr>
        <w:ind w:firstLine="879"/>
        <w:jc w:val="both"/>
        <w:textAlignment w:val="baseline"/>
        <w:rPr>
          <w:rFonts w:ascii="Segoe UI" w:hAnsi="Segoe UI" w:cs="Segoe UI"/>
        </w:rPr>
      </w:pPr>
      <w:r>
        <w:t>заместитель главного бухгалтера; </w:t>
      </w:r>
    </w:p>
    <w:p w:rsidR="00603554" w:rsidRDefault="00603554" w:rsidP="00603554">
      <w:pPr>
        <w:ind w:firstLine="879"/>
        <w:jc w:val="both"/>
        <w:textAlignment w:val="baseline"/>
        <w:rPr>
          <w:rFonts w:ascii="Segoe UI" w:hAnsi="Segoe UI" w:cs="Segoe UI"/>
        </w:rPr>
      </w:pPr>
      <w:r>
        <w:t>заведующий отделением; </w:t>
      </w:r>
    </w:p>
    <w:p w:rsidR="00603554" w:rsidRDefault="00603554" w:rsidP="00603554">
      <w:pPr>
        <w:ind w:firstLine="879"/>
        <w:jc w:val="both"/>
        <w:textAlignment w:val="baseline"/>
        <w:rPr>
          <w:rFonts w:ascii="Segoe UI" w:hAnsi="Segoe UI" w:cs="Segoe UI"/>
        </w:rPr>
      </w:pPr>
      <w:r>
        <w:t>заведующий прачечной; </w:t>
      </w:r>
    </w:p>
    <w:p w:rsidR="00603554" w:rsidRDefault="00603554" w:rsidP="00603554">
      <w:pPr>
        <w:ind w:firstLine="879"/>
        <w:jc w:val="both"/>
        <w:textAlignment w:val="baseline"/>
        <w:rPr>
          <w:rFonts w:ascii="Segoe UI" w:hAnsi="Segoe UI" w:cs="Segoe UI"/>
        </w:rPr>
      </w:pPr>
      <w:r>
        <w:t>заведующий складом; </w:t>
      </w:r>
    </w:p>
    <w:p w:rsidR="00603554" w:rsidRDefault="00603554" w:rsidP="00603554">
      <w:pPr>
        <w:ind w:firstLine="879"/>
        <w:jc w:val="both"/>
        <w:textAlignment w:val="baseline"/>
        <w:rPr>
          <w:rFonts w:ascii="Segoe UI" w:hAnsi="Segoe UI" w:cs="Segoe UI"/>
        </w:rPr>
      </w:pPr>
      <w:r>
        <w:t>заведующий хозяйством; </w:t>
      </w:r>
    </w:p>
    <w:p w:rsidR="00603554" w:rsidRDefault="00603554" w:rsidP="00603554">
      <w:pPr>
        <w:ind w:firstLine="879"/>
        <w:jc w:val="both"/>
        <w:textAlignment w:val="baseline"/>
        <w:rPr>
          <w:rFonts w:ascii="Segoe UI" w:hAnsi="Segoe UI" w:cs="Segoe UI"/>
        </w:rPr>
      </w:pPr>
      <w:r>
        <w:t>делопроизводитель; </w:t>
      </w:r>
    </w:p>
    <w:p w:rsidR="00603554" w:rsidRDefault="00603554" w:rsidP="00603554">
      <w:pPr>
        <w:ind w:firstLine="879"/>
        <w:jc w:val="both"/>
        <w:textAlignment w:val="baseline"/>
        <w:rPr>
          <w:rFonts w:ascii="Segoe UI" w:hAnsi="Segoe UI" w:cs="Segoe UI"/>
        </w:rPr>
      </w:pPr>
      <w:r>
        <w:t>кассир; </w:t>
      </w:r>
    </w:p>
    <w:p w:rsidR="00603554" w:rsidRDefault="00603554" w:rsidP="00603554">
      <w:pPr>
        <w:ind w:firstLine="879"/>
        <w:jc w:val="both"/>
        <w:textAlignment w:val="baseline"/>
        <w:rPr>
          <w:rFonts w:ascii="Segoe UI" w:hAnsi="Segoe UI" w:cs="Segoe UI"/>
        </w:rPr>
      </w:pPr>
      <w:r>
        <w:t>инспектор по кадрам; </w:t>
      </w:r>
    </w:p>
    <w:p w:rsidR="00603554" w:rsidRDefault="00603554" w:rsidP="00603554">
      <w:pPr>
        <w:ind w:firstLine="879"/>
        <w:jc w:val="both"/>
        <w:textAlignment w:val="baseline"/>
        <w:rPr>
          <w:rFonts w:ascii="Segoe UI" w:hAnsi="Segoe UI" w:cs="Segoe UI"/>
        </w:rPr>
      </w:pPr>
      <w:r>
        <w:t>бухгалтер; </w:t>
      </w:r>
    </w:p>
    <w:p w:rsidR="00603554" w:rsidRDefault="00603554" w:rsidP="00603554">
      <w:pPr>
        <w:ind w:firstLine="879"/>
        <w:jc w:val="both"/>
        <w:textAlignment w:val="baseline"/>
        <w:rPr>
          <w:rFonts w:ascii="Segoe UI" w:hAnsi="Segoe UI" w:cs="Segoe UI"/>
        </w:rPr>
      </w:pPr>
      <w:r>
        <w:t>инженер по охране труда; </w:t>
      </w:r>
    </w:p>
    <w:p w:rsidR="00603554" w:rsidRDefault="00603554" w:rsidP="00603554">
      <w:pPr>
        <w:ind w:firstLine="879"/>
        <w:jc w:val="both"/>
        <w:textAlignment w:val="baseline"/>
        <w:rPr>
          <w:rFonts w:ascii="Segoe UI" w:hAnsi="Segoe UI" w:cs="Segoe UI"/>
        </w:rPr>
      </w:pPr>
      <w:r>
        <w:t>инженер –</w:t>
      </w:r>
      <w:r w:rsidR="00EF2505">
        <w:t xml:space="preserve"> </w:t>
      </w:r>
      <w:r>
        <w:t>программист (программист); </w:t>
      </w:r>
    </w:p>
    <w:p w:rsidR="00603554" w:rsidRDefault="00603554" w:rsidP="00603554">
      <w:pPr>
        <w:ind w:firstLine="879"/>
        <w:jc w:val="both"/>
        <w:textAlignment w:val="baseline"/>
        <w:rPr>
          <w:rFonts w:ascii="Segoe UI" w:hAnsi="Segoe UI" w:cs="Segoe UI"/>
        </w:rPr>
      </w:pPr>
      <w:r>
        <w:t>специалист по кадрам; </w:t>
      </w:r>
    </w:p>
    <w:p w:rsidR="00603554" w:rsidRDefault="00603554" w:rsidP="00603554">
      <w:pPr>
        <w:ind w:firstLine="879"/>
        <w:jc w:val="both"/>
        <w:textAlignment w:val="baseline"/>
        <w:rPr>
          <w:rFonts w:ascii="Segoe UI" w:hAnsi="Segoe UI" w:cs="Segoe UI"/>
        </w:rPr>
      </w:pPr>
      <w:r>
        <w:t>экономист; </w:t>
      </w:r>
    </w:p>
    <w:p w:rsidR="00603554" w:rsidRDefault="00603554" w:rsidP="00603554">
      <w:pPr>
        <w:ind w:firstLine="879"/>
        <w:jc w:val="both"/>
        <w:textAlignment w:val="baseline"/>
        <w:rPr>
          <w:rFonts w:ascii="Segoe UI" w:hAnsi="Segoe UI" w:cs="Segoe UI"/>
        </w:rPr>
      </w:pPr>
      <w:r>
        <w:t>техник; </w:t>
      </w:r>
    </w:p>
    <w:p w:rsidR="00603554" w:rsidRDefault="00603554" w:rsidP="00603554">
      <w:pPr>
        <w:ind w:firstLine="879"/>
        <w:jc w:val="both"/>
        <w:textAlignment w:val="baseline"/>
        <w:rPr>
          <w:rFonts w:ascii="Segoe UI" w:hAnsi="Segoe UI" w:cs="Segoe UI"/>
        </w:rPr>
      </w:pPr>
      <w:r>
        <w:t>Конкретный перечень должностей административно-управленческого персонала работников муниципального учреждения устанавливается локальным актом учреждения в соответствии со штатным расписанием, утвержденным в установленном порядке.  </w:t>
      </w:r>
    </w:p>
    <w:p w:rsidR="00603554" w:rsidRDefault="00603554" w:rsidP="00603554">
      <w:pPr>
        <w:ind w:right="-75" w:firstLine="879"/>
        <w:jc w:val="both"/>
        <w:textAlignment w:val="baseline"/>
        <w:rPr>
          <w:rFonts w:ascii="Segoe UI" w:hAnsi="Segoe UI" w:cs="Segoe UI"/>
        </w:rPr>
      </w:pPr>
      <w:r>
        <w:t>7.3. Работникам учреждения может быть оказана материальная помощь.  </w:t>
      </w:r>
    </w:p>
    <w:p w:rsidR="00603554" w:rsidRDefault="00603554" w:rsidP="00603554">
      <w:pPr>
        <w:ind w:firstLine="879"/>
        <w:jc w:val="both"/>
        <w:textAlignment w:val="baseline"/>
        <w:rPr>
          <w:rFonts w:ascii="Segoe UI" w:hAnsi="Segoe UI" w:cs="Segoe UI"/>
        </w:rPr>
      </w:pPr>
      <w:r>
        <w:t>Решение об оказании материальной помощи и ее размерах принимается: </w:t>
      </w:r>
    </w:p>
    <w:p w:rsidR="00603554" w:rsidRDefault="00603554" w:rsidP="00603554">
      <w:pPr>
        <w:ind w:firstLine="879"/>
        <w:jc w:val="both"/>
        <w:textAlignment w:val="baseline"/>
        <w:rPr>
          <w:rFonts w:ascii="Segoe UI" w:hAnsi="Segoe UI" w:cs="Segoe UI"/>
        </w:rPr>
      </w:pPr>
      <w:r>
        <w:t>руководителю учреждения – Ремонтненского отдела образования, осуществляющим функции и полномочия учредителя, в соответствии с утвержденным им порядком на основании письменного заявления руководителя; </w:t>
      </w:r>
    </w:p>
    <w:p w:rsidR="00603554" w:rsidRDefault="00603554" w:rsidP="00603554">
      <w:pPr>
        <w:ind w:firstLine="879"/>
        <w:jc w:val="both"/>
        <w:textAlignment w:val="baseline"/>
        <w:rPr>
          <w:rFonts w:ascii="Segoe UI" w:hAnsi="Segoe UI" w:cs="Segoe UI"/>
        </w:rPr>
      </w:pPr>
      <w: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 </w:t>
      </w:r>
    </w:p>
    <w:p w:rsidR="00603554" w:rsidRDefault="00603554" w:rsidP="00603554">
      <w:pPr>
        <w:ind w:firstLine="879"/>
        <w:jc w:val="both"/>
        <w:textAlignment w:val="baseline"/>
        <w:rPr>
          <w:rFonts w:ascii="Segoe UI" w:hAnsi="Segoe UI" w:cs="Segoe UI"/>
        </w:rPr>
      </w:pPr>
      <w:r>
        <w:t>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603554" w:rsidRDefault="00603554" w:rsidP="00603554">
      <w:pPr>
        <w:ind w:right="-75" w:firstLine="879"/>
        <w:jc w:val="both"/>
        <w:textAlignment w:val="baseline"/>
        <w:rPr>
          <w:rFonts w:ascii="Segoe UI" w:hAnsi="Segoe UI" w:cs="Segoe UI"/>
        </w:rPr>
      </w:pPr>
      <w: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и местного бюджетов, и внебюджетные средства в объеме, определя</w:t>
      </w:r>
      <w:r w:rsidR="00EF2505">
        <w:t>емом учреждением самостоятельно</w:t>
      </w:r>
      <w:r>
        <w:t>. </w:t>
      </w:r>
    </w:p>
    <w:p w:rsidR="00603554" w:rsidRDefault="00603554" w:rsidP="00603554">
      <w:pPr>
        <w:pStyle w:val="25"/>
        <w:spacing w:line="240" w:lineRule="auto"/>
        <w:ind w:firstLine="567"/>
        <w:jc w:val="center"/>
        <w:rPr>
          <w:b/>
          <w:bCs/>
        </w:rPr>
      </w:pPr>
    </w:p>
    <w:p w:rsidR="00603554" w:rsidRDefault="00603554" w:rsidP="00603554">
      <w:pPr>
        <w:pStyle w:val="ab"/>
        <w:ind w:right="-474" w:firstLine="567"/>
      </w:pPr>
    </w:p>
    <w:p w:rsidR="00603554" w:rsidRDefault="00603554" w:rsidP="00603554">
      <w:pPr>
        <w:pStyle w:val="ab"/>
        <w:ind w:right="-474" w:firstLine="567"/>
      </w:pPr>
    </w:p>
    <w:p w:rsidR="00603554" w:rsidRDefault="00603554" w:rsidP="00603554">
      <w:pPr>
        <w:pStyle w:val="ab"/>
        <w:ind w:right="-474" w:firstLine="567"/>
      </w:pPr>
    </w:p>
    <w:p w:rsidR="00603554" w:rsidRDefault="00603554" w:rsidP="00603554">
      <w:pPr>
        <w:pStyle w:val="ab"/>
        <w:ind w:right="-474" w:firstLine="567"/>
      </w:pPr>
    </w:p>
    <w:p w:rsidR="00603554" w:rsidRDefault="00603554" w:rsidP="00603554">
      <w:pPr>
        <w:pStyle w:val="ab"/>
        <w:ind w:left="0" w:right="16" w:firstLine="567"/>
        <w:jc w:val="both"/>
      </w:pPr>
    </w:p>
    <w:p w:rsidR="00603554" w:rsidRDefault="00603554" w:rsidP="00603554">
      <w:pPr>
        <w:pStyle w:val="ab"/>
        <w:ind w:left="0" w:right="16" w:firstLine="567"/>
        <w:jc w:val="both"/>
      </w:pPr>
    </w:p>
    <w:p w:rsidR="00603554" w:rsidRDefault="00603554" w:rsidP="00603554"/>
    <w:p w:rsidR="00603554" w:rsidRDefault="00603554" w:rsidP="00D75908">
      <w:pPr>
        <w:autoSpaceDE w:val="0"/>
        <w:autoSpaceDN w:val="0"/>
        <w:jc w:val="center"/>
      </w:pPr>
    </w:p>
    <w:p w:rsidR="00603554" w:rsidRDefault="00603554" w:rsidP="00D75908">
      <w:pPr>
        <w:autoSpaceDE w:val="0"/>
        <w:autoSpaceDN w:val="0"/>
        <w:jc w:val="center"/>
      </w:pPr>
    </w:p>
    <w:p w:rsidR="00603554" w:rsidRDefault="00603554" w:rsidP="00D75908">
      <w:pPr>
        <w:autoSpaceDE w:val="0"/>
        <w:autoSpaceDN w:val="0"/>
        <w:jc w:val="center"/>
      </w:pPr>
    </w:p>
    <w:tbl>
      <w:tblPr>
        <w:tblW w:w="0" w:type="auto"/>
        <w:tblLook w:val="04A0"/>
      </w:tblPr>
      <w:tblGrid>
        <w:gridCol w:w="4875"/>
        <w:gridCol w:w="4696"/>
      </w:tblGrid>
      <w:tr w:rsidR="00085AD6" w:rsidRPr="00235FD9" w:rsidTr="00FA5DB4">
        <w:tc>
          <w:tcPr>
            <w:tcW w:w="4875" w:type="dxa"/>
          </w:tcPr>
          <w:p w:rsidR="00085AD6" w:rsidRPr="00235FD9" w:rsidRDefault="00085AD6" w:rsidP="00FA5DB4">
            <w:pPr>
              <w:tabs>
                <w:tab w:val="left" w:pos="945"/>
              </w:tabs>
              <w:jc w:val="both"/>
              <w:rPr>
                <w:rFonts w:eastAsia="Calibri"/>
                <w:szCs w:val="28"/>
                <w:lang w:eastAsia="en-US"/>
              </w:rPr>
            </w:pPr>
          </w:p>
        </w:tc>
        <w:tc>
          <w:tcPr>
            <w:tcW w:w="4696" w:type="dxa"/>
            <w:hideMark/>
          </w:tcPr>
          <w:p w:rsidR="00085AD6" w:rsidRPr="00235FD9" w:rsidRDefault="00085AD6" w:rsidP="00FA5DB4">
            <w:pPr>
              <w:pStyle w:val="9"/>
              <w:ind w:left="0"/>
              <w:rPr>
                <w:sz w:val="24"/>
              </w:rPr>
            </w:pPr>
            <w:r w:rsidRPr="00235FD9">
              <w:rPr>
                <w:sz w:val="24"/>
              </w:rPr>
              <w:t>Приложение № 8</w:t>
            </w:r>
          </w:p>
          <w:p w:rsidR="00085AD6" w:rsidRPr="00235FD9" w:rsidRDefault="00085AD6" w:rsidP="00FA5DB4">
            <w:pPr>
              <w:jc w:val="right"/>
              <w:rPr>
                <w:lang w:eastAsia="en-US"/>
              </w:rPr>
            </w:pPr>
          </w:p>
        </w:tc>
      </w:tr>
      <w:tr w:rsidR="00085AD6" w:rsidRPr="00235FD9" w:rsidTr="00FA5DB4">
        <w:trPr>
          <w:trHeight w:val="362"/>
        </w:trPr>
        <w:tc>
          <w:tcPr>
            <w:tcW w:w="4875" w:type="dxa"/>
            <w:hideMark/>
          </w:tcPr>
          <w:p w:rsidR="00085AD6" w:rsidRPr="00235FD9" w:rsidRDefault="00085AD6" w:rsidP="00FA5DB4">
            <w:pPr>
              <w:rPr>
                <w:szCs w:val="28"/>
              </w:rPr>
            </w:pPr>
            <w:r>
              <w:rPr>
                <w:szCs w:val="28"/>
              </w:rPr>
              <w:t>СОГЛАСОВАНО</w:t>
            </w:r>
            <w:r w:rsidRPr="00235FD9">
              <w:rPr>
                <w:szCs w:val="28"/>
              </w:rPr>
              <w:t>:</w:t>
            </w:r>
          </w:p>
        </w:tc>
        <w:tc>
          <w:tcPr>
            <w:tcW w:w="4696" w:type="dxa"/>
            <w:hideMark/>
          </w:tcPr>
          <w:p w:rsidR="00085AD6" w:rsidRPr="00235FD9" w:rsidRDefault="00085AD6" w:rsidP="00FA5DB4">
            <w:pPr>
              <w:jc w:val="right"/>
              <w:rPr>
                <w:szCs w:val="28"/>
              </w:rPr>
            </w:pPr>
            <w:r>
              <w:rPr>
                <w:szCs w:val="28"/>
              </w:rPr>
              <w:t xml:space="preserve">        </w:t>
            </w:r>
            <w:r w:rsidRPr="00235FD9">
              <w:rPr>
                <w:szCs w:val="28"/>
              </w:rPr>
              <w:t>УТВЕРЖДАЮ:</w:t>
            </w:r>
            <w:r w:rsidRPr="00235FD9">
              <w:rPr>
                <w:szCs w:val="28"/>
              </w:rPr>
              <w:tab/>
            </w:r>
          </w:p>
        </w:tc>
      </w:tr>
      <w:tr w:rsidR="00085AD6" w:rsidRPr="00235FD9" w:rsidTr="00FA5DB4">
        <w:trPr>
          <w:trHeight w:val="1275"/>
        </w:trPr>
        <w:tc>
          <w:tcPr>
            <w:tcW w:w="4875" w:type="dxa"/>
          </w:tcPr>
          <w:p w:rsidR="00085AD6" w:rsidRPr="00235FD9" w:rsidRDefault="00085AD6" w:rsidP="00FA5DB4">
            <w:pPr>
              <w:rPr>
                <w:szCs w:val="28"/>
              </w:rPr>
            </w:pPr>
            <w:r w:rsidRPr="00235FD9">
              <w:rPr>
                <w:szCs w:val="28"/>
              </w:rPr>
              <w:t>Председатель ПК:</w:t>
            </w:r>
          </w:p>
          <w:p w:rsidR="00085AD6" w:rsidRPr="00235FD9" w:rsidRDefault="00085AD6" w:rsidP="00FA5DB4">
            <w:pPr>
              <w:rPr>
                <w:szCs w:val="28"/>
              </w:rPr>
            </w:pPr>
            <w:r w:rsidRPr="00235FD9">
              <w:rPr>
                <w:szCs w:val="28"/>
              </w:rPr>
              <w:t>____________Л.Н.Балабина</w:t>
            </w:r>
          </w:p>
          <w:p w:rsidR="00085AD6" w:rsidRPr="00235FD9" w:rsidRDefault="00085AD6" w:rsidP="00FA5DB4">
            <w:pPr>
              <w:rPr>
                <w:szCs w:val="28"/>
              </w:rPr>
            </w:pPr>
            <w:r>
              <w:rPr>
                <w:szCs w:val="28"/>
              </w:rPr>
              <w:t>11.01.2019г.</w:t>
            </w:r>
          </w:p>
          <w:p w:rsidR="00085AD6" w:rsidRPr="00235FD9" w:rsidRDefault="00085AD6" w:rsidP="00FA5DB4">
            <w:pPr>
              <w:rPr>
                <w:szCs w:val="28"/>
              </w:rPr>
            </w:pPr>
          </w:p>
        </w:tc>
        <w:tc>
          <w:tcPr>
            <w:tcW w:w="4696" w:type="dxa"/>
            <w:hideMark/>
          </w:tcPr>
          <w:p w:rsidR="00085AD6" w:rsidRPr="00235FD9" w:rsidRDefault="00085AD6" w:rsidP="00FA5DB4">
            <w:pPr>
              <w:jc w:val="right"/>
              <w:rPr>
                <w:szCs w:val="28"/>
              </w:rPr>
            </w:pPr>
            <w:r w:rsidRPr="00235FD9">
              <w:rPr>
                <w:szCs w:val="28"/>
              </w:rPr>
              <w:t>Директор МБОУ</w:t>
            </w:r>
          </w:p>
          <w:p w:rsidR="00085AD6" w:rsidRPr="00235FD9" w:rsidRDefault="00085AD6" w:rsidP="00FA5DB4">
            <w:pPr>
              <w:jc w:val="right"/>
              <w:rPr>
                <w:szCs w:val="28"/>
              </w:rPr>
            </w:pPr>
            <w:r w:rsidRPr="00235FD9">
              <w:t>Большеремонтненской</w:t>
            </w:r>
            <w:r w:rsidRPr="00235FD9">
              <w:rPr>
                <w:szCs w:val="28"/>
              </w:rPr>
              <w:t xml:space="preserve"> СШ                                                                                                                                                                                                </w:t>
            </w:r>
          </w:p>
          <w:p w:rsidR="00085AD6" w:rsidRPr="00235FD9" w:rsidRDefault="00085AD6" w:rsidP="00FA5DB4">
            <w:pPr>
              <w:jc w:val="right"/>
              <w:rPr>
                <w:szCs w:val="28"/>
              </w:rPr>
            </w:pPr>
            <w:r w:rsidRPr="00235FD9">
              <w:rPr>
                <w:szCs w:val="28"/>
              </w:rPr>
              <w:t xml:space="preserve">_________   </w:t>
            </w:r>
            <w:r>
              <w:rPr>
                <w:szCs w:val="28"/>
              </w:rPr>
              <w:t xml:space="preserve">  </w:t>
            </w:r>
            <w:r w:rsidRPr="00235FD9">
              <w:rPr>
                <w:szCs w:val="28"/>
              </w:rPr>
              <w:t>Г.А.Торбенко</w:t>
            </w:r>
            <w:r w:rsidRPr="00235FD9">
              <w:rPr>
                <w:szCs w:val="28"/>
              </w:rPr>
              <w:tab/>
              <w:t xml:space="preserve">                                                                                                                  </w:t>
            </w:r>
            <w:r>
              <w:rPr>
                <w:szCs w:val="28"/>
              </w:rPr>
              <w:t xml:space="preserve">Приказ № </w:t>
            </w:r>
            <w:r w:rsidRPr="00235FD9">
              <w:rPr>
                <w:szCs w:val="28"/>
              </w:rPr>
              <w:t>4</w:t>
            </w:r>
            <w:r>
              <w:rPr>
                <w:szCs w:val="28"/>
              </w:rPr>
              <w:t xml:space="preserve"> от 11.01</w:t>
            </w:r>
            <w:r w:rsidRPr="00235FD9">
              <w:rPr>
                <w:szCs w:val="28"/>
              </w:rPr>
              <w:t>.2019г.</w:t>
            </w:r>
          </w:p>
        </w:tc>
      </w:tr>
    </w:tbl>
    <w:p w:rsidR="00D75908" w:rsidRDefault="00D75908" w:rsidP="00D75908">
      <w:pPr>
        <w:jc w:val="right"/>
        <w:rPr>
          <w:sz w:val="28"/>
          <w:szCs w:val="28"/>
        </w:rPr>
      </w:pPr>
    </w:p>
    <w:p w:rsidR="00D75908" w:rsidRDefault="00D75908" w:rsidP="00D75908">
      <w:pPr>
        <w:pStyle w:val="Postan"/>
        <w:overflowPunct/>
        <w:autoSpaceDE/>
        <w:adjustRightInd/>
        <w:spacing w:after="200" w:line="276" w:lineRule="auto"/>
        <w:rPr>
          <w:szCs w:val="28"/>
        </w:rPr>
      </w:pPr>
      <w:r>
        <w:rPr>
          <w:szCs w:val="28"/>
        </w:rPr>
        <w:t>ПОЛОЖЕНИЕ</w:t>
      </w:r>
    </w:p>
    <w:p w:rsidR="00D75908" w:rsidRPr="00BF090C" w:rsidRDefault="00D75908" w:rsidP="00D75908">
      <w:pPr>
        <w:jc w:val="center"/>
        <w:rPr>
          <w:b/>
        </w:rPr>
      </w:pPr>
      <w:r w:rsidRPr="00BF090C">
        <w:rPr>
          <w:b/>
        </w:rPr>
        <w:t>о выплатах стимулирующего характера (надбавка за интенсивность и высокие результаты работы) педагогическим работникам МБОУ Большеремонтненской</w:t>
      </w:r>
      <w:r w:rsidRPr="00BF090C">
        <w:rPr>
          <w:b/>
          <w:bCs/>
        </w:rPr>
        <w:t xml:space="preserve"> </w:t>
      </w:r>
      <w:r w:rsidRPr="00BF090C">
        <w:rPr>
          <w:b/>
        </w:rPr>
        <w:t>СШ</w:t>
      </w:r>
    </w:p>
    <w:p w:rsidR="00D75908" w:rsidRPr="00BF090C" w:rsidRDefault="00D75908" w:rsidP="00D75908">
      <w:pPr>
        <w:shd w:val="clear" w:color="auto" w:fill="FFFFFF"/>
        <w:tabs>
          <w:tab w:val="left" w:pos="389"/>
        </w:tabs>
        <w:spacing w:before="96"/>
        <w:ind w:left="14"/>
        <w:rPr>
          <w:b/>
          <w:bCs/>
          <w:spacing w:val="-13"/>
        </w:rPr>
      </w:pPr>
    </w:p>
    <w:p w:rsidR="00D75908" w:rsidRPr="00BD3171" w:rsidRDefault="00D75908" w:rsidP="00D75908">
      <w:pPr>
        <w:shd w:val="clear" w:color="auto" w:fill="FFFFFF"/>
        <w:tabs>
          <w:tab w:val="left" w:pos="389"/>
        </w:tabs>
        <w:spacing w:before="96"/>
        <w:ind w:left="14"/>
        <w:rPr>
          <w:b/>
          <w:bCs/>
          <w:i/>
          <w:iCs/>
          <w:spacing w:val="-1"/>
        </w:rPr>
      </w:pPr>
      <w:r>
        <w:rPr>
          <w:b/>
          <w:bCs/>
          <w:spacing w:val="-13"/>
          <w:sz w:val="28"/>
          <w:szCs w:val="28"/>
          <w:lang w:val="en-US"/>
        </w:rPr>
        <w:t>I</w:t>
      </w:r>
      <w:r w:rsidRPr="00BD3171">
        <w:rPr>
          <w:b/>
          <w:bCs/>
          <w:spacing w:val="-13"/>
        </w:rPr>
        <w:t>.</w:t>
      </w:r>
      <w:r w:rsidRPr="00BD3171">
        <w:rPr>
          <w:b/>
          <w:bCs/>
        </w:rPr>
        <w:tab/>
      </w:r>
      <w:r w:rsidRPr="00BD3171">
        <w:rPr>
          <w:b/>
          <w:bCs/>
          <w:i/>
          <w:iCs/>
          <w:spacing w:val="-1"/>
        </w:rPr>
        <w:t>Общие положения</w:t>
      </w:r>
    </w:p>
    <w:p w:rsidR="00D75908" w:rsidRPr="00BD3171" w:rsidRDefault="00D75908" w:rsidP="00D75908">
      <w:pPr>
        <w:widowControl w:val="0"/>
        <w:numPr>
          <w:ilvl w:val="1"/>
          <w:numId w:val="6"/>
        </w:numPr>
        <w:tabs>
          <w:tab w:val="num" w:pos="0"/>
        </w:tabs>
        <w:autoSpaceDE w:val="0"/>
        <w:autoSpaceDN w:val="0"/>
        <w:adjustRightInd w:val="0"/>
        <w:ind w:left="0" w:firstLine="567"/>
        <w:jc w:val="both"/>
      </w:pPr>
      <w:r w:rsidRPr="00BD3171">
        <w:t xml:space="preserve">Настоящее Положение о стимулирующих выплатах педагогическим работникам МБОУ </w:t>
      </w:r>
      <w:r w:rsidRPr="00BF090C">
        <w:t>Большеремонтненской</w:t>
      </w:r>
      <w:r w:rsidRPr="00A95CB0">
        <w:rPr>
          <w:b/>
          <w:bCs/>
        </w:rPr>
        <w:t xml:space="preserve"> </w:t>
      </w:r>
      <w:r w:rsidRPr="00BD3171">
        <w:t xml:space="preserve">СШ за интенсивность и высокие результаты работы (далее по тексту «Положение») разработано в соответствии с Трудовым кодексом Российской Федерации, Законом «Об образовании в РФ», Уставом и Положением об оплате труда работников МБОУ </w:t>
      </w:r>
      <w:r w:rsidRPr="00BF090C">
        <w:t>Большеремонтненской</w:t>
      </w:r>
      <w:r w:rsidRPr="00BD3171">
        <w:t xml:space="preserve"> СШ  Ремонтненского района Ростовской области.</w:t>
      </w:r>
    </w:p>
    <w:p w:rsidR="00D75908" w:rsidRPr="00BD3171" w:rsidRDefault="00D75908" w:rsidP="00D75908">
      <w:pPr>
        <w:widowControl w:val="0"/>
        <w:numPr>
          <w:ilvl w:val="1"/>
          <w:numId w:val="6"/>
        </w:numPr>
        <w:tabs>
          <w:tab w:val="num" w:pos="0"/>
        </w:tabs>
        <w:autoSpaceDE w:val="0"/>
        <w:autoSpaceDN w:val="0"/>
        <w:adjustRightInd w:val="0"/>
        <w:ind w:left="0" w:firstLine="567"/>
        <w:jc w:val="both"/>
      </w:pPr>
      <w:r w:rsidRPr="00BD3171">
        <w:rPr>
          <w:spacing w:val="-5"/>
        </w:rPr>
        <w:t xml:space="preserve">Настоящее Положение разработано в соответствии </w:t>
      </w:r>
      <w:r w:rsidRPr="00BD3171">
        <w:t xml:space="preserve">и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процессов, стимулирования их профессионального роста и повышения ответственности за  конечные результаты своей деятельности. </w:t>
      </w:r>
    </w:p>
    <w:p w:rsidR="00D75908" w:rsidRPr="00BD3171" w:rsidRDefault="00D75908" w:rsidP="00D75908">
      <w:pPr>
        <w:tabs>
          <w:tab w:val="left" w:pos="3315"/>
        </w:tabs>
        <w:jc w:val="both"/>
      </w:pPr>
      <w:r w:rsidRPr="00BD3171">
        <w:t xml:space="preserve"> Положение предусматривает единые принципы установления надбавок за </w:t>
      </w:r>
      <w:r w:rsidRPr="00BD3171">
        <w:rPr>
          <w:b/>
        </w:rPr>
        <w:t xml:space="preserve">за </w:t>
      </w:r>
      <w:r w:rsidRPr="00BD3171">
        <w:t>интенсивность и высокие результаты работы по организации образовательного процесса учителям, в т.ч. работающим по совместительству,  определяет их размеры,  условия и порядок установления  выплат.</w:t>
      </w:r>
    </w:p>
    <w:p w:rsidR="00D75908" w:rsidRPr="00BD3171" w:rsidRDefault="00D75908" w:rsidP="00D75908">
      <w:r w:rsidRPr="00BD3171">
        <w:rPr>
          <w:spacing w:val="-5"/>
        </w:rPr>
        <w:t xml:space="preserve">1.3. Установление </w:t>
      </w:r>
      <w:r w:rsidRPr="00BD3171">
        <w:t xml:space="preserve">надбавок </w:t>
      </w:r>
      <w:r w:rsidRPr="00BD3171">
        <w:rPr>
          <w:spacing w:val="-2"/>
        </w:rPr>
        <w:t>за интенсивность и высокие результаты работы</w:t>
      </w:r>
      <w:r w:rsidRPr="00BD3171">
        <w:t xml:space="preserve"> по  организации образовательного процесса </w:t>
      </w:r>
      <w:r w:rsidRPr="00BD3171">
        <w:rPr>
          <w:spacing w:val="-1"/>
        </w:rPr>
        <w:t>производится с учетом критериев оценки результативности и качества труда</w:t>
      </w:r>
      <w:r w:rsidRPr="00BD3171">
        <w:rPr>
          <w:spacing w:val="-5"/>
        </w:rPr>
        <w:t>, утверждаемых локальными нормативными актами учреждения.</w:t>
      </w:r>
    </w:p>
    <w:p w:rsidR="00D75908" w:rsidRPr="00BD3171" w:rsidRDefault="00D75908" w:rsidP="00D75908">
      <w:pPr>
        <w:shd w:val="clear" w:color="auto" w:fill="FFFFFF"/>
        <w:spacing w:before="5"/>
        <w:ind w:left="19" w:firstLine="235"/>
        <w:jc w:val="both"/>
        <w:rPr>
          <w:spacing w:val="-5"/>
        </w:rPr>
      </w:pPr>
      <w:r w:rsidRPr="00BD3171">
        <w:rPr>
          <w:spacing w:val="-2"/>
        </w:rPr>
        <w:t xml:space="preserve">Локальным нормативным актом является утвержденное в установленном </w:t>
      </w:r>
      <w:r w:rsidRPr="00BD3171">
        <w:rPr>
          <w:spacing w:val="-4"/>
        </w:rPr>
        <w:t xml:space="preserve">порядке настоящее Положение о </w:t>
      </w:r>
      <w:r w:rsidRPr="00BD3171">
        <w:t xml:space="preserve">порядке установления надбавок </w:t>
      </w:r>
      <w:r w:rsidRPr="00BD3171">
        <w:rPr>
          <w:spacing w:val="-2"/>
        </w:rPr>
        <w:t>за интенсивность и высокие результаты работы</w:t>
      </w:r>
      <w:r w:rsidRPr="00BD3171">
        <w:t xml:space="preserve"> по  организации образовательного процесса</w:t>
      </w:r>
      <w:r w:rsidRPr="00BD3171">
        <w:rPr>
          <w:spacing w:val="-5"/>
        </w:rPr>
        <w:t>.</w:t>
      </w:r>
    </w:p>
    <w:p w:rsidR="00D75908" w:rsidRPr="00BD3171" w:rsidRDefault="00D75908" w:rsidP="00D75908">
      <w:pPr>
        <w:shd w:val="clear" w:color="auto" w:fill="FFFFFF"/>
        <w:spacing w:before="5"/>
        <w:ind w:left="19" w:firstLine="235"/>
        <w:jc w:val="both"/>
      </w:pPr>
    </w:p>
    <w:p w:rsidR="00D75908" w:rsidRPr="00BD3171" w:rsidRDefault="00D75908" w:rsidP="00D75908">
      <w:pPr>
        <w:shd w:val="clear" w:color="auto" w:fill="FFFFFF"/>
        <w:tabs>
          <w:tab w:val="left" w:pos="389"/>
        </w:tabs>
        <w:spacing w:before="5"/>
        <w:ind w:left="14"/>
        <w:rPr>
          <w:b/>
          <w:bCs/>
          <w:i/>
          <w:iCs/>
          <w:spacing w:val="-2"/>
        </w:rPr>
      </w:pPr>
      <w:r w:rsidRPr="00BD3171">
        <w:rPr>
          <w:b/>
          <w:bCs/>
          <w:spacing w:val="-11"/>
          <w:lang w:val="en-US"/>
        </w:rPr>
        <w:t>II</w:t>
      </w:r>
      <w:r w:rsidRPr="00BD3171">
        <w:rPr>
          <w:b/>
          <w:bCs/>
          <w:spacing w:val="-11"/>
        </w:rPr>
        <w:t>.</w:t>
      </w:r>
      <w:r w:rsidRPr="00BD3171">
        <w:rPr>
          <w:b/>
          <w:bCs/>
        </w:rPr>
        <w:tab/>
      </w:r>
      <w:r w:rsidRPr="00BD3171">
        <w:rPr>
          <w:b/>
          <w:bCs/>
          <w:i/>
          <w:iCs/>
          <w:spacing w:val="-2"/>
        </w:rPr>
        <w:t>Выплаты надбавок за интенсивность и высокие результаты работы.</w:t>
      </w:r>
    </w:p>
    <w:p w:rsidR="00D75908" w:rsidRPr="00BD3171" w:rsidRDefault="00D75908" w:rsidP="00D75908">
      <w:pPr>
        <w:shd w:val="clear" w:color="auto" w:fill="FFFFFF"/>
        <w:tabs>
          <w:tab w:val="left" w:pos="686"/>
        </w:tabs>
        <w:ind w:left="5" w:right="5"/>
        <w:jc w:val="both"/>
      </w:pPr>
      <w:r w:rsidRPr="00BD3171">
        <w:rPr>
          <w:spacing w:val="-8"/>
        </w:rPr>
        <w:t>2.1.</w:t>
      </w:r>
      <w:r w:rsidRPr="00BD3171">
        <w:rPr>
          <w:spacing w:val="-2"/>
        </w:rPr>
        <w:t xml:space="preserve"> Надбавка за интенсивность и высокие результаты работы может выплачиваться как по результатам работы за месяц, так и по результатам за четверть, полугодие, учебный год, </w:t>
      </w:r>
      <w:r w:rsidRPr="00BD3171">
        <w:rPr>
          <w:spacing w:val="-5"/>
        </w:rPr>
        <w:t xml:space="preserve"> производится на основании критериев и показателей, установленных </w:t>
      </w:r>
      <w:r w:rsidRPr="00BD3171">
        <w:t xml:space="preserve">разделом </w:t>
      </w:r>
      <w:r w:rsidRPr="00BD3171">
        <w:rPr>
          <w:lang w:val="en-US"/>
        </w:rPr>
        <w:t>III</w:t>
      </w:r>
      <w:r w:rsidRPr="00BD3171">
        <w:t xml:space="preserve"> настоящего Положения.</w:t>
      </w:r>
    </w:p>
    <w:p w:rsidR="00D75908" w:rsidRPr="00BD3171" w:rsidRDefault="00D75908" w:rsidP="00D75908">
      <w:pPr>
        <w:shd w:val="clear" w:color="auto" w:fill="FFFFFF"/>
        <w:tabs>
          <w:tab w:val="left" w:pos="365"/>
        </w:tabs>
        <w:spacing w:before="5"/>
        <w:ind w:right="14"/>
        <w:jc w:val="both"/>
      </w:pPr>
      <w:r w:rsidRPr="00BD3171">
        <w:rPr>
          <w:spacing w:val="-8"/>
        </w:rPr>
        <w:t>2.2.</w:t>
      </w:r>
      <w:r w:rsidRPr="00BD3171">
        <w:tab/>
      </w:r>
      <w:r w:rsidRPr="00BD3171">
        <w:rPr>
          <w:spacing w:val="-6"/>
        </w:rPr>
        <w:t xml:space="preserve">Установление выплат надбавок учителям за </w:t>
      </w:r>
      <w:r w:rsidRPr="00BD3171">
        <w:t>результаты работы производится в балльном и процентном выражениях.</w:t>
      </w:r>
    </w:p>
    <w:p w:rsidR="00D75908" w:rsidRPr="00BD3171" w:rsidRDefault="00D75908" w:rsidP="00D75908">
      <w:pPr>
        <w:tabs>
          <w:tab w:val="left" w:pos="3315"/>
        </w:tabs>
        <w:jc w:val="both"/>
      </w:pPr>
      <w:r w:rsidRPr="00BD3171">
        <w:rPr>
          <w:spacing w:val="-5"/>
        </w:rPr>
        <w:t xml:space="preserve">2.3. Расчет размера надбавок за результаты работы за </w:t>
      </w:r>
      <w:r w:rsidRPr="00BD3171">
        <w:rPr>
          <w:spacing w:val="-4"/>
        </w:rPr>
        <w:t xml:space="preserve">определённый период каждому работнику и обоснование данного расчета производится </w:t>
      </w:r>
      <w:r w:rsidRPr="00BD3171">
        <w:rPr>
          <w:spacing w:val="-5"/>
        </w:rPr>
        <w:t xml:space="preserve">комиссией образовательного учреждения, создаваемой на основании приказа </w:t>
      </w:r>
      <w:r w:rsidRPr="00BD3171">
        <w:t>директора учреждения. Председателем указанной комиссии является директор учреждения.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p>
    <w:p w:rsidR="00D75908" w:rsidRPr="00BD3171" w:rsidRDefault="00D75908" w:rsidP="00D75908">
      <w:pPr>
        <w:tabs>
          <w:tab w:val="left" w:pos="3315"/>
        </w:tabs>
        <w:jc w:val="both"/>
      </w:pPr>
      <w:r w:rsidRPr="00BD3171">
        <w:t xml:space="preserve">Произведенный комиссией расчет с обоснованием оформляется протоколом за подписью председателя и членов комиссии.  Директор  школы издает приказ о выплатах надбавок  за качество и результативность.   </w:t>
      </w:r>
    </w:p>
    <w:p w:rsidR="00D75908" w:rsidRPr="00BD3171" w:rsidRDefault="00D75908" w:rsidP="00D75908">
      <w:pPr>
        <w:tabs>
          <w:tab w:val="left" w:pos="3315"/>
        </w:tabs>
        <w:jc w:val="both"/>
      </w:pPr>
      <w:r w:rsidRPr="00BD3171">
        <w:lastRenderedPageBreak/>
        <w:t xml:space="preserve">2.4. </w:t>
      </w:r>
      <w:r w:rsidRPr="00BD3171">
        <w:rPr>
          <w:spacing w:val="-6"/>
        </w:rPr>
        <w:t xml:space="preserve">Накопление первичных данных для расчета показателей ведется в процессе </w:t>
      </w:r>
      <w:r w:rsidRPr="00BD3171">
        <w:rPr>
          <w:spacing w:val="-4"/>
        </w:rPr>
        <w:t xml:space="preserve">мониторинга профессиональной деятельности каждого учителя в рамках </w:t>
      </w:r>
      <w:r w:rsidRPr="00BD3171">
        <w:t>внутришкольного мониторинга и на основании профессионального портфолио учителя .</w:t>
      </w:r>
    </w:p>
    <w:p w:rsidR="00D75908" w:rsidRPr="00BD3171" w:rsidRDefault="00D75908" w:rsidP="00D75908">
      <w:pPr>
        <w:tabs>
          <w:tab w:val="left" w:pos="3315"/>
        </w:tabs>
        <w:jc w:val="both"/>
      </w:pPr>
      <w:r w:rsidRPr="00BD3171">
        <w:t xml:space="preserve">2.5. Работе комиссии по принятию решения по установлению надбавок </w:t>
      </w:r>
      <w:r w:rsidRPr="00BD3171">
        <w:rPr>
          <w:spacing w:val="-2"/>
        </w:rPr>
        <w:t>за интенсивность и высокие результаты</w:t>
      </w:r>
      <w:r w:rsidRPr="00BD3171">
        <w:t xml:space="preserve"> работы по  организации образовательного процесса предшествует процедура самооценки учителя. </w:t>
      </w:r>
    </w:p>
    <w:p w:rsidR="00D75908" w:rsidRPr="00BD3171" w:rsidRDefault="00D75908" w:rsidP="00D75908">
      <w:pPr>
        <w:tabs>
          <w:tab w:val="left" w:pos="3315"/>
        </w:tabs>
        <w:jc w:val="both"/>
      </w:pPr>
      <w:r w:rsidRPr="00BD3171">
        <w:t>2.6. Результаты самооценки учителя и экспертной оценки производственной комиссии оформляются документально и заверяются подписями учителя и членов комиссии.</w:t>
      </w:r>
    </w:p>
    <w:p w:rsidR="00D75908" w:rsidRPr="00BD3171" w:rsidRDefault="00D75908" w:rsidP="00D75908">
      <w:pPr>
        <w:tabs>
          <w:tab w:val="left" w:pos="3315"/>
        </w:tabs>
        <w:jc w:val="both"/>
      </w:pPr>
      <w:r w:rsidRPr="00BD3171">
        <w:t xml:space="preserve">2.7. Результат предусмотренных средств из месячного фонда оплаты труда на выплату надбавки за </w:t>
      </w:r>
      <w:r w:rsidRPr="00BD3171">
        <w:rPr>
          <w:spacing w:val="-2"/>
        </w:rPr>
        <w:t>интенсивность и высокие результаты</w:t>
      </w:r>
      <w:r w:rsidRPr="00BD3171">
        <w:t xml:space="preserve"> работы по организации образовательного процесса делится на общее количество баллов, набранных учителями. Таким образом определяется содержание одного балла. Денежное содержание одного балла умножается на количество баллов учителя. В результате получается размер надбавки за </w:t>
      </w:r>
      <w:r w:rsidRPr="00BD3171">
        <w:rPr>
          <w:spacing w:val="-2"/>
        </w:rPr>
        <w:t>интенсивность и высокие результаты</w:t>
      </w:r>
      <w:r w:rsidRPr="00BD3171">
        <w:t xml:space="preserve"> работы по организации образовательного процесса конкретного учителя.</w:t>
      </w:r>
    </w:p>
    <w:p w:rsidR="00D75908" w:rsidRDefault="00D75908" w:rsidP="00D75908">
      <w:pPr>
        <w:tabs>
          <w:tab w:val="left" w:pos="3315"/>
        </w:tabs>
        <w:jc w:val="both"/>
      </w:pPr>
      <w:r w:rsidRPr="00BD3171">
        <w:t>2.8. Производственная комиссия оставляет за собой право вносить изменения в перечень критериев и показателей качества и результативности труда учителя. 2.9 Состав комиссии может быть изменён на основании приказа директора.</w:t>
      </w:r>
    </w:p>
    <w:p w:rsidR="00D75908" w:rsidRPr="00BD3171" w:rsidRDefault="00D75908" w:rsidP="00D75908">
      <w:pPr>
        <w:tabs>
          <w:tab w:val="left" w:pos="3315"/>
        </w:tabs>
        <w:jc w:val="both"/>
      </w:pPr>
    </w:p>
    <w:p w:rsidR="00D75908" w:rsidRPr="00BD3171" w:rsidRDefault="00D75908" w:rsidP="00D75908">
      <w:pPr>
        <w:shd w:val="clear" w:color="auto" w:fill="FFFFFF"/>
        <w:ind w:right="768"/>
        <w:rPr>
          <w:b/>
          <w:bCs/>
          <w:i/>
          <w:iCs/>
          <w:spacing w:val="-4"/>
        </w:rPr>
      </w:pPr>
      <w:r w:rsidRPr="00BD3171">
        <w:rPr>
          <w:b/>
          <w:bCs/>
          <w:i/>
          <w:iCs/>
          <w:lang w:val="en-US"/>
        </w:rPr>
        <w:t>III</w:t>
      </w:r>
      <w:r w:rsidRPr="00BD3171">
        <w:rPr>
          <w:b/>
          <w:bCs/>
          <w:i/>
          <w:iCs/>
        </w:rPr>
        <w:t>. Критерии</w:t>
      </w:r>
      <w:r w:rsidRPr="00BD3171">
        <w:rPr>
          <w:b/>
          <w:bCs/>
          <w:i/>
          <w:iCs/>
          <w:spacing w:val="-4"/>
        </w:rPr>
        <w:t xml:space="preserve"> и показатели качества    и результативности труда  учителя:</w:t>
      </w:r>
    </w:p>
    <w:p w:rsidR="00D75908" w:rsidRPr="00BD3171" w:rsidRDefault="00D75908" w:rsidP="00D75908">
      <w:pPr>
        <w:pStyle w:val="af8"/>
        <w:jc w:val="center"/>
        <w:rPr>
          <w:rFonts w:ascii="Times New Roman" w:hAnsi="Times New Roman"/>
          <w:b/>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6094"/>
      </w:tblGrid>
      <w:tr w:rsidR="00D75908" w:rsidRPr="00BD3171" w:rsidTr="00EF7B16">
        <w:trPr>
          <w:trHeight w:val="69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п/п</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Наименование критерия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Шкала оценивания</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1.Достижения индивидуальных образовательных результатов обучающихся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 результатам контрольных мероприятий промежуточной и итоговой аттестации)</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Успеваемость обучающихся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 по предмету</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100% -5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99%- 98% -4балла;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95 %-97%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менее 95% -2 балла.</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Качество знаний обучающихся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 предмету</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50% и выше - 5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40-49% -4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35-39%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30-34% -2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менее 30% -1 балл;</w:t>
            </w:r>
          </w:p>
        </w:tc>
      </w:tr>
      <w:tr w:rsidR="00D75908" w:rsidRPr="00BD3171" w:rsidTr="00EF7B16">
        <w:trPr>
          <w:trHeight w:val="2145"/>
        </w:trPr>
        <w:tc>
          <w:tcPr>
            <w:tcW w:w="70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1.3.</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Общий показатель успеваемости обучающихся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по результатам ГИА – 9 с участием ТЭК;</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по результатам ЕГЭ;</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Результаты итоговой аттестации:  </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- 100% успеваемость-11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 средний балл выше районного-15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 средний балл выше областного-20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-при наличии обучающегося с «2,  минус 10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(1 раз в год)</w:t>
            </w:r>
          </w:p>
        </w:tc>
      </w:tr>
      <w:tr w:rsidR="00D75908" w:rsidRPr="00BD3171" w:rsidTr="00EF7B16">
        <w:trPr>
          <w:trHeight w:val="420"/>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Проведение индивидуальных консультаций</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1-3 балла</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 Участие в реализации программ, комплексов мероприятий, направленных на работу с одаренными детьми</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2.1. </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Подготовка обучающихся – победителей, призеров, лауреатов и дипломантов конференций, (поэтапных </w:t>
            </w:r>
            <w:r w:rsidRPr="00BD3171">
              <w:rPr>
                <w:rFonts w:ascii="Times New Roman" w:hAnsi="Times New Roman"/>
                <w:sz w:val="24"/>
                <w:szCs w:val="24"/>
              </w:rPr>
              <w:lastRenderedPageBreak/>
              <w:t>) очных творческих конкурсов по предмету и внеурочной деятельности,</w:t>
            </w:r>
            <w:r>
              <w:rPr>
                <w:rFonts w:ascii="Times New Roman" w:hAnsi="Times New Roman"/>
                <w:sz w:val="24"/>
                <w:szCs w:val="24"/>
              </w:rPr>
              <w:t xml:space="preserve"> </w:t>
            </w:r>
            <w:r w:rsidRPr="00BD3171">
              <w:rPr>
                <w:rFonts w:ascii="Times New Roman" w:hAnsi="Times New Roman"/>
                <w:sz w:val="24"/>
                <w:szCs w:val="24"/>
              </w:rPr>
              <w:t>спортивных соревнований</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(кроме ВОШ)</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(при наличии сертификата, диплома( ксерокопия))</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Баллы  суммируются!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Всероссийский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- 10 баллов; призер  - 9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 xml:space="preserve">Региональный уровень: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победитель- 8 баллов, призер - 7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 xml:space="preserve">Районный, муниципальный уровень: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6 баллов, призер - 5 баллов</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2.2.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Подготовка обучающихся – победителей, призеров, лауреатов и дипломантов - интернет конкурсов по предметам;</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дистанционных олимпиад;</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интернет-школы по предметам (при наличии сертификата, диплома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ксерокопия))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Количество обучающихся – победителей, призеров, лауреатов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 и дипломантов - интернет конкурсов по предметам и творческих конкурсов;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дистанционных олимпиад;</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интернет-школы по предметам (при наличии сертификата)</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0-10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Прописать количество победителей и призеров.</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Подготовка обучающихся – победителей, призеров  Всероссийской олимпиады школьников по предметам</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(ВОШ)</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(при наличии сертификата, диплома( ксерокопия))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Баллы  суммируются!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Всероссийский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победитель-20 баллов, призер -15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Региональный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- 15 баллов, призер - 10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Районный, муниципальный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- 10 баллов, призер - 5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Школьный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- 5 баллов, призер - 3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(за каждого)</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Организация детей в работе заочных школ по предметам </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0,5 балла за каждого участника</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3.Участие в коллективных педагогических проектах</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506"/>
        </w:trPr>
        <w:tc>
          <w:tcPr>
            <w:tcW w:w="708" w:type="dxa"/>
            <w:vMerge w:val="restart"/>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3.1.</w:t>
            </w:r>
          </w:p>
        </w:tc>
        <w:tc>
          <w:tcPr>
            <w:tcW w:w="2978" w:type="dxa"/>
            <w:vMerge w:val="restart"/>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Трансляция педагогического опыта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(при наличии сертификата, диплома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ксерокопия))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Печатные работы.</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наличие – 2 балла (всего)</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Предоставление материала для сайта- 2 балла</w:t>
            </w:r>
          </w:p>
        </w:tc>
      </w:tr>
      <w:tr w:rsidR="00D75908" w:rsidRPr="00BD3171" w:rsidTr="00EF7B16">
        <w:trPr>
          <w:trHeight w:val="55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в конференциях, семинарах- 0,5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в вебинарах (1 балл в четверть)</w:t>
            </w:r>
          </w:p>
        </w:tc>
      </w:tr>
      <w:tr w:rsidR="00D75908" w:rsidRPr="00BD3171" w:rsidTr="00EF7B16">
        <w:trPr>
          <w:trHeight w:val="94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Выступление: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 школьном уровне -1 балл, муниципальном – 2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региональном – 3 балла;  всероссийском  - 5 баллов.</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3.2.</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Проведение открытых мероприятий (уроков)</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Школьный уровень -5 баллов, муниципальный - 7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региональный - 10 баллов;  </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4. Участие в разработке и реализации основной образовательной программы</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Составление адаптированной рабочей программы по предметам компонента образовательного учреждения(июнь-август)</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Наличие – 1 балл за каждую программу(летом, 1 раз в год)</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Разработка авторской программы по предметам предпрофильной и профильной подготовки и элективных курсов(июнь-август)</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Наличие – 1 балл за каждую</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Разработка и реализация рабочих программ для школьников, находящихся на индивидуальном обучении на дому(июнь-август)</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 за каждую</w:t>
            </w:r>
          </w:p>
        </w:tc>
      </w:tr>
      <w:tr w:rsidR="00D75908" w:rsidRPr="00BD3171" w:rsidTr="00EF7B16">
        <w:trPr>
          <w:trHeight w:val="874"/>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Разработка и реализация программ внеурочной деятельности (июнь-август)</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 за каждую</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465"/>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 Результативность внеурочной, воспитательной деятельности.</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5.1.</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Организация горячего питания</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До 30% - 0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50% - 30% - 2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51% - 65% - 3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Свыше 66% - 5 баллов</w:t>
            </w:r>
          </w:p>
        </w:tc>
      </w:tr>
      <w:tr w:rsidR="00D75908" w:rsidRPr="00BD3171" w:rsidTr="00EF7B16">
        <w:trPr>
          <w:trHeight w:val="844"/>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5.2.</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педагога в организации отдыха детей (на каникулах) </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педагог ОЛ – 3 балла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начальник ОЛ – 5 баллов</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833"/>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Ведение документации и работа с семьей ребенка, стоящего на учете в КДН</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3 балла</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 Участия во внеклассных мероприятиях муниципального уровня.</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Муниципальный уровень - 3 балла за каждое мероприятие</w:t>
            </w:r>
          </w:p>
        </w:tc>
      </w:tr>
      <w:tr w:rsidR="00D75908" w:rsidRPr="00BD3171" w:rsidTr="00EF7B16">
        <w:trPr>
          <w:trHeight w:val="2986"/>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5.5.</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color w:val="FF0000"/>
                <w:sz w:val="24"/>
                <w:szCs w:val="24"/>
              </w:rPr>
            </w:pPr>
            <w:r w:rsidRPr="00BD3171">
              <w:rPr>
                <w:rFonts w:ascii="Times New Roman" w:hAnsi="Times New Roman"/>
                <w:sz w:val="24"/>
                <w:szCs w:val="24"/>
              </w:rPr>
              <w:t xml:space="preserve">Организация и проведение воспитательных мероприятий общешкольного  уровня (концерты, акции, беседы, игры, тренинги). </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От1 до 5 баллов (в зависимости от степени участия)</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1488"/>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5.6.</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color w:val="FF0000"/>
                <w:sz w:val="24"/>
                <w:szCs w:val="24"/>
              </w:rPr>
            </w:pPr>
            <w:r w:rsidRPr="00BD3171">
              <w:rPr>
                <w:rFonts w:ascii="Times New Roman" w:hAnsi="Times New Roman"/>
                <w:sz w:val="24"/>
                <w:szCs w:val="24"/>
              </w:rPr>
              <w:t>Организация досуговой деятельности в каникулярный период (внутриклассные, школьные, муниципальные мероприятия)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 за каждое мероприятие</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6. Участие в экспериментальной, инновационной деятельности</w:t>
            </w:r>
          </w:p>
        </w:tc>
      </w:tr>
      <w:tr w:rsidR="00D75908" w:rsidRPr="00BD3171" w:rsidTr="00EF7B16">
        <w:trPr>
          <w:trHeight w:val="879"/>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6.1.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в экспериментальной деятельности (при наличии приказа)</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582"/>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7. Внешняя оценка родителями и обучающимися профессионального мастерства педагогического работника,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организация образовательного процесса</w:t>
            </w:r>
          </w:p>
        </w:tc>
      </w:tr>
      <w:tr w:rsidR="00D75908" w:rsidRPr="00BD3171" w:rsidTr="00EF7B16">
        <w:trPr>
          <w:trHeight w:val="2399"/>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7.1.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Благодарности   родителей и обучающихся по поводу качества преподавания и воспитательной работы</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(через СМИ и на имя директора)</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 балла</w:t>
            </w:r>
          </w:p>
        </w:tc>
      </w:tr>
      <w:tr w:rsidR="00D75908" w:rsidRPr="00BD3171" w:rsidTr="00EF7B16">
        <w:trPr>
          <w:trHeight w:val="440"/>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8. Повышение профессионального мастерства педагогических работников</w:t>
            </w:r>
          </w:p>
        </w:tc>
      </w:tr>
      <w:tr w:rsidR="00D75908" w:rsidRPr="00BD3171" w:rsidTr="00EF7B16">
        <w:trPr>
          <w:trHeight w:val="420"/>
        </w:trPr>
        <w:tc>
          <w:tcPr>
            <w:tcW w:w="708" w:type="dxa"/>
            <w:vMerge w:val="restart"/>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lang w:val="en-US"/>
              </w:rPr>
              <w:t>8</w:t>
            </w:r>
            <w:r w:rsidRPr="00BD3171">
              <w:rPr>
                <w:rFonts w:ascii="Times New Roman" w:hAnsi="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в профессиональных конкурсах, грантах, научно-практических конференциях (ПНПО, Учитель года).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Баллы удваиваются при наличии результативности.</w:t>
            </w:r>
          </w:p>
        </w:tc>
        <w:tc>
          <w:tcPr>
            <w:tcW w:w="6095" w:type="dxa"/>
            <w:tcBorders>
              <w:top w:val="single" w:sz="4" w:space="0" w:color="auto"/>
              <w:left w:val="single" w:sz="4" w:space="0" w:color="auto"/>
              <w:bottom w:val="single" w:sz="4" w:space="0" w:color="auto"/>
              <w:right w:val="single" w:sz="4" w:space="0" w:color="auto"/>
            </w:tcBorders>
            <w:hideMark/>
          </w:tcPr>
          <w:tbl>
            <w:tblPr>
              <w:tblW w:w="15555" w:type="dxa"/>
              <w:tblBorders>
                <w:top w:val="single" w:sz="4" w:space="0" w:color="000000"/>
                <w:right w:val="single" w:sz="4" w:space="0" w:color="000000"/>
                <w:insideV w:val="single" w:sz="4" w:space="0" w:color="auto"/>
              </w:tblBorders>
              <w:tblLayout w:type="fixed"/>
              <w:tblLook w:val="04A0"/>
            </w:tblPr>
            <w:tblGrid>
              <w:gridCol w:w="15555"/>
            </w:tblGrid>
            <w:tr w:rsidR="00D75908" w:rsidRPr="00BD3171" w:rsidTr="00EF7B16">
              <w:trPr>
                <w:trHeight w:val="330"/>
              </w:trPr>
              <w:tc>
                <w:tcPr>
                  <w:tcW w:w="15555" w:type="dxa"/>
                  <w:tcBorders>
                    <w:top w:val="single" w:sz="4" w:space="0" w:color="000000"/>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федеральный уровень -20 баллов</w:t>
                  </w:r>
                </w:p>
              </w:tc>
            </w:tr>
            <w:tr w:rsidR="00D75908" w:rsidRPr="00BD3171" w:rsidTr="00EF7B16">
              <w:trPr>
                <w:trHeight w:val="289"/>
              </w:trPr>
              <w:tc>
                <w:tcPr>
                  <w:tcW w:w="15555" w:type="dxa"/>
                  <w:tcBorders>
                    <w:top w:val="nil"/>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региональный уровень – 15 баллов</w:t>
                  </w:r>
                </w:p>
              </w:tc>
            </w:tr>
            <w:tr w:rsidR="00D75908" w:rsidRPr="00BD3171" w:rsidTr="00EF7B16">
              <w:trPr>
                <w:trHeight w:val="300"/>
              </w:trPr>
              <w:tc>
                <w:tcPr>
                  <w:tcW w:w="15555" w:type="dxa"/>
                  <w:tcBorders>
                    <w:top w:val="nil"/>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муниципальный уровень- 10 баллов</w:t>
                  </w:r>
                </w:p>
              </w:tc>
            </w:tr>
          </w:tbl>
          <w:p w:rsidR="00D75908" w:rsidRPr="00BD3171" w:rsidRDefault="00D75908" w:rsidP="00EF7B16">
            <w:pPr>
              <w:spacing w:line="276" w:lineRule="auto"/>
            </w:pPr>
          </w:p>
        </w:tc>
      </w:tr>
      <w:tr w:rsidR="00D75908" w:rsidRPr="00BD3171" w:rsidTr="00EF7B16">
        <w:trPr>
          <w:trHeight w:val="91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lang w:val="en-US"/>
              </w:rPr>
              <w:t>IT</w:t>
            </w:r>
            <w:r w:rsidRPr="00BD3171">
              <w:rPr>
                <w:rFonts w:ascii="Times New Roman" w:hAnsi="Times New Roman"/>
                <w:sz w:val="24"/>
                <w:szCs w:val="24"/>
              </w:rPr>
              <w:t xml:space="preserve"> –учитель и другие интернет-конкурсы</w:t>
            </w:r>
          </w:p>
        </w:tc>
        <w:tc>
          <w:tcPr>
            <w:tcW w:w="6095" w:type="dxa"/>
            <w:tcBorders>
              <w:top w:val="single" w:sz="4" w:space="0" w:color="auto"/>
              <w:left w:val="single" w:sz="4" w:space="0" w:color="auto"/>
              <w:bottom w:val="single" w:sz="4" w:space="0" w:color="auto"/>
              <w:right w:val="single" w:sz="4" w:space="0" w:color="auto"/>
            </w:tcBorders>
            <w:hideMark/>
          </w:tcPr>
          <w:tbl>
            <w:tblPr>
              <w:tblW w:w="15555" w:type="dxa"/>
              <w:tblBorders>
                <w:top w:val="single" w:sz="4" w:space="0" w:color="000000"/>
                <w:right w:val="single" w:sz="4" w:space="0" w:color="000000"/>
                <w:insideV w:val="single" w:sz="4" w:space="0" w:color="auto"/>
              </w:tblBorders>
              <w:tblLayout w:type="fixed"/>
              <w:tblLook w:val="04A0"/>
            </w:tblPr>
            <w:tblGrid>
              <w:gridCol w:w="15555"/>
            </w:tblGrid>
            <w:tr w:rsidR="00D75908" w:rsidRPr="00BD3171" w:rsidTr="00EF7B16">
              <w:trPr>
                <w:trHeight w:val="480"/>
              </w:trPr>
              <w:tc>
                <w:tcPr>
                  <w:tcW w:w="15555" w:type="dxa"/>
                  <w:tcBorders>
                    <w:top w:val="single" w:sz="4" w:space="0" w:color="000000"/>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1балл за каждый конкурс</w:t>
                  </w:r>
                </w:p>
              </w:tc>
            </w:tr>
          </w:tbl>
          <w:p w:rsidR="00D75908" w:rsidRPr="00BD3171" w:rsidRDefault="00D75908" w:rsidP="00EF7B16">
            <w:pPr>
              <w:spacing w:line="276" w:lineRule="auto"/>
            </w:pPr>
          </w:p>
        </w:tc>
      </w:tr>
      <w:tr w:rsidR="00D75908" w:rsidRPr="00BD3171" w:rsidTr="00EF7B16">
        <w:trPr>
          <w:trHeight w:val="157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8.2.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Прохождение курсов повышения квалификации и переподготовки, обучение по программам  высшего образования, обучение в аспирантуре.</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Обучение по программам высшего образования – 1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Обязательное повышение квалификации - 1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Дистанционные курсы повышения квалификации  -1 балл</w:t>
            </w:r>
          </w:p>
        </w:tc>
      </w:tr>
      <w:tr w:rsidR="00D75908" w:rsidRPr="00BD3171" w:rsidTr="00EF7B16">
        <w:trPr>
          <w:trHeight w:val="523"/>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 Соблюдение исполнительской дисциплины</w:t>
            </w:r>
          </w:p>
        </w:tc>
      </w:tr>
      <w:tr w:rsidR="00D75908" w:rsidRPr="00BD3171" w:rsidTr="00EF7B16">
        <w:trPr>
          <w:trHeight w:val="83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Оформление документации, установленной локальными актами, учреждения,  а также  текущей документации.</w:t>
            </w:r>
            <w:r w:rsidR="00C104F1">
              <w:rPr>
                <w:rFonts w:ascii="Times New Roman" w:hAnsi="Times New Roman"/>
                <w:sz w:val="24"/>
                <w:szCs w:val="24"/>
              </w:rPr>
              <w:t xml:space="preserve"> </w:t>
            </w:r>
            <w:r w:rsidRPr="00BD3171">
              <w:rPr>
                <w:rFonts w:ascii="Times New Roman" w:hAnsi="Times New Roman"/>
                <w:sz w:val="24"/>
                <w:szCs w:val="24"/>
              </w:rPr>
              <w:t>Ведение классных журналов, в том числе электронных.</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Без замечаний -1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Каждое замечание-  - минус 1 б.</w:t>
            </w:r>
          </w:p>
        </w:tc>
      </w:tr>
      <w:tr w:rsidR="00D75908" w:rsidRPr="00BD3171" w:rsidTr="00EF7B16">
        <w:trPr>
          <w:trHeight w:val="167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Трудовая дисциплина. Соблюдение правил внутришкольного распорядка (дежурство по школе, выполнение плана работы на неделю и т.д.)</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Без замечаний -1 балл</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1200"/>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Работа за рамками функционала (тестирование, работ</w:t>
            </w:r>
            <w:r w:rsidR="00C104F1">
              <w:rPr>
                <w:rFonts w:ascii="Times New Roman" w:hAnsi="Times New Roman"/>
                <w:sz w:val="24"/>
                <w:szCs w:val="24"/>
              </w:rPr>
              <w:t>а в комиссиях по проверке работ</w:t>
            </w:r>
            <w:r w:rsidRPr="00BD3171">
              <w:rPr>
                <w:rFonts w:ascii="Times New Roman" w:hAnsi="Times New Roman"/>
                <w:sz w:val="24"/>
                <w:szCs w:val="24"/>
              </w:rPr>
              <w:t>,</w:t>
            </w:r>
            <w:r w:rsidR="00C104F1">
              <w:rPr>
                <w:rFonts w:ascii="Times New Roman" w:hAnsi="Times New Roman"/>
                <w:sz w:val="24"/>
                <w:szCs w:val="24"/>
              </w:rPr>
              <w:t xml:space="preserve"> </w:t>
            </w:r>
            <w:r w:rsidRPr="00BD3171">
              <w:rPr>
                <w:rFonts w:ascii="Times New Roman" w:hAnsi="Times New Roman"/>
                <w:sz w:val="24"/>
                <w:szCs w:val="24"/>
              </w:rPr>
              <w:t>уча</w:t>
            </w:r>
            <w:r w:rsidR="00C104F1">
              <w:rPr>
                <w:rFonts w:ascii="Times New Roman" w:hAnsi="Times New Roman"/>
                <w:sz w:val="24"/>
                <w:szCs w:val="24"/>
              </w:rPr>
              <w:t>ствуюшие в проведении ГИА и ОГЭ</w:t>
            </w:r>
            <w:r w:rsidRPr="00BD3171">
              <w:rPr>
                <w:rFonts w:ascii="Times New Roman" w:hAnsi="Times New Roman"/>
                <w:sz w:val="24"/>
                <w:szCs w:val="24"/>
              </w:rPr>
              <w:t>) Работа, направленная на повышение имиджа школы.</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Каждое мероприятие -2 балла</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25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Случаи травматизма при нарушении ТБ на уроках и  во внеурочное время </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За каждое нарушение – минус  3 балла</w:t>
            </w:r>
          </w:p>
        </w:tc>
      </w:tr>
    </w:tbl>
    <w:p w:rsidR="00D75908" w:rsidRPr="00BD3171" w:rsidRDefault="00D75908" w:rsidP="00D75908">
      <w:pPr>
        <w:pStyle w:val="af8"/>
        <w:rPr>
          <w:rFonts w:ascii="Times New Roman" w:hAnsi="Times New Roman"/>
          <w:sz w:val="24"/>
          <w:szCs w:val="24"/>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tbl>
      <w:tblPr>
        <w:tblW w:w="0" w:type="auto"/>
        <w:tblLook w:val="04A0"/>
      </w:tblPr>
      <w:tblGrid>
        <w:gridCol w:w="4875"/>
        <w:gridCol w:w="4696"/>
      </w:tblGrid>
      <w:tr w:rsidR="00D75908" w:rsidRPr="00235FD9" w:rsidTr="00EF7B16">
        <w:tc>
          <w:tcPr>
            <w:tcW w:w="4875" w:type="dxa"/>
          </w:tcPr>
          <w:p w:rsidR="00D75908" w:rsidRPr="00235FD9" w:rsidRDefault="00D75908" w:rsidP="00EF7B16">
            <w:pPr>
              <w:tabs>
                <w:tab w:val="left" w:pos="945"/>
              </w:tabs>
              <w:jc w:val="both"/>
              <w:rPr>
                <w:rFonts w:eastAsia="Calibri"/>
                <w:szCs w:val="28"/>
                <w:lang w:eastAsia="en-US"/>
              </w:rPr>
            </w:pPr>
          </w:p>
        </w:tc>
        <w:tc>
          <w:tcPr>
            <w:tcW w:w="4696" w:type="dxa"/>
            <w:hideMark/>
          </w:tcPr>
          <w:p w:rsidR="00D75908" w:rsidRPr="00235FD9" w:rsidRDefault="00D75908" w:rsidP="007949E6">
            <w:pPr>
              <w:pStyle w:val="9"/>
              <w:ind w:left="0"/>
              <w:rPr>
                <w:sz w:val="24"/>
              </w:rPr>
            </w:pPr>
            <w:r w:rsidRPr="00235FD9">
              <w:rPr>
                <w:sz w:val="24"/>
              </w:rPr>
              <w:t>Приложение № 8</w:t>
            </w:r>
          </w:p>
          <w:p w:rsidR="00D75908" w:rsidRPr="00235FD9" w:rsidRDefault="00D75908" w:rsidP="007949E6">
            <w:pPr>
              <w:jc w:val="right"/>
              <w:rPr>
                <w:lang w:eastAsia="en-US"/>
              </w:rPr>
            </w:pPr>
          </w:p>
        </w:tc>
      </w:tr>
      <w:tr w:rsidR="00D75908" w:rsidRPr="00235FD9" w:rsidTr="00EF7B16">
        <w:trPr>
          <w:trHeight w:val="362"/>
        </w:trPr>
        <w:tc>
          <w:tcPr>
            <w:tcW w:w="4875" w:type="dxa"/>
            <w:hideMark/>
          </w:tcPr>
          <w:p w:rsidR="00D75908" w:rsidRPr="00235FD9" w:rsidRDefault="00EF7B16" w:rsidP="00EF7B16">
            <w:pPr>
              <w:rPr>
                <w:szCs w:val="28"/>
              </w:rPr>
            </w:pPr>
            <w:r>
              <w:rPr>
                <w:szCs w:val="28"/>
              </w:rPr>
              <w:t>СОГЛАСОВАНО</w:t>
            </w:r>
            <w:r w:rsidR="00D75908" w:rsidRPr="00235FD9">
              <w:rPr>
                <w:szCs w:val="28"/>
              </w:rPr>
              <w:t>:</w:t>
            </w:r>
          </w:p>
        </w:tc>
        <w:tc>
          <w:tcPr>
            <w:tcW w:w="4696" w:type="dxa"/>
            <w:hideMark/>
          </w:tcPr>
          <w:p w:rsidR="00D75908" w:rsidRPr="00235FD9" w:rsidRDefault="007949E6" w:rsidP="007949E6">
            <w:pPr>
              <w:jc w:val="right"/>
              <w:rPr>
                <w:szCs w:val="28"/>
              </w:rPr>
            </w:pPr>
            <w:r>
              <w:rPr>
                <w:szCs w:val="28"/>
              </w:rPr>
              <w:t xml:space="preserve">        </w:t>
            </w:r>
            <w:r w:rsidR="00D75908" w:rsidRPr="00235FD9">
              <w:rPr>
                <w:szCs w:val="28"/>
              </w:rPr>
              <w:t>УТВЕРЖДАЮ:</w:t>
            </w:r>
            <w:r w:rsidR="00D75908" w:rsidRPr="00235FD9">
              <w:rPr>
                <w:szCs w:val="28"/>
              </w:rPr>
              <w:tab/>
            </w:r>
          </w:p>
        </w:tc>
      </w:tr>
      <w:tr w:rsidR="00D75908" w:rsidRPr="00235FD9" w:rsidTr="00EF7B16">
        <w:trPr>
          <w:trHeight w:val="1275"/>
        </w:trPr>
        <w:tc>
          <w:tcPr>
            <w:tcW w:w="4875" w:type="dxa"/>
          </w:tcPr>
          <w:p w:rsidR="00D75908" w:rsidRPr="00235FD9" w:rsidRDefault="00D75908" w:rsidP="00EF7B16">
            <w:pPr>
              <w:rPr>
                <w:szCs w:val="28"/>
              </w:rPr>
            </w:pPr>
            <w:r w:rsidRPr="00235FD9">
              <w:rPr>
                <w:szCs w:val="28"/>
              </w:rPr>
              <w:t>Председатель ПК:</w:t>
            </w:r>
          </w:p>
          <w:p w:rsidR="00D75908" w:rsidRPr="00235FD9" w:rsidRDefault="00D75908" w:rsidP="00EF7B16">
            <w:pPr>
              <w:rPr>
                <w:szCs w:val="28"/>
              </w:rPr>
            </w:pPr>
            <w:r w:rsidRPr="00235FD9">
              <w:rPr>
                <w:szCs w:val="28"/>
              </w:rPr>
              <w:t>____________Л.Н.Балабина</w:t>
            </w:r>
          </w:p>
          <w:p w:rsidR="00D75908" w:rsidRPr="00235FD9" w:rsidRDefault="00D75908" w:rsidP="00EF7B16">
            <w:pPr>
              <w:rPr>
                <w:szCs w:val="28"/>
              </w:rPr>
            </w:pPr>
            <w:r>
              <w:rPr>
                <w:szCs w:val="28"/>
              </w:rPr>
              <w:t>11.01.2019г.</w:t>
            </w:r>
          </w:p>
          <w:p w:rsidR="00D75908" w:rsidRPr="00235FD9" w:rsidRDefault="00D75908" w:rsidP="00EF7B16">
            <w:pPr>
              <w:rPr>
                <w:szCs w:val="28"/>
              </w:rPr>
            </w:pPr>
          </w:p>
        </w:tc>
        <w:tc>
          <w:tcPr>
            <w:tcW w:w="4696" w:type="dxa"/>
            <w:hideMark/>
          </w:tcPr>
          <w:p w:rsidR="00D75908" w:rsidRPr="00235FD9" w:rsidRDefault="00D75908" w:rsidP="007949E6">
            <w:pPr>
              <w:jc w:val="right"/>
              <w:rPr>
                <w:szCs w:val="28"/>
              </w:rPr>
            </w:pPr>
            <w:r w:rsidRPr="00235FD9">
              <w:rPr>
                <w:szCs w:val="28"/>
              </w:rPr>
              <w:t>Директор МБОУ</w:t>
            </w:r>
          </w:p>
          <w:p w:rsidR="00D75908" w:rsidRPr="00235FD9" w:rsidRDefault="00D75908" w:rsidP="007949E6">
            <w:pPr>
              <w:jc w:val="right"/>
              <w:rPr>
                <w:szCs w:val="28"/>
              </w:rPr>
            </w:pPr>
            <w:r w:rsidRPr="00235FD9">
              <w:t>Большеремонтненской</w:t>
            </w:r>
            <w:r w:rsidRPr="00235FD9">
              <w:rPr>
                <w:szCs w:val="28"/>
              </w:rPr>
              <w:t xml:space="preserve"> СШ                                                                                                                                                                                                </w:t>
            </w:r>
          </w:p>
          <w:p w:rsidR="00D75908" w:rsidRPr="00235FD9" w:rsidRDefault="00D75908" w:rsidP="007949E6">
            <w:pPr>
              <w:jc w:val="right"/>
              <w:rPr>
                <w:szCs w:val="28"/>
              </w:rPr>
            </w:pPr>
            <w:r w:rsidRPr="00235FD9">
              <w:rPr>
                <w:szCs w:val="28"/>
              </w:rPr>
              <w:t xml:space="preserve">_________   </w:t>
            </w:r>
            <w:r w:rsidR="007949E6">
              <w:rPr>
                <w:szCs w:val="28"/>
              </w:rPr>
              <w:t xml:space="preserve">  </w:t>
            </w:r>
            <w:r w:rsidRPr="00235FD9">
              <w:rPr>
                <w:szCs w:val="28"/>
              </w:rPr>
              <w:t>Г.А.Торбенко</w:t>
            </w:r>
            <w:r w:rsidRPr="00235FD9">
              <w:rPr>
                <w:szCs w:val="28"/>
              </w:rPr>
              <w:tab/>
              <w:t xml:space="preserve">                                                                                                                  </w:t>
            </w:r>
            <w:r>
              <w:rPr>
                <w:szCs w:val="28"/>
              </w:rPr>
              <w:t xml:space="preserve">Приказ № </w:t>
            </w:r>
            <w:r w:rsidRPr="00235FD9">
              <w:rPr>
                <w:szCs w:val="28"/>
              </w:rPr>
              <w:t>4</w:t>
            </w:r>
            <w:r>
              <w:rPr>
                <w:szCs w:val="28"/>
              </w:rPr>
              <w:t xml:space="preserve"> от 11.01</w:t>
            </w:r>
            <w:r w:rsidRPr="00235FD9">
              <w:rPr>
                <w:szCs w:val="28"/>
              </w:rPr>
              <w:t>.2019г.</w:t>
            </w:r>
          </w:p>
        </w:tc>
      </w:tr>
    </w:tbl>
    <w:p w:rsidR="00D75908" w:rsidRPr="00235FD9" w:rsidRDefault="00D75908" w:rsidP="00D75908">
      <w:pPr>
        <w:pStyle w:val="53"/>
        <w:keepNext/>
        <w:keepLines/>
        <w:shd w:val="clear" w:color="auto" w:fill="auto"/>
        <w:spacing w:after="0"/>
        <w:jc w:val="center"/>
      </w:pPr>
    </w:p>
    <w:p w:rsidR="00D75908" w:rsidRPr="00235FD9" w:rsidRDefault="00D75908" w:rsidP="00D75908">
      <w:pPr>
        <w:pStyle w:val="53"/>
        <w:keepNext/>
        <w:keepLines/>
        <w:shd w:val="clear" w:color="auto" w:fill="auto"/>
        <w:spacing w:after="0"/>
        <w:jc w:val="center"/>
      </w:pPr>
    </w:p>
    <w:p w:rsidR="00D75908" w:rsidRPr="00D523F8" w:rsidRDefault="00B902B1" w:rsidP="00D75908">
      <w:pPr>
        <w:pStyle w:val="53"/>
        <w:keepNext/>
        <w:keepLines/>
        <w:shd w:val="clear" w:color="auto" w:fill="auto"/>
        <w:spacing w:after="0"/>
        <w:jc w:val="center"/>
        <w:rPr>
          <w:rFonts w:ascii="Times New Roman" w:hAnsi="Times New Roman" w:cs="Times New Roman"/>
          <w:sz w:val="24"/>
          <w:szCs w:val="24"/>
        </w:rPr>
      </w:pPr>
      <w:hyperlink w:anchor="bookmark31" w:tooltip="Current Document">
        <w:bookmarkStart w:id="0" w:name="bookmark63"/>
        <w:r w:rsidR="00D75908" w:rsidRPr="00D523F8">
          <w:rPr>
            <w:rFonts w:ascii="Times New Roman" w:hAnsi="Times New Roman" w:cs="Times New Roman"/>
            <w:sz w:val="24"/>
            <w:szCs w:val="24"/>
          </w:rPr>
          <w:t>ПОЛОЖЕНИЕ</w:t>
        </w:r>
      </w:hyperlink>
      <w:bookmarkEnd w:id="0"/>
      <w:r w:rsidR="00D75908" w:rsidRPr="00D523F8">
        <w:rPr>
          <w:rFonts w:ascii="Times New Roman" w:hAnsi="Times New Roman" w:cs="Times New Roman"/>
          <w:sz w:val="24"/>
          <w:szCs w:val="24"/>
        </w:rPr>
        <w:br/>
        <w:t>о выплатах стимулирующего характера (надбавках за качество выполняемых работ)</w:t>
      </w:r>
      <w:r w:rsidR="00D75908" w:rsidRPr="00D523F8">
        <w:rPr>
          <w:rFonts w:ascii="Times New Roman" w:hAnsi="Times New Roman" w:cs="Times New Roman"/>
          <w:sz w:val="24"/>
          <w:szCs w:val="24"/>
        </w:rPr>
        <w:br/>
        <w:t>работникам Муниципального бюджетного общеобразовательного учреждения</w:t>
      </w:r>
    </w:p>
    <w:p w:rsidR="00D75908" w:rsidRPr="00D523F8" w:rsidRDefault="00D75908" w:rsidP="00D75908">
      <w:pPr>
        <w:pStyle w:val="92"/>
        <w:shd w:val="clear" w:color="auto" w:fill="auto"/>
        <w:spacing w:after="280" w:line="274" w:lineRule="exact"/>
        <w:jc w:val="center"/>
        <w:rPr>
          <w:rFonts w:ascii="Times New Roman" w:hAnsi="Times New Roman" w:cs="Times New Roman"/>
          <w:sz w:val="24"/>
          <w:szCs w:val="24"/>
        </w:rPr>
      </w:pPr>
      <w:r w:rsidRPr="00D523F8">
        <w:rPr>
          <w:rFonts w:ascii="Times New Roman" w:hAnsi="Times New Roman" w:cs="Times New Roman"/>
          <w:sz w:val="24"/>
          <w:szCs w:val="24"/>
        </w:rPr>
        <w:t>Большеремонтненской  средней школы</w:t>
      </w:r>
    </w:p>
    <w:p w:rsidR="00D75908" w:rsidRPr="00D523F8" w:rsidRDefault="00D75908" w:rsidP="00D75908">
      <w:pPr>
        <w:pStyle w:val="53"/>
        <w:keepNext/>
        <w:keepLines/>
        <w:numPr>
          <w:ilvl w:val="0"/>
          <w:numId w:val="23"/>
        </w:numPr>
        <w:shd w:val="clear" w:color="auto" w:fill="auto"/>
        <w:tabs>
          <w:tab w:val="left" w:pos="289"/>
        </w:tabs>
        <w:spacing w:after="0" w:line="274" w:lineRule="exact"/>
        <w:rPr>
          <w:rFonts w:ascii="Times New Roman" w:hAnsi="Times New Roman" w:cs="Times New Roman"/>
          <w:sz w:val="24"/>
          <w:szCs w:val="24"/>
        </w:rPr>
      </w:pPr>
      <w:bookmarkStart w:id="1" w:name="bookmark64"/>
      <w:r w:rsidRPr="00D523F8">
        <w:rPr>
          <w:rFonts w:ascii="Times New Roman" w:hAnsi="Times New Roman" w:cs="Times New Roman"/>
          <w:sz w:val="24"/>
          <w:szCs w:val="24"/>
        </w:rPr>
        <w:t>Общие положения</w:t>
      </w:r>
      <w:bookmarkEnd w:id="1"/>
    </w:p>
    <w:p w:rsidR="00D75908" w:rsidRPr="00D523F8" w:rsidRDefault="00D75908" w:rsidP="00D75908">
      <w:pPr>
        <w:pStyle w:val="28"/>
        <w:numPr>
          <w:ilvl w:val="1"/>
          <w:numId w:val="23"/>
        </w:numPr>
        <w:shd w:val="clear" w:color="auto" w:fill="auto"/>
        <w:tabs>
          <w:tab w:val="left" w:pos="47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Настоящее положение о выплатах стимулирующего характера (надбавках за качество выполняемых работ) работникам Муниципального бюджетного общеобразовательного учреждения Большеремонтненской  средней школы (далее - Учреждение) определяет порядок стимулирования работников к качественному результату труда, повышению своего профессионального уровня и квалификации, а также поощрение за выполненную работу.</w:t>
      </w:r>
    </w:p>
    <w:p w:rsidR="00D75908" w:rsidRPr="00D523F8" w:rsidRDefault="00D75908" w:rsidP="00D75908">
      <w:pPr>
        <w:pStyle w:val="28"/>
        <w:numPr>
          <w:ilvl w:val="1"/>
          <w:numId w:val="23"/>
        </w:numPr>
        <w:shd w:val="clear" w:color="auto" w:fill="auto"/>
        <w:tabs>
          <w:tab w:val="left" w:pos="471"/>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Надбавки за качество выполняемых работ устанавливаются на основе показателей и критериев, позволяющих оценить результативность, эффективность труда работников Учреждения, в пределах фонда оплаты труда Учреждения.</w:t>
      </w:r>
    </w:p>
    <w:p w:rsidR="00D75908" w:rsidRPr="00D523F8" w:rsidRDefault="00D75908" w:rsidP="00D75908">
      <w:pPr>
        <w:pStyle w:val="28"/>
        <w:numPr>
          <w:ilvl w:val="1"/>
          <w:numId w:val="23"/>
        </w:numPr>
        <w:shd w:val="clear" w:color="auto" w:fill="auto"/>
        <w:tabs>
          <w:tab w:val="left" w:pos="471"/>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Надбавка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D75908" w:rsidRPr="00D523F8" w:rsidRDefault="00D75908" w:rsidP="00D75908">
      <w:pPr>
        <w:pStyle w:val="28"/>
        <w:numPr>
          <w:ilvl w:val="1"/>
          <w:numId w:val="23"/>
        </w:numPr>
        <w:shd w:val="clear" w:color="auto" w:fill="auto"/>
        <w:tabs>
          <w:tab w:val="left" w:pos="46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D75908" w:rsidRPr="00D523F8" w:rsidRDefault="00D75908" w:rsidP="00D75908">
      <w:pPr>
        <w:pStyle w:val="28"/>
        <w:shd w:val="clear" w:color="auto" w:fill="auto"/>
        <w:spacing w:before="0"/>
        <w:ind w:firstLine="600"/>
        <w:rPr>
          <w:rFonts w:ascii="Times New Roman" w:hAnsi="Times New Roman" w:cs="Times New Roman"/>
          <w:sz w:val="24"/>
          <w:szCs w:val="24"/>
        </w:rPr>
      </w:pPr>
      <w:r w:rsidRPr="00D523F8">
        <w:rPr>
          <w:rFonts w:ascii="Times New Roman" w:hAnsi="Times New Roman" w:cs="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D75908" w:rsidRPr="00D523F8" w:rsidRDefault="00D75908" w:rsidP="00D75908">
      <w:pPr>
        <w:pStyle w:val="28"/>
        <w:shd w:val="clear" w:color="auto" w:fill="auto"/>
        <w:spacing w:before="0"/>
        <w:ind w:firstLine="600"/>
        <w:rPr>
          <w:rFonts w:ascii="Times New Roman" w:hAnsi="Times New Roman" w:cs="Times New Roman"/>
          <w:sz w:val="24"/>
          <w:szCs w:val="24"/>
        </w:rPr>
      </w:pPr>
      <w:r w:rsidRPr="00D523F8">
        <w:rPr>
          <w:rFonts w:ascii="Times New Roman" w:hAnsi="Times New Roman" w:cs="Times New Roman"/>
          <w:sz w:val="24"/>
          <w:szCs w:val="24"/>
        </w:rPr>
        <w:t>Работникам Учреждения - руководителем учреждения.</w:t>
      </w:r>
    </w:p>
    <w:p w:rsidR="00D75908" w:rsidRPr="00D523F8" w:rsidRDefault="00D75908" w:rsidP="00D75908">
      <w:pPr>
        <w:pStyle w:val="28"/>
        <w:shd w:val="clear" w:color="auto" w:fill="auto"/>
        <w:spacing w:before="0"/>
        <w:ind w:firstLine="0"/>
        <w:rPr>
          <w:rFonts w:ascii="Times New Roman" w:hAnsi="Times New Roman" w:cs="Times New Roman"/>
          <w:sz w:val="24"/>
          <w:szCs w:val="24"/>
        </w:rPr>
      </w:pPr>
      <w:r w:rsidRPr="00D523F8">
        <w:rPr>
          <w:rFonts w:ascii="Times New Roman" w:hAnsi="Times New Roman" w:cs="Times New Roman"/>
          <w:sz w:val="24"/>
          <w:szCs w:val="24"/>
        </w:rPr>
        <w:t>Заместителям руководителя, главному бухгалтеру учреждения надбавка за качество выполняемых работ устанавливается руководителем, но не более размера надбавки за качество выполняемых работ, установленного руководителю Учреждения.</w:t>
      </w:r>
    </w:p>
    <w:p w:rsidR="00D75908" w:rsidRPr="00D523F8" w:rsidRDefault="00D75908" w:rsidP="00D75908">
      <w:pPr>
        <w:pStyle w:val="28"/>
        <w:shd w:val="clear" w:color="auto" w:fill="auto"/>
        <w:spacing w:before="0"/>
        <w:ind w:firstLine="0"/>
        <w:rPr>
          <w:rFonts w:ascii="Times New Roman" w:hAnsi="Times New Roman" w:cs="Times New Roman"/>
          <w:sz w:val="24"/>
          <w:szCs w:val="24"/>
        </w:rPr>
      </w:pPr>
      <w:r w:rsidRPr="00D523F8">
        <w:rPr>
          <w:rFonts w:ascii="Times New Roman" w:hAnsi="Times New Roman" w:cs="Times New Roman"/>
          <w:sz w:val="24"/>
          <w:szCs w:val="24"/>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D75908" w:rsidRPr="00D523F8" w:rsidRDefault="00D75908" w:rsidP="00D75908">
      <w:pPr>
        <w:pStyle w:val="28"/>
        <w:numPr>
          <w:ilvl w:val="1"/>
          <w:numId w:val="23"/>
        </w:numPr>
        <w:shd w:val="clear" w:color="auto" w:fill="auto"/>
        <w:tabs>
          <w:tab w:val="left" w:pos="47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D75908" w:rsidRPr="00D523F8" w:rsidRDefault="00D75908" w:rsidP="00D75908">
      <w:pPr>
        <w:pStyle w:val="28"/>
        <w:numPr>
          <w:ilvl w:val="1"/>
          <w:numId w:val="23"/>
        </w:numPr>
        <w:shd w:val="clear" w:color="auto" w:fill="auto"/>
        <w:tabs>
          <w:tab w:val="left" w:pos="47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Конкретные размеры надбавки за качество выполняемых работ по результатам оценки труда работников утверждаются приказом директора школы. Надбавка за качество выполняемых работ может выплачиваться как по результатам работы за месяц, так и по результатам работы за четверть, полугодие, учебный год.</w:t>
      </w:r>
    </w:p>
    <w:p w:rsidR="00D75908" w:rsidRPr="00D523F8" w:rsidRDefault="00D75908" w:rsidP="00D75908">
      <w:pPr>
        <w:pStyle w:val="28"/>
        <w:numPr>
          <w:ilvl w:val="0"/>
          <w:numId w:val="24"/>
        </w:numPr>
        <w:shd w:val="clear" w:color="auto" w:fill="auto"/>
        <w:tabs>
          <w:tab w:val="left" w:pos="523"/>
        </w:tabs>
        <w:spacing w:before="0" w:after="306"/>
        <w:ind w:firstLine="0"/>
        <w:rPr>
          <w:rFonts w:ascii="Times New Roman" w:hAnsi="Times New Roman" w:cs="Times New Roman"/>
          <w:sz w:val="24"/>
          <w:szCs w:val="24"/>
        </w:rPr>
      </w:pPr>
      <w:r w:rsidRPr="00D523F8">
        <w:rPr>
          <w:rFonts w:ascii="Times New Roman" w:hAnsi="Times New Roman" w:cs="Times New Roman"/>
          <w:sz w:val="24"/>
          <w:szCs w:val="24"/>
        </w:rPr>
        <w:t>Показатели и критерии, позволяющие оценить качество выполняемых работ работников разрабатываются администрацией Учреждения и ПК школы и являются неотъемлемой частью настоящего Положения и Положения об оплате труда.</w:t>
      </w:r>
    </w:p>
    <w:p w:rsidR="00D75908" w:rsidRPr="00D523F8" w:rsidRDefault="00D75908" w:rsidP="00D75908">
      <w:pPr>
        <w:pStyle w:val="53"/>
        <w:keepNext/>
        <w:keepLines/>
        <w:numPr>
          <w:ilvl w:val="0"/>
          <w:numId w:val="23"/>
        </w:numPr>
        <w:shd w:val="clear" w:color="auto" w:fill="auto"/>
        <w:tabs>
          <w:tab w:val="left" w:pos="330"/>
        </w:tabs>
        <w:spacing w:after="0"/>
        <w:rPr>
          <w:rFonts w:ascii="Times New Roman" w:hAnsi="Times New Roman" w:cs="Times New Roman"/>
          <w:sz w:val="24"/>
          <w:szCs w:val="24"/>
        </w:rPr>
      </w:pPr>
      <w:bookmarkStart w:id="2" w:name="bookmark65"/>
      <w:r w:rsidRPr="00D523F8">
        <w:rPr>
          <w:rFonts w:ascii="Times New Roman" w:hAnsi="Times New Roman" w:cs="Times New Roman"/>
          <w:sz w:val="24"/>
          <w:szCs w:val="24"/>
        </w:rPr>
        <w:lastRenderedPageBreak/>
        <w:t>Основные показатели и критерии качества выполняемых работ работников.</w:t>
      </w:r>
      <w:bookmarkEnd w:id="2"/>
    </w:p>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566"/>
          <w:jc w:val="center"/>
        </w:trPr>
        <w:tc>
          <w:tcPr>
            <w:tcW w:w="1997" w:type="dxa"/>
            <w:tcBorders>
              <w:top w:val="single" w:sz="4" w:space="0" w:color="auto"/>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left="22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Наименование</w:t>
            </w:r>
          </w:p>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должности</w:t>
            </w:r>
          </w:p>
        </w:tc>
        <w:tc>
          <w:tcPr>
            <w:tcW w:w="7478" w:type="dxa"/>
            <w:tcBorders>
              <w:top w:val="single" w:sz="4" w:space="0" w:color="auto"/>
              <w:left w:val="single" w:sz="4" w:space="0" w:color="auto"/>
              <w:right w:val="single" w:sz="4" w:space="0" w:color="auto"/>
            </w:tcBorders>
            <w:shd w:val="clear" w:color="auto" w:fill="FFFFFF"/>
            <w:vAlign w:val="center"/>
          </w:tcPr>
          <w:p w:rsidR="00D75908" w:rsidRPr="00D523F8" w:rsidRDefault="00D75908" w:rsidP="00EF7B16">
            <w:pPr>
              <w:pStyle w:val="28"/>
              <w:framePr w:w="9475" w:wrap="notBeside" w:vAnchor="text" w:hAnchor="text" w:xAlign="center" w:y="1"/>
              <w:shd w:val="clear" w:color="auto" w:fill="auto"/>
              <w:spacing w:before="0" w:line="266"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Основание для выплат надбавок за качество выполняемых работ</w:t>
            </w:r>
          </w:p>
        </w:tc>
      </w:tr>
      <w:tr w:rsidR="00D75908" w:rsidRPr="00D523F8" w:rsidTr="00EF7B16">
        <w:trPr>
          <w:trHeight w:hRule="exact" w:val="840"/>
          <w:jc w:val="center"/>
        </w:trPr>
        <w:tc>
          <w:tcPr>
            <w:tcW w:w="1997" w:type="dxa"/>
            <w:tcBorders>
              <w:top w:val="single" w:sz="4" w:space="0" w:color="auto"/>
              <w:left w:val="single" w:sz="4" w:space="0" w:color="auto"/>
            </w:tcBorders>
            <w:shd w:val="clear" w:color="auto" w:fill="FFFFFF"/>
            <w:vAlign w:val="center"/>
          </w:tcPr>
          <w:p w:rsidR="00D75908" w:rsidRPr="00D523F8" w:rsidRDefault="00D75908" w:rsidP="00EF7B16">
            <w:pPr>
              <w:pStyle w:val="28"/>
              <w:framePr w:w="9475" w:wrap="notBeside" w:vAnchor="text" w:hAnchor="text" w:xAlign="center" w:y="1"/>
              <w:shd w:val="clear" w:color="auto" w:fill="auto"/>
              <w:spacing w:before="0" w:line="266" w:lineRule="exact"/>
              <w:ind w:left="22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Все работники</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Уровень профессиональной подготовленности, сложность, важность и качества выполняемой работы, степень самостоятельности и ответственности при выполнении поставленных задач.</w:t>
            </w:r>
          </w:p>
        </w:tc>
      </w:tr>
      <w:tr w:rsidR="00D75908" w:rsidRPr="00D523F8" w:rsidTr="00EF7B16">
        <w:trPr>
          <w:trHeight w:hRule="exact" w:val="10747"/>
          <w:jc w:val="center"/>
        </w:trPr>
        <w:tc>
          <w:tcPr>
            <w:tcW w:w="1997" w:type="dxa"/>
            <w:tcBorders>
              <w:top w:val="single" w:sz="4" w:space="0" w:color="auto"/>
              <w:left w:val="single" w:sz="4" w:space="0" w:color="auto"/>
              <w:bottom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left="22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Педагогические</w:t>
            </w:r>
          </w:p>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работники</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1296"/>
                <w:tab w:val="left" w:pos="3605"/>
                <w:tab w:val="left" w:pos="545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Наличие позитивной динамики, стабильность учебных достижений обучающихся по предмету (уровень и качество освоения учащимися учебных программ). 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w:t>
            </w:r>
            <w:r w:rsidRPr="00D523F8">
              <w:rPr>
                <w:rFonts w:ascii="Times New Roman" w:hAnsi="Times New Roman" w:cs="Times New Roman"/>
                <w:sz w:val="24"/>
                <w:szCs w:val="24"/>
                <w:lang w:eastAsia="ru-RU"/>
              </w:rPr>
              <w:tab/>
              <w:t>дополнительного</w:t>
            </w:r>
            <w:r w:rsidRPr="00D523F8">
              <w:rPr>
                <w:rFonts w:ascii="Times New Roman" w:hAnsi="Times New Roman" w:cs="Times New Roman"/>
                <w:sz w:val="24"/>
                <w:szCs w:val="24"/>
                <w:lang w:eastAsia="ru-RU"/>
              </w:rPr>
              <w:tab/>
              <w:t>образования,</w:t>
            </w:r>
            <w:r w:rsidRPr="00D523F8">
              <w:rPr>
                <w:rFonts w:ascii="Times New Roman" w:hAnsi="Times New Roman" w:cs="Times New Roman"/>
                <w:sz w:val="24"/>
                <w:szCs w:val="24"/>
                <w:lang w:eastAsia="ru-RU"/>
              </w:rPr>
              <w:tab/>
              <w:t>результативность</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деятельности педагога по организации внеурочной деятельности учащихся по предмету на муниципальном, и региональном уровнях и другие).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Обобщение и распространение собственного педагогического опыта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 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line="293"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Участие в профессиональных конкурсах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26"/>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line="293"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Участие обучающихся школы в предметных олимпиадах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26"/>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Участие выпускников 9-11 классов школы в Государственной (итоговой) аттестации. Результативность участия выпускников 9-11 классов школы в Государственной (итоговой) аттестации (в сравнении со средним районным и средним областным балом):</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8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выше среднего по району;</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8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выше среднего по области.</w:t>
            </w:r>
          </w:p>
          <w:p w:rsidR="00D75908" w:rsidRPr="00D523F8" w:rsidRDefault="00D75908" w:rsidP="00EF7B16">
            <w:pPr>
              <w:pStyle w:val="28"/>
              <w:framePr w:w="9475" w:wrap="notBeside" w:vAnchor="text" w:hAnchor="text" w:xAlign="center" w:y="1"/>
              <w:shd w:val="clear" w:color="auto" w:fill="auto"/>
              <w:spacing w:before="0" w:line="283"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Наличие публикаций работ в периодических изданиях, сборниках, электронных ресурсах и т.д.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8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26"/>
              </w:tabs>
              <w:spacing w:before="0" w:line="266"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66"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line="266"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Организация и проведение мероприятий, повышающих авторитет и</w:t>
            </w:r>
          </w:p>
        </w:tc>
      </w:tr>
    </w:tbl>
    <w:p w:rsidR="00D75908" w:rsidRPr="00D523F8" w:rsidRDefault="00D75908" w:rsidP="00D75908">
      <w:pPr>
        <w:framePr w:w="9475" w:wrap="notBeside" w:vAnchor="text" w:hAnchor="text" w:xAlign="center" w:y="1"/>
      </w:pPr>
    </w:p>
    <w:p w:rsidR="00D75908" w:rsidRPr="00D523F8" w:rsidRDefault="00D75908" w:rsidP="00D75908"/>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2501"/>
          <w:jc w:val="center"/>
        </w:trPr>
        <w:tc>
          <w:tcPr>
            <w:tcW w:w="1997" w:type="dxa"/>
            <w:tcBorders>
              <w:top w:val="single" w:sz="4" w:space="0" w:color="auto"/>
              <w:left w:val="single" w:sz="4" w:space="0" w:color="auto"/>
            </w:tcBorders>
            <w:shd w:val="clear" w:color="auto" w:fill="FFFFFF"/>
          </w:tcPr>
          <w:p w:rsidR="00D75908" w:rsidRPr="00D523F8" w:rsidRDefault="00D75908" w:rsidP="00EF7B16">
            <w:pPr>
              <w:framePr w:w="9475" w:wrap="notBeside" w:vAnchor="text" w:hAnchor="text" w:xAlign="center" w:y="1"/>
            </w:pP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 xml:space="preserve">имидж учреждения среди обучающихся, родителей, общественности, способствующих сохранению и восстановлению психического и физического здоровья, профилактике вредных привычек учащихся. Высокий уровень исполнительской дисциплины (своевременное и качественное исполнение распоряжений, подготовка отчетов, заполнение журналов, ведения личных дел и т.д.), участие в электронном документообороте учреждения. </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 xml:space="preserve">Индивидуально </w:t>
            </w:r>
            <w:r w:rsidRPr="00D523F8">
              <w:rPr>
                <w:rFonts w:ascii="Times New Roman" w:hAnsi="Times New Roman" w:cs="Times New Roman"/>
                <w:sz w:val="24"/>
                <w:szCs w:val="24"/>
                <w:lang w:eastAsia="ru-RU"/>
              </w:rPr>
              <w:softHyphen/>
              <w:t>ориентированная работа с одарёнными и неуспевающими обучающимися</w:t>
            </w:r>
          </w:p>
        </w:tc>
      </w:tr>
      <w:tr w:rsidR="00D75908" w:rsidRPr="00D523F8" w:rsidTr="00EF7B16">
        <w:trPr>
          <w:trHeight w:hRule="exact" w:val="4426"/>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Заместители директоров по УВР, ВР</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2942"/>
                <w:tab w:val="left" w:pos="4344"/>
                <w:tab w:val="right" w:pos="724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Выполнение плана внутришкольного контроля, плана воспитательной работы. Высокий уровень организации и контроля (мониторинга) учебно-воспитательного процесса.</w:t>
            </w:r>
            <w:r w:rsidRPr="00D523F8">
              <w:rPr>
                <w:rFonts w:ascii="Times New Roman" w:hAnsi="Times New Roman" w:cs="Times New Roman"/>
                <w:sz w:val="24"/>
                <w:szCs w:val="24"/>
                <w:lang w:eastAsia="ru-RU"/>
              </w:rPr>
              <w:tab/>
              <w:t>Организация</w:t>
            </w:r>
            <w:r w:rsidRPr="00D523F8">
              <w:rPr>
                <w:rFonts w:ascii="Times New Roman" w:hAnsi="Times New Roman" w:cs="Times New Roman"/>
                <w:sz w:val="24"/>
                <w:szCs w:val="24"/>
                <w:lang w:eastAsia="ru-RU"/>
              </w:rPr>
              <w:tab/>
              <w:t>реализации</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образовательной программы школы. Высокий уровень организации и проведения итоговый и промежуточной аттестации учащихся. Качественная организация работы общественных органов, участвующих в управлении школой (педагогический совет, органы ученического самоуправления и т.д.). Сохранение контингента учащихся. Высокий уровень организации аттестации педагогических работников школы. Поддержание благоприятного психологического климата в коллективе. Высокий уровень работы МС школы, МО учителей. Ведение документации по учету рабочего времени педагогов. Своевременное составление расписания занятий, отвечающего всем санитарным требованиям. Отсутствие случаев детского травматизма. Высокий уровень мероприятий, направленных на внедрение концепции воспитательной работы.</w:t>
            </w:r>
          </w:p>
        </w:tc>
      </w:tr>
      <w:tr w:rsidR="00D75908" w:rsidRPr="00D523F8" w:rsidTr="00EF7B16">
        <w:trPr>
          <w:trHeight w:hRule="exact" w:val="3322"/>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 xml:space="preserve"> Завхоз</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1915"/>
                <w:tab w:val="left" w:pos="3739"/>
                <w:tab w:val="left" w:pos="5515"/>
                <w:tab w:val="left" w:pos="711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Обеспечение санитарно-гигиенических условий в помещениях школы Обеспечение</w:t>
            </w:r>
            <w:r w:rsidRPr="00D523F8">
              <w:rPr>
                <w:rFonts w:ascii="Times New Roman" w:hAnsi="Times New Roman" w:cs="Times New Roman"/>
                <w:sz w:val="24"/>
                <w:szCs w:val="24"/>
                <w:lang w:eastAsia="ru-RU"/>
              </w:rPr>
              <w:tab/>
              <w:t>выполнения</w:t>
            </w:r>
            <w:r w:rsidRPr="00D523F8">
              <w:rPr>
                <w:rFonts w:ascii="Times New Roman" w:hAnsi="Times New Roman" w:cs="Times New Roman"/>
                <w:sz w:val="24"/>
                <w:szCs w:val="24"/>
                <w:lang w:eastAsia="ru-RU"/>
              </w:rPr>
              <w:tab/>
              <w:t>требований</w:t>
            </w:r>
            <w:r w:rsidRPr="00D523F8">
              <w:rPr>
                <w:rFonts w:ascii="Times New Roman" w:hAnsi="Times New Roman" w:cs="Times New Roman"/>
                <w:sz w:val="24"/>
                <w:szCs w:val="24"/>
                <w:lang w:eastAsia="ru-RU"/>
              </w:rPr>
              <w:tab/>
              <w:t>пожарной</w:t>
            </w:r>
            <w:r w:rsidRPr="00D523F8">
              <w:rPr>
                <w:rFonts w:ascii="Times New Roman" w:hAnsi="Times New Roman" w:cs="Times New Roman"/>
                <w:sz w:val="24"/>
                <w:szCs w:val="24"/>
                <w:lang w:eastAsia="ru-RU"/>
              </w:rPr>
              <w:tab/>
              <w:t>и</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электробезопасности, охраны труда. Высокое качество подготовки и организации ремонтных работ. Высокое качество подготовки и своевременное заключение контрактов. Организация качественного питания детей в школе и др. подразделениях. Образцовое содержание помещений школы и озеленению помещений. Организация работ по благоустройству, озеленению территории школы. Обеспечение сохранности материальных ценностей. Поддержание благоприятного психологического климата среди младшего обслуживающего персонала. Своевременное проведение работы по инвентаризации и списанию материальных ценностей.</w:t>
            </w:r>
          </w:p>
        </w:tc>
      </w:tr>
      <w:tr w:rsidR="00D75908" w:rsidRPr="00D523F8" w:rsidTr="00EF7B16">
        <w:trPr>
          <w:trHeight w:hRule="exact" w:val="4157"/>
          <w:jc w:val="center"/>
        </w:trPr>
        <w:tc>
          <w:tcPr>
            <w:tcW w:w="1997" w:type="dxa"/>
            <w:tcBorders>
              <w:top w:val="single" w:sz="4" w:space="0" w:color="auto"/>
              <w:left w:val="single" w:sz="4" w:space="0" w:color="auto"/>
              <w:bottom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Работник</w:t>
            </w:r>
          </w:p>
          <w:p w:rsidR="00D75908" w:rsidRPr="00D523F8" w:rsidRDefault="00D75908" w:rsidP="00EF7B16">
            <w:pPr>
              <w:pStyle w:val="28"/>
              <w:framePr w:w="9475" w:wrap="notBeside" w:vAnchor="text" w:hAnchor="text" w:xAlign="center" w:y="1"/>
              <w:shd w:val="clear" w:color="auto" w:fill="auto"/>
              <w:spacing w:before="0"/>
              <w:ind w:left="26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бухгалтерской</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службы</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(главный</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кассир)</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280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Эффективное осуществление работы по различным участкам бухгалтерского учета:</w:t>
            </w:r>
            <w:r w:rsidRPr="00D523F8">
              <w:rPr>
                <w:rFonts w:ascii="Times New Roman" w:hAnsi="Times New Roman" w:cs="Times New Roman"/>
                <w:sz w:val="24"/>
                <w:szCs w:val="24"/>
                <w:lang w:eastAsia="ru-RU"/>
              </w:rPr>
              <w:tab/>
              <w:t>учет основных средств, расчеты с</w:t>
            </w:r>
          </w:p>
          <w:p w:rsidR="00D75908" w:rsidRPr="00D523F8" w:rsidRDefault="00D75908" w:rsidP="00EF7B16">
            <w:pPr>
              <w:pStyle w:val="28"/>
              <w:framePr w:w="9475" w:wrap="notBeside" w:vAnchor="text" w:hAnchor="text" w:xAlign="center" w:y="1"/>
              <w:shd w:val="clear" w:color="auto" w:fill="auto"/>
              <w:tabs>
                <w:tab w:val="left" w:pos="1426"/>
                <w:tab w:val="left" w:pos="3384"/>
                <w:tab w:val="left" w:pos="4046"/>
                <w:tab w:val="left" w:pos="6259"/>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поставщиками и заказчиками, а также за предоставленные услуги. Участие в разработке и осуществлении мероприятий, направленных на соблюдение финансовой дисциплины и рациональное использование ресурсов. Осуществление приема и контроля первичной</w:t>
            </w:r>
            <w:r w:rsidRPr="00D523F8">
              <w:rPr>
                <w:rFonts w:ascii="Times New Roman" w:hAnsi="Times New Roman" w:cs="Times New Roman"/>
                <w:sz w:val="24"/>
                <w:szCs w:val="24"/>
                <w:lang w:eastAsia="ru-RU"/>
              </w:rPr>
              <w:tab/>
              <w:t>документации</w:t>
            </w:r>
            <w:r w:rsidRPr="00D523F8">
              <w:rPr>
                <w:rFonts w:ascii="Times New Roman" w:hAnsi="Times New Roman" w:cs="Times New Roman"/>
                <w:sz w:val="24"/>
                <w:szCs w:val="24"/>
                <w:lang w:eastAsia="ru-RU"/>
              </w:rPr>
              <w:tab/>
              <w:t>по</w:t>
            </w:r>
            <w:r w:rsidRPr="00D523F8">
              <w:rPr>
                <w:rFonts w:ascii="Times New Roman" w:hAnsi="Times New Roman" w:cs="Times New Roman"/>
                <w:sz w:val="24"/>
                <w:szCs w:val="24"/>
                <w:lang w:eastAsia="ru-RU"/>
              </w:rPr>
              <w:tab/>
              <w:t>соответствующим</w:t>
            </w:r>
            <w:r w:rsidRPr="00D523F8">
              <w:rPr>
                <w:rFonts w:ascii="Times New Roman" w:hAnsi="Times New Roman" w:cs="Times New Roman"/>
                <w:sz w:val="24"/>
                <w:szCs w:val="24"/>
                <w:lang w:eastAsia="ru-RU"/>
              </w:rPr>
              <w:tab/>
              <w:t>участкам</w:t>
            </w:r>
          </w:p>
          <w:p w:rsidR="00D75908" w:rsidRPr="00D523F8" w:rsidRDefault="00D75908" w:rsidP="00EF7B16">
            <w:pPr>
              <w:pStyle w:val="28"/>
              <w:framePr w:w="9475" w:wrap="notBeside" w:vAnchor="text" w:hAnchor="text" w:xAlign="center" w:y="1"/>
              <w:shd w:val="clear" w:color="auto" w:fill="auto"/>
              <w:tabs>
                <w:tab w:val="left" w:pos="1426"/>
                <w:tab w:val="left" w:pos="2779"/>
                <w:tab w:val="left" w:pos="4397"/>
                <w:tab w:val="left" w:pos="6259"/>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бухгалтерского учета. Отражение в бухгалтерском учете операций, связанных с движением денежных средств и товарно-материальных ценностей. Начисление и перечисление платежей в бюджеты различных</w:t>
            </w:r>
            <w:r w:rsidRPr="00D523F8">
              <w:rPr>
                <w:rFonts w:ascii="Times New Roman" w:hAnsi="Times New Roman" w:cs="Times New Roman"/>
                <w:sz w:val="24"/>
                <w:szCs w:val="24"/>
                <w:lang w:eastAsia="ru-RU"/>
              </w:rPr>
              <w:tab/>
              <w:t>уровней.</w:t>
            </w:r>
            <w:r w:rsidRPr="00D523F8">
              <w:rPr>
                <w:rFonts w:ascii="Times New Roman" w:hAnsi="Times New Roman" w:cs="Times New Roman"/>
                <w:sz w:val="24"/>
                <w:szCs w:val="24"/>
                <w:lang w:eastAsia="ru-RU"/>
              </w:rPr>
              <w:tab/>
              <w:t>Проведение</w:t>
            </w:r>
            <w:r w:rsidRPr="00D523F8">
              <w:rPr>
                <w:rFonts w:ascii="Times New Roman" w:hAnsi="Times New Roman" w:cs="Times New Roman"/>
                <w:sz w:val="24"/>
                <w:szCs w:val="24"/>
                <w:lang w:eastAsia="ru-RU"/>
              </w:rPr>
              <w:tab/>
              <w:t>экономического</w:t>
            </w:r>
            <w:r w:rsidRPr="00D523F8">
              <w:rPr>
                <w:rFonts w:ascii="Times New Roman" w:hAnsi="Times New Roman" w:cs="Times New Roman"/>
                <w:sz w:val="24"/>
                <w:szCs w:val="24"/>
                <w:lang w:eastAsia="ru-RU"/>
              </w:rPr>
              <w:tab/>
              <w:t>анализа</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хозяйственно-финансовой деятельности учреждения. Подготовка данных по соответствующим участкам учета для составления отчетности, сохранность бухгалтерских документов. Стабильность высоких результатов в своей профессиональной деятельности.</w:t>
            </w:r>
          </w:p>
        </w:tc>
      </w:tr>
    </w:tbl>
    <w:p w:rsidR="00D75908" w:rsidRPr="00D523F8" w:rsidRDefault="00D75908" w:rsidP="00D75908">
      <w:pPr>
        <w:framePr w:w="9475" w:wrap="notBeside" w:vAnchor="text" w:hAnchor="text" w:xAlign="center" w:y="1"/>
      </w:pPr>
    </w:p>
    <w:p w:rsidR="00D75908" w:rsidRPr="00D523F8" w:rsidRDefault="00D75908" w:rsidP="00D75908"/>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6086"/>
          <w:jc w:val="center"/>
        </w:trPr>
        <w:tc>
          <w:tcPr>
            <w:tcW w:w="1997" w:type="dxa"/>
            <w:tcBorders>
              <w:top w:val="single" w:sz="4" w:space="0" w:color="auto"/>
              <w:left w:val="single" w:sz="4" w:space="0" w:color="auto"/>
            </w:tcBorders>
            <w:shd w:val="clear" w:color="auto" w:fill="FFFFFF"/>
          </w:tcPr>
          <w:p w:rsidR="00D75908" w:rsidRPr="00D523F8" w:rsidRDefault="00261009" w:rsidP="00261009">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Воспитатель, </w:t>
            </w:r>
            <w:r w:rsidR="00D75908" w:rsidRPr="00D523F8">
              <w:rPr>
                <w:rFonts w:ascii="Times New Roman" w:hAnsi="Times New Roman" w:cs="Times New Roman"/>
                <w:sz w:val="24"/>
                <w:szCs w:val="24"/>
                <w:lang w:eastAsia="ru-RU"/>
              </w:rPr>
              <w:t>старший вожатый и др.</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2242"/>
                <w:tab w:val="left" w:pos="3989"/>
                <w:tab w:val="right" w:pos="724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Разработка и внедрение программ развития МБДОУ, реализация ФГОС, разработка и внедрение инновационных технологий и методик. Организация системных исследований, мониторинга индивидуальных достижений</w:t>
            </w:r>
            <w:r w:rsidRPr="00D523F8">
              <w:rPr>
                <w:rFonts w:ascii="Times New Roman" w:hAnsi="Times New Roman" w:cs="Times New Roman"/>
                <w:sz w:val="24"/>
                <w:szCs w:val="24"/>
                <w:lang w:eastAsia="ru-RU"/>
              </w:rPr>
              <w:tab/>
              <w:t>воспитанников.</w:t>
            </w:r>
            <w:r w:rsidRPr="00D523F8">
              <w:rPr>
                <w:rFonts w:ascii="Times New Roman" w:hAnsi="Times New Roman" w:cs="Times New Roman"/>
                <w:sz w:val="24"/>
                <w:szCs w:val="24"/>
                <w:lang w:eastAsia="ru-RU"/>
              </w:rPr>
              <w:tab/>
              <w:t>Реализация</w:t>
            </w:r>
          </w:p>
          <w:p w:rsidR="00D75908" w:rsidRPr="00D523F8" w:rsidRDefault="00D75908" w:rsidP="00EF7B16">
            <w:pPr>
              <w:pStyle w:val="28"/>
              <w:framePr w:w="9475" w:wrap="notBeside" w:vAnchor="text" w:hAnchor="text" w:xAlign="center" w:y="1"/>
              <w:shd w:val="clear" w:color="auto" w:fill="auto"/>
              <w:tabs>
                <w:tab w:val="left" w:pos="3365"/>
                <w:tab w:val="left" w:pos="5434"/>
                <w:tab w:val="right" w:pos="7234"/>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мероприятий, обеспечивающих взаимодействие с родителями воспитанников (разнообразие форм работы с родителями). Организация физкультурно - оздоровительной работы с воспитанниками(достижение воспитанниками</w:t>
            </w:r>
            <w:r w:rsidRPr="00D523F8">
              <w:rPr>
                <w:rFonts w:ascii="Times New Roman" w:hAnsi="Times New Roman" w:cs="Times New Roman"/>
                <w:sz w:val="24"/>
                <w:szCs w:val="24"/>
                <w:lang w:eastAsia="ru-RU"/>
              </w:rPr>
              <w:tab/>
              <w:t>более</w:t>
            </w:r>
            <w:r w:rsidRPr="00D523F8">
              <w:rPr>
                <w:rFonts w:ascii="Times New Roman" w:hAnsi="Times New Roman" w:cs="Times New Roman"/>
                <w:sz w:val="24"/>
                <w:szCs w:val="24"/>
                <w:lang w:eastAsia="ru-RU"/>
              </w:rPr>
              <w:tab/>
              <w:t>высоких</w:t>
            </w:r>
          </w:p>
          <w:p w:rsidR="00D75908" w:rsidRPr="00D523F8" w:rsidRDefault="00D75908" w:rsidP="00EF7B16">
            <w:pPr>
              <w:pStyle w:val="28"/>
              <w:framePr w:w="9475" w:wrap="notBeside" w:vAnchor="text" w:hAnchor="text" w:xAlign="center" w:y="1"/>
              <w:shd w:val="clear" w:color="auto" w:fill="auto"/>
              <w:tabs>
                <w:tab w:val="left" w:pos="2933"/>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показателей развития в сравнении с предыдущим периодом, сохранение и укрепление физического и психического здоровья, отсутствие или снижение количества пропускаемых воспитанниками дней, низкий уровень заболеваемости. Создание элементов образовательной инфраструктуры оформление групп, экологических уголков, уголок ПДД</w:t>
            </w:r>
            <w:r w:rsidRPr="00D523F8">
              <w:rPr>
                <w:rFonts w:ascii="Times New Roman" w:hAnsi="Times New Roman" w:cs="Times New Roman"/>
                <w:sz w:val="24"/>
                <w:szCs w:val="24"/>
                <w:lang w:eastAsia="ru-RU"/>
              </w:rPr>
              <w:tab/>
              <w:t>и др. Участие в экспериментальной,</w:t>
            </w:r>
          </w:p>
          <w:p w:rsidR="00D75908" w:rsidRPr="00D523F8" w:rsidRDefault="00D75908" w:rsidP="00EF7B16">
            <w:pPr>
              <w:pStyle w:val="28"/>
              <w:framePr w:w="9475" w:wrap="notBeside" w:vAnchor="text" w:hAnchor="text" w:xAlign="center" w:y="1"/>
              <w:shd w:val="clear" w:color="auto" w:fill="auto"/>
              <w:tabs>
                <w:tab w:val="left" w:pos="2448"/>
                <w:tab w:val="center" w:pos="4848"/>
                <w:tab w:val="right" w:pos="7224"/>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инновационной деятельности. Внешняя оценка родителями профессионального</w:t>
            </w:r>
            <w:r w:rsidRPr="00D523F8">
              <w:rPr>
                <w:rFonts w:ascii="Times New Roman" w:hAnsi="Times New Roman" w:cs="Times New Roman"/>
                <w:sz w:val="24"/>
                <w:szCs w:val="24"/>
                <w:lang w:eastAsia="ru-RU"/>
              </w:rPr>
              <w:tab/>
              <w:t>мастерства</w:t>
            </w:r>
            <w:r w:rsidRPr="00D523F8">
              <w:rPr>
                <w:rFonts w:ascii="Times New Roman" w:hAnsi="Times New Roman" w:cs="Times New Roman"/>
                <w:sz w:val="24"/>
                <w:szCs w:val="24"/>
                <w:lang w:eastAsia="ru-RU"/>
              </w:rPr>
              <w:tab/>
              <w:t>педагогического</w:t>
            </w:r>
            <w:r w:rsidRPr="00D523F8">
              <w:rPr>
                <w:rFonts w:ascii="Times New Roman" w:hAnsi="Times New Roman" w:cs="Times New Roman"/>
                <w:sz w:val="24"/>
                <w:szCs w:val="24"/>
                <w:lang w:eastAsia="ru-RU"/>
              </w:rPr>
              <w:tab/>
              <w:t>работника,</w:t>
            </w:r>
          </w:p>
          <w:p w:rsidR="00D75908" w:rsidRPr="00D523F8" w:rsidRDefault="00D75908" w:rsidP="00EF7B16">
            <w:pPr>
              <w:pStyle w:val="28"/>
              <w:framePr w:w="9475" w:wrap="notBeside" w:vAnchor="text" w:hAnchor="text" w:xAlign="center" w:y="1"/>
              <w:shd w:val="clear" w:color="auto" w:fill="auto"/>
              <w:tabs>
                <w:tab w:val="left" w:pos="1934"/>
                <w:tab w:val="left" w:pos="4397"/>
                <w:tab w:val="left" w:pos="6019"/>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организации</w:t>
            </w:r>
            <w:r w:rsidRPr="00D523F8">
              <w:rPr>
                <w:rFonts w:ascii="Times New Roman" w:hAnsi="Times New Roman" w:cs="Times New Roman"/>
                <w:sz w:val="24"/>
                <w:szCs w:val="24"/>
                <w:lang w:eastAsia="ru-RU"/>
              </w:rPr>
              <w:tab/>
              <w:t>образовательного</w:t>
            </w:r>
            <w:r w:rsidRPr="00D523F8">
              <w:rPr>
                <w:rFonts w:ascii="Times New Roman" w:hAnsi="Times New Roman" w:cs="Times New Roman"/>
                <w:sz w:val="24"/>
                <w:szCs w:val="24"/>
                <w:lang w:eastAsia="ru-RU"/>
              </w:rPr>
              <w:tab/>
              <w:t>процесса.</w:t>
            </w:r>
            <w:r w:rsidRPr="00D523F8">
              <w:rPr>
                <w:rFonts w:ascii="Times New Roman" w:hAnsi="Times New Roman" w:cs="Times New Roman"/>
                <w:sz w:val="24"/>
                <w:szCs w:val="24"/>
                <w:lang w:eastAsia="ru-RU"/>
              </w:rPr>
              <w:tab/>
              <w:t>Повышение</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профессионального мастерства педагогических работников (участие в профессиональных конкурсах, повышение качества образовательного процесса средствами информационных технологий, повышение квалификации посредством курсовой переподготовки, стажировки и</w:t>
            </w:r>
          </w:p>
          <w:p w:rsidR="00D75908" w:rsidRPr="00D523F8" w:rsidRDefault="00D75908" w:rsidP="00EF7B16">
            <w:pPr>
              <w:pStyle w:val="28"/>
              <w:framePr w:w="9475" w:wrap="notBeside" w:vAnchor="text" w:hAnchor="text" w:xAlign="center" w:y="1"/>
              <w:shd w:val="clear" w:color="auto" w:fill="auto"/>
              <w:spacing w:before="0" w:line="266"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др.</w:t>
            </w:r>
            <w:r w:rsidRPr="00D523F8">
              <w:rPr>
                <w:rFonts w:ascii="Times New Roman" w:hAnsi="Times New Roman" w:cs="Times New Roman"/>
                <w:sz w:val="24"/>
                <w:szCs w:val="24"/>
                <w:vertAlign w:val="superscript"/>
                <w:lang w:eastAsia="ru-RU"/>
              </w:rPr>
              <w:t>)</w:t>
            </w:r>
          </w:p>
        </w:tc>
      </w:tr>
      <w:tr w:rsidR="00D75908" w:rsidRPr="00D523F8" w:rsidTr="00EF7B16">
        <w:trPr>
          <w:trHeight w:hRule="exact" w:val="2770"/>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Водитель</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Обеспечивать корректное плавное профессиональное вождение автобуса, максимально обеспечивающее сохранность жизни и здоровья пассажиров и технически исправное состояние самого автобуса. Следить за техническим состоянием автобуса, выполнять самостоятельно необходимые работы по обеспечению его безопасной эксплуатации (согласно инструкции по эксплуатации), своевременно проходить техническое обслуживание и технический осмотр. Содержать двигатель, кузов и салон автобуса в чистоте. Вести путевые листы, отмечая маршруты следования, пройденный километраж, расход топлива.</w:t>
            </w:r>
          </w:p>
        </w:tc>
      </w:tr>
      <w:tr w:rsidR="00D75908" w:rsidRPr="00D523F8" w:rsidTr="00EF7B16">
        <w:trPr>
          <w:trHeight w:hRule="exact" w:val="2496"/>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Лаборант</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1997"/>
                <w:tab w:val="left" w:pos="3821"/>
                <w:tab w:val="left" w:pos="5851"/>
              </w:tabs>
              <w:spacing w:before="0"/>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Содержание в исправном состоянии лабораторного оборудования, осуществление его наладки. Подготовка оборудование к работе. Осуществление его проверки и простой регулировки согласно разработанным</w:t>
            </w:r>
            <w:r w:rsidRPr="00D523F8">
              <w:rPr>
                <w:rFonts w:ascii="Times New Roman" w:hAnsi="Times New Roman" w:cs="Times New Roman"/>
                <w:sz w:val="24"/>
                <w:szCs w:val="24"/>
                <w:lang w:eastAsia="ru-RU"/>
              </w:rPr>
              <w:tab/>
              <w:t>инструкциям.</w:t>
            </w:r>
            <w:r w:rsidRPr="00D523F8">
              <w:rPr>
                <w:rFonts w:ascii="Times New Roman" w:hAnsi="Times New Roman" w:cs="Times New Roman"/>
                <w:sz w:val="24"/>
                <w:szCs w:val="24"/>
                <w:lang w:eastAsia="ru-RU"/>
              </w:rPr>
              <w:tab/>
              <w:t>Осуществление</w:t>
            </w:r>
            <w:r w:rsidRPr="00D523F8">
              <w:rPr>
                <w:rFonts w:ascii="Times New Roman" w:hAnsi="Times New Roman" w:cs="Times New Roman"/>
                <w:sz w:val="24"/>
                <w:szCs w:val="24"/>
                <w:lang w:eastAsia="ru-RU"/>
              </w:rPr>
              <w:tab/>
              <w:t>необходимых</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подготовительных и вспомогательных операций при проведении соответствующих работ. Ведет учет расходуемых материалов, составляет отчетность по установленной форме. Соблюдение правил техники безопасности и охраны труда, производственной санитарии и пожарной безопасности.</w:t>
            </w:r>
          </w:p>
        </w:tc>
      </w:tr>
      <w:tr w:rsidR="00D75908" w:rsidRPr="00D523F8" w:rsidTr="00EF7B16">
        <w:trPr>
          <w:trHeight w:hRule="exact" w:val="1397"/>
          <w:jc w:val="center"/>
        </w:trPr>
        <w:tc>
          <w:tcPr>
            <w:tcW w:w="1997" w:type="dxa"/>
            <w:tcBorders>
              <w:top w:val="single" w:sz="4" w:space="0" w:color="auto"/>
              <w:left w:val="single" w:sz="4" w:space="0" w:color="auto"/>
              <w:bottom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Обслуживающий персонал (рабочий по комплексному обслуживанию</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Проведение генеральных уборок. Содержание участка в соответствии с требованиями СанПиН, качественная уборка помещений. Оперативность выполнения заявок по устранению технических неполадок. Обеспечение санитарно-гигиенических условий в помещениях школы, их образцовое содержание. Соблюдение</w:t>
            </w:r>
          </w:p>
        </w:tc>
      </w:tr>
    </w:tbl>
    <w:p w:rsidR="00D75908" w:rsidRPr="00D523F8" w:rsidRDefault="00D75908" w:rsidP="00D75908">
      <w:pPr>
        <w:framePr w:w="9475" w:wrap="notBeside" w:vAnchor="text" w:hAnchor="text" w:xAlign="center" w:y="1"/>
      </w:pPr>
    </w:p>
    <w:p w:rsidR="00D75908" w:rsidRPr="00D523F8" w:rsidRDefault="00D75908" w:rsidP="00D75908"/>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312"/>
          <w:jc w:val="center"/>
        </w:trPr>
        <w:tc>
          <w:tcPr>
            <w:tcW w:w="1997" w:type="dxa"/>
            <w:tcBorders>
              <w:top w:val="single" w:sz="4" w:space="0" w:color="auto"/>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lastRenderedPageBreak/>
              <w:t>здания, уборщик</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требований пожарной и электробезопасности, охраны труда</w:t>
            </w:r>
          </w:p>
        </w:tc>
      </w:tr>
      <w:tr w:rsidR="00D75908" w:rsidRPr="00D523F8" w:rsidTr="00EF7B16">
        <w:trPr>
          <w:trHeight w:hRule="exact" w:val="278"/>
          <w:jc w:val="center"/>
        </w:trPr>
        <w:tc>
          <w:tcPr>
            <w:tcW w:w="1997" w:type="dxa"/>
            <w:tcBorders>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служебных</w:t>
            </w:r>
          </w:p>
        </w:tc>
        <w:tc>
          <w:tcPr>
            <w:tcW w:w="7478" w:type="dxa"/>
            <w:tcBorders>
              <w:left w:val="single" w:sz="4" w:space="0" w:color="auto"/>
              <w:righ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Высокое качество выполнения ремонтных работ. Своевременное</w:t>
            </w:r>
          </w:p>
        </w:tc>
      </w:tr>
      <w:tr w:rsidR="00D75908" w:rsidRPr="00D523F8" w:rsidTr="00EF7B16">
        <w:trPr>
          <w:trHeight w:hRule="exact" w:val="288"/>
          <w:jc w:val="center"/>
        </w:trPr>
        <w:tc>
          <w:tcPr>
            <w:tcW w:w="1997" w:type="dxa"/>
            <w:tcBorders>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помещений,</w:t>
            </w:r>
          </w:p>
        </w:tc>
        <w:tc>
          <w:tcPr>
            <w:tcW w:w="7478" w:type="dxa"/>
            <w:tcBorders>
              <w:left w:val="single" w:sz="4" w:space="0" w:color="auto"/>
              <w:righ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выполнение работ по благоустройству, озеленению территории и</w:t>
            </w:r>
          </w:p>
        </w:tc>
      </w:tr>
      <w:tr w:rsidR="00D75908" w:rsidRPr="00D523F8" w:rsidTr="00EF7B16">
        <w:trPr>
          <w:trHeight w:hRule="exact" w:val="259"/>
          <w:jc w:val="center"/>
        </w:trPr>
        <w:tc>
          <w:tcPr>
            <w:tcW w:w="1997" w:type="dxa"/>
            <w:tcBorders>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дворник, сторож,</w:t>
            </w:r>
          </w:p>
        </w:tc>
        <w:tc>
          <w:tcPr>
            <w:tcW w:w="7478" w:type="dxa"/>
            <w:tcBorders>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помещений школы. Обеспечение сохранности материальных</w:t>
            </w:r>
          </w:p>
        </w:tc>
      </w:tr>
      <w:tr w:rsidR="00D75908" w:rsidRPr="00D523F8" w:rsidTr="00EF7B16">
        <w:trPr>
          <w:trHeight w:hRule="exact" w:val="269"/>
          <w:jc w:val="center"/>
        </w:trPr>
        <w:tc>
          <w:tcPr>
            <w:tcW w:w="1997" w:type="dxa"/>
            <w:tcBorders>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left="24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гардеробщик и</w:t>
            </w:r>
          </w:p>
        </w:tc>
        <w:tc>
          <w:tcPr>
            <w:tcW w:w="7478" w:type="dxa"/>
            <w:tcBorders>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ценностей.</w:t>
            </w:r>
          </w:p>
        </w:tc>
      </w:tr>
      <w:tr w:rsidR="00D75908" w:rsidRPr="00D523F8" w:rsidTr="00EF7B16">
        <w:trPr>
          <w:trHeight w:hRule="exact" w:val="274"/>
          <w:jc w:val="center"/>
        </w:trPr>
        <w:tc>
          <w:tcPr>
            <w:tcW w:w="1997" w:type="dxa"/>
            <w:tcBorders>
              <w:left w:val="single" w:sz="4" w:space="0" w:color="auto"/>
              <w:bottom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другие)</w:t>
            </w:r>
          </w:p>
        </w:tc>
        <w:tc>
          <w:tcPr>
            <w:tcW w:w="7478" w:type="dxa"/>
            <w:tcBorders>
              <w:left w:val="single" w:sz="4" w:space="0" w:color="auto"/>
              <w:bottom w:val="single" w:sz="4" w:space="0" w:color="auto"/>
              <w:right w:val="single" w:sz="4" w:space="0" w:color="auto"/>
            </w:tcBorders>
            <w:shd w:val="clear" w:color="auto" w:fill="FFFFFF"/>
          </w:tcPr>
          <w:p w:rsidR="00D75908" w:rsidRPr="00D523F8" w:rsidRDefault="00D75908" w:rsidP="00EF7B16">
            <w:pPr>
              <w:framePr w:w="9475" w:wrap="notBeside" w:vAnchor="text" w:hAnchor="text" w:xAlign="center" w:y="1"/>
            </w:pPr>
          </w:p>
        </w:tc>
      </w:tr>
    </w:tbl>
    <w:p w:rsidR="00D75908" w:rsidRPr="00D523F8" w:rsidRDefault="00D75908" w:rsidP="00D75908">
      <w:pPr>
        <w:framePr w:w="9475" w:wrap="notBeside" w:vAnchor="text" w:hAnchor="text" w:xAlign="center" w:y="1"/>
      </w:pPr>
    </w:p>
    <w:p w:rsidR="00D75908" w:rsidRPr="00D523F8" w:rsidRDefault="00D75908" w:rsidP="00D75908"/>
    <w:p w:rsidR="00D75908" w:rsidRPr="00D523F8" w:rsidRDefault="00D75908" w:rsidP="00D75908">
      <w:pPr>
        <w:pStyle w:val="53"/>
        <w:keepNext/>
        <w:keepLines/>
        <w:numPr>
          <w:ilvl w:val="0"/>
          <w:numId w:val="23"/>
        </w:numPr>
        <w:shd w:val="clear" w:color="auto" w:fill="auto"/>
        <w:tabs>
          <w:tab w:val="left" w:pos="303"/>
        </w:tabs>
        <w:spacing w:before="269" w:after="0" w:line="274" w:lineRule="exact"/>
        <w:rPr>
          <w:rFonts w:ascii="Times New Roman" w:hAnsi="Times New Roman" w:cs="Times New Roman"/>
          <w:sz w:val="24"/>
          <w:szCs w:val="24"/>
        </w:rPr>
      </w:pPr>
      <w:bookmarkStart w:id="3" w:name="bookmark66"/>
      <w:r w:rsidRPr="00D523F8">
        <w:rPr>
          <w:rFonts w:ascii="Times New Roman" w:hAnsi="Times New Roman" w:cs="Times New Roman"/>
          <w:sz w:val="24"/>
          <w:szCs w:val="24"/>
        </w:rPr>
        <w:t>Заключительные положения.</w:t>
      </w:r>
      <w:bookmarkEnd w:id="3"/>
    </w:p>
    <w:p w:rsidR="00D75908" w:rsidRPr="00D523F8" w:rsidRDefault="00D75908" w:rsidP="00D75908">
      <w:pPr>
        <w:pStyle w:val="28"/>
        <w:numPr>
          <w:ilvl w:val="1"/>
          <w:numId w:val="23"/>
        </w:numPr>
        <w:shd w:val="clear" w:color="auto" w:fill="auto"/>
        <w:tabs>
          <w:tab w:val="left" w:pos="470"/>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Положение разрабатывается Администрацией Учреждения и согласовывается с профсоюзным комитетом школы.</w:t>
      </w:r>
    </w:p>
    <w:p w:rsidR="00D75908" w:rsidRPr="00D523F8" w:rsidRDefault="00D75908" w:rsidP="00D75908">
      <w:pPr>
        <w:pStyle w:val="28"/>
        <w:numPr>
          <w:ilvl w:val="1"/>
          <w:numId w:val="23"/>
        </w:numPr>
        <w:shd w:val="clear" w:color="auto" w:fill="auto"/>
        <w:tabs>
          <w:tab w:val="left" w:pos="470"/>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Каждый работник Учреждения должен быть ознакомлен с настоящим Положением под роспись.</w:t>
      </w:r>
    </w:p>
    <w:p w:rsidR="00D75908" w:rsidRPr="00D523F8" w:rsidRDefault="00D75908" w:rsidP="00D75908">
      <w:r w:rsidRPr="00D523F8">
        <w:t>По инициативе Учреждения с учетом мнения профсоюзного комитета в Положение могут быть внесены изменения и дополнения. Процедура по внесению изменений и дополнению Положения проводится в течение двух месяцев со дня внесения предложения.</w:t>
      </w:r>
    </w:p>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tbl>
      <w:tblPr>
        <w:tblW w:w="10065" w:type="dxa"/>
        <w:tblInd w:w="-176" w:type="dxa"/>
        <w:tblLook w:val="04A0"/>
      </w:tblPr>
      <w:tblGrid>
        <w:gridCol w:w="2978"/>
        <w:gridCol w:w="3543"/>
        <w:gridCol w:w="3544"/>
      </w:tblGrid>
      <w:tr w:rsidR="00D75908" w:rsidRPr="00D523F8" w:rsidTr="00EF7B16">
        <w:trPr>
          <w:trHeight w:val="397"/>
        </w:trPr>
        <w:tc>
          <w:tcPr>
            <w:tcW w:w="2978" w:type="dxa"/>
          </w:tcPr>
          <w:p w:rsidR="00D75908" w:rsidRPr="00D523F8" w:rsidRDefault="00D75908" w:rsidP="00EF7B16">
            <w:pPr>
              <w:pStyle w:val="2"/>
              <w:rPr>
                <w:i/>
                <w:szCs w:val="28"/>
              </w:rPr>
            </w:pPr>
          </w:p>
        </w:tc>
        <w:tc>
          <w:tcPr>
            <w:tcW w:w="3543" w:type="dxa"/>
            <w:hideMark/>
          </w:tcPr>
          <w:p w:rsidR="00D75908" w:rsidRPr="00D523F8" w:rsidRDefault="00D75908" w:rsidP="00EF7B16">
            <w:pPr>
              <w:spacing w:line="276" w:lineRule="auto"/>
            </w:pPr>
          </w:p>
        </w:tc>
        <w:tc>
          <w:tcPr>
            <w:tcW w:w="3544" w:type="dxa"/>
          </w:tcPr>
          <w:p w:rsidR="00D75908" w:rsidRPr="00D523F8" w:rsidRDefault="00D75908" w:rsidP="00EF7B16">
            <w:pPr>
              <w:rPr>
                <w:rFonts w:eastAsia="Calibri"/>
                <w:szCs w:val="28"/>
              </w:rPr>
            </w:pPr>
            <w:r w:rsidRPr="00D523F8">
              <w:rPr>
                <w:rFonts w:eastAsia="Calibri"/>
                <w:szCs w:val="28"/>
              </w:rPr>
              <w:t>Приложение  №9</w:t>
            </w:r>
          </w:p>
        </w:tc>
      </w:tr>
      <w:tr w:rsidR="00D75908" w:rsidRPr="00D523F8" w:rsidTr="00EF7B16">
        <w:trPr>
          <w:trHeight w:val="1409"/>
        </w:trPr>
        <w:tc>
          <w:tcPr>
            <w:tcW w:w="2978" w:type="dxa"/>
            <w:hideMark/>
          </w:tcPr>
          <w:p w:rsidR="00D75908" w:rsidRPr="007949E6" w:rsidRDefault="00D75908" w:rsidP="00EF7B16">
            <w:pPr>
              <w:pStyle w:val="2"/>
              <w:rPr>
                <w:sz w:val="24"/>
                <w:szCs w:val="28"/>
                <w:lang w:eastAsia="en-US"/>
              </w:rPr>
            </w:pPr>
            <w:r w:rsidRPr="007949E6">
              <w:rPr>
                <w:bCs/>
                <w:sz w:val="24"/>
                <w:szCs w:val="28"/>
              </w:rPr>
              <w:t>СОГЛАСОВАНО</w:t>
            </w:r>
          </w:p>
          <w:p w:rsidR="00D75908" w:rsidRPr="00D523F8" w:rsidRDefault="00D75908" w:rsidP="00EF7B16">
            <w:pPr>
              <w:ind w:right="-111"/>
              <w:rPr>
                <w:bCs/>
                <w:szCs w:val="28"/>
              </w:rPr>
            </w:pPr>
            <w:r w:rsidRPr="00D523F8">
              <w:rPr>
                <w:szCs w:val="28"/>
              </w:rPr>
              <w:t>Председатель ПК</w:t>
            </w:r>
            <w:r w:rsidRPr="00D523F8">
              <w:rPr>
                <w:bCs/>
                <w:szCs w:val="28"/>
              </w:rPr>
              <w:t xml:space="preserve"> МБОУ </w:t>
            </w:r>
          </w:p>
          <w:p w:rsidR="00D75908" w:rsidRPr="00D523F8" w:rsidRDefault="00D75908" w:rsidP="00EF7B16">
            <w:pPr>
              <w:ind w:right="-111"/>
              <w:rPr>
                <w:bCs/>
                <w:szCs w:val="28"/>
              </w:rPr>
            </w:pPr>
            <w:r w:rsidRPr="00D523F8">
              <w:t>Большеремонтненской</w:t>
            </w:r>
            <w:r w:rsidRPr="00D523F8">
              <w:rPr>
                <w:bCs/>
                <w:szCs w:val="28"/>
              </w:rPr>
              <w:t xml:space="preserve"> СШ </w:t>
            </w:r>
          </w:p>
          <w:p w:rsidR="00D75908" w:rsidRPr="00D523F8" w:rsidRDefault="00D75908" w:rsidP="00EF7B16">
            <w:pPr>
              <w:rPr>
                <w:szCs w:val="28"/>
              </w:rPr>
            </w:pPr>
            <w:r w:rsidRPr="00D523F8">
              <w:rPr>
                <w:szCs w:val="28"/>
              </w:rPr>
              <w:t>________Л.Н.Балабина</w:t>
            </w:r>
          </w:p>
          <w:p w:rsidR="00D75908" w:rsidRPr="00D523F8" w:rsidRDefault="00D75908" w:rsidP="00EF7B16">
            <w:pPr>
              <w:rPr>
                <w:b/>
                <w:bCs/>
                <w:szCs w:val="28"/>
              </w:rPr>
            </w:pPr>
            <w:r w:rsidRPr="00D523F8">
              <w:rPr>
                <w:rFonts w:eastAsia="Calibri"/>
                <w:szCs w:val="28"/>
              </w:rPr>
              <w:t xml:space="preserve">                    09.01.2019г.                </w:t>
            </w:r>
          </w:p>
        </w:tc>
        <w:tc>
          <w:tcPr>
            <w:tcW w:w="3543" w:type="dxa"/>
            <w:hideMark/>
          </w:tcPr>
          <w:p w:rsidR="00D75908" w:rsidRPr="00D523F8" w:rsidRDefault="00D75908" w:rsidP="00EF7B16">
            <w:pPr>
              <w:rPr>
                <w:rFonts w:eastAsia="Calibri"/>
                <w:szCs w:val="28"/>
              </w:rPr>
            </w:pPr>
            <w:r w:rsidRPr="00D523F8">
              <w:rPr>
                <w:rFonts w:eastAsia="Calibri"/>
                <w:szCs w:val="28"/>
              </w:rPr>
              <w:t>ПРИНЯТО</w:t>
            </w:r>
          </w:p>
          <w:p w:rsidR="00D75908" w:rsidRPr="00D523F8" w:rsidRDefault="00D75908" w:rsidP="00EF7B16">
            <w:pPr>
              <w:rPr>
                <w:rFonts w:eastAsia="Calibri"/>
                <w:szCs w:val="28"/>
              </w:rPr>
            </w:pPr>
            <w:r w:rsidRPr="00D523F8">
              <w:rPr>
                <w:rFonts w:eastAsia="Calibri"/>
                <w:szCs w:val="28"/>
              </w:rPr>
              <w:t xml:space="preserve">на общем собрании трудового коллектива  МБОУ </w:t>
            </w:r>
            <w:r w:rsidRPr="00D523F8">
              <w:t>Большеремонтненской</w:t>
            </w:r>
            <w:r w:rsidRPr="00D523F8">
              <w:rPr>
                <w:rFonts w:eastAsia="Calibri"/>
                <w:szCs w:val="28"/>
              </w:rPr>
              <w:t xml:space="preserve">  СШ </w:t>
            </w:r>
          </w:p>
          <w:p w:rsidR="00D75908" w:rsidRPr="00D523F8" w:rsidRDefault="002C0A55" w:rsidP="00EF7B16">
            <w:pPr>
              <w:rPr>
                <w:rFonts w:eastAsia="Calibri"/>
                <w:szCs w:val="28"/>
              </w:rPr>
            </w:pPr>
            <w:r>
              <w:rPr>
                <w:rFonts w:eastAsia="Calibri"/>
                <w:szCs w:val="28"/>
              </w:rPr>
              <w:t>протокол № 1</w:t>
            </w:r>
            <w:r w:rsidR="00D75908" w:rsidRPr="00D523F8">
              <w:rPr>
                <w:rFonts w:eastAsia="Calibri"/>
                <w:szCs w:val="28"/>
              </w:rPr>
              <w:t xml:space="preserve"> от 09.01.2019г.</w:t>
            </w:r>
          </w:p>
        </w:tc>
        <w:tc>
          <w:tcPr>
            <w:tcW w:w="3544" w:type="dxa"/>
            <w:hideMark/>
          </w:tcPr>
          <w:p w:rsidR="00D75908" w:rsidRPr="00D523F8" w:rsidRDefault="00D75908" w:rsidP="00EF7B16">
            <w:pPr>
              <w:ind w:firstLine="14"/>
              <w:rPr>
                <w:rFonts w:eastAsia="Calibri"/>
                <w:szCs w:val="28"/>
                <w:lang w:eastAsia="en-US"/>
              </w:rPr>
            </w:pPr>
            <w:r w:rsidRPr="00D523F8">
              <w:rPr>
                <w:rFonts w:eastAsia="Calibri"/>
                <w:szCs w:val="28"/>
              </w:rPr>
              <w:t>УТВЕРЖДАЮ:</w:t>
            </w:r>
          </w:p>
          <w:p w:rsidR="00D75908" w:rsidRPr="00D523F8" w:rsidRDefault="00D75908" w:rsidP="00EF7B16">
            <w:pPr>
              <w:ind w:firstLine="14"/>
              <w:rPr>
                <w:rFonts w:eastAsia="Calibri"/>
                <w:szCs w:val="28"/>
              </w:rPr>
            </w:pPr>
            <w:r w:rsidRPr="00D523F8">
              <w:rPr>
                <w:rFonts w:eastAsia="Calibri"/>
                <w:szCs w:val="28"/>
              </w:rPr>
              <w:t xml:space="preserve">Директор МБОУ </w:t>
            </w:r>
            <w:r w:rsidRPr="00D523F8">
              <w:t>Большеремонтненской</w:t>
            </w:r>
            <w:r w:rsidRPr="00D523F8">
              <w:rPr>
                <w:rFonts w:eastAsia="Calibri"/>
                <w:szCs w:val="28"/>
              </w:rPr>
              <w:t xml:space="preserve"> СШ </w:t>
            </w:r>
          </w:p>
          <w:p w:rsidR="00D75908" w:rsidRPr="00D523F8" w:rsidRDefault="00D75908" w:rsidP="00EF7B16">
            <w:pPr>
              <w:ind w:firstLine="14"/>
              <w:rPr>
                <w:rFonts w:eastAsia="Calibri"/>
                <w:szCs w:val="28"/>
              </w:rPr>
            </w:pPr>
            <w:r w:rsidRPr="00D523F8">
              <w:rPr>
                <w:rFonts w:eastAsia="Calibri"/>
                <w:szCs w:val="28"/>
              </w:rPr>
              <w:t>__________ Г.А.Торбенко</w:t>
            </w:r>
          </w:p>
          <w:p w:rsidR="00D75908" w:rsidRPr="00D523F8" w:rsidRDefault="00D75908" w:rsidP="00EF7B16">
            <w:pPr>
              <w:rPr>
                <w:rFonts w:eastAsia="Calibri"/>
                <w:szCs w:val="28"/>
              </w:rPr>
            </w:pPr>
            <w:r w:rsidRPr="00D523F8">
              <w:rPr>
                <w:rFonts w:eastAsia="Calibri"/>
                <w:szCs w:val="28"/>
              </w:rPr>
              <w:t>Приказ № 4   от  11.01.2019г.</w:t>
            </w:r>
          </w:p>
        </w:tc>
      </w:tr>
    </w:tbl>
    <w:p w:rsidR="00D75908" w:rsidRPr="00D523F8" w:rsidRDefault="00D75908" w:rsidP="00D75908">
      <w:pPr>
        <w:rPr>
          <w:b/>
          <w:sz w:val="28"/>
          <w:szCs w:val="28"/>
        </w:rPr>
      </w:pPr>
    </w:p>
    <w:p w:rsidR="00D75908" w:rsidRPr="00D523F8" w:rsidRDefault="00D75908" w:rsidP="00D75908">
      <w:pPr>
        <w:rPr>
          <w:b/>
          <w:sz w:val="28"/>
          <w:szCs w:val="28"/>
        </w:rPr>
      </w:pPr>
    </w:p>
    <w:p w:rsidR="00D75908" w:rsidRPr="00D523F8" w:rsidRDefault="00D75908" w:rsidP="00D75908">
      <w:pPr>
        <w:jc w:val="center"/>
        <w:rPr>
          <w:b/>
        </w:rPr>
      </w:pPr>
      <w:r w:rsidRPr="00D523F8">
        <w:rPr>
          <w:b/>
        </w:rPr>
        <w:t>ПОЛОЖЕНИЕ</w:t>
      </w:r>
    </w:p>
    <w:p w:rsidR="00D75908" w:rsidRPr="00D523F8" w:rsidRDefault="00D75908" w:rsidP="00D75908">
      <w:pPr>
        <w:jc w:val="center"/>
        <w:rPr>
          <w:b/>
        </w:rPr>
      </w:pPr>
    </w:p>
    <w:p w:rsidR="00D75908" w:rsidRPr="00D523F8" w:rsidRDefault="00D75908" w:rsidP="00D75908">
      <w:pPr>
        <w:jc w:val="center"/>
        <w:rPr>
          <w:b/>
        </w:rPr>
      </w:pPr>
      <w:r w:rsidRPr="00D523F8">
        <w:rPr>
          <w:b/>
        </w:rPr>
        <w:t>о выплатах стимулирующего характера (премиальные выплаты по итогам работы) работникам МБОУ  Большеремонтненской СШ</w:t>
      </w:r>
    </w:p>
    <w:p w:rsidR="00D75908" w:rsidRPr="00D523F8" w:rsidRDefault="00D75908" w:rsidP="00D75908">
      <w:pPr>
        <w:rPr>
          <w:b/>
        </w:rPr>
      </w:pPr>
    </w:p>
    <w:p w:rsidR="00D75908" w:rsidRPr="00D523F8" w:rsidRDefault="00D75908" w:rsidP="00D75908">
      <w:pPr>
        <w:jc w:val="center"/>
        <w:rPr>
          <w:sz w:val="28"/>
          <w:szCs w:val="28"/>
        </w:rPr>
      </w:pPr>
      <w:r w:rsidRPr="00D523F8">
        <w:rPr>
          <w:sz w:val="28"/>
          <w:szCs w:val="28"/>
        </w:rPr>
        <w:t>1.Общие положения</w:t>
      </w:r>
    </w:p>
    <w:p w:rsidR="00D75908" w:rsidRPr="00BD3171" w:rsidRDefault="00D75908" w:rsidP="00D75908">
      <w:pPr>
        <w:pStyle w:val="ConsPlusTitle"/>
        <w:tabs>
          <w:tab w:val="left" w:pos="1170"/>
        </w:tabs>
        <w:jc w:val="both"/>
        <w:rPr>
          <w:rFonts w:ascii="Times New Roman" w:hAnsi="Times New Roman" w:cs="Times New Roman"/>
          <w:b w:val="0"/>
          <w:sz w:val="24"/>
          <w:szCs w:val="24"/>
        </w:rPr>
      </w:pPr>
      <w:r w:rsidRPr="00BD3171">
        <w:rPr>
          <w:rFonts w:ascii="Times New Roman" w:hAnsi="Times New Roman" w:cs="Times New Roman"/>
          <w:b w:val="0"/>
          <w:sz w:val="24"/>
          <w:szCs w:val="24"/>
        </w:rPr>
        <w:t>1.1.Положение о премировании разработано в соответствии с законом РФ « Об образовании в РФ », постановлением Главы Ремонтненског</w:t>
      </w:r>
      <w:r w:rsidR="002C0A55">
        <w:rPr>
          <w:rFonts w:ascii="Times New Roman" w:hAnsi="Times New Roman" w:cs="Times New Roman"/>
          <w:b w:val="0"/>
          <w:sz w:val="24"/>
          <w:szCs w:val="24"/>
        </w:rPr>
        <w:t xml:space="preserve">о района № 433 от 14.11.2016г. </w:t>
      </w:r>
      <w:r w:rsidRPr="00BD3171">
        <w:rPr>
          <w:rFonts w:ascii="Times New Roman" w:hAnsi="Times New Roman" w:cs="Times New Roman"/>
          <w:b w:val="0"/>
          <w:sz w:val="24"/>
          <w:szCs w:val="24"/>
        </w:rPr>
        <w:t xml:space="preserve"> « О системе оплаты труда работников районных муниципальных учреждений Ремонтненского района», постановлением Администрации Ремонтненского района  от 23.08.2018 № 343 "О внесение изменений в постановление Администрации Ремонтненского района" от 14.11.2016 № 433.</w:t>
      </w:r>
    </w:p>
    <w:p w:rsidR="00D75908" w:rsidRPr="00BD3171" w:rsidRDefault="00D75908" w:rsidP="00D75908">
      <w:pPr>
        <w:jc w:val="both"/>
      </w:pPr>
      <w:r w:rsidRPr="00BD3171">
        <w:t xml:space="preserve"> Уставом школы.</w:t>
      </w:r>
    </w:p>
    <w:p w:rsidR="00D75908" w:rsidRPr="00BD3171" w:rsidRDefault="00D75908" w:rsidP="00D75908">
      <w:pPr>
        <w:jc w:val="both"/>
      </w:pPr>
      <w:r w:rsidRPr="00BD3171">
        <w:t>1.2.Положение о премировании распространяется на администрацию, учителей, а также всех сотрудников школы, как основных работников, так и совместителей, за фактически отработанное время. На временных работников положение не распространяется.</w:t>
      </w:r>
    </w:p>
    <w:p w:rsidR="00D75908" w:rsidRPr="00BD3171" w:rsidRDefault="00D75908" w:rsidP="00D75908">
      <w:pPr>
        <w:jc w:val="both"/>
      </w:pPr>
      <w:r w:rsidRPr="00BD3171">
        <w:t>Работники, проработавшие отчетный квартал не полностью в связи с увольнением по собственному желанию, правом на получение премии не пользуются.</w:t>
      </w:r>
    </w:p>
    <w:p w:rsidR="00D75908" w:rsidRPr="00BD3171" w:rsidRDefault="00D75908" w:rsidP="00D75908">
      <w:pPr>
        <w:jc w:val="both"/>
      </w:pPr>
      <w:r w:rsidRPr="00BD3171">
        <w:t>1.3.Цель премирования  - усиление заинтересованности работников школы в развитии творческой активности и инициативы при реализации поставленных перед коллективом задач, повышении эффективности образовательного процесса, уровня качества выполняемых функциональных обязанностей, увеличение объема работ, соблюдение трудовой дисциплины, укрепление материально-технической базы, а также закрепление в образовательном учреждении высококвалифицированных кадров. Премии устанавливаются работнику с учетом критериев, позволяющих оценить результативность и качество его работы.</w:t>
      </w:r>
    </w:p>
    <w:p w:rsidR="00D75908" w:rsidRPr="00BD3171" w:rsidRDefault="00D75908" w:rsidP="00D75908">
      <w:pPr>
        <w:tabs>
          <w:tab w:val="left" w:pos="1755"/>
        </w:tabs>
        <w:jc w:val="both"/>
      </w:pPr>
      <w:r w:rsidRPr="00BD3171">
        <w:t>2.Моральное поощрение</w:t>
      </w:r>
    </w:p>
    <w:p w:rsidR="00D75908" w:rsidRPr="00BD3171" w:rsidRDefault="00D75908" w:rsidP="00D75908">
      <w:pPr>
        <w:tabs>
          <w:tab w:val="left" w:pos="1755"/>
        </w:tabs>
        <w:jc w:val="both"/>
      </w:pPr>
      <w:r w:rsidRPr="00BD3171">
        <w:t>2.1.Для реализации поставленных целей  вводятся следующие виды поощрения:</w:t>
      </w:r>
    </w:p>
    <w:p w:rsidR="00D75908" w:rsidRPr="00BD3171" w:rsidRDefault="00D75908" w:rsidP="00D75908">
      <w:pPr>
        <w:tabs>
          <w:tab w:val="left" w:pos="1755"/>
        </w:tabs>
        <w:jc w:val="both"/>
      </w:pPr>
      <w:r w:rsidRPr="00BD3171">
        <w:t>-объявление благодарности в приказе директора:</w:t>
      </w:r>
    </w:p>
    <w:p w:rsidR="00D75908" w:rsidRPr="00BD3171" w:rsidRDefault="00D75908" w:rsidP="00D75908">
      <w:pPr>
        <w:tabs>
          <w:tab w:val="left" w:pos="1755"/>
        </w:tabs>
        <w:jc w:val="both"/>
      </w:pPr>
      <w:r w:rsidRPr="00BD3171">
        <w:t>-награждение почетной грамотой;</w:t>
      </w:r>
    </w:p>
    <w:p w:rsidR="00D75908" w:rsidRPr="00BD3171" w:rsidRDefault="00D75908" w:rsidP="00D75908">
      <w:pPr>
        <w:tabs>
          <w:tab w:val="left" w:pos="1755"/>
        </w:tabs>
        <w:jc w:val="both"/>
      </w:pPr>
      <w:r w:rsidRPr="00BD3171">
        <w:t>-представление к награждению почетной грамотой Ремонтненского отдела образования , Главы Ремонтненского района, Министерства общего и среднего образования Ростовской области, Министерства образования Российской Федерации;</w:t>
      </w:r>
    </w:p>
    <w:p w:rsidR="00D75908" w:rsidRPr="00BD3171" w:rsidRDefault="00D75908" w:rsidP="00D75908">
      <w:pPr>
        <w:tabs>
          <w:tab w:val="left" w:pos="1755"/>
        </w:tabs>
        <w:jc w:val="both"/>
      </w:pPr>
      <w:r w:rsidRPr="00BD3171">
        <w:t>-представление к награждению нагрудным знаком «Почетный работник общего образования Российской Федерации»;</w:t>
      </w:r>
    </w:p>
    <w:p w:rsidR="00D75908" w:rsidRPr="00BD3171" w:rsidRDefault="00D75908" w:rsidP="00D75908">
      <w:pPr>
        <w:tabs>
          <w:tab w:val="left" w:pos="1755"/>
        </w:tabs>
        <w:jc w:val="both"/>
      </w:pPr>
      <w:r w:rsidRPr="00BD3171">
        <w:t>-представление к присвоению почетного звания;</w:t>
      </w:r>
    </w:p>
    <w:p w:rsidR="00D75908" w:rsidRPr="00BD3171" w:rsidRDefault="00D75908" w:rsidP="00D75908">
      <w:pPr>
        <w:tabs>
          <w:tab w:val="left" w:pos="1755"/>
        </w:tabs>
        <w:jc w:val="both"/>
      </w:pPr>
      <w:r w:rsidRPr="00BD3171">
        <w:t>-представление к награждению государственными наградами Российской Федерации;</w:t>
      </w:r>
    </w:p>
    <w:p w:rsidR="00D75908" w:rsidRPr="00BD3171" w:rsidRDefault="00D75908" w:rsidP="00D75908">
      <w:pPr>
        <w:tabs>
          <w:tab w:val="left" w:pos="1755"/>
        </w:tabs>
        <w:jc w:val="both"/>
      </w:pPr>
      <w:r w:rsidRPr="00BD3171">
        <w:t>- занесение в Книгу Почета.</w:t>
      </w:r>
    </w:p>
    <w:p w:rsidR="00D75908" w:rsidRPr="00BD3171" w:rsidRDefault="00D75908" w:rsidP="00D75908">
      <w:pPr>
        <w:tabs>
          <w:tab w:val="left" w:pos="1755"/>
        </w:tabs>
        <w:jc w:val="both"/>
      </w:pPr>
      <w:r w:rsidRPr="00BD3171">
        <w:t>2.2.Моральное поощрение осуществляется:</w:t>
      </w:r>
    </w:p>
    <w:p w:rsidR="00D75908" w:rsidRPr="00BD3171" w:rsidRDefault="00D75908" w:rsidP="00D75908">
      <w:pPr>
        <w:tabs>
          <w:tab w:val="left" w:pos="1755"/>
        </w:tabs>
        <w:jc w:val="both"/>
      </w:pPr>
      <w:r w:rsidRPr="00BD3171">
        <w:t>- за подготовку призеров предметных олимпиад, конференций научного общества учащихся, спортивных соревнований и культурных конкурсов (районных, областных);</w:t>
      </w:r>
    </w:p>
    <w:p w:rsidR="00D75908" w:rsidRPr="00BD3171" w:rsidRDefault="00D75908" w:rsidP="00D75908">
      <w:pPr>
        <w:tabs>
          <w:tab w:val="left" w:pos="1755"/>
        </w:tabs>
        <w:jc w:val="both"/>
      </w:pPr>
      <w:r w:rsidRPr="00BD3171">
        <w:t>- за успешное выполнение плановых показателей;</w:t>
      </w:r>
    </w:p>
    <w:p w:rsidR="00D75908" w:rsidRPr="00BD3171" w:rsidRDefault="00D75908" w:rsidP="00D75908">
      <w:pPr>
        <w:tabs>
          <w:tab w:val="left" w:pos="1755"/>
        </w:tabs>
        <w:jc w:val="both"/>
      </w:pPr>
      <w:r w:rsidRPr="00BD3171">
        <w:t>- за совершенствование форм и методов обучения и воспитания;</w:t>
      </w:r>
    </w:p>
    <w:p w:rsidR="00D75908" w:rsidRPr="00BD3171" w:rsidRDefault="00D75908" w:rsidP="00D75908">
      <w:pPr>
        <w:tabs>
          <w:tab w:val="left" w:pos="1755"/>
        </w:tabs>
        <w:jc w:val="both"/>
      </w:pPr>
      <w:r w:rsidRPr="00BD3171">
        <w:t>- за лучшее классное руководство.</w:t>
      </w:r>
    </w:p>
    <w:p w:rsidR="00D75908" w:rsidRPr="00BD3171" w:rsidRDefault="00D75908" w:rsidP="00D75908">
      <w:pPr>
        <w:tabs>
          <w:tab w:val="left" w:pos="1755"/>
        </w:tabs>
        <w:jc w:val="both"/>
      </w:pPr>
      <w:r w:rsidRPr="00BD3171">
        <w:t>2.3.Моральное стимулирование осуществляется как самостоятельно, так и совместно с видами материального поощрения.</w:t>
      </w:r>
    </w:p>
    <w:p w:rsidR="00D75908" w:rsidRPr="00BD3171" w:rsidRDefault="00D75908" w:rsidP="00D75908">
      <w:pPr>
        <w:tabs>
          <w:tab w:val="left" w:pos="1755"/>
        </w:tabs>
        <w:jc w:val="both"/>
      </w:pPr>
      <w:r w:rsidRPr="00BD3171">
        <w:t>3.Материальное поощрение и порядок установления премий</w:t>
      </w:r>
    </w:p>
    <w:p w:rsidR="00D75908" w:rsidRPr="00BD3171" w:rsidRDefault="00D75908" w:rsidP="00D75908">
      <w:pPr>
        <w:tabs>
          <w:tab w:val="left" w:pos="1755"/>
        </w:tabs>
        <w:jc w:val="both"/>
      </w:pPr>
      <w:r w:rsidRPr="00BD3171">
        <w:lastRenderedPageBreak/>
        <w:t>3.1.Виды материального поощрения;</w:t>
      </w:r>
    </w:p>
    <w:p w:rsidR="00D75908" w:rsidRPr="00BD3171" w:rsidRDefault="00D75908" w:rsidP="00D75908">
      <w:pPr>
        <w:tabs>
          <w:tab w:val="left" w:pos="1755"/>
        </w:tabs>
        <w:jc w:val="both"/>
      </w:pPr>
      <w:r w:rsidRPr="00BD3171">
        <w:t>-премирование за успешное и качественное выполнение работ и заданий;</w:t>
      </w:r>
    </w:p>
    <w:p w:rsidR="00D75908" w:rsidRPr="00BD3171" w:rsidRDefault="00D75908" w:rsidP="00D75908">
      <w:pPr>
        <w:tabs>
          <w:tab w:val="left" w:pos="1755"/>
        </w:tabs>
        <w:jc w:val="both"/>
      </w:pPr>
      <w:r w:rsidRPr="00BD3171">
        <w:t>-награждение ценным подарком.</w:t>
      </w:r>
    </w:p>
    <w:p w:rsidR="00D75908" w:rsidRPr="00BD3171" w:rsidRDefault="00D75908" w:rsidP="00D75908">
      <w:pPr>
        <w:tabs>
          <w:tab w:val="left" w:pos="1755"/>
        </w:tabs>
        <w:jc w:val="both"/>
      </w:pPr>
      <w:r w:rsidRPr="00BD3171">
        <w:t>3.2.Работникам школы осуществляются премиальные выплаты по итогам работы, на выплату которых предусматриваются средства в размере 5% от планового фонда оплаты труда, из них до 1,5 %-на премирование руководителя учреждения, его заместителей и главного бухгалтера.</w:t>
      </w:r>
    </w:p>
    <w:p w:rsidR="00D75908" w:rsidRPr="00BD3171" w:rsidRDefault="00D75908" w:rsidP="00D75908">
      <w:pPr>
        <w:tabs>
          <w:tab w:val="left" w:pos="1755"/>
        </w:tabs>
        <w:jc w:val="both"/>
      </w:pPr>
      <w:r>
        <w:t>3.3.Премирование руководителя</w:t>
      </w:r>
      <w:r w:rsidRPr="00BD3171">
        <w:t>, заместителей руководителя и главного бухгалтера осуществляется на основании Положения о премировании, утверждаемого районным органом 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учреждения.</w:t>
      </w:r>
    </w:p>
    <w:p w:rsidR="00D75908" w:rsidRPr="00BD3171" w:rsidRDefault="00D75908" w:rsidP="00D75908">
      <w:pPr>
        <w:tabs>
          <w:tab w:val="left" w:pos="1755"/>
        </w:tabs>
        <w:jc w:val="both"/>
      </w:pPr>
      <w:r w:rsidRPr="00BD3171">
        <w:t xml:space="preserve">3.4.Премирование работников осуществляется по решению директора школы в соответствии с настоящим Положением </w:t>
      </w:r>
      <w:r>
        <w:t>о премировании работников школы</w:t>
      </w:r>
      <w:r w:rsidRPr="00BD3171">
        <w:t>.</w:t>
      </w:r>
      <w:r>
        <w:t xml:space="preserve"> </w:t>
      </w:r>
      <w:r w:rsidRPr="00BD3171">
        <w:t>Основанием для выплаты премии работникам школы является приказ директора.</w:t>
      </w:r>
    </w:p>
    <w:p w:rsidR="00D75908" w:rsidRPr="00BD3171" w:rsidRDefault="00D75908" w:rsidP="00D75908">
      <w:pPr>
        <w:tabs>
          <w:tab w:val="left" w:pos="1755"/>
        </w:tabs>
        <w:jc w:val="both"/>
      </w:pPr>
      <w:r w:rsidRPr="00BD3171">
        <w:t>3.5.Основаниями для  премирования работников Школы является:</w:t>
      </w:r>
    </w:p>
    <w:p w:rsidR="00D75908" w:rsidRPr="00BD3171" w:rsidRDefault="00D75908" w:rsidP="00D75908">
      <w:pPr>
        <w:tabs>
          <w:tab w:val="left" w:pos="1755"/>
        </w:tabs>
        <w:jc w:val="both"/>
      </w:pPr>
      <w:r w:rsidRPr="00BD3171">
        <w:t>Виды поощрения (премии, надбавки за основные результаты работы), увязывающие систему оплаты труда с уровнем выполнения трудовых обязанностей и определенных показателей работы;</w:t>
      </w:r>
    </w:p>
    <w:p w:rsidR="00D75908" w:rsidRPr="00BD3171" w:rsidRDefault="00D75908" w:rsidP="00D75908">
      <w:pPr>
        <w:tabs>
          <w:tab w:val="left" w:pos="1755"/>
        </w:tabs>
        <w:jc w:val="both"/>
      </w:pPr>
      <w:r w:rsidRPr="00BD3171">
        <w:t>Виды поощрения (персональные надбавки), увязывающие систему оплаты труда с личными деловыми качествами работника, уровнем его профессионального мастерства, его индивидуальными качествами, отношением к работе;</w:t>
      </w:r>
    </w:p>
    <w:p w:rsidR="00D75908" w:rsidRPr="00BD3171" w:rsidRDefault="00D75908" w:rsidP="00D75908">
      <w:pPr>
        <w:tabs>
          <w:tab w:val="left" w:pos="1755"/>
        </w:tabs>
        <w:jc w:val="both"/>
      </w:pPr>
      <w:r w:rsidRPr="00BD3171">
        <w:t>Виды поощрения (единовременные премии, надбавки на время выполнения определенной работы), увязывающие систему оплаты труда с какими-либо достижениями, не носящими систематического характера, с выполнением важных и ответственных работ или с общими коллективными результатами работы в течение определенного календарного периода .</w:t>
      </w:r>
    </w:p>
    <w:p w:rsidR="00D75908" w:rsidRPr="00BD3171" w:rsidRDefault="00D75908" w:rsidP="00D75908">
      <w:pPr>
        <w:tabs>
          <w:tab w:val="left" w:pos="1755"/>
        </w:tabs>
        <w:jc w:val="both"/>
      </w:pPr>
      <w:r w:rsidRPr="00BD3171">
        <w:t xml:space="preserve">3.6.Конкретный размер премии может определяться как в процентах к должностному </w:t>
      </w:r>
      <w:r>
        <w:t>окладу (ставке заработной платы</w:t>
      </w:r>
      <w:r w:rsidRPr="00BD3171">
        <w:t>) работника, так и в абсолютном размере.</w:t>
      </w:r>
    </w:p>
    <w:p w:rsidR="00D75908" w:rsidRPr="00BD3171" w:rsidRDefault="00D75908" w:rsidP="00D75908">
      <w:pPr>
        <w:tabs>
          <w:tab w:val="left" w:pos="1755"/>
        </w:tabs>
        <w:jc w:val="both"/>
      </w:pPr>
      <w:r w:rsidRPr="00BD3171">
        <w:t>3.7.В конце года, по решению директора школы, работникам может быть выплачена дополнительная премия при наличии экономии годового фонда оплаты труда.</w:t>
      </w:r>
    </w:p>
    <w:p w:rsidR="00D75908" w:rsidRDefault="00D75908" w:rsidP="00D75908">
      <w:pPr>
        <w:tabs>
          <w:tab w:val="left" w:pos="1755"/>
        </w:tabs>
        <w:jc w:val="both"/>
      </w:pPr>
      <w:r w:rsidRPr="00BD3171">
        <w:t>3.8.Директору предоставляется право уменьшить размер премии, либо полностью лишить ее работника. При наличии дисциплинарного взыскания премирование работников не производится в течение срока дисциплинарного взыскания.</w:t>
      </w:r>
    </w:p>
    <w:p w:rsidR="00D75908" w:rsidRPr="00BD3171" w:rsidRDefault="00D75908" w:rsidP="00D75908">
      <w:pPr>
        <w:tabs>
          <w:tab w:val="left" w:pos="1755"/>
        </w:tabs>
        <w:jc w:val="both"/>
      </w:pPr>
    </w:p>
    <w:p w:rsidR="00D75908" w:rsidRDefault="00D75908" w:rsidP="00D75908">
      <w:pPr>
        <w:tabs>
          <w:tab w:val="left" w:pos="1755"/>
        </w:tabs>
        <w:jc w:val="center"/>
      </w:pPr>
      <w:r>
        <w:t>2</w:t>
      </w:r>
      <w:r w:rsidRPr="00BD3171">
        <w:t>.Условия премирования.</w:t>
      </w:r>
    </w:p>
    <w:p w:rsidR="00D75908" w:rsidRPr="00BD3171" w:rsidRDefault="00D75908" w:rsidP="00D75908">
      <w:pPr>
        <w:tabs>
          <w:tab w:val="left" w:pos="175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6520"/>
      </w:tblGrid>
      <w:tr w:rsidR="00D75908" w:rsidRPr="00BD3171" w:rsidTr="00EF7B16">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jc w:val="center"/>
            </w:pPr>
            <w:r w:rsidRPr="00BD3171">
              <w:t>Наименование должности</w:t>
            </w:r>
          </w:p>
        </w:tc>
        <w:tc>
          <w:tcPr>
            <w:tcW w:w="652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jc w:val="center"/>
            </w:pPr>
            <w:r w:rsidRPr="00BD3171">
              <w:t>Основание для премирования</w:t>
            </w:r>
          </w:p>
        </w:tc>
      </w:tr>
      <w:tr w:rsidR="00D75908" w:rsidRPr="00BD3171" w:rsidTr="00EF7B16">
        <w:trPr>
          <w:trHeight w:val="735"/>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Педагогические работники, старший вожатый</w:t>
            </w:r>
          </w:p>
        </w:tc>
        <w:tc>
          <w:tcPr>
            <w:tcW w:w="652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Результаты подводятся на основании оценки профессиональной деятельности учителей по результатам учебного года, календарного года. </w:t>
            </w:r>
          </w:p>
        </w:tc>
      </w:tr>
      <w:tr w:rsidR="00D75908" w:rsidRPr="00BD3171" w:rsidTr="00EF7B16">
        <w:trPr>
          <w:trHeight w:val="987"/>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Заместители директора по УВР</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Выполнение плана внутришкольного контроля, плана воспитательной работы.</w:t>
            </w:r>
          </w:p>
          <w:p w:rsidR="00D75908" w:rsidRPr="00BD3171" w:rsidRDefault="00D75908" w:rsidP="00EF7B16">
            <w:pPr>
              <w:tabs>
                <w:tab w:val="left" w:pos="1755"/>
              </w:tabs>
            </w:pPr>
            <w:r w:rsidRPr="00BD3171">
              <w:t>Высокий уровень организации и контроля (мониторинга) учебно-воспитательного процесса.</w:t>
            </w:r>
          </w:p>
          <w:p w:rsidR="00D75908" w:rsidRPr="00BD3171" w:rsidRDefault="00D75908" w:rsidP="00EF7B16">
            <w:pPr>
              <w:tabs>
                <w:tab w:val="left" w:pos="1755"/>
              </w:tabs>
            </w:pPr>
            <w:r w:rsidRPr="00BD3171">
              <w:t>Организация реализации образовательной программы школы.</w:t>
            </w:r>
          </w:p>
          <w:p w:rsidR="00D75908" w:rsidRPr="00BD3171" w:rsidRDefault="00D75908" w:rsidP="00EF7B16">
            <w:pPr>
              <w:tabs>
                <w:tab w:val="left" w:pos="1755"/>
              </w:tabs>
            </w:pPr>
            <w:r w:rsidRPr="00BD3171">
              <w:t>Высокий уровень организации и проведения итоговой и промежуточной аттестации учащихся.</w:t>
            </w:r>
          </w:p>
          <w:p w:rsidR="00D75908" w:rsidRPr="00BD3171" w:rsidRDefault="00D75908" w:rsidP="00EF7B16">
            <w:pPr>
              <w:tabs>
                <w:tab w:val="left" w:pos="1755"/>
              </w:tabs>
            </w:pPr>
            <w:r w:rsidRPr="00BD3171">
              <w:t>Сохранение контингента учащихся .</w:t>
            </w:r>
          </w:p>
          <w:p w:rsidR="00D75908" w:rsidRPr="00BD3171" w:rsidRDefault="00D75908" w:rsidP="00EF7B16">
            <w:pPr>
              <w:tabs>
                <w:tab w:val="left" w:pos="1755"/>
              </w:tabs>
            </w:pPr>
            <w:r w:rsidRPr="00BD3171">
              <w:t>Качественная организация работы общественных органов, участвующих в управлении школой (методический совет, педагогический совет , органы ученического самоуправления и т.д. )</w:t>
            </w:r>
          </w:p>
          <w:p w:rsidR="00D75908" w:rsidRPr="00BD3171" w:rsidRDefault="00D75908" w:rsidP="00EF7B16">
            <w:pPr>
              <w:tabs>
                <w:tab w:val="left" w:pos="1755"/>
              </w:tabs>
            </w:pPr>
            <w:r w:rsidRPr="00BD3171">
              <w:t xml:space="preserve">Высокий уровень организации аттестации педагогических работников </w:t>
            </w:r>
          </w:p>
          <w:p w:rsidR="00D75908" w:rsidRPr="00BD3171" w:rsidRDefault="00D75908" w:rsidP="00EF7B16">
            <w:pPr>
              <w:tabs>
                <w:tab w:val="left" w:pos="1755"/>
              </w:tabs>
            </w:pPr>
            <w:r w:rsidRPr="00BD3171">
              <w:t>Поддержание благоприятного психологического климата в коллективе.</w:t>
            </w:r>
          </w:p>
          <w:p w:rsidR="00D75908" w:rsidRPr="00BD3171" w:rsidRDefault="00D75908" w:rsidP="00EF7B16">
            <w:pPr>
              <w:tabs>
                <w:tab w:val="left" w:pos="1755"/>
              </w:tabs>
            </w:pPr>
            <w:r w:rsidRPr="00BD3171">
              <w:lastRenderedPageBreak/>
              <w:t>Высокий уровень ведения документации по   индивидуальному обучению.</w:t>
            </w:r>
          </w:p>
          <w:p w:rsidR="00D75908" w:rsidRPr="00BD3171" w:rsidRDefault="00D75908" w:rsidP="00EF7B16">
            <w:pPr>
              <w:tabs>
                <w:tab w:val="left" w:pos="1755"/>
              </w:tabs>
            </w:pPr>
            <w:r w:rsidRPr="00BD3171">
              <w:t>Высокий уровень работы с ресурсным центром МО учителей.</w:t>
            </w:r>
          </w:p>
          <w:p w:rsidR="00D75908" w:rsidRPr="00BD3171" w:rsidRDefault="00D75908" w:rsidP="00EF7B16">
            <w:pPr>
              <w:tabs>
                <w:tab w:val="left" w:pos="1755"/>
              </w:tabs>
            </w:pPr>
            <w:r w:rsidRPr="00BD3171">
              <w:t>Ведение документации по учету рабочего времени педагогов.</w:t>
            </w:r>
          </w:p>
          <w:p w:rsidR="00D75908" w:rsidRPr="00BD3171" w:rsidRDefault="00D75908" w:rsidP="00EF7B16">
            <w:pPr>
              <w:tabs>
                <w:tab w:val="left" w:pos="1755"/>
              </w:tabs>
            </w:pPr>
            <w:r w:rsidRPr="00BD3171">
              <w:t>Своевременное составление расписания занятий, отвечающего всем санитарным требованиям.</w:t>
            </w:r>
          </w:p>
          <w:p w:rsidR="00D75908" w:rsidRPr="00BD3171" w:rsidRDefault="00D75908" w:rsidP="00EF7B16">
            <w:pPr>
              <w:pStyle w:val="a6"/>
              <w:tabs>
                <w:tab w:val="left" w:pos="1755"/>
              </w:tabs>
              <w:spacing w:line="276" w:lineRule="auto"/>
            </w:pPr>
            <w:r w:rsidRPr="00BD3171">
              <w:t>Отсутствие случаев детского травматизма.</w:t>
            </w:r>
          </w:p>
          <w:p w:rsidR="00D75908" w:rsidRPr="00BD3171" w:rsidRDefault="00D75908" w:rsidP="00EF7B16">
            <w:pPr>
              <w:tabs>
                <w:tab w:val="left" w:pos="1755"/>
              </w:tabs>
            </w:pPr>
            <w:r w:rsidRPr="00BD3171">
              <w:t>Высокий уровень мероприятий, направленных на внедрение концепции воспитательной работы.</w:t>
            </w:r>
          </w:p>
        </w:tc>
      </w:tr>
      <w:tr w:rsidR="00D75908" w:rsidRPr="00BD3171" w:rsidTr="00EF7B16">
        <w:trPr>
          <w:trHeight w:val="2123"/>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Завхоз</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Обеспечение санитарно-гигиенических условий в помещениях школы.</w:t>
            </w:r>
          </w:p>
          <w:p w:rsidR="00D75908" w:rsidRPr="00BD3171" w:rsidRDefault="00D75908" w:rsidP="00EF7B16">
            <w:pPr>
              <w:tabs>
                <w:tab w:val="left" w:pos="1755"/>
              </w:tabs>
            </w:pPr>
            <w:r w:rsidRPr="00BD3171">
              <w:t>Обеспечение выполнения требований пожарной и электробезопасности, охраны труда.</w:t>
            </w:r>
          </w:p>
          <w:p w:rsidR="00D75908" w:rsidRPr="00BD3171" w:rsidRDefault="00D75908" w:rsidP="00EF7B16">
            <w:pPr>
              <w:tabs>
                <w:tab w:val="left" w:pos="1755"/>
              </w:tabs>
            </w:pPr>
            <w:r w:rsidRPr="00BD3171">
              <w:t>Высокое качество подготовки и организации ремонтных работ.</w:t>
            </w:r>
          </w:p>
          <w:p w:rsidR="00D75908" w:rsidRPr="00BD3171" w:rsidRDefault="00D75908" w:rsidP="00EF7B16">
            <w:pPr>
              <w:tabs>
                <w:tab w:val="left" w:pos="1755"/>
              </w:tabs>
            </w:pPr>
            <w:r w:rsidRPr="00BD3171">
              <w:t>Образцовое содержание помещений школы.</w:t>
            </w:r>
          </w:p>
          <w:p w:rsidR="00D75908" w:rsidRPr="00BD3171" w:rsidRDefault="00D75908" w:rsidP="00EF7B16">
            <w:pPr>
              <w:tabs>
                <w:tab w:val="left" w:pos="1755"/>
              </w:tabs>
            </w:pPr>
            <w:r w:rsidRPr="00BD3171">
              <w:t>Организация работ по благоустройству, озеленению территории школы.</w:t>
            </w:r>
          </w:p>
          <w:p w:rsidR="00D75908" w:rsidRPr="00BD3171" w:rsidRDefault="00D75908" w:rsidP="00EF7B16">
            <w:pPr>
              <w:tabs>
                <w:tab w:val="left" w:pos="1755"/>
              </w:tabs>
            </w:pPr>
            <w:r w:rsidRPr="00BD3171">
              <w:t>Обеспечение сохранности материальных ценностей.</w:t>
            </w:r>
          </w:p>
          <w:p w:rsidR="00D75908" w:rsidRPr="00BD3171" w:rsidRDefault="00D75908" w:rsidP="00EF7B16">
            <w:pPr>
              <w:tabs>
                <w:tab w:val="left" w:pos="1755"/>
              </w:tabs>
            </w:pPr>
            <w:r w:rsidRPr="00BD3171">
              <w:t>Поддержание благоприятного психологического климата среди младшего обслуживающего персонала.</w:t>
            </w:r>
          </w:p>
          <w:p w:rsidR="00D75908" w:rsidRPr="00BD3171" w:rsidRDefault="00D75908" w:rsidP="00EF7B16">
            <w:pPr>
              <w:tabs>
                <w:tab w:val="left" w:pos="1755"/>
              </w:tabs>
            </w:pPr>
            <w:r w:rsidRPr="00BD3171">
              <w:t>Своевременное проведение работы по инвентаризации и списанию материальных ценностей.</w:t>
            </w:r>
          </w:p>
        </w:tc>
      </w:tr>
      <w:tr w:rsidR="00D75908" w:rsidRPr="00BD3171" w:rsidTr="00EF7B16">
        <w:trPr>
          <w:trHeight w:val="2123"/>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Ответственный за организацию горячего питания</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Эффективность организации производства.</w:t>
            </w:r>
          </w:p>
          <w:p w:rsidR="00D75908" w:rsidRPr="00BD3171" w:rsidRDefault="00D75908" w:rsidP="00EF7B16">
            <w:pPr>
              <w:tabs>
                <w:tab w:val="left" w:pos="1755"/>
              </w:tabs>
            </w:pPr>
            <w:r w:rsidRPr="00BD3171">
              <w:t>Обеспечение высокого качества приготовления пищи и высокая культура обслуживания учащихся.</w:t>
            </w:r>
          </w:p>
          <w:p w:rsidR="00D75908" w:rsidRPr="00BD3171" w:rsidRDefault="00D75908" w:rsidP="00EF7B16">
            <w:pPr>
              <w:tabs>
                <w:tab w:val="left" w:pos="1755"/>
              </w:tabs>
            </w:pPr>
            <w:r w:rsidRPr="00BD3171">
              <w:t>Изучение спроса потребителей, разнообразие блюд, наполнение ими меню.</w:t>
            </w:r>
          </w:p>
          <w:p w:rsidR="00D75908" w:rsidRPr="00BD3171" w:rsidRDefault="00D75908" w:rsidP="00EF7B16">
            <w:pPr>
              <w:tabs>
                <w:tab w:val="left" w:pos="1755"/>
              </w:tabs>
            </w:pPr>
            <w:r w:rsidRPr="00BD3171">
              <w:t>Ведение учета и своевременное предоставление отчетности.</w:t>
            </w:r>
          </w:p>
          <w:p w:rsidR="00D75908" w:rsidRPr="00BD3171" w:rsidRDefault="00D75908" w:rsidP="00EF7B16">
            <w:pPr>
              <w:tabs>
                <w:tab w:val="left" w:pos="1755"/>
              </w:tabs>
            </w:pPr>
            <w:r w:rsidRPr="00BD3171">
              <w:t>Контроль качества приготовления пищи.</w:t>
            </w:r>
          </w:p>
          <w:p w:rsidR="00D75908" w:rsidRPr="00BD3171" w:rsidRDefault="00D75908" w:rsidP="00EF7B16">
            <w:pPr>
              <w:tabs>
                <w:tab w:val="left" w:pos="1755"/>
              </w:tabs>
            </w:pPr>
            <w:r w:rsidRPr="00BD3171">
              <w:t>Соблюдение санитарно-гигиенического режима.</w:t>
            </w:r>
          </w:p>
        </w:tc>
      </w:tr>
      <w:tr w:rsidR="00D75908" w:rsidRPr="00BD3171" w:rsidTr="00EF7B16">
        <w:trPr>
          <w:trHeight w:val="708"/>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Администрация, главный бухгалтер</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Качественное ведение документации.</w:t>
            </w:r>
          </w:p>
          <w:p w:rsidR="00D75908" w:rsidRPr="00BD3171" w:rsidRDefault="00D75908" w:rsidP="00EF7B16">
            <w:pPr>
              <w:tabs>
                <w:tab w:val="left" w:pos="1755"/>
              </w:tabs>
            </w:pPr>
            <w:r w:rsidRPr="00BD3171">
              <w:t>Качественная организация ведения личных дел сотрудников.</w:t>
            </w:r>
          </w:p>
          <w:p w:rsidR="00D75908" w:rsidRPr="00BD3171" w:rsidRDefault="00D75908" w:rsidP="00EF7B16">
            <w:pPr>
              <w:tabs>
                <w:tab w:val="left" w:pos="1755"/>
              </w:tabs>
            </w:pPr>
            <w:r w:rsidRPr="00BD3171">
              <w:t>Своевременное и качественное представление информации по персонифицированному учету.</w:t>
            </w:r>
          </w:p>
          <w:p w:rsidR="00D75908" w:rsidRPr="00BD3171" w:rsidRDefault="00D75908" w:rsidP="00EF7B16">
            <w:pPr>
              <w:tabs>
                <w:tab w:val="left" w:pos="1755"/>
              </w:tabs>
            </w:pPr>
            <w:r w:rsidRPr="00BD3171">
              <w:t>Высокий уровень организации мероприятий, направленных на соблюдение ТБ, правил охраны труда.</w:t>
            </w:r>
          </w:p>
          <w:p w:rsidR="00D75908" w:rsidRPr="00BD3171" w:rsidRDefault="00D75908" w:rsidP="00EF7B16">
            <w:pPr>
              <w:tabs>
                <w:tab w:val="left" w:pos="1755"/>
              </w:tabs>
            </w:pPr>
            <w:r w:rsidRPr="00BD3171">
              <w:t>Качественное ведение документации по профессиональной переподготовке педагогических кадров.</w:t>
            </w:r>
          </w:p>
          <w:p w:rsidR="00D75908" w:rsidRPr="00BD3171" w:rsidRDefault="00D75908" w:rsidP="00EF7B16">
            <w:pPr>
              <w:tabs>
                <w:tab w:val="left" w:pos="1755"/>
              </w:tabs>
            </w:pPr>
            <w:r w:rsidRPr="00BD3171">
              <w:t>Обеспечение соблюдения работниками правил внутреннего трудового распорядка.</w:t>
            </w:r>
          </w:p>
          <w:p w:rsidR="00D75908" w:rsidRPr="00BD3171" w:rsidRDefault="00D75908" w:rsidP="00EF7B16">
            <w:pPr>
              <w:tabs>
                <w:tab w:val="left" w:pos="1755"/>
              </w:tabs>
            </w:pPr>
            <w:r w:rsidRPr="00BD3171">
              <w:t>Разработка необходимой документации, инструкций.</w:t>
            </w:r>
          </w:p>
          <w:p w:rsidR="00D75908" w:rsidRPr="00BD3171" w:rsidRDefault="00D75908" w:rsidP="00EF7B16">
            <w:pPr>
              <w:tabs>
                <w:tab w:val="left" w:pos="1755"/>
              </w:tabs>
            </w:pPr>
            <w:r w:rsidRPr="00BD3171">
              <w:t>Образцовое содержание книг приказов.</w:t>
            </w:r>
          </w:p>
          <w:p w:rsidR="00D75908" w:rsidRPr="00BD3171" w:rsidRDefault="00D75908" w:rsidP="00EF7B16">
            <w:pPr>
              <w:tabs>
                <w:tab w:val="left" w:pos="1755"/>
              </w:tabs>
            </w:pPr>
            <w:r w:rsidRPr="00BD3171">
              <w:t>Организация работы по защите служебной информации.</w:t>
            </w:r>
          </w:p>
        </w:tc>
      </w:tr>
      <w:tr w:rsidR="00D75908" w:rsidRPr="00BD3171" w:rsidTr="00EF7B16">
        <w:trPr>
          <w:trHeight w:val="1972"/>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Педагог-библиотекарь</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Высокая читательская активность обучающихся.</w:t>
            </w:r>
          </w:p>
          <w:p w:rsidR="00D75908" w:rsidRPr="00BD3171" w:rsidRDefault="00D75908" w:rsidP="00EF7B16">
            <w:pPr>
              <w:tabs>
                <w:tab w:val="left" w:pos="1755"/>
              </w:tabs>
            </w:pPr>
            <w:r w:rsidRPr="00BD3171">
              <w:t>Пропаганда чтения как формы культурного досуга.</w:t>
            </w:r>
          </w:p>
          <w:p w:rsidR="00D75908" w:rsidRPr="00BD3171" w:rsidRDefault="00D75908" w:rsidP="00EF7B16">
            <w:pPr>
              <w:tabs>
                <w:tab w:val="left" w:pos="1755"/>
              </w:tabs>
            </w:pPr>
            <w:r w:rsidRPr="00BD3171">
              <w:t>Участие в общешкольных, районных мероприятиях.</w:t>
            </w:r>
          </w:p>
          <w:p w:rsidR="00D75908" w:rsidRPr="00BD3171" w:rsidRDefault="00D75908" w:rsidP="00EF7B16">
            <w:pPr>
              <w:tabs>
                <w:tab w:val="left" w:pos="1755"/>
              </w:tabs>
            </w:pPr>
            <w:r w:rsidRPr="00BD3171">
              <w:t>Оформление тематических выставок.</w:t>
            </w:r>
          </w:p>
          <w:p w:rsidR="00D75908" w:rsidRPr="00BD3171" w:rsidRDefault="00D75908" w:rsidP="00EF7B16">
            <w:pPr>
              <w:tabs>
                <w:tab w:val="left" w:pos="1755"/>
              </w:tabs>
            </w:pPr>
            <w:r w:rsidRPr="00BD3171">
              <w:t>Выполнение плана работы библиотеки.</w:t>
            </w:r>
          </w:p>
          <w:p w:rsidR="00D75908" w:rsidRPr="00BD3171" w:rsidRDefault="00D75908" w:rsidP="00EF7B16">
            <w:pPr>
              <w:tabs>
                <w:tab w:val="left" w:pos="1755"/>
              </w:tabs>
            </w:pPr>
            <w:r w:rsidRPr="00BD3171">
              <w:t>Участие в научно-исследовательской и методической работе библиотеки.</w:t>
            </w:r>
          </w:p>
        </w:tc>
      </w:tr>
      <w:tr w:rsidR="00D75908" w:rsidRPr="00BD3171" w:rsidTr="00EF7B16">
        <w:trPr>
          <w:trHeight w:val="2123"/>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 xml:space="preserve"> УВП и обслуживающий персонал (лаборант, рабочий, уборщик служебных помещений, дворник, гардеробщик, сторож, водитель</w:t>
            </w:r>
            <w:r>
              <w:t xml:space="preserve"> и  др.</w:t>
            </w:r>
            <w:r w:rsidRPr="00BD3171">
              <w:t>)</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Проведение генеральных уборок.</w:t>
            </w:r>
          </w:p>
          <w:p w:rsidR="00D75908" w:rsidRPr="00BD3171" w:rsidRDefault="00D75908" w:rsidP="00EF7B16">
            <w:pPr>
              <w:tabs>
                <w:tab w:val="left" w:pos="1755"/>
              </w:tabs>
            </w:pPr>
            <w:r w:rsidRPr="00BD3171">
              <w:t>Содержание участка в соответствии с требованиями СанПиН, качественная уборка помещений.</w:t>
            </w:r>
          </w:p>
          <w:p w:rsidR="00D75908" w:rsidRPr="00BD3171" w:rsidRDefault="00D75908" w:rsidP="00EF7B16">
            <w:pPr>
              <w:tabs>
                <w:tab w:val="left" w:pos="1755"/>
              </w:tabs>
            </w:pPr>
            <w:r w:rsidRPr="00BD3171">
              <w:t>Обеспечение санитарно-гигиенических условий в помещениях, их образцовое содержание.</w:t>
            </w:r>
          </w:p>
          <w:p w:rsidR="00D75908" w:rsidRPr="00BD3171" w:rsidRDefault="00D75908" w:rsidP="00EF7B16">
            <w:pPr>
              <w:tabs>
                <w:tab w:val="left" w:pos="1755"/>
              </w:tabs>
            </w:pPr>
            <w:r w:rsidRPr="00BD3171">
              <w:t>Соблюдение требований пожарной и электробезопасности, охраны труда.</w:t>
            </w:r>
          </w:p>
          <w:p w:rsidR="00D75908" w:rsidRPr="00BD3171" w:rsidRDefault="00D75908" w:rsidP="00EF7B16">
            <w:pPr>
              <w:tabs>
                <w:tab w:val="left" w:pos="1755"/>
              </w:tabs>
            </w:pPr>
            <w:r w:rsidRPr="00BD3171">
              <w:t>Обеспечение сохранности материальных ценностей.</w:t>
            </w:r>
          </w:p>
        </w:tc>
      </w:tr>
    </w:tbl>
    <w:p w:rsidR="00D75908" w:rsidRPr="00BD3171" w:rsidRDefault="00D75908" w:rsidP="00D75908">
      <w:pPr>
        <w:tabs>
          <w:tab w:val="left" w:pos="1755"/>
        </w:tabs>
        <w:rPr>
          <w:b/>
        </w:rPr>
      </w:pPr>
    </w:p>
    <w:p w:rsidR="00D75908" w:rsidRPr="00D17999" w:rsidRDefault="00D75908" w:rsidP="00D75908">
      <w:pPr>
        <w:pStyle w:val="Postan"/>
        <w:tabs>
          <w:tab w:val="left" w:pos="1755"/>
        </w:tabs>
        <w:overflowPunct/>
        <w:autoSpaceDE/>
        <w:adjustRightInd/>
        <w:spacing w:after="200" w:line="276" w:lineRule="auto"/>
        <w:rPr>
          <w:b w:val="0"/>
          <w:szCs w:val="28"/>
        </w:rPr>
      </w:pPr>
      <w:r w:rsidRPr="00D17999">
        <w:rPr>
          <w:b w:val="0"/>
          <w:szCs w:val="28"/>
        </w:rPr>
        <w:t>3</w:t>
      </w:r>
      <w:r>
        <w:rPr>
          <w:b w:val="0"/>
          <w:szCs w:val="28"/>
        </w:rPr>
        <w:t>.Показатели премирования</w:t>
      </w:r>
    </w:p>
    <w:p w:rsidR="00D75908" w:rsidRPr="00BD3171" w:rsidRDefault="00D75908" w:rsidP="00D75908">
      <w:pPr>
        <w:tabs>
          <w:tab w:val="left" w:pos="1755"/>
        </w:tabs>
      </w:pPr>
      <w:r w:rsidRPr="00BD3171">
        <w:t>5.1.Показатели премирования педагогических работников определяются на основании оценки профессиональной деятельности учителей.</w:t>
      </w:r>
    </w:p>
    <w:p w:rsidR="00D75908" w:rsidRPr="00BD3171" w:rsidRDefault="00D75908" w:rsidP="00D75908">
      <w:r w:rsidRPr="00BD3171">
        <w:t>5.2. Педагогическим и руководящим работникам ОУ за особые достижения в профессиональной де</w:t>
      </w:r>
      <w:r w:rsidRPr="00BD3171">
        <w:softHyphen/>
        <w:t>ятельности устанавливаются от должностного оклада единовременные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w:t>
            </w:r>
          </w:p>
          <w:p w:rsidR="00D75908" w:rsidRPr="00BD3171" w:rsidRDefault="00D75908" w:rsidP="00EF7B16">
            <w:pPr>
              <w:tabs>
                <w:tab w:val="left" w:pos="1755"/>
              </w:tabs>
              <w:rPr>
                <w:b/>
              </w:rPr>
            </w:pPr>
            <w:r w:rsidRPr="00BD3171">
              <w:rPr>
                <w:b/>
              </w:rPr>
              <w:t>п\п</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 xml:space="preserve">     Показатели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1.</w:t>
            </w:r>
          </w:p>
        </w:tc>
        <w:tc>
          <w:tcPr>
            <w:tcW w:w="6840" w:type="dxa"/>
            <w:tcBorders>
              <w:top w:val="single" w:sz="4" w:space="0" w:color="auto"/>
              <w:left w:val="single" w:sz="4" w:space="0" w:color="auto"/>
              <w:bottom w:val="single" w:sz="4" w:space="0" w:color="auto"/>
              <w:right w:val="single" w:sz="4" w:space="0" w:color="auto"/>
            </w:tcBorders>
          </w:tcPr>
          <w:p w:rsidR="00D75908" w:rsidRDefault="00D75908" w:rsidP="00EF7B16">
            <w:pPr>
              <w:pStyle w:val="a6"/>
              <w:spacing w:line="276" w:lineRule="auto"/>
            </w:pPr>
            <w:r w:rsidRPr="00BD3171">
              <w:t>-  имеющим по итогам аттестации учащихся средний результат выполнения учащимися заданий</w:t>
            </w:r>
            <w:r>
              <w:t>:</w:t>
            </w:r>
          </w:p>
          <w:p w:rsidR="00D75908" w:rsidRDefault="00D75908" w:rsidP="00EF7B16">
            <w:pPr>
              <w:pStyle w:val="a6"/>
              <w:spacing w:line="276" w:lineRule="auto"/>
            </w:pPr>
            <w:r w:rsidRPr="00BD3171">
              <w:t xml:space="preserve"> по русскому языку </w:t>
            </w:r>
            <w:r>
              <w:t xml:space="preserve">- </w:t>
            </w:r>
            <w:r w:rsidRPr="00BD3171">
              <w:t xml:space="preserve"> </w:t>
            </w:r>
            <w:r>
              <w:t>70-100%</w:t>
            </w:r>
          </w:p>
          <w:p w:rsidR="00D75908" w:rsidRPr="009B344A" w:rsidRDefault="00D75908" w:rsidP="00EF7B16">
            <w:pPr>
              <w:pStyle w:val="a6"/>
              <w:spacing w:line="276" w:lineRule="auto"/>
            </w:pPr>
            <w:r w:rsidRPr="00BD3171">
              <w:t xml:space="preserve"> по </w:t>
            </w:r>
            <w:r>
              <w:t xml:space="preserve">математике -         </w:t>
            </w:r>
            <w:r w:rsidRPr="00BD3171">
              <w:t xml:space="preserve">80-100%                                       </w:t>
            </w:r>
          </w:p>
          <w:p w:rsidR="00D75908" w:rsidRPr="00BD3171" w:rsidRDefault="00D75908" w:rsidP="00EF7B16">
            <w:pPr>
              <w:pStyle w:val="a6"/>
              <w:spacing w:line="276" w:lineRule="auto"/>
            </w:pPr>
            <w:r w:rsidRPr="00BD3171">
              <w:t xml:space="preserve"> друг</w:t>
            </w:r>
            <w:r>
              <w:t xml:space="preserve">им предметам  - </w:t>
            </w:r>
            <w:r w:rsidRPr="00BD3171">
              <w:t xml:space="preserve">80-100%                                       </w:t>
            </w:r>
          </w:p>
        </w:tc>
        <w:tc>
          <w:tcPr>
            <w:tcW w:w="2083" w:type="dxa"/>
            <w:tcBorders>
              <w:top w:val="single" w:sz="4" w:space="0" w:color="auto"/>
              <w:left w:val="single" w:sz="4" w:space="0" w:color="auto"/>
              <w:bottom w:val="single" w:sz="4" w:space="0" w:color="auto"/>
              <w:right w:val="single" w:sz="4" w:space="0" w:color="auto"/>
            </w:tcBorders>
            <w:hideMark/>
          </w:tcPr>
          <w:p w:rsidR="00D75908" w:rsidRDefault="00D75908" w:rsidP="00EF7B16">
            <w:pPr>
              <w:tabs>
                <w:tab w:val="left" w:pos="1755"/>
              </w:tabs>
            </w:pPr>
            <w:r>
              <w:t xml:space="preserve">           </w:t>
            </w:r>
          </w:p>
          <w:p w:rsidR="00D75908" w:rsidRDefault="00D75908" w:rsidP="00EF7B16">
            <w:pPr>
              <w:tabs>
                <w:tab w:val="left" w:pos="1755"/>
              </w:tabs>
            </w:pPr>
          </w:p>
          <w:p w:rsidR="00D75908" w:rsidRDefault="00D75908" w:rsidP="00EF7B16">
            <w:pPr>
              <w:tabs>
                <w:tab w:val="left" w:pos="1755"/>
              </w:tabs>
              <w:jc w:val="center"/>
            </w:pPr>
            <w:r>
              <w:t>7</w:t>
            </w:r>
          </w:p>
          <w:p w:rsidR="00D75908" w:rsidRDefault="00D75908" w:rsidP="00EF7B16">
            <w:pPr>
              <w:tabs>
                <w:tab w:val="left" w:pos="1755"/>
              </w:tabs>
              <w:jc w:val="center"/>
            </w:pPr>
            <w:r>
              <w:t>7</w:t>
            </w:r>
          </w:p>
          <w:p w:rsidR="00D75908" w:rsidRPr="00BD3171" w:rsidRDefault="00D75908" w:rsidP="00EF7B16">
            <w:pPr>
              <w:tabs>
                <w:tab w:val="left" w:pos="1755"/>
              </w:tabs>
              <w:jc w:val="center"/>
            </w:pPr>
            <w:r>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за высокие результаты в работе, выраженные в успешной подготовке класса к экзаменам (ЕГЭ</w:t>
            </w:r>
            <w:r>
              <w:t>, ОГЭ</w:t>
            </w:r>
            <w:r w:rsidRPr="00BD3171">
              <w:t>)</w:t>
            </w:r>
            <w:r>
              <w:t>, ВПР</w:t>
            </w:r>
            <w:r w:rsidRPr="00BD3171">
              <w:t xml:space="preserve">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t xml:space="preserve">           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3.</w:t>
            </w:r>
          </w:p>
        </w:tc>
        <w:tc>
          <w:tcPr>
            <w:tcW w:w="6840" w:type="dxa"/>
            <w:tcBorders>
              <w:top w:val="single" w:sz="4" w:space="0" w:color="auto"/>
              <w:left w:val="single" w:sz="4" w:space="0" w:color="auto"/>
              <w:bottom w:val="single" w:sz="4" w:space="0" w:color="auto"/>
              <w:right w:val="single" w:sz="4" w:space="0" w:color="auto"/>
            </w:tcBorders>
          </w:tcPr>
          <w:p w:rsidR="00D75908" w:rsidRDefault="00D75908" w:rsidP="00EF7B16">
            <w:r w:rsidRPr="00BD3171">
              <w:t xml:space="preserve">- за успешную подготовку и проведение открытого мероприятия (урок, конкурс, предметная неделя) </w:t>
            </w:r>
          </w:p>
          <w:p w:rsidR="00D75908" w:rsidRDefault="00D75908" w:rsidP="00EF7B16"/>
          <w:p w:rsidR="00D75908" w:rsidRDefault="00D75908" w:rsidP="00EF7B16">
            <w:r>
              <w:t>- п</w:t>
            </w:r>
            <w:r w:rsidRPr="00F71792">
              <w:t>роведение консультаций (дополнительных занятий) по предмету не менее 1 раза в неделю</w:t>
            </w:r>
            <w:r w:rsidRPr="00FD6B54">
              <w:t xml:space="preserve">  </w:t>
            </w:r>
          </w:p>
          <w:p w:rsidR="00D75908" w:rsidRDefault="00D75908" w:rsidP="00EF7B16">
            <w:r w:rsidRPr="00FD6B54">
              <w:t xml:space="preserve">                                                                                      </w:t>
            </w:r>
          </w:p>
          <w:p w:rsidR="00D75908" w:rsidRDefault="00D75908" w:rsidP="00EF7B16">
            <w:r>
              <w:t xml:space="preserve"> - за организацию сдачи ГТО</w:t>
            </w:r>
            <w:r w:rsidRPr="00FD6B54">
              <w:t xml:space="preserve">   </w:t>
            </w:r>
          </w:p>
          <w:p w:rsidR="00D75908" w:rsidRDefault="00D75908" w:rsidP="00EF7B16">
            <w:r>
              <w:t>- за обобщение педагогического опыта на уровне</w:t>
            </w:r>
          </w:p>
          <w:p w:rsidR="00D75908" w:rsidRDefault="00D75908" w:rsidP="00EF7B16">
            <w:r>
              <w:t>школы</w:t>
            </w:r>
          </w:p>
          <w:p w:rsidR="00D75908" w:rsidRPr="00FD6B54" w:rsidRDefault="00D75908" w:rsidP="00EF7B16">
            <w:r>
              <w:t xml:space="preserve"> района</w:t>
            </w:r>
            <w:r w:rsidRPr="00FD6B54">
              <w:t xml:space="preserve">                                                                                      </w:t>
            </w:r>
          </w:p>
          <w:p w:rsidR="00D75908" w:rsidRDefault="00D75908" w:rsidP="00EF7B16"/>
          <w:p w:rsidR="00D75908" w:rsidRPr="00BD3171" w:rsidRDefault="00D75908" w:rsidP="00EF7B16">
            <w:r w:rsidRPr="00BD3171">
              <w:t xml:space="preserve">                                                                                                       </w:t>
            </w:r>
          </w:p>
        </w:tc>
        <w:tc>
          <w:tcPr>
            <w:tcW w:w="2083" w:type="dxa"/>
            <w:tcBorders>
              <w:top w:val="single" w:sz="4" w:space="0" w:color="auto"/>
              <w:left w:val="single" w:sz="4" w:space="0" w:color="auto"/>
              <w:bottom w:val="single" w:sz="4" w:space="0" w:color="auto"/>
              <w:right w:val="single" w:sz="4" w:space="0" w:color="auto"/>
            </w:tcBorders>
            <w:hideMark/>
          </w:tcPr>
          <w:p w:rsidR="00D75908" w:rsidRDefault="00D75908" w:rsidP="00EF7B16">
            <w:pPr>
              <w:tabs>
                <w:tab w:val="left" w:pos="1755"/>
              </w:tabs>
            </w:pPr>
            <w:r w:rsidRPr="00BD3171">
              <w:t xml:space="preserve">            5 %     </w:t>
            </w:r>
          </w:p>
          <w:p w:rsidR="00D75908" w:rsidRDefault="00D75908" w:rsidP="00EF7B16">
            <w:pPr>
              <w:tabs>
                <w:tab w:val="left" w:pos="1755"/>
              </w:tabs>
            </w:pPr>
          </w:p>
          <w:p w:rsidR="00D75908" w:rsidRDefault="00D75908" w:rsidP="00EF7B16">
            <w:pPr>
              <w:tabs>
                <w:tab w:val="left" w:pos="1755"/>
              </w:tabs>
            </w:pPr>
          </w:p>
          <w:p w:rsidR="00D75908" w:rsidRDefault="00D75908" w:rsidP="00EF7B16">
            <w:pPr>
              <w:tabs>
                <w:tab w:val="left" w:pos="1755"/>
              </w:tabs>
            </w:pPr>
            <w:r w:rsidRPr="00BD3171">
              <w:t xml:space="preserve">         </w:t>
            </w:r>
            <w:r>
              <w:t>5%</w:t>
            </w:r>
          </w:p>
          <w:p w:rsidR="00D75908" w:rsidRDefault="00D75908" w:rsidP="00EF7B16">
            <w:pPr>
              <w:tabs>
                <w:tab w:val="left" w:pos="1755"/>
              </w:tabs>
            </w:pPr>
          </w:p>
          <w:p w:rsidR="00D75908" w:rsidRDefault="00D75908" w:rsidP="00EF7B16">
            <w:pPr>
              <w:tabs>
                <w:tab w:val="left" w:pos="1755"/>
              </w:tabs>
            </w:pPr>
          </w:p>
          <w:p w:rsidR="00D75908" w:rsidRDefault="00D75908" w:rsidP="00EF7B16">
            <w:pPr>
              <w:tabs>
                <w:tab w:val="left" w:pos="1755"/>
              </w:tabs>
            </w:pPr>
            <w:r>
              <w:t xml:space="preserve">           </w:t>
            </w:r>
            <w:r w:rsidRPr="00FD6B54">
              <w:t xml:space="preserve">5 %   </w:t>
            </w:r>
          </w:p>
          <w:p w:rsidR="00D75908" w:rsidRDefault="00D75908" w:rsidP="00EF7B16">
            <w:pPr>
              <w:tabs>
                <w:tab w:val="left" w:pos="1755"/>
              </w:tabs>
            </w:pPr>
            <w:r>
              <w:t xml:space="preserve">    </w:t>
            </w:r>
          </w:p>
          <w:p w:rsidR="00D75908" w:rsidRDefault="00D75908" w:rsidP="00EF7B16">
            <w:pPr>
              <w:tabs>
                <w:tab w:val="left" w:pos="1755"/>
              </w:tabs>
            </w:pPr>
            <w:r>
              <w:t xml:space="preserve">           5%</w:t>
            </w:r>
          </w:p>
          <w:p w:rsidR="00D75908" w:rsidRPr="00BD3171" w:rsidRDefault="00D75908" w:rsidP="00EF7B16">
            <w:pPr>
              <w:tabs>
                <w:tab w:val="left" w:pos="1755"/>
              </w:tabs>
            </w:pPr>
            <w:r>
              <w:t xml:space="preserve">          10%</w:t>
            </w:r>
            <w:r w:rsidRPr="00FD6B54">
              <w:t xml:space="preserve">                        </w:t>
            </w: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4.</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 учителям физической культуры за победу школьной команды: </w:t>
            </w:r>
          </w:p>
          <w:p w:rsidR="00D75908" w:rsidRPr="00BD3171" w:rsidRDefault="00D75908" w:rsidP="00EF7B16">
            <w:r w:rsidRPr="00BD3171">
              <w:t xml:space="preserve">в районных соревнованиях                                                                                            </w:t>
            </w:r>
          </w:p>
          <w:p w:rsidR="00D75908" w:rsidRPr="00BD3171" w:rsidRDefault="00D75908" w:rsidP="00EF7B16">
            <w:r w:rsidRPr="00BD3171">
              <w:t xml:space="preserve">в зональных соревнованиях                                                                                           </w:t>
            </w:r>
          </w:p>
          <w:p w:rsidR="00D75908" w:rsidRDefault="00D75908" w:rsidP="00EF7B16">
            <w:r w:rsidRPr="00BD3171">
              <w:t xml:space="preserve">в областных соревнованиях  </w:t>
            </w:r>
          </w:p>
          <w:p w:rsidR="00D75908" w:rsidRPr="00FD6B54" w:rsidRDefault="00D75908" w:rsidP="00EF7B16">
            <w:r>
              <w:t>за организацию сдачи ГТО</w:t>
            </w:r>
            <w:r w:rsidRPr="00FD6B54">
              <w:t xml:space="preserve">                                                                                         </w:t>
            </w:r>
          </w:p>
          <w:p w:rsidR="00D75908" w:rsidRPr="00BD3171" w:rsidRDefault="00D75908" w:rsidP="00EF7B16">
            <w:r w:rsidRPr="00BD3171">
              <w:t xml:space="preserve">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r w:rsidRPr="00BD3171">
              <w:t xml:space="preserve">            7%</w:t>
            </w:r>
          </w:p>
          <w:p w:rsidR="00D75908" w:rsidRDefault="00D75908" w:rsidP="00EF7B16">
            <w:pPr>
              <w:tabs>
                <w:tab w:val="left" w:pos="1755"/>
              </w:tabs>
            </w:pPr>
            <w:r w:rsidRPr="00BD3171">
              <w:t xml:space="preserve">            10%  </w:t>
            </w:r>
          </w:p>
          <w:p w:rsidR="00D75908" w:rsidRPr="00BD3171" w:rsidRDefault="00D75908" w:rsidP="00EF7B16">
            <w:pPr>
              <w:tabs>
                <w:tab w:val="left" w:pos="1755"/>
              </w:tabs>
            </w:pPr>
            <w:r w:rsidRPr="00BD3171">
              <w:t xml:space="preserve">          </w:t>
            </w:r>
            <w:r>
              <w:t xml:space="preserve">   20%</w:t>
            </w:r>
            <w:r w:rsidRPr="00BD3171">
              <w:t xml:space="preserve">  </w:t>
            </w:r>
          </w:p>
          <w:p w:rsidR="00D75908" w:rsidRPr="00BD3171" w:rsidRDefault="00D75908" w:rsidP="00EF7B16">
            <w:pPr>
              <w:tabs>
                <w:tab w:val="left" w:pos="1755"/>
              </w:tabs>
            </w:pPr>
            <w:r w:rsidRPr="00BD3171">
              <w:t xml:space="preserve">            15%  </w:t>
            </w:r>
          </w:p>
          <w:p w:rsidR="00D75908" w:rsidRPr="00BD3171" w:rsidRDefault="00D75908" w:rsidP="00EF7B16">
            <w:pPr>
              <w:tabs>
                <w:tab w:val="left" w:pos="1755"/>
              </w:tabs>
            </w:pPr>
          </w:p>
        </w:tc>
      </w:tr>
      <w:tr w:rsidR="00D75908" w:rsidRPr="00BD3171" w:rsidTr="00EF7B16">
        <w:trPr>
          <w:trHeight w:val="986"/>
        </w:trPr>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pPr>
            <w:r w:rsidRPr="00BD3171">
              <w:t>5.1.</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за подготовку призеров олимпиад, выставок и пр.:    </w:t>
            </w:r>
          </w:p>
          <w:p w:rsidR="00D75908" w:rsidRPr="00BD3171" w:rsidRDefault="00D75908" w:rsidP="00EF7B16">
            <w:r w:rsidRPr="00BD3171">
              <w:t xml:space="preserve">а) внутришкольных:                                                                                                         б) районных: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r>
              <w:t>5</w:t>
            </w:r>
            <w:r w:rsidRPr="00BD3171">
              <w:t>%</w:t>
            </w:r>
          </w:p>
          <w:p w:rsidR="00D75908" w:rsidRPr="00BD3171" w:rsidRDefault="00D75908" w:rsidP="00EF7B16">
            <w:pPr>
              <w:tabs>
                <w:tab w:val="left" w:pos="1755"/>
              </w:tabs>
            </w:pPr>
            <w:r w:rsidRPr="00BD3171">
              <w:t>7%</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5.2.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в) зональных:                                                                                                                     </w:t>
            </w:r>
          </w:p>
          <w:p w:rsidR="00D75908" w:rsidRPr="00BD3171" w:rsidRDefault="00D75908" w:rsidP="00EF7B16">
            <w:pPr>
              <w:pStyle w:val="a6"/>
              <w:tabs>
                <w:tab w:val="right" w:pos="9976"/>
              </w:tabs>
              <w:spacing w:line="276" w:lineRule="auto"/>
            </w:pPr>
            <w:r w:rsidRPr="00BD3171">
              <w:t xml:space="preserve">г) областных: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10%</w:t>
            </w:r>
          </w:p>
          <w:p w:rsidR="00D75908" w:rsidRPr="00BD3171" w:rsidRDefault="00D75908" w:rsidP="00EF7B16">
            <w:pPr>
              <w:tabs>
                <w:tab w:val="left" w:pos="1755"/>
              </w:tabs>
            </w:pPr>
            <w:r w:rsidRPr="00BD3171">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6.</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за подготовку призеров олимпиад, выставок и пр.</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tc>
      </w:tr>
      <w:tr w:rsidR="00D75908" w:rsidRPr="00BD3171" w:rsidTr="00EF7B16">
        <w:trPr>
          <w:trHeight w:val="703"/>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6.2.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а) внутришкольных:                                                                                                        </w:t>
            </w:r>
          </w:p>
          <w:p w:rsidR="00D75908" w:rsidRPr="00BD3171" w:rsidRDefault="00D75908" w:rsidP="00EF7B16">
            <w:r w:rsidRPr="00BD3171">
              <w:t xml:space="preserve">б) районных: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t>5</w:t>
            </w:r>
            <w:r w:rsidRPr="00BD3171">
              <w:t>%</w:t>
            </w:r>
          </w:p>
          <w:p w:rsidR="00D75908" w:rsidRPr="00BD3171" w:rsidRDefault="00D75908" w:rsidP="00EF7B16">
            <w:pPr>
              <w:tabs>
                <w:tab w:val="left" w:pos="1755"/>
              </w:tabs>
            </w:pPr>
            <w:r w:rsidRPr="00BD3171">
              <w:t>7%</w:t>
            </w:r>
          </w:p>
          <w:p w:rsidR="00D75908" w:rsidRPr="00BD3171" w:rsidRDefault="00D75908" w:rsidP="00EF7B16">
            <w:pPr>
              <w:tabs>
                <w:tab w:val="left" w:pos="1755"/>
              </w:tabs>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6.2.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в) зональных:                                                                                                                     </w:t>
            </w:r>
          </w:p>
          <w:p w:rsidR="00D75908" w:rsidRPr="00BD3171" w:rsidRDefault="00D75908" w:rsidP="00EF7B16">
            <w:pPr>
              <w:tabs>
                <w:tab w:val="right" w:pos="9976"/>
              </w:tabs>
            </w:pPr>
            <w:r w:rsidRPr="00BD3171">
              <w:lastRenderedPageBreak/>
              <w:t xml:space="preserve">г) областных: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10%</w:t>
            </w:r>
          </w:p>
          <w:p w:rsidR="00D75908" w:rsidRPr="00BD3171" w:rsidRDefault="00D75908" w:rsidP="00EF7B16">
            <w:pPr>
              <w:tabs>
                <w:tab w:val="left" w:pos="1755"/>
              </w:tabs>
            </w:pPr>
            <w:r w:rsidRPr="00BD3171">
              <w:lastRenderedPageBreak/>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7.</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За исполнение обязанностей художника-оформителя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8.</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За организацию музыкального сопровождения мероприятий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9.</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 Доплата общественному инспектору по охране прав детей  по результатам оформления  документов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5%                           </w:t>
            </w:r>
          </w:p>
        </w:tc>
      </w:tr>
      <w:tr w:rsidR="00D75908" w:rsidRPr="00FD6B54" w:rsidTr="00EF7B16">
        <w:tc>
          <w:tcPr>
            <w:tcW w:w="648" w:type="dxa"/>
            <w:tcBorders>
              <w:top w:val="single" w:sz="4" w:space="0" w:color="auto"/>
              <w:left w:val="single" w:sz="4" w:space="0" w:color="auto"/>
              <w:bottom w:val="single" w:sz="4" w:space="0" w:color="auto"/>
              <w:right w:val="single" w:sz="4" w:space="0" w:color="auto"/>
            </w:tcBorders>
            <w:hideMark/>
          </w:tcPr>
          <w:p w:rsidR="00D75908" w:rsidRPr="00FD6B54" w:rsidRDefault="00D75908" w:rsidP="00EF7B16">
            <w:pPr>
              <w:tabs>
                <w:tab w:val="left" w:pos="1755"/>
              </w:tabs>
            </w:pPr>
            <w:r>
              <w:t>15</w:t>
            </w:r>
            <w:r w:rsidRPr="00FD6B54">
              <w:t>.</w:t>
            </w:r>
          </w:p>
        </w:tc>
        <w:tc>
          <w:tcPr>
            <w:tcW w:w="6840" w:type="dxa"/>
            <w:tcBorders>
              <w:top w:val="single" w:sz="4" w:space="0" w:color="auto"/>
              <w:left w:val="single" w:sz="4" w:space="0" w:color="auto"/>
              <w:bottom w:val="single" w:sz="4" w:space="0" w:color="auto"/>
              <w:right w:val="single" w:sz="4" w:space="0" w:color="auto"/>
            </w:tcBorders>
          </w:tcPr>
          <w:p w:rsidR="00D75908" w:rsidRDefault="00D75908" w:rsidP="00EF7B16">
            <w:r>
              <w:t>За участие в конкурсе «Учитель года»:</w:t>
            </w:r>
          </w:p>
          <w:p w:rsidR="00D75908" w:rsidRDefault="00D75908" w:rsidP="00EF7B16">
            <w:r>
              <w:t xml:space="preserve">победитель </w:t>
            </w:r>
          </w:p>
          <w:p w:rsidR="00D75908" w:rsidRDefault="00D75908" w:rsidP="00EF7B16">
            <w:r>
              <w:t>лауреат</w:t>
            </w:r>
          </w:p>
          <w:p w:rsidR="00D75908" w:rsidRPr="00FD6B54" w:rsidRDefault="00D75908" w:rsidP="00EF7B16">
            <w:r>
              <w:t>участник</w:t>
            </w:r>
          </w:p>
        </w:tc>
        <w:tc>
          <w:tcPr>
            <w:tcW w:w="2083" w:type="dxa"/>
            <w:tcBorders>
              <w:top w:val="single" w:sz="4" w:space="0" w:color="auto"/>
              <w:left w:val="single" w:sz="4" w:space="0" w:color="auto"/>
              <w:bottom w:val="single" w:sz="4" w:space="0" w:color="auto"/>
              <w:right w:val="single" w:sz="4" w:space="0" w:color="auto"/>
            </w:tcBorders>
            <w:hideMark/>
          </w:tcPr>
          <w:p w:rsidR="00D75908" w:rsidRDefault="00D75908" w:rsidP="00EF7B16">
            <w:pPr>
              <w:tabs>
                <w:tab w:val="left" w:pos="1755"/>
              </w:tabs>
            </w:pPr>
          </w:p>
          <w:p w:rsidR="00D75908" w:rsidRDefault="00D75908" w:rsidP="00EF7B16">
            <w:pPr>
              <w:tabs>
                <w:tab w:val="left" w:pos="1755"/>
              </w:tabs>
            </w:pPr>
            <w:r>
              <w:t>100</w:t>
            </w:r>
            <w:r w:rsidRPr="00FD6B54">
              <w:t>%</w:t>
            </w:r>
          </w:p>
          <w:p w:rsidR="00D75908" w:rsidRDefault="00D75908" w:rsidP="00EF7B16">
            <w:pPr>
              <w:tabs>
                <w:tab w:val="left" w:pos="1755"/>
              </w:tabs>
            </w:pPr>
            <w:r>
              <w:t>50%</w:t>
            </w:r>
          </w:p>
          <w:p w:rsidR="00D75908" w:rsidRPr="00FD6B54" w:rsidRDefault="00D75908" w:rsidP="00EF7B16">
            <w:pPr>
              <w:tabs>
                <w:tab w:val="left" w:pos="1755"/>
              </w:tabs>
            </w:pPr>
            <w:r>
              <w:t>25%</w:t>
            </w:r>
          </w:p>
        </w:tc>
      </w:tr>
    </w:tbl>
    <w:p w:rsidR="00D75908" w:rsidRPr="00BD3171" w:rsidRDefault="00D75908" w:rsidP="00D75908">
      <w:pPr>
        <w:rPr>
          <w:b/>
        </w:rPr>
      </w:pPr>
    </w:p>
    <w:p w:rsidR="00D75908" w:rsidRPr="00BD3171" w:rsidRDefault="00D75908" w:rsidP="00D75908">
      <w:pPr>
        <w:rPr>
          <w:b/>
        </w:rPr>
      </w:pPr>
      <w:r>
        <w:rPr>
          <w:b/>
        </w:rPr>
        <w:t>4</w:t>
      </w:r>
      <w:r w:rsidRPr="00BD3171">
        <w:rPr>
          <w:b/>
        </w:rPr>
        <w:t>. Ежемесячные выплаты стимулирующего характера (в % от должностного 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Работа в профсоюзном комитете школы (председатель)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Работа в качестве секретаря педсоветов, совещаний, собраний (по оформлению протоколов)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t>5</w:t>
            </w: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6.3.</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Качественное ведение текущей, архивной, отчетной и иной документации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6.4.</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Качественное и в полном объеме выполнение функциональных обязанностей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6.5.</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проявление творческой инициативы, самостоятельности, ответственного отношения к работе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5%                           </w:t>
            </w:r>
          </w:p>
        </w:tc>
      </w:tr>
    </w:tbl>
    <w:p w:rsidR="00D75908" w:rsidRPr="00BD3171" w:rsidRDefault="00D75908" w:rsidP="00D75908">
      <w:pPr>
        <w:tabs>
          <w:tab w:val="left" w:pos="1755"/>
        </w:tabs>
        <w:rPr>
          <w:b/>
        </w:rPr>
      </w:pPr>
    </w:p>
    <w:p w:rsidR="00D75908" w:rsidRPr="00BD3171" w:rsidRDefault="00D75908" w:rsidP="00D75908">
      <w:pPr>
        <w:tabs>
          <w:tab w:val="left" w:pos="1755"/>
        </w:tabs>
        <w:rPr>
          <w:b/>
        </w:rPr>
      </w:pPr>
      <w:r>
        <w:rPr>
          <w:b/>
        </w:rPr>
        <w:t>5</w:t>
      </w:r>
      <w:r w:rsidRPr="00BD3171">
        <w:rPr>
          <w:b/>
        </w:rPr>
        <w:t>.Выплаты  административно-управленческому персоналу, педагогическим работникам по итогам календарного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w:t>
            </w:r>
          </w:p>
          <w:p w:rsidR="00D75908" w:rsidRPr="00BD3171" w:rsidRDefault="00D75908" w:rsidP="00EF7B16">
            <w:pPr>
              <w:tabs>
                <w:tab w:val="left" w:pos="1755"/>
              </w:tabs>
              <w:spacing w:line="276" w:lineRule="auto"/>
            </w:pPr>
            <w:r w:rsidRPr="00BD3171">
              <w:t>п\п</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Показатели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большой личный вклад и качественное обеспечение системной организации и эффективности образовательного процесса.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высокую степень сотрудничества и взаимодействия для достижения общих целей и задач образовательного процесса.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организации и проведения итоговой и промежуточной аттестации учащихся, за обеспечение проведения ГИА.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достижение учащимися высоких показателей в образовании.</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10</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организацию подготовки призеров научно-практических конференций, конкурсов, призеров предметных олимпиад.</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rPr>
          <w:trHeight w:val="349"/>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Внутришкольного уровня</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rPr>
          <w:trHeight w:val="420"/>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Муниципального уровня</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10</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Регионального и всероссийского уровней</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t>15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организации и контроля учебно-воспитательного процесса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7</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инициирование к участию в инновационной деятельности -ведение экспериментальной работы , внедрение и реализация новых учебных программ, учебных пособий.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rPr>
          <w:trHeight w:val="315"/>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8</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реализацию программ углубленного уровня.</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10</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lastRenderedPageBreak/>
              <w:t>9</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создание условий к реализации программ предшкольного 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За высокий уровень материально-технического, ресурсного </w:t>
            </w:r>
          </w:p>
          <w:p w:rsidR="00D75908" w:rsidRPr="00BD3171" w:rsidRDefault="00D75908" w:rsidP="00EF7B16">
            <w:pPr>
              <w:tabs>
                <w:tab w:val="left" w:pos="1755"/>
              </w:tabs>
              <w:spacing w:line="276" w:lineRule="auto"/>
            </w:pPr>
            <w:r w:rsidRPr="00BD3171">
              <w:t>обеспечения учебно-воспитательного процесса (учебно-методические комплексы, учебное оборудование, компьютерная техника и т.д.) по предметам курируемых циклов.</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ведения документации по питанию, тарификации, индивидуальному обучению.</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работы с районным  ИМЦ</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работы с МО учителей.</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ведение документации по учету рабочего времени педагогов, других работников школы.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15</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своевременное составление расписания занятий, отвечающего всем санитарным требованиям.</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16</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За высокий уровень организации взаимодействия школы с общественными организациями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17</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отсутствие случаев детского травматизма.</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18</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19</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мероприятий, направленных на внедрение концепции воспитательной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организации дежурства по школе.</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стабильность физического и психического здоровья детей (по результатам мониторинга)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организацию и проведение мероприятий, способствующих сохранению и восстановлению психического и физического здоровья детей.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23</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Активное участие в мероприятиях, проводимых</w:t>
            </w:r>
          </w:p>
          <w:p w:rsidR="00D75908" w:rsidRPr="00BD3171" w:rsidRDefault="00D75908" w:rsidP="00EF7B16">
            <w:r w:rsidRPr="00BD3171">
              <w:t xml:space="preserve"> в школе                               </w:t>
            </w:r>
          </w:p>
          <w:p w:rsidR="00D75908" w:rsidRPr="00BD3171" w:rsidRDefault="00D75908" w:rsidP="00EF7B16">
            <w:r w:rsidRPr="00BD3171">
              <w:t xml:space="preserve"> в районе                              </w:t>
            </w:r>
          </w:p>
          <w:p w:rsidR="00D75908" w:rsidRPr="00BD3171" w:rsidRDefault="00D75908" w:rsidP="00EF7B16">
            <w:r w:rsidRPr="00BD3171">
              <w:t xml:space="preserve"> в области                         </w:t>
            </w:r>
          </w:p>
          <w:p w:rsidR="00D75908" w:rsidRPr="00BD3171" w:rsidRDefault="00D75908" w:rsidP="00EF7B16">
            <w:r w:rsidRPr="00BD3171">
              <w:t xml:space="preserve"> всероссийских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r w:rsidRPr="00BD3171">
              <w:t xml:space="preserve">5%    </w:t>
            </w:r>
          </w:p>
          <w:p w:rsidR="00D75908" w:rsidRPr="00BD3171" w:rsidRDefault="00D75908" w:rsidP="00EF7B16">
            <w:pPr>
              <w:tabs>
                <w:tab w:val="left" w:pos="1755"/>
              </w:tabs>
            </w:pPr>
            <w:r w:rsidRPr="00BD3171">
              <w:t xml:space="preserve">10%     </w:t>
            </w:r>
          </w:p>
          <w:p w:rsidR="00D75908" w:rsidRPr="00BD3171" w:rsidRDefault="00D75908" w:rsidP="00EF7B16">
            <w:pPr>
              <w:tabs>
                <w:tab w:val="left" w:pos="1755"/>
              </w:tabs>
            </w:pPr>
            <w:r w:rsidRPr="00BD3171">
              <w:t xml:space="preserve">15%   </w:t>
            </w:r>
          </w:p>
          <w:p w:rsidR="00D75908" w:rsidRPr="00BD3171" w:rsidRDefault="00D75908" w:rsidP="00EF7B16">
            <w:pPr>
              <w:tabs>
                <w:tab w:val="left" w:pos="1755"/>
              </w:tabs>
              <w:spacing w:line="276" w:lineRule="auto"/>
            </w:pPr>
            <w:r w:rsidRPr="00BD3171">
              <w:t xml:space="preserve">20%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Отсутствие обучающихся, стоящих на учете в ОВД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25</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Качество знаний, превышающее областной показатель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26</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Качество знаний обучающихся, превышающее среднерайонный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27</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spacing w:line="276" w:lineRule="auto"/>
            </w:pPr>
            <w:r w:rsidRPr="00BD3171">
              <w:t xml:space="preserve">Отсутствие неуд. оценок по итогам Г(И)А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bl>
    <w:p w:rsidR="00D75908" w:rsidRDefault="00D75908" w:rsidP="00D75908">
      <w:pPr>
        <w:tabs>
          <w:tab w:val="left" w:pos="1755"/>
        </w:tabs>
        <w:rPr>
          <w:b/>
        </w:rPr>
      </w:pPr>
    </w:p>
    <w:p w:rsidR="00D75908" w:rsidRPr="00BD3171" w:rsidRDefault="00D75908" w:rsidP="00D75908">
      <w:pPr>
        <w:tabs>
          <w:tab w:val="left" w:pos="1755"/>
        </w:tabs>
        <w:rPr>
          <w:b/>
        </w:rPr>
      </w:pPr>
      <w:r>
        <w:rPr>
          <w:b/>
        </w:rPr>
        <w:t>6</w:t>
      </w:r>
      <w:r w:rsidRPr="00BD3171">
        <w:rPr>
          <w:b/>
        </w:rPr>
        <w:t>. Выплаты  обслуживающему и учебно-вспомогательному персоналу по итогам календарного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w:t>
            </w:r>
          </w:p>
          <w:p w:rsidR="00D75908" w:rsidRPr="00BD3171" w:rsidRDefault="00D75908" w:rsidP="00EF7B16">
            <w:pPr>
              <w:tabs>
                <w:tab w:val="left" w:pos="1755"/>
              </w:tabs>
              <w:spacing w:line="276" w:lineRule="auto"/>
            </w:pPr>
            <w:r w:rsidRPr="00BD3171">
              <w:t>п\п</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Показатели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rPr>
                <w:b/>
              </w:rPr>
            </w:pPr>
            <w:r w:rsidRPr="00BD3171">
              <w:rPr>
                <w:b/>
              </w:rPr>
              <w:t>Уборщик служебных помещений, гардеробщик:</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За проведение генеральных уборок</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дополнительные функции, не входящие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соблюдение норм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Обеспечение санитарно-гигиенических условий в помещениях, их образцовое содержание.</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ремонтных работ и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40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Завхоз, водитель, рабочий по комплексному обслуживанию и ремонту:</w:t>
            </w:r>
          </w:p>
          <w:p w:rsidR="00D75908" w:rsidRPr="00BD3171" w:rsidRDefault="00D75908" w:rsidP="00EF7B16">
            <w:pPr>
              <w:tabs>
                <w:tab w:val="left" w:pos="1755"/>
              </w:tabs>
              <w:spacing w:line="276" w:lineRule="auto"/>
            </w:pPr>
            <w:r w:rsidRPr="00BD3171">
              <w:t xml:space="preserve">За соблюдение ном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p>
          <w:p w:rsidR="00D75908" w:rsidRPr="00BD3171" w:rsidRDefault="00D75908" w:rsidP="00EF7B16">
            <w:pPr>
              <w:tabs>
                <w:tab w:val="left" w:pos="1755"/>
              </w:tabs>
            </w:pPr>
          </w:p>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оперативность устранения технических неполадок, своевременное выполнение заявок</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ремонтных работ и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rPr>
                <w:b/>
              </w:rPr>
            </w:pPr>
            <w:r w:rsidRPr="00BD3171">
              <w:rPr>
                <w:b/>
              </w:rPr>
              <w:t>Сторож, дворник, оператор котельной</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содержание участка в соответствии с требованиями СанПин</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соблюдение норм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ремонтных работ и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30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rPr>
                <w:b/>
              </w:rPr>
            </w:pPr>
            <w:r w:rsidRPr="00BD3171">
              <w:t>Обеспечение сохранности материальных ценностей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rPr>
                <w:b/>
              </w:rPr>
              <w:t xml:space="preserve">Главный бухгалтер, бухгалтер, кассир, лаборант, библиотекарь, </w:t>
            </w:r>
            <w:r>
              <w:rPr>
                <w:b/>
              </w:rPr>
              <w:t>секретарь, техник-программист</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соблюдение норм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качественное ведение документации.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Обеспечение сохранности материальных ценностей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 xml:space="preserve">Своевременное и качественное представление отчетов и справок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Соблюдение ТБ, правил охраны труда.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bl>
    <w:p w:rsidR="00D75908" w:rsidRPr="00BD3171" w:rsidRDefault="00D75908" w:rsidP="00D75908">
      <w:pPr>
        <w:tabs>
          <w:tab w:val="left" w:pos="1755"/>
        </w:tabs>
      </w:pPr>
    </w:p>
    <w:p w:rsidR="00D75908" w:rsidRPr="00BD3171" w:rsidRDefault="00D75908" w:rsidP="00D75908">
      <w:pPr>
        <w:rPr>
          <w:b/>
        </w:rPr>
      </w:pPr>
      <w:r>
        <w:rPr>
          <w:b/>
        </w:rPr>
        <w:t>7</w:t>
      </w:r>
      <w:r w:rsidRPr="00BD3171">
        <w:rPr>
          <w:b/>
        </w:rPr>
        <w:t>.Единовременные премиальные выплаты:</w:t>
      </w:r>
    </w:p>
    <w:p w:rsidR="00D75908" w:rsidRPr="00F167DF" w:rsidRDefault="00D75908" w:rsidP="00D75908">
      <w:pPr>
        <w:tabs>
          <w:tab w:val="left" w:pos="1755"/>
        </w:tabs>
        <w:rPr>
          <w:color w:val="FF0000"/>
        </w:rPr>
      </w:pPr>
    </w:p>
    <w:p w:rsidR="00D75908" w:rsidRPr="00DA585F" w:rsidRDefault="00D75908" w:rsidP="00D75908">
      <w:pPr>
        <w:tabs>
          <w:tab w:val="left" w:pos="540"/>
        </w:tabs>
        <w:ind w:left="360"/>
      </w:pPr>
      <w:r w:rsidRPr="00DA585F">
        <w:t xml:space="preserve">- Юбилейные даты со дня рождения: 50-летие - </w:t>
      </w:r>
      <w:r w:rsidR="00261009">
        <w:t xml:space="preserve">   700 </w:t>
      </w:r>
      <w:r w:rsidRPr="00DA585F">
        <w:t>рублей;</w:t>
      </w:r>
    </w:p>
    <w:p w:rsidR="00D75908" w:rsidRPr="00DA585F" w:rsidRDefault="00D75908" w:rsidP="00D75908">
      <w:pPr>
        <w:tabs>
          <w:tab w:val="left" w:pos="540"/>
        </w:tabs>
        <w:ind w:left="360"/>
      </w:pPr>
      <w:r w:rsidRPr="00DA585F">
        <w:t xml:space="preserve">                                                                55- летие- </w:t>
      </w:r>
      <w:r w:rsidR="00261009">
        <w:t xml:space="preserve"> </w:t>
      </w:r>
      <w:r w:rsidRPr="00DA585F">
        <w:t>1000 рублей;</w:t>
      </w:r>
    </w:p>
    <w:p w:rsidR="00D75908" w:rsidRPr="00DA585F" w:rsidRDefault="00D75908" w:rsidP="00D75908">
      <w:pPr>
        <w:tabs>
          <w:tab w:val="left" w:pos="540"/>
        </w:tabs>
        <w:ind w:left="360"/>
      </w:pPr>
      <w:r w:rsidRPr="00DA585F">
        <w:t xml:space="preserve">                                                                60- летие </w:t>
      </w:r>
      <w:r w:rsidR="00261009">
        <w:t>–</w:t>
      </w:r>
      <w:r w:rsidRPr="00DA585F">
        <w:t xml:space="preserve"> 2000</w:t>
      </w:r>
      <w:r w:rsidR="00261009">
        <w:t xml:space="preserve"> </w:t>
      </w:r>
      <w:r w:rsidRPr="00DA585F">
        <w:t>рублей</w:t>
      </w:r>
    </w:p>
    <w:p w:rsidR="00D75908" w:rsidRPr="00DA585F" w:rsidRDefault="00D75908" w:rsidP="00D75908">
      <w:pPr>
        <w:tabs>
          <w:tab w:val="left" w:pos="540"/>
        </w:tabs>
        <w:ind w:left="360"/>
      </w:pPr>
      <w:r w:rsidRPr="00DA585F">
        <w:t xml:space="preserve">                                                                65- летие </w:t>
      </w:r>
      <w:r w:rsidR="00261009">
        <w:t>–</w:t>
      </w:r>
      <w:r w:rsidRPr="00DA585F">
        <w:t xml:space="preserve"> 3000</w:t>
      </w:r>
      <w:r w:rsidR="00261009">
        <w:t xml:space="preserve"> </w:t>
      </w:r>
      <w:r w:rsidRPr="00DA585F">
        <w:t>рублей</w:t>
      </w:r>
    </w:p>
    <w:p w:rsidR="00D75908" w:rsidRPr="00DA585F" w:rsidRDefault="00D75908" w:rsidP="00D75908">
      <w:pPr>
        <w:tabs>
          <w:tab w:val="left" w:pos="540"/>
        </w:tabs>
        <w:ind w:left="360"/>
      </w:pPr>
      <w:r w:rsidRPr="00DA585F">
        <w:t>- Юбилейн</w:t>
      </w:r>
      <w:r>
        <w:t>ые даты трудовой деятельности (</w:t>
      </w:r>
      <w:r w:rsidRPr="00DA585F">
        <w:t xml:space="preserve">20 лет стажа, 25 лет стажа, 30 лет стажа, 35 лет стажа, 40 лет стажа, </w:t>
      </w:r>
      <w:r w:rsidR="002C0A55">
        <w:t xml:space="preserve">45 лет стажа, </w:t>
      </w:r>
      <w:r w:rsidRPr="00DA585F">
        <w:t>50 лет стажа)</w:t>
      </w:r>
      <w:r>
        <w:t xml:space="preserve"> </w:t>
      </w:r>
      <w:r w:rsidR="00693F42">
        <w:t>- 20%;</w:t>
      </w:r>
    </w:p>
    <w:p w:rsidR="00D75908" w:rsidRPr="00DA585F" w:rsidRDefault="007949E6" w:rsidP="00D75908">
      <w:pPr>
        <w:tabs>
          <w:tab w:val="left" w:pos="540"/>
        </w:tabs>
        <w:ind w:left="360"/>
      </w:pPr>
      <w:r>
        <w:t xml:space="preserve">- </w:t>
      </w:r>
      <w:r w:rsidR="00261009">
        <w:t xml:space="preserve">День учителя – профессиональный  праздник </w:t>
      </w:r>
      <w:r>
        <w:t>- 5</w:t>
      </w:r>
      <w:r w:rsidR="00D75908">
        <w:t xml:space="preserve"> </w:t>
      </w:r>
      <w:r w:rsidR="00693F42">
        <w:t>%;</w:t>
      </w:r>
    </w:p>
    <w:p w:rsidR="00D75908" w:rsidRDefault="00D75908" w:rsidP="00D75908">
      <w:pPr>
        <w:tabs>
          <w:tab w:val="left" w:pos="540"/>
        </w:tabs>
        <w:ind w:left="360"/>
      </w:pPr>
      <w:r w:rsidRPr="00DA585F">
        <w:t>- награждение ведомственными наградами</w:t>
      </w:r>
      <w:r w:rsidR="00261009">
        <w:t xml:space="preserve"> </w:t>
      </w:r>
      <w:r w:rsidR="00693F42">
        <w:t>- 10%;</w:t>
      </w:r>
    </w:p>
    <w:p w:rsidR="00261009" w:rsidRPr="00BD3171" w:rsidRDefault="00261009" w:rsidP="00261009">
      <w:pPr>
        <w:tabs>
          <w:tab w:val="left" w:pos="540"/>
        </w:tabs>
        <w:ind w:left="360"/>
      </w:pPr>
      <w:r>
        <w:t xml:space="preserve">- Международный женский день  8 марта, День защитника Отечества </w:t>
      </w:r>
      <w:r w:rsidR="00693F42">
        <w:t>23 февраля - 5</w:t>
      </w:r>
      <w:r>
        <w:t>00 рублей</w:t>
      </w:r>
      <w:r w:rsidR="00693F42">
        <w:t>.</w:t>
      </w:r>
    </w:p>
    <w:p w:rsidR="00261009" w:rsidRPr="00DA585F" w:rsidRDefault="00261009" w:rsidP="00D75908">
      <w:pPr>
        <w:tabs>
          <w:tab w:val="left" w:pos="540"/>
        </w:tabs>
        <w:ind w:left="360"/>
      </w:pPr>
    </w:p>
    <w:p w:rsidR="00D75908" w:rsidRPr="00DA585F" w:rsidRDefault="00D75908" w:rsidP="00D75908">
      <w:pPr>
        <w:tabs>
          <w:tab w:val="left" w:pos="540"/>
        </w:tabs>
        <w:ind w:left="360"/>
      </w:pPr>
      <w:r w:rsidRPr="00DA585F">
        <w:t>10. Премирование не выплачивается в случае:</w:t>
      </w:r>
    </w:p>
    <w:p w:rsidR="00D75908" w:rsidRPr="00DA585F" w:rsidRDefault="00D75908" w:rsidP="00D75908">
      <w:pPr>
        <w:tabs>
          <w:tab w:val="left" w:pos="540"/>
        </w:tabs>
        <w:ind w:left="360"/>
      </w:pPr>
      <w:r w:rsidRPr="00DA585F">
        <w:t>- снижения качества работы,</w:t>
      </w:r>
    </w:p>
    <w:p w:rsidR="00D75908" w:rsidRPr="00BD3171" w:rsidRDefault="00D75908" w:rsidP="00D75908">
      <w:pPr>
        <w:tabs>
          <w:tab w:val="left" w:pos="540"/>
        </w:tabs>
        <w:ind w:left="360"/>
      </w:pPr>
      <w:r w:rsidRPr="00BD3171">
        <w:t xml:space="preserve">- </w:t>
      </w:r>
      <w:r w:rsidR="002C0A55">
        <w:t>нарушения трудовой дисциплины (</w:t>
      </w:r>
      <w:r w:rsidRPr="00BD3171">
        <w:t>опоздания, отсутствие на работе без уважительной причины, невыполнение должностных обязанностей и приказов).</w:t>
      </w:r>
    </w:p>
    <w:p w:rsidR="00D75908" w:rsidRPr="00BD3171" w:rsidRDefault="00D75908" w:rsidP="00D75908">
      <w:pPr>
        <w:pStyle w:val="a3"/>
        <w:tabs>
          <w:tab w:val="left" w:pos="708"/>
        </w:tabs>
        <w:rPr>
          <w:sz w:val="24"/>
        </w:rPr>
      </w:pPr>
      <w:r w:rsidRPr="00BD3171">
        <w:rPr>
          <w:sz w:val="24"/>
        </w:rPr>
        <w:t>11. Право выплаты по итогам года имеет работник, проработавший 1 календарный год и состоящий на 31 декабря в списочном составе ОУ или проработавший не менее шести месяцев в календарном году и состоящий на 31 декабря в списочном составе ОУ, которым выплаты начисляются пропорционально проработанному времени</w:t>
      </w:r>
    </w:p>
    <w:p w:rsidR="00D75908" w:rsidRPr="00BD3171" w:rsidRDefault="00D75908" w:rsidP="00D75908">
      <w:pPr>
        <w:pStyle w:val="a3"/>
        <w:tabs>
          <w:tab w:val="left" w:pos="708"/>
        </w:tabs>
        <w:rPr>
          <w:sz w:val="24"/>
        </w:rPr>
      </w:pPr>
    </w:p>
    <w:p w:rsidR="00D75908" w:rsidRPr="00BD3171" w:rsidRDefault="00D75908" w:rsidP="00D75908">
      <w:pPr>
        <w:pStyle w:val="a3"/>
        <w:tabs>
          <w:tab w:val="left" w:pos="708"/>
        </w:tabs>
        <w:rPr>
          <w:sz w:val="24"/>
        </w:rPr>
      </w:pPr>
    </w:p>
    <w:p w:rsidR="00D75908" w:rsidRPr="00BD3171" w:rsidRDefault="00D75908" w:rsidP="00D75908">
      <w:pPr>
        <w:pStyle w:val="a3"/>
        <w:tabs>
          <w:tab w:val="left" w:pos="708"/>
        </w:tabs>
        <w:rPr>
          <w:sz w:val="24"/>
        </w:rPr>
      </w:pPr>
    </w:p>
    <w:p w:rsidR="00D75908" w:rsidRPr="00BD3171" w:rsidRDefault="00D75908" w:rsidP="00D75908">
      <w:pPr>
        <w:pStyle w:val="a3"/>
        <w:tabs>
          <w:tab w:val="left" w:pos="708"/>
        </w:tabs>
        <w:rPr>
          <w:sz w:val="24"/>
        </w:rPr>
      </w:pPr>
    </w:p>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tbl>
      <w:tblPr>
        <w:tblW w:w="10065" w:type="dxa"/>
        <w:tblInd w:w="-176" w:type="dxa"/>
        <w:tblLook w:val="04A0"/>
      </w:tblPr>
      <w:tblGrid>
        <w:gridCol w:w="2978"/>
        <w:gridCol w:w="3543"/>
        <w:gridCol w:w="3544"/>
      </w:tblGrid>
      <w:tr w:rsidR="00D75908" w:rsidRPr="00635E4D" w:rsidTr="00EF7B16">
        <w:trPr>
          <w:trHeight w:val="397"/>
        </w:trPr>
        <w:tc>
          <w:tcPr>
            <w:tcW w:w="2978" w:type="dxa"/>
          </w:tcPr>
          <w:p w:rsidR="00D75908" w:rsidRPr="00635E4D" w:rsidRDefault="00D75908" w:rsidP="00EF7B16">
            <w:pPr>
              <w:pStyle w:val="2"/>
              <w:rPr>
                <w:i/>
                <w:szCs w:val="28"/>
              </w:rPr>
            </w:pPr>
          </w:p>
        </w:tc>
        <w:tc>
          <w:tcPr>
            <w:tcW w:w="3543" w:type="dxa"/>
            <w:hideMark/>
          </w:tcPr>
          <w:p w:rsidR="00D75908" w:rsidRPr="00635E4D" w:rsidRDefault="00D75908" w:rsidP="00EF7B16">
            <w:pPr>
              <w:spacing w:line="276" w:lineRule="auto"/>
            </w:pPr>
          </w:p>
        </w:tc>
        <w:tc>
          <w:tcPr>
            <w:tcW w:w="3544" w:type="dxa"/>
          </w:tcPr>
          <w:p w:rsidR="00D75908" w:rsidRPr="00635E4D" w:rsidRDefault="00D75908" w:rsidP="00EF7B16">
            <w:pPr>
              <w:rPr>
                <w:rFonts w:eastAsia="Calibri"/>
                <w:szCs w:val="28"/>
              </w:rPr>
            </w:pPr>
            <w:r w:rsidRPr="00635E4D">
              <w:rPr>
                <w:rFonts w:eastAsia="Calibri"/>
                <w:szCs w:val="28"/>
              </w:rPr>
              <w:t>Приложение  № 10</w:t>
            </w:r>
          </w:p>
        </w:tc>
      </w:tr>
      <w:tr w:rsidR="00D75908" w:rsidRPr="00635E4D" w:rsidTr="00EF7B16">
        <w:trPr>
          <w:trHeight w:val="1409"/>
        </w:trPr>
        <w:tc>
          <w:tcPr>
            <w:tcW w:w="2978" w:type="dxa"/>
            <w:hideMark/>
          </w:tcPr>
          <w:p w:rsidR="00D75908" w:rsidRPr="00AF49F9" w:rsidRDefault="00D75908" w:rsidP="00EF7B16">
            <w:pPr>
              <w:pStyle w:val="2"/>
              <w:rPr>
                <w:sz w:val="24"/>
                <w:szCs w:val="28"/>
                <w:lang w:eastAsia="en-US"/>
              </w:rPr>
            </w:pPr>
            <w:r w:rsidRPr="00AF49F9">
              <w:rPr>
                <w:bCs/>
                <w:sz w:val="24"/>
                <w:szCs w:val="28"/>
              </w:rPr>
              <w:t>СОГЛАСОВАНО</w:t>
            </w:r>
          </w:p>
          <w:p w:rsidR="00D75908" w:rsidRPr="00635E4D" w:rsidRDefault="00D75908" w:rsidP="00EF7B16">
            <w:pPr>
              <w:ind w:right="-111"/>
              <w:rPr>
                <w:bCs/>
                <w:szCs w:val="28"/>
              </w:rPr>
            </w:pPr>
            <w:r w:rsidRPr="00635E4D">
              <w:rPr>
                <w:szCs w:val="28"/>
              </w:rPr>
              <w:t>Председатель ПК</w:t>
            </w:r>
            <w:r w:rsidRPr="00635E4D">
              <w:rPr>
                <w:bCs/>
                <w:szCs w:val="28"/>
              </w:rPr>
              <w:t xml:space="preserve"> МБОУ </w:t>
            </w:r>
          </w:p>
          <w:p w:rsidR="00D75908" w:rsidRPr="00635E4D" w:rsidRDefault="00D75908" w:rsidP="00EF7B16">
            <w:pPr>
              <w:ind w:right="-111"/>
              <w:rPr>
                <w:bCs/>
                <w:szCs w:val="28"/>
              </w:rPr>
            </w:pPr>
            <w:r w:rsidRPr="00635E4D">
              <w:rPr>
                <w:bCs/>
                <w:szCs w:val="28"/>
              </w:rPr>
              <w:t xml:space="preserve"> </w:t>
            </w:r>
            <w:r w:rsidRPr="00635E4D">
              <w:t>Большеремонтненской</w:t>
            </w:r>
            <w:r w:rsidRPr="00635E4D">
              <w:rPr>
                <w:bCs/>
                <w:szCs w:val="28"/>
              </w:rPr>
              <w:t xml:space="preserve"> СШ </w:t>
            </w:r>
          </w:p>
          <w:p w:rsidR="00D75908" w:rsidRPr="00635E4D" w:rsidRDefault="00D75908" w:rsidP="00EF7B16">
            <w:pPr>
              <w:rPr>
                <w:szCs w:val="28"/>
              </w:rPr>
            </w:pPr>
            <w:r w:rsidRPr="00635E4D">
              <w:rPr>
                <w:szCs w:val="28"/>
              </w:rPr>
              <w:t>________Л.Н.Балабина</w:t>
            </w:r>
          </w:p>
          <w:p w:rsidR="00D75908" w:rsidRPr="00635E4D" w:rsidRDefault="00D75908" w:rsidP="00EF7B16">
            <w:pPr>
              <w:rPr>
                <w:b/>
                <w:bCs/>
                <w:szCs w:val="28"/>
              </w:rPr>
            </w:pPr>
            <w:r w:rsidRPr="00635E4D">
              <w:rPr>
                <w:rFonts w:eastAsia="Calibri"/>
                <w:szCs w:val="28"/>
              </w:rPr>
              <w:t xml:space="preserve">                    09.01.2019г.                </w:t>
            </w:r>
          </w:p>
        </w:tc>
        <w:tc>
          <w:tcPr>
            <w:tcW w:w="3543" w:type="dxa"/>
            <w:hideMark/>
          </w:tcPr>
          <w:p w:rsidR="00D75908" w:rsidRPr="00635E4D" w:rsidRDefault="00D75908" w:rsidP="00EF7B16">
            <w:pPr>
              <w:rPr>
                <w:rFonts w:eastAsia="Calibri"/>
                <w:szCs w:val="28"/>
              </w:rPr>
            </w:pPr>
            <w:r w:rsidRPr="00635E4D">
              <w:rPr>
                <w:rFonts w:eastAsia="Calibri"/>
                <w:szCs w:val="28"/>
              </w:rPr>
              <w:t>ПРИНЯТО</w:t>
            </w:r>
          </w:p>
          <w:p w:rsidR="00D75908" w:rsidRPr="00635E4D" w:rsidRDefault="00D75908" w:rsidP="00EF7B16">
            <w:pPr>
              <w:rPr>
                <w:rFonts w:eastAsia="Calibri"/>
                <w:szCs w:val="28"/>
              </w:rPr>
            </w:pPr>
            <w:r w:rsidRPr="00635E4D">
              <w:rPr>
                <w:rFonts w:eastAsia="Calibri"/>
                <w:szCs w:val="28"/>
              </w:rPr>
              <w:t xml:space="preserve">на общем собрании трудового коллектива  МБОУ </w:t>
            </w:r>
            <w:r w:rsidRPr="00635E4D">
              <w:t>Большеремонтненской</w:t>
            </w:r>
            <w:r w:rsidRPr="00635E4D">
              <w:rPr>
                <w:rFonts w:eastAsia="Calibri"/>
                <w:szCs w:val="28"/>
              </w:rPr>
              <w:t xml:space="preserve"> СШ </w:t>
            </w:r>
          </w:p>
          <w:p w:rsidR="00D75908" w:rsidRPr="00635E4D" w:rsidRDefault="00D75908" w:rsidP="00EF7B16">
            <w:pPr>
              <w:rPr>
                <w:rFonts w:eastAsia="Calibri"/>
                <w:szCs w:val="28"/>
              </w:rPr>
            </w:pPr>
            <w:r w:rsidRPr="00635E4D">
              <w:rPr>
                <w:rFonts w:eastAsia="Calibri"/>
                <w:szCs w:val="28"/>
              </w:rPr>
              <w:t>протокол № 1 от 09.01.2019г.</w:t>
            </w:r>
          </w:p>
        </w:tc>
        <w:tc>
          <w:tcPr>
            <w:tcW w:w="3544" w:type="dxa"/>
            <w:hideMark/>
          </w:tcPr>
          <w:p w:rsidR="00D75908" w:rsidRPr="00635E4D" w:rsidRDefault="00D75908" w:rsidP="00EF7B16">
            <w:pPr>
              <w:ind w:firstLine="14"/>
              <w:rPr>
                <w:rFonts w:eastAsia="Calibri"/>
                <w:szCs w:val="28"/>
                <w:lang w:eastAsia="en-US"/>
              </w:rPr>
            </w:pPr>
            <w:r w:rsidRPr="00635E4D">
              <w:rPr>
                <w:rFonts w:eastAsia="Calibri"/>
                <w:szCs w:val="28"/>
              </w:rPr>
              <w:t>УТВЕРЖДАЮ:</w:t>
            </w:r>
          </w:p>
          <w:p w:rsidR="00D75908" w:rsidRPr="00635E4D" w:rsidRDefault="00D75908" w:rsidP="00EF7B16">
            <w:pPr>
              <w:ind w:firstLine="14"/>
              <w:rPr>
                <w:rFonts w:eastAsia="Calibri"/>
                <w:szCs w:val="28"/>
              </w:rPr>
            </w:pPr>
            <w:r w:rsidRPr="00635E4D">
              <w:rPr>
                <w:rFonts w:eastAsia="Calibri"/>
                <w:szCs w:val="28"/>
              </w:rPr>
              <w:t xml:space="preserve">Директор МБОУ </w:t>
            </w:r>
            <w:r w:rsidRPr="00635E4D">
              <w:t>Большеремонтненской</w:t>
            </w:r>
            <w:r w:rsidRPr="00635E4D">
              <w:rPr>
                <w:rFonts w:eastAsia="Calibri"/>
                <w:szCs w:val="28"/>
              </w:rPr>
              <w:t xml:space="preserve"> СШ </w:t>
            </w:r>
          </w:p>
          <w:p w:rsidR="00D75908" w:rsidRPr="00635E4D" w:rsidRDefault="00D75908" w:rsidP="00EF7B16">
            <w:pPr>
              <w:ind w:firstLine="14"/>
              <w:rPr>
                <w:rFonts w:eastAsia="Calibri"/>
                <w:szCs w:val="28"/>
              </w:rPr>
            </w:pPr>
            <w:r w:rsidRPr="00635E4D">
              <w:rPr>
                <w:rFonts w:eastAsia="Calibri"/>
                <w:szCs w:val="28"/>
              </w:rPr>
              <w:t>__________ Г.А.Торбенко</w:t>
            </w:r>
          </w:p>
          <w:p w:rsidR="00D75908" w:rsidRPr="00635E4D" w:rsidRDefault="00D75908" w:rsidP="00EF7B16">
            <w:pPr>
              <w:rPr>
                <w:rFonts w:eastAsia="Calibri"/>
                <w:szCs w:val="28"/>
              </w:rPr>
            </w:pPr>
            <w:r w:rsidRPr="00635E4D">
              <w:rPr>
                <w:rFonts w:eastAsia="Calibri"/>
                <w:szCs w:val="28"/>
              </w:rPr>
              <w:t>Приказ № 4   от  11.01.2019г.</w:t>
            </w:r>
          </w:p>
        </w:tc>
      </w:tr>
    </w:tbl>
    <w:p w:rsidR="00D75908" w:rsidRPr="00635E4D" w:rsidRDefault="00D75908" w:rsidP="00D75908">
      <w:pPr>
        <w:rPr>
          <w:b/>
          <w:sz w:val="28"/>
          <w:szCs w:val="28"/>
        </w:rPr>
      </w:pPr>
    </w:p>
    <w:p w:rsidR="00D75908" w:rsidRDefault="00D75908" w:rsidP="00D75908">
      <w:pPr>
        <w:jc w:val="both"/>
        <w:rPr>
          <w:rFonts w:eastAsia="Calibri"/>
          <w:color w:val="FF0000"/>
          <w:sz w:val="28"/>
          <w:szCs w:val="28"/>
          <w:lang w:eastAsia="en-US"/>
        </w:rPr>
      </w:pPr>
    </w:p>
    <w:p w:rsidR="00D75908" w:rsidRDefault="00D75908" w:rsidP="00D75908">
      <w:pPr>
        <w:jc w:val="right"/>
        <w:rPr>
          <w:rFonts w:ascii="Tahoma" w:hAnsi="Tahoma" w:cs="Tahoma"/>
          <w:color w:val="173B51"/>
          <w:sz w:val="21"/>
          <w:szCs w:val="21"/>
        </w:rPr>
      </w:pPr>
      <w:r>
        <w:rPr>
          <w:rFonts w:ascii="Tahoma" w:hAnsi="Tahoma" w:cs="Tahoma"/>
          <w:color w:val="173B51"/>
          <w:sz w:val="21"/>
          <w:szCs w:val="21"/>
        </w:rPr>
        <w:t>                                                        </w:t>
      </w:r>
    </w:p>
    <w:p w:rsidR="00D75908" w:rsidRPr="0054541E" w:rsidRDefault="00D75908" w:rsidP="00D75908">
      <w:pPr>
        <w:ind w:left="720"/>
        <w:jc w:val="center"/>
      </w:pPr>
      <w:r w:rsidRPr="0054541E">
        <w:rPr>
          <w:b/>
          <w:bCs/>
        </w:rPr>
        <w:t>ПОЛОЖЕНИЕ</w:t>
      </w:r>
    </w:p>
    <w:p w:rsidR="00D75908" w:rsidRPr="0054541E" w:rsidRDefault="00D75908" w:rsidP="00D75908">
      <w:pPr>
        <w:ind w:left="720"/>
        <w:jc w:val="center"/>
      </w:pPr>
      <w:r w:rsidRPr="0054541E">
        <w:rPr>
          <w:b/>
          <w:bCs/>
        </w:rPr>
        <w:t>о материальной помощи работникам</w:t>
      </w:r>
    </w:p>
    <w:p w:rsidR="00D75908" w:rsidRPr="0054541E" w:rsidRDefault="00D75908" w:rsidP="00D75908">
      <w:pPr>
        <w:ind w:left="720"/>
        <w:jc w:val="center"/>
      </w:pPr>
      <w:r w:rsidRPr="0054541E">
        <w:rPr>
          <w:b/>
          <w:bCs/>
        </w:rPr>
        <w:t xml:space="preserve">Муниципального бюджетного общеобразовательного учреждения </w:t>
      </w:r>
      <w:r w:rsidRPr="00F167DF">
        <w:rPr>
          <w:b/>
        </w:rPr>
        <w:t>Большеремонтненской</w:t>
      </w:r>
      <w:r w:rsidRPr="00F167DF">
        <w:rPr>
          <w:b/>
          <w:bCs/>
        </w:rPr>
        <w:t xml:space="preserve"> </w:t>
      </w:r>
      <w:r w:rsidRPr="0054541E">
        <w:rPr>
          <w:b/>
          <w:bCs/>
        </w:rPr>
        <w:t>средней школы</w:t>
      </w:r>
    </w:p>
    <w:p w:rsidR="00D75908" w:rsidRPr="0054541E" w:rsidRDefault="00D75908" w:rsidP="00D75908">
      <w:pPr>
        <w:jc w:val="center"/>
      </w:pPr>
      <w:r w:rsidRPr="0054541E">
        <w:t> </w:t>
      </w:r>
    </w:p>
    <w:p w:rsidR="00D75908" w:rsidRPr="0054541E" w:rsidRDefault="00D75908" w:rsidP="00D75908">
      <w:pPr>
        <w:numPr>
          <w:ilvl w:val="0"/>
          <w:numId w:val="26"/>
        </w:numPr>
      </w:pPr>
      <w:r w:rsidRPr="0054541E">
        <w:rPr>
          <w:b/>
          <w:bCs/>
        </w:rPr>
        <w:t>Общие положения</w:t>
      </w:r>
    </w:p>
    <w:p w:rsidR="00D75908" w:rsidRPr="0054541E" w:rsidRDefault="00D75908" w:rsidP="00D75908">
      <w:pPr>
        <w:ind w:left="1065"/>
        <w:jc w:val="both"/>
      </w:pPr>
      <w:r w:rsidRPr="0054541E">
        <w:t> </w:t>
      </w:r>
    </w:p>
    <w:p w:rsidR="00D75908" w:rsidRPr="0054541E" w:rsidRDefault="00D75908" w:rsidP="00D75908">
      <w:pPr>
        <w:jc w:val="both"/>
      </w:pPr>
      <w:r w:rsidRPr="0054541E">
        <w:t xml:space="preserve">1.1. Положение  об оказании материальной помощи работникам Муниципального бюджетного общеобразовательного учреждения </w:t>
      </w:r>
      <w:r w:rsidRPr="00BF090C">
        <w:t>Большеремонтненской</w:t>
      </w:r>
      <w:r w:rsidRPr="0054541E">
        <w:t xml:space="preserve"> средней школы, в дальнейшем - «Положение», разработано на основе Трудового Кодекса Российской Федерации, Закона Российской Федерации «Об образовании в РФ», Типового положения об общеобразовательном учреждении, Положения об оплате труда работников  МБОУ </w:t>
      </w:r>
      <w:r w:rsidRPr="00BF090C">
        <w:t>Большеремонтненской</w:t>
      </w:r>
      <w:r w:rsidRPr="0054541E">
        <w:t xml:space="preserve"> СШ, Устава образовательного учреждения и коллективного договора.</w:t>
      </w:r>
    </w:p>
    <w:p w:rsidR="00D75908" w:rsidRPr="0054541E" w:rsidRDefault="00D75908" w:rsidP="00D75908">
      <w:pPr>
        <w:jc w:val="both"/>
      </w:pPr>
      <w:r w:rsidRPr="0054541E">
        <w:t>1.2.      Положение регулирует деятельность по  обеспечению социальной защиты и поддержки работников путем проведения выплаты материальной помощи за счет средств профсоюза.</w:t>
      </w:r>
    </w:p>
    <w:p w:rsidR="00D75908" w:rsidRPr="0054541E" w:rsidRDefault="00D75908" w:rsidP="00D75908">
      <w:pPr>
        <w:jc w:val="both"/>
      </w:pPr>
      <w:r w:rsidRPr="0054541E">
        <w:t>1.3.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D75908" w:rsidRPr="0054541E" w:rsidRDefault="00D75908" w:rsidP="00D75908">
      <w:pPr>
        <w:jc w:val="both"/>
      </w:pPr>
      <w:r w:rsidRPr="0054541E">
        <w:t> 1.4.      Настоящее Положение  утверждается директором по согласованию   с учетом мнения профсоюзного комитета.</w:t>
      </w:r>
    </w:p>
    <w:p w:rsidR="00D75908" w:rsidRPr="0054541E" w:rsidRDefault="00D75908" w:rsidP="00D75908">
      <w:pPr>
        <w:jc w:val="both"/>
      </w:pPr>
      <w:r w:rsidRPr="0054541E">
        <w:t> 1.5.      Настоящее Положение является локальным нормативным актом, регламентирующим деятельность Образовательного учреждения.</w:t>
      </w:r>
    </w:p>
    <w:p w:rsidR="00D75908" w:rsidRPr="0054541E" w:rsidRDefault="00D75908" w:rsidP="00D75908">
      <w:pPr>
        <w:jc w:val="both"/>
      </w:pPr>
      <w:r w:rsidRPr="0054541E">
        <w:t> 1.6.      Изменения и дополнения к Положению принимаются в составе новой редакции Положения решением общего собрания работников образовательного учреждения и утверждается директором   с учетом мнения профсоюзного комитета.</w:t>
      </w:r>
    </w:p>
    <w:p w:rsidR="00D75908" w:rsidRPr="0054541E" w:rsidRDefault="00D75908" w:rsidP="00D75908">
      <w:pPr>
        <w:jc w:val="both"/>
      </w:pPr>
      <w:r w:rsidRPr="0054541E">
        <w:t> 1.7.      После принятия новой редакции Положения предыдущая редакция утрачивает силу.</w:t>
      </w:r>
      <w:bookmarkStart w:id="4" w:name="2"/>
      <w:bookmarkEnd w:id="4"/>
    </w:p>
    <w:p w:rsidR="00D75908" w:rsidRPr="0054541E" w:rsidRDefault="00D75908" w:rsidP="00D75908">
      <w:pPr>
        <w:jc w:val="both"/>
      </w:pPr>
      <w:r w:rsidRPr="0054541E">
        <w:t> 1.8.      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D75908" w:rsidRDefault="00D75908" w:rsidP="00D75908">
      <w:pPr>
        <w:jc w:val="both"/>
      </w:pPr>
      <w:r w:rsidRPr="0054541E">
        <w:t> 1.9.      Материальную помощь направлена работникам в ситуациях, существенно влияющих на материальное положение</w:t>
      </w:r>
      <w:r w:rsidR="002C0A55">
        <w:t>.</w:t>
      </w:r>
    </w:p>
    <w:p w:rsidR="002C0A55" w:rsidRPr="0054541E" w:rsidRDefault="002C0A55" w:rsidP="00D75908">
      <w:pPr>
        <w:jc w:val="both"/>
      </w:pPr>
    </w:p>
    <w:p w:rsidR="00D75908" w:rsidRPr="0054541E" w:rsidRDefault="00D75908" w:rsidP="00D75908">
      <w:pPr>
        <w:jc w:val="both"/>
      </w:pPr>
      <w:r w:rsidRPr="0054541E">
        <w:t> </w:t>
      </w:r>
      <w:r w:rsidRPr="0054541E">
        <w:rPr>
          <w:b/>
          <w:bCs/>
        </w:rPr>
        <w:t>2.        Основания и размеры материальной помощи.</w:t>
      </w:r>
    </w:p>
    <w:p w:rsidR="00D75908" w:rsidRPr="0054541E" w:rsidRDefault="00D75908" w:rsidP="00D75908">
      <w:pPr>
        <w:jc w:val="both"/>
      </w:pPr>
      <w:r w:rsidRPr="0054541E">
        <w:t> </w:t>
      </w:r>
    </w:p>
    <w:p w:rsidR="002C0A55" w:rsidRDefault="002C0A55" w:rsidP="00D75908">
      <w:pPr>
        <w:jc w:val="both"/>
      </w:pPr>
      <w:r>
        <w:t>1.</w:t>
      </w:r>
      <w:r w:rsidR="00D75908" w:rsidRPr="0054541E">
        <w:t>Настоящим положением предусматривается оказание материальной помощи по следующим основаниям:</w:t>
      </w:r>
    </w:p>
    <w:p w:rsidR="00D75908" w:rsidRDefault="00D75908" w:rsidP="00D75908">
      <w:pPr>
        <w:jc w:val="both"/>
      </w:pPr>
      <w:r>
        <w:t xml:space="preserve"> </w:t>
      </w:r>
      <w:r w:rsidRPr="0054541E">
        <w:t>- смерть близких родственников (супруги, дети, родители, родные братья и сестры);</w:t>
      </w:r>
    </w:p>
    <w:p w:rsidR="00D75908" w:rsidRPr="0054541E" w:rsidRDefault="00D75908" w:rsidP="00D75908">
      <w:pPr>
        <w:jc w:val="both"/>
      </w:pPr>
      <w:r w:rsidRPr="0054541E">
        <w:t xml:space="preserve"> - свадьба (заключение официального брака вне зависимости от наличия или отсутствия торжества по   этому поводу);</w:t>
      </w:r>
    </w:p>
    <w:p w:rsidR="00D75908" w:rsidRPr="0054541E" w:rsidRDefault="00D75908" w:rsidP="00D75908">
      <w:pPr>
        <w:jc w:val="both"/>
      </w:pPr>
      <w:r>
        <w:t> </w:t>
      </w:r>
      <w:r w:rsidRPr="0054541E">
        <w:t>- заболевание сотрудника (на длительное лечение: операция, послеоперационная реабилитация, тяжелое заболевание);</w:t>
      </w:r>
    </w:p>
    <w:p w:rsidR="00D75908" w:rsidRPr="0054541E" w:rsidRDefault="00D75908" w:rsidP="00D75908">
      <w:pPr>
        <w:jc w:val="both"/>
      </w:pPr>
      <w:r w:rsidRPr="0054541E">
        <w:t>- сотрудникам  школы  в  связи  юбилеем; </w:t>
      </w:r>
    </w:p>
    <w:p w:rsidR="00D75908" w:rsidRPr="0054541E" w:rsidRDefault="00D75908" w:rsidP="00D75908">
      <w:pPr>
        <w:jc w:val="both"/>
      </w:pPr>
      <w:r w:rsidRPr="0054541E">
        <w:t>- стихийные бедствия;</w:t>
      </w:r>
    </w:p>
    <w:p w:rsidR="00D75908" w:rsidRPr="0054541E" w:rsidRDefault="00D75908" w:rsidP="00D75908">
      <w:pPr>
        <w:jc w:val="both"/>
      </w:pPr>
      <w:r w:rsidRPr="0054541E">
        <w:t> - иные экстраординарные обстоятельства, оказывающие или могущие оказать существенные влияния на материальное положение сотрудника.</w:t>
      </w:r>
    </w:p>
    <w:p w:rsidR="00D75908" w:rsidRPr="0054541E" w:rsidRDefault="00D75908" w:rsidP="00D75908">
      <w:pPr>
        <w:jc w:val="both"/>
      </w:pPr>
      <w:r w:rsidRPr="0054541E">
        <w:lastRenderedPageBreak/>
        <w:t> 2.2.      Размер, оказываемой материальной помощи, определяется директором образовательного учреждения с учетом мнения профсоюзного комитета, исходя из реальных возможностей и причин нуждаемости в помощи, и может доходить до 1 (одного) должностного  оклада.</w:t>
      </w:r>
    </w:p>
    <w:p w:rsidR="00D75908" w:rsidRPr="0054541E" w:rsidRDefault="00D75908" w:rsidP="00D75908">
      <w:pPr>
        <w:jc w:val="both"/>
      </w:pPr>
      <w:r w:rsidRPr="0054541E">
        <w:t> </w:t>
      </w:r>
    </w:p>
    <w:p w:rsidR="00D75908" w:rsidRPr="0054541E" w:rsidRDefault="00D75908" w:rsidP="00D75908">
      <w:pPr>
        <w:jc w:val="center"/>
      </w:pPr>
      <w:r w:rsidRPr="0054541E">
        <w:t> </w:t>
      </w:r>
    </w:p>
    <w:p w:rsidR="00D75908" w:rsidRPr="0054541E" w:rsidRDefault="00D75908" w:rsidP="00D75908">
      <w:pPr>
        <w:jc w:val="both"/>
      </w:pPr>
      <w:r w:rsidRPr="0054541E">
        <w:rPr>
          <w:b/>
          <w:bCs/>
        </w:rPr>
        <w:t>3.         Порядок выплаты материальной помощи</w:t>
      </w:r>
    </w:p>
    <w:p w:rsidR="00D75908" w:rsidRPr="0054541E" w:rsidRDefault="00D75908" w:rsidP="00D75908">
      <w:pPr>
        <w:jc w:val="both"/>
      </w:pPr>
      <w:r w:rsidRPr="0054541E">
        <w:t> </w:t>
      </w:r>
    </w:p>
    <w:p w:rsidR="00D75908" w:rsidRPr="0054541E" w:rsidRDefault="00D75908" w:rsidP="00D75908">
      <w:pPr>
        <w:jc w:val="both"/>
      </w:pPr>
      <w:r w:rsidRPr="0054541E">
        <w:t>3.1.      Материальная помощь выплачивается на основании личного заявления сотрудника. 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 и иные подтверждающие документы</w:t>
      </w:r>
    </w:p>
    <w:p w:rsidR="00D75908" w:rsidRPr="0054541E" w:rsidRDefault="00D75908" w:rsidP="00D75908">
      <w:pPr>
        <w:jc w:val="both"/>
      </w:pPr>
      <w:r w:rsidRPr="0054541E">
        <w:t> 3.2.      Заявление пишется на имя директора образовательного учреждения с точным указанием причин для выдачи.</w:t>
      </w:r>
    </w:p>
    <w:p w:rsidR="00D75908" w:rsidRPr="0054541E" w:rsidRDefault="00D75908" w:rsidP="00D75908">
      <w:pPr>
        <w:jc w:val="both"/>
      </w:pPr>
      <w:r w:rsidRPr="0054541E">
        <w:t> 3.3.      Также данное заявление согласовывается с представителем профсоюзной организации.</w:t>
      </w:r>
    </w:p>
    <w:p w:rsidR="00D75908" w:rsidRDefault="00D75908" w:rsidP="00D75908">
      <w:pPr>
        <w:jc w:val="both"/>
      </w:pPr>
      <w:r w:rsidRPr="0054541E">
        <w:t> </w:t>
      </w:r>
    </w:p>
    <w:p w:rsidR="00D75908" w:rsidRPr="00635E4D" w:rsidRDefault="00D75908" w:rsidP="00D75908">
      <w:pPr>
        <w:jc w:val="both"/>
        <w:rPr>
          <w:b/>
        </w:rPr>
      </w:pPr>
      <w:r w:rsidRPr="00635E4D">
        <w:rPr>
          <w:b/>
        </w:rPr>
        <w:t>4.       Заключительные Положения.</w:t>
      </w:r>
    </w:p>
    <w:p w:rsidR="00D75908" w:rsidRPr="0054541E" w:rsidRDefault="00D75908" w:rsidP="00D75908">
      <w:pPr>
        <w:jc w:val="both"/>
      </w:pPr>
      <w:r>
        <w:t>4.1.</w:t>
      </w:r>
      <w:r w:rsidRPr="0054541E">
        <w:t>Материальная помощь, предусмотренная настоящим Положением, учитывается в составе средней заработной платы.</w:t>
      </w:r>
    </w:p>
    <w:p w:rsidR="00D75908" w:rsidRPr="0054541E" w:rsidRDefault="00D75908" w:rsidP="00D75908">
      <w:pPr>
        <w:jc w:val="both"/>
      </w:pPr>
      <w:r w:rsidRPr="0054541E">
        <w:t> </w:t>
      </w:r>
      <w:r>
        <w:t xml:space="preserve">4.2. </w:t>
      </w:r>
      <w:r w:rsidRPr="0054541E">
        <w:t>Материальная помощь выплачивается работнику в течение месяца, следующего за отчетным периодом.</w:t>
      </w:r>
    </w:p>
    <w:p w:rsidR="00D75908" w:rsidRPr="0054541E" w:rsidRDefault="00D75908" w:rsidP="00D75908">
      <w:pPr>
        <w:jc w:val="both"/>
      </w:pPr>
      <w:r w:rsidRPr="0054541E">
        <w:t> </w:t>
      </w:r>
      <w:r>
        <w:t>4.3.  </w:t>
      </w:r>
      <w:r w:rsidRPr="0054541E">
        <w:t>Материальная помощь работникам образовательного учреждения выплачиваются из средств профсоюза и (или) экономии фонда оплаты труда.</w:t>
      </w:r>
    </w:p>
    <w:p w:rsidR="00D75908" w:rsidRPr="0054541E" w:rsidRDefault="00D75908" w:rsidP="00D75908">
      <w:pPr>
        <w:jc w:val="both"/>
      </w:pPr>
      <w:r>
        <w:t>4.4.   </w:t>
      </w:r>
      <w:r w:rsidRPr="0054541E">
        <w:t>Текст настоящего Положения подлежит доведению до сведения работников  образовательного учреждения.</w:t>
      </w:r>
    </w:p>
    <w:p w:rsidR="00D75908" w:rsidRPr="0054541E" w:rsidRDefault="00D75908" w:rsidP="00D75908">
      <w:pPr>
        <w:rPr>
          <w:rFonts w:eastAsia="Calibri"/>
          <w:lang w:eastAsia="en-US"/>
        </w:rPr>
      </w:pPr>
    </w:p>
    <w:p w:rsidR="00D75908" w:rsidRPr="0054541E" w:rsidRDefault="002C0A55" w:rsidP="00D75908">
      <w:pPr>
        <w:jc w:val="both"/>
        <w:rPr>
          <w:rFonts w:eastAsia="Calibri"/>
          <w:lang w:eastAsia="en-US"/>
        </w:rPr>
      </w:pPr>
      <w:r>
        <w:rPr>
          <w:rFonts w:eastAsia="Calibri"/>
          <w:noProof/>
        </w:rPr>
        <w:drawing>
          <wp:anchor distT="0" distB="0" distL="114300" distR="114300" simplePos="0" relativeHeight="251675648" behindDoc="1" locked="0" layoutInCell="0" allowOverlap="1">
            <wp:simplePos x="0" y="0"/>
            <wp:positionH relativeFrom="page">
              <wp:posOffset>38100</wp:posOffset>
            </wp:positionH>
            <wp:positionV relativeFrom="page">
              <wp:posOffset>10829925</wp:posOffset>
            </wp:positionV>
            <wp:extent cx="7620000" cy="1068705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7620000" cy="10687050"/>
                    </a:xfrm>
                    <a:prstGeom prst="rect">
                      <a:avLst/>
                    </a:prstGeom>
                    <a:noFill/>
                  </pic:spPr>
                </pic:pic>
              </a:graphicData>
            </a:graphic>
          </wp:anchor>
        </w:drawing>
      </w:r>
    </w:p>
    <w:p w:rsidR="00D75908" w:rsidRPr="00F753A4" w:rsidRDefault="00D75908" w:rsidP="00D75908">
      <w:pPr>
        <w:shd w:val="clear" w:color="auto" w:fill="FFFFFF"/>
        <w:suppressAutoHyphens/>
        <w:kinsoku w:val="0"/>
        <w:overflowPunct w:val="0"/>
        <w:autoSpaceDE w:val="0"/>
        <w:autoSpaceDN w:val="0"/>
        <w:adjustRightInd w:val="0"/>
        <w:jc w:val="both"/>
        <w:rPr>
          <w:bCs/>
          <w:color w:val="000000"/>
          <w:sz w:val="28"/>
          <w:szCs w:val="28"/>
        </w:rPr>
        <w:sectPr w:rsidR="00D75908" w:rsidRPr="00F753A4" w:rsidSect="00EF7B16">
          <w:pgSz w:w="11905" w:h="16838"/>
          <w:pgMar w:top="709" w:right="851" w:bottom="1134" w:left="709" w:header="709" w:footer="709" w:gutter="0"/>
          <w:cols w:space="720"/>
        </w:sect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sectPr w:rsidR="00EF7B16" w:rsidSect="00EF7B16">
      <w:headerReference w:type="even" r:id="rId28"/>
      <w:headerReference w:type="default" r:id="rId29"/>
      <w:pgSz w:w="11906" w:h="16838"/>
      <w:pgMar w:top="1134" w:right="707"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1A" w:rsidRDefault="0041281A" w:rsidP="00FA6407">
      <w:r>
        <w:separator/>
      </w:r>
    </w:p>
  </w:endnote>
  <w:endnote w:type="continuationSeparator" w:id="1">
    <w:p w:rsidR="0041281A" w:rsidRDefault="0041281A" w:rsidP="00FA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1A" w:rsidRDefault="0041281A" w:rsidP="00FA6407">
      <w:r>
        <w:separator/>
      </w:r>
    </w:p>
  </w:footnote>
  <w:footnote w:type="continuationSeparator" w:id="1">
    <w:p w:rsidR="0041281A" w:rsidRDefault="0041281A" w:rsidP="00FA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4" w:rsidRDefault="00B902B1" w:rsidP="00EF7B16">
    <w:pPr>
      <w:pStyle w:val="a8"/>
      <w:framePr w:wrap="around" w:vAnchor="text" w:hAnchor="margin" w:xAlign="center" w:y="1"/>
      <w:rPr>
        <w:rStyle w:val="aa"/>
      </w:rPr>
    </w:pPr>
    <w:r>
      <w:rPr>
        <w:rStyle w:val="aa"/>
      </w:rPr>
      <w:fldChar w:fldCharType="begin"/>
    </w:r>
    <w:r w:rsidR="00603554">
      <w:rPr>
        <w:rStyle w:val="aa"/>
      </w:rPr>
      <w:instrText xml:space="preserve">PAGE  </w:instrText>
    </w:r>
    <w:r>
      <w:rPr>
        <w:rStyle w:val="aa"/>
      </w:rPr>
      <w:fldChar w:fldCharType="end"/>
    </w:r>
  </w:p>
  <w:p w:rsidR="00603554" w:rsidRDefault="0060355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4" w:rsidRDefault="00B902B1">
    <w:pPr>
      <w:pStyle w:val="a8"/>
      <w:jc w:val="center"/>
    </w:pPr>
    <w:fldSimple w:instr="PAGE   \* MERGEFORMAT">
      <w:r w:rsidR="00481FEA">
        <w:rPr>
          <w:noProof/>
        </w:rPr>
        <w:t>81</w:t>
      </w:r>
    </w:fldSimple>
  </w:p>
  <w:p w:rsidR="00603554" w:rsidRDefault="006035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6E7EC1"/>
    <w:multiLevelType w:val="hybridMultilevel"/>
    <w:tmpl w:val="1F705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F94E7F"/>
    <w:multiLevelType w:val="hybridMultilevel"/>
    <w:tmpl w:val="341CA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7D7942"/>
    <w:multiLevelType w:val="hybridMultilevel"/>
    <w:tmpl w:val="49EEABF8"/>
    <w:lvl w:ilvl="0" w:tplc="8B582558">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
    <w:nsid w:val="14A945C1"/>
    <w:multiLevelType w:val="multilevel"/>
    <w:tmpl w:val="87762F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EA442D"/>
    <w:multiLevelType w:val="hybridMultilevel"/>
    <w:tmpl w:val="665429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8B761C"/>
    <w:multiLevelType w:val="hybridMultilevel"/>
    <w:tmpl w:val="CEE841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CC0414"/>
    <w:multiLevelType w:val="hybridMultilevel"/>
    <w:tmpl w:val="2676ED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E12884"/>
    <w:multiLevelType w:val="hybridMultilevel"/>
    <w:tmpl w:val="1744D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392594"/>
    <w:multiLevelType w:val="multilevel"/>
    <w:tmpl w:val="8F368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5A0DD4"/>
    <w:multiLevelType w:val="hybridMultilevel"/>
    <w:tmpl w:val="527E1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F31115"/>
    <w:multiLevelType w:val="multilevel"/>
    <w:tmpl w:val="FC920D4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7A3620"/>
    <w:multiLevelType w:val="hybridMultilevel"/>
    <w:tmpl w:val="2F30B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82784A"/>
    <w:multiLevelType w:val="multilevel"/>
    <w:tmpl w:val="BAB8AB5A"/>
    <w:lvl w:ilvl="0">
      <w:start w:val="1"/>
      <w:numFmt w:val="decimal"/>
      <w:lvlText w:val="%1."/>
      <w:lvlJc w:val="left"/>
      <w:pPr>
        <w:tabs>
          <w:tab w:val="num" w:pos="720"/>
        </w:tabs>
        <w:ind w:left="720" w:hanging="360"/>
      </w:pPr>
      <w:rPr>
        <w:b/>
        <w:sz w:val="28"/>
        <w:szCs w:val="28"/>
      </w:rPr>
    </w:lvl>
    <w:lvl w:ilvl="1">
      <w:start w:val="1"/>
      <w:numFmt w:val="decimal"/>
      <w:isLgl/>
      <w:lvlText w:val="%1.%2."/>
      <w:lvlJc w:val="left"/>
      <w:pPr>
        <w:tabs>
          <w:tab w:val="num" w:pos="1680"/>
        </w:tabs>
        <w:ind w:left="1680" w:hanging="720"/>
      </w:pPr>
    </w:lvl>
    <w:lvl w:ilvl="2">
      <w:start w:val="1"/>
      <w:numFmt w:val="decimal"/>
      <w:isLgl/>
      <w:lvlText w:val="%1.%2.%3."/>
      <w:lvlJc w:val="left"/>
      <w:pPr>
        <w:tabs>
          <w:tab w:val="num" w:pos="1160"/>
        </w:tabs>
        <w:ind w:left="1160" w:hanging="720"/>
      </w:pPr>
    </w:lvl>
    <w:lvl w:ilvl="3">
      <w:start w:val="1"/>
      <w:numFmt w:val="decimal"/>
      <w:isLgl/>
      <w:lvlText w:val="%1.%2.%3.%4."/>
      <w:lvlJc w:val="left"/>
      <w:pPr>
        <w:tabs>
          <w:tab w:val="num" w:pos="1560"/>
        </w:tabs>
        <w:ind w:left="1560" w:hanging="1080"/>
      </w:pPr>
    </w:lvl>
    <w:lvl w:ilvl="4">
      <w:start w:val="1"/>
      <w:numFmt w:val="decimal"/>
      <w:isLgl/>
      <w:lvlText w:val="%1.%2.%3.%4.%5."/>
      <w:lvlJc w:val="left"/>
      <w:pPr>
        <w:tabs>
          <w:tab w:val="num" w:pos="1600"/>
        </w:tabs>
        <w:ind w:left="1600" w:hanging="1080"/>
      </w:pPr>
    </w:lvl>
    <w:lvl w:ilvl="5">
      <w:start w:val="1"/>
      <w:numFmt w:val="decimal"/>
      <w:isLgl/>
      <w:lvlText w:val="%1.%2.%3.%4.%5.%6."/>
      <w:lvlJc w:val="left"/>
      <w:pPr>
        <w:tabs>
          <w:tab w:val="num" w:pos="2000"/>
        </w:tabs>
        <w:ind w:left="2000" w:hanging="1440"/>
      </w:pPr>
    </w:lvl>
    <w:lvl w:ilvl="6">
      <w:start w:val="1"/>
      <w:numFmt w:val="decimal"/>
      <w:isLgl/>
      <w:lvlText w:val="%1.%2.%3.%4.%5.%6.%7."/>
      <w:lvlJc w:val="left"/>
      <w:pPr>
        <w:tabs>
          <w:tab w:val="num" w:pos="2400"/>
        </w:tabs>
        <w:ind w:left="2400" w:hanging="1800"/>
      </w:pPr>
    </w:lvl>
    <w:lvl w:ilvl="7">
      <w:start w:val="1"/>
      <w:numFmt w:val="decimal"/>
      <w:isLgl/>
      <w:lvlText w:val="%1.%2.%3.%4.%5.%6.%7.%8."/>
      <w:lvlJc w:val="left"/>
      <w:pPr>
        <w:tabs>
          <w:tab w:val="num" w:pos="2440"/>
        </w:tabs>
        <w:ind w:left="2440" w:hanging="1800"/>
      </w:pPr>
    </w:lvl>
    <w:lvl w:ilvl="8">
      <w:start w:val="1"/>
      <w:numFmt w:val="decimal"/>
      <w:isLgl/>
      <w:lvlText w:val="%1.%2.%3.%4.%5.%6.%7.%8.%9."/>
      <w:lvlJc w:val="left"/>
      <w:pPr>
        <w:tabs>
          <w:tab w:val="num" w:pos="2840"/>
        </w:tabs>
        <w:ind w:left="2840" w:hanging="2160"/>
      </w:pPr>
    </w:lvl>
  </w:abstractNum>
  <w:abstractNum w:abstractNumId="15">
    <w:nsid w:val="3CD57745"/>
    <w:multiLevelType w:val="hybridMultilevel"/>
    <w:tmpl w:val="E77E8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403868"/>
    <w:multiLevelType w:val="hybridMultilevel"/>
    <w:tmpl w:val="4712DB4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7">
    <w:nsid w:val="3F7248C1"/>
    <w:multiLevelType w:val="multilevel"/>
    <w:tmpl w:val="8DDA8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7E040A"/>
    <w:multiLevelType w:val="hybridMultilevel"/>
    <w:tmpl w:val="524A5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0B69CD"/>
    <w:multiLevelType w:val="multilevel"/>
    <w:tmpl w:val="40F67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0E1775"/>
    <w:multiLevelType w:val="hybridMultilevel"/>
    <w:tmpl w:val="3E78F9E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6DFB79A8"/>
    <w:multiLevelType w:val="hybridMultilevel"/>
    <w:tmpl w:val="0B54F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890B39"/>
    <w:multiLevelType w:val="multilevel"/>
    <w:tmpl w:val="68700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15FCB"/>
    <w:multiLevelType w:val="hybridMultilevel"/>
    <w:tmpl w:val="90545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0C1BBB"/>
    <w:multiLevelType w:val="hybridMultilevel"/>
    <w:tmpl w:val="1D967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3B332D"/>
    <w:multiLevelType w:val="hybridMultilevel"/>
    <w:tmpl w:val="EB88829A"/>
    <w:lvl w:ilvl="0" w:tplc="8B582558">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6">
    <w:nsid w:val="7D43487A"/>
    <w:multiLevelType w:val="singleLevel"/>
    <w:tmpl w:val="8012A770"/>
    <w:lvl w:ilvl="0">
      <w:start w:val="3"/>
      <w:numFmt w:val="decimal"/>
      <w:lvlText w:val="2.%1."/>
      <w:legacy w:legacy="1" w:legacySpace="0" w:legacyIndent="365"/>
      <w:lvlJc w:val="left"/>
      <w:rPr>
        <w:rFonts w:ascii="Times New Roman" w:hAnsi="Times New Roman" w:cs="Times New Roman" w:hint="default"/>
      </w:rPr>
    </w:lvl>
  </w:abstractNum>
  <w:num w:numId="1">
    <w:abstractNumId w:val="11"/>
  </w:num>
  <w:num w:numId="2">
    <w:abstractNumId w:val="3"/>
  </w:num>
  <w:num w:numId="3">
    <w:abstractNumId w:val="20"/>
  </w:num>
  <w:num w:numId="4">
    <w:abstractNumId w:val="25"/>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num>
  <w:num w:numId="23">
    <w:abstractNumId w:val="19"/>
  </w:num>
  <w:num w:numId="24">
    <w:abstractNumId w:val="12"/>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5908"/>
    <w:rsid w:val="00043988"/>
    <w:rsid w:val="00085AD6"/>
    <w:rsid w:val="000D7930"/>
    <w:rsid w:val="00131EC6"/>
    <w:rsid w:val="00144CEA"/>
    <w:rsid w:val="00154161"/>
    <w:rsid w:val="00194B5D"/>
    <w:rsid w:val="001C39AA"/>
    <w:rsid w:val="00261009"/>
    <w:rsid w:val="00266378"/>
    <w:rsid w:val="00294593"/>
    <w:rsid w:val="002C0A55"/>
    <w:rsid w:val="002E2941"/>
    <w:rsid w:val="00316C47"/>
    <w:rsid w:val="003767D8"/>
    <w:rsid w:val="0039021C"/>
    <w:rsid w:val="0040286A"/>
    <w:rsid w:val="0041281A"/>
    <w:rsid w:val="004377C8"/>
    <w:rsid w:val="0045738A"/>
    <w:rsid w:val="00481FEA"/>
    <w:rsid w:val="005423CC"/>
    <w:rsid w:val="00557D82"/>
    <w:rsid w:val="005838BF"/>
    <w:rsid w:val="005C56D8"/>
    <w:rsid w:val="005F1B63"/>
    <w:rsid w:val="00603554"/>
    <w:rsid w:val="0065437E"/>
    <w:rsid w:val="00686C53"/>
    <w:rsid w:val="00693F42"/>
    <w:rsid w:val="006D0CE6"/>
    <w:rsid w:val="006E10F4"/>
    <w:rsid w:val="006F0A7C"/>
    <w:rsid w:val="0071200A"/>
    <w:rsid w:val="007949E6"/>
    <w:rsid w:val="007E7D9D"/>
    <w:rsid w:val="0081043B"/>
    <w:rsid w:val="00815646"/>
    <w:rsid w:val="00825C51"/>
    <w:rsid w:val="008E5F00"/>
    <w:rsid w:val="00902FAC"/>
    <w:rsid w:val="00904053"/>
    <w:rsid w:val="0092349C"/>
    <w:rsid w:val="00986830"/>
    <w:rsid w:val="009902B7"/>
    <w:rsid w:val="009D7FF6"/>
    <w:rsid w:val="00A1384B"/>
    <w:rsid w:val="00A21FE6"/>
    <w:rsid w:val="00AA3343"/>
    <w:rsid w:val="00AB46A8"/>
    <w:rsid w:val="00AF1029"/>
    <w:rsid w:val="00AF49F9"/>
    <w:rsid w:val="00B614BB"/>
    <w:rsid w:val="00B835FF"/>
    <w:rsid w:val="00B902B1"/>
    <w:rsid w:val="00C104F1"/>
    <w:rsid w:val="00C21986"/>
    <w:rsid w:val="00C610BF"/>
    <w:rsid w:val="00D42BA5"/>
    <w:rsid w:val="00D523F8"/>
    <w:rsid w:val="00D75908"/>
    <w:rsid w:val="00DE147E"/>
    <w:rsid w:val="00E01127"/>
    <w:rsid w:val="00ED2EEE"/>
    <w:rsid w:val="00EE2D89"/>
    <w:rsid w:val="00EF2505"/>
    <w:rsid w:val="00EF799C"/>
    <w:rsid w:val="00EF7B16"/>
    <w:rsid w:val="00F35DAF"/>
    <w:rsid w:val="00FA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List Continue" w:uiPriority="0"/>
    <w:lsdException w:name="List Continue 3"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5908"/>
    <w:pPr>
      <w:keepNext/>
      <w:jc w:val="center"/>
      <w:outlineLvl w:val="0"/>
    </w:pPr>
    <w:rPr>
      <w:sz w:val="40"/>
    </w:rPr>
  </w:style>
  <w:style w:type="paragraph" w:styleId="2">
    <w:name w:val="heading 2"/>
    <w:basedOn w:val="a"/>
    <w:next w:val="a"/>
    <w:link w:val="20"/>
    <w:qFormat/>
    <w:rsid w:val="00D75908"/>
    <w:pPr>
      <w:keepNext/>
      <w:jc w:val="center"/>
      <w:outlineLvl w:val="1"/>
    </w:pPr>
    <w:rPr>
      <w:sz w:val="28"/>
    </w:rPr>
  </w:style>
  <w:style w:type="paragraph" w:styleId="3">
    <w:name w:val="heading 3"/>
    <w:basedOn w:val="a"/>
    <w:next w:val="a"/>
    <w:link w:val="30"/>
    <w:qFormat/>
    <w:rsid w:val="00D75908"/>
    <w:pPr>
      <w:keepNext/>
      <w:outlineLvl w:val="2"/>
    </w:pPr>
    <w:rPr>
      <w:sz w:val="28"/>
    </w:rPr>
  </w:style>
  <w:style w:type="paragraph" w:styleId="4">
    <w:name w:val="heading 4"/>
    <w:basedOn w:val="a"/>
    <w:next w:val="a"/>
    <w:link w:val="40"/>
    <w:semiHidden/>
    <w:unhideWhenUsed/>
    <w:qFormat/>
    <w:rsid w:val="00D7590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75908"/>
    <w:pPr>
      <w:keepNext/>
      <w:keepLines/>
      <w:spacing w:before="200"/>
      <w:outlineLvl w:val="4"/>
    </w:pPr>
    <w:rPr>
      <w:rFonts w:ascii="Cambria" w:hAnsi="Cambria"/>
      <w:color w:val="243F60"/>
      <w:sz w:val="20"/>
      <w:szCs w:val="20"/>
    </w:rPr>
  </w:style>
  <w:style w:type="paragraph" w:styleId="6">
    <w:name w:val="heading 6"/>
    <w:basedOn w:val="a"/>
    <w:next w:val="a"/>
    <w:link w:val="60"/>
    <w:semiHidden/>
    <w:unhideWhenUsed/>
    <w:qFormat/>
    <w:rsid w:val="00D75908"/>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unhideWhenUsed/>
    <w:qFormat/>
    <w:rsid w:val="00D75908"/>
    <w:pPr>
      <w:spacing w:before="240" w:after="60"/>
      <w:outlineLvl w:val="6"/>
    </w:pPr>
    <w:rPr>
      <w:rFonts w:ascii="Calibri" w:hAnsi="Calibri"/>
    </w:rPr>
  </w:style>
  <w:style w:type="paragraph" w:styleId="8">
    <w:name w:val="heading 8"/>
    <w:basedOn w:val="a"/>
    <w:next w:val="a"/>
    <w:link w:val="80"/>
    <w:uiPriority w:val="99"/>
    <w:semiHidden/>
    <w:unhideWhenUsed/>
    <w:qFormat/>
    <w:rsid w:val="00D75908"/>
    <w:pPr>
      <w:spacing w:before="240" w:after="60"/>
      <w:outlineLvl w:val="7"/>
    </w:pPr>
    <w:rPr>
      <w:rFonts w:ascii="Calibri" w:hAnsi="Calibri"/>
      <w:i/>
      <w:iCs/>
    </w:rPr>
  </w:style>
  <w:style w:type="paragraph" w:styleId="9">
    <w:name w:val="heading 9"/>
    <w:basedOn w:val="a"/>
    <w:next w:val="a"/>
    <w:link w:val="90"/>
    <w:uiPriority w:val="9"/>
    <w:unhideWhenUsed/>
    <w:qFormat/>
    <w:rsid w:val="00D75908"/>
    <w:pPr>
      <w:keepNext/>
      <w:tabs>
        <w:tab w:val="left" w:pos="945"/>
      </w:tabs>
      <w:ind w:left="582"/>
      <w:jc w:val="right"/>
      <w:outlineLvl w:val="8"/>
    </w:pPr>
    <w:rPr>
      <w:rFonts w:eastAsia="Calibr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908"/>
    <w:rPr>
      <w:rFonts w:ascii="Times New Roman" w:eastAsia="Times New Roman" w:hAnsi="Times New Roman" w:cs="Times New Roman"/>
      <w:sz w:val="40"/>
      <w:szCs w:val="24"/>
    </w:rPr>
  </w:style>
  <w:style w:type="character" w:customStyle="1" w:styleId="20">
    <w:name w:val="Заголовок 2 Знак"/>
    <w:basedOn w:val="a0"/>
    <w:link w:val="2"/>
    <w:rsid w:val="00D75908"/>
    <w:rPr>
      <w:rFonts w:ascii="Times New Roman" w:eastAsia="Times New Roman" w:hAnsi="Times New Roman" w:cs="Times New Roman"/>
      <w:sz w:val="28"/>
      <w:szCs w:val="24"/>
    </w:rPr>
  </w:style>
  <w:style w:type="character" w:customStyle="1" w:styleId="30">
    <w:name w:val="Заголовок 3 Знак"/>
    <w:basedOn w:val="a0"/>
    <w:link w:val="3"/>
    <w:rsid w:val="00D75908"/>
    <w:rPr>
      <w:rFonts w:ascii="Times New Roman" w:eastAsia="Times New Roman" w:hAnsi="Times New Roman" w:cs="Times New Roman"/>
      <w:sz w:val="28"/>
      <w:szCs w:val="24"/>
    </w:rPr>
  </w:style>
  <w:style w:type="character" w:customStyle="1" w:styleId="40">
    <w:name w:val="Заголовок 4 Знак"/>
    <w:basedOn w:val="a0"/>
    <w:link w:val="4"/>
    <w:semiHidden/>
    <w:rsid w:val="00D75908"/>
    <w:rPr>
      <w:rFonts w:ascii="Calibri" w:eastAsia="Times New Roman" w:hAnsi="Calibri" w:cs="Times New Roman"/>
      <w:b/>
      <w:bCs/>
      <w:sz w:val="28"/>
      <w:szCs w:val="28"/>
    </w:rPr>
  </w:style>
  <w:style w:type="character" w:customStyle="1" w:styleId="50">
    <w:name w:val="Заголовок 5 Знак"/>
    <w:basedOn w:val="a0"/>
    <w:link w:val="5"/>
    <w:semiHidden/>
    <w:rsid w:val="00D75908"/>
    <w:rPr>
      <w:rFonts w:ascii="Cambria" w:eastAsia="Times New Roman" w:hAnsi="Cambria" w:cs="Times New Roman"/>
      <w:color w:val="243F60"/>
      <w:sz w:val="20"/>
      <w:szCs w:val="20"/>
    </w:rPr>
  </w:style>
  <w:style w:type="character" w:customStyle="1" w:styleId="60">
    <w:name w:val="Заголовок 6 Знак"/>
    <w:basedOn w:val="a0"/>
    <w:link w:val="6"/>
    <w:semiHidden/>
    <w:rsid w:val="00D7590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D75908"/>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D75908"/>
    <w:rPr>
      <w:rFonts w:ascii="Calibri" w:eastAsia="Times New Roman" w:hAnsi="Calibri" w:cs="Times New Roman"/>
      <w:i/>
      <w:iCs/>
      <w:sz w:val="24"/>
      <w:szCs w:val="24"/>
    </w:rPr>
  </w:style>
  <w:style w:type="character" w:customStyle="1" w:styleId="90">
    <w:name w:val="Заголовок 9 Знак"/>
    <w:basedOn w:val="a0"/>
    <w:link w:val="9"/>
    <w:uiPriority w:val="9"/>
    <w:rsid w:val="00D75908"/>
    <w:rPr>
      <w:rFonts w:ascii="Times New Roman" w:eastAsia="Calibri" w:hAnsi="Times New Roman" w:cs="Times New Roman"/>
      <w:sz w:val="28"/>
      <w:szCs w:val="28"/>
    </w:rPr>
  </w:style>
  <w:style w:type="paragraph" w:styleId="a3">
    <w:name w:val="Body Text Indent"/>
    <w:basedOn w:val="a"/>
    <w:link w:val="a4"/>
    <w:uiPriority w:val="99"/>
    <w:rsid w:val="00D75908"/>
    <w:pPr>
      <w:ind w:left="360"/>
    </w:pPr>
    <w:rPr>
      <w:sz w:val="28"/>
    </w:rPr>
  </w:style>
  <w:style w:type="character" w:customStyle="1" w:styleId="a4">
    <w:name w:val="Основной текст с отступом Знак"/>
    <w:basedOn w:val="a0"/>
    <w:link w:val="a3"/>
    <w:uiPriority w:val="99"/>
    <w:rsid w:val="00D75908"/>
    <w:rPr>
      <w:rFonts w:ascii="Times New Roman" w:eastAsia="Times New Roman" w:hAnsi="Times New Roman" w:cs="Times New Roman"/>
      <w:sz w:val="28"/>
      <w:szCs w:val="24"/>
    </w:rPr>
  </w:style>
  <w:style w:type="paragraph" w:styleId="21">
    <w:name w:val="Body Text Indent 2"/>
    <w:basedOn w:val="a"/>
    <w:link w:val="22"/>
    <w:uiPriority w:val="99"/>
    <w:rsid w:val="00D75908"/>
    <w:pPr>
      <w:ind w:left="360" w:firstLine="360"/>
    </w:pPr>
  </w:style>
  <w:style w:type="character" w:customStyle="1" w:styleId="22">
    <w:name w:val="Основной текст с отступом 2 Знак"/>
    <w:basedOn w:val="a0"/>
    <w:link w:val="21"/>
    <w:uiPriority w:val="99"/>
    <w:rsid w:val="00D75908"/>
    <w:rPr>
      <w:rFonts w:ascii="Times New Roman" w:eastAsia="Times New Roman" w:hAnsi="Times New Roman" w:cs="Times New Roman"/>
      <w:sz w:val="24"/>
      <w:szCs w:val="24"/>
    </w:rPr>
  </w:style>
  <w:style w:type="paragraph" w:styleId="31">
    <w:name w:val="Body Text Indent 3"/>
    <w:basedOn w:val="a"/>
    <w:link w:val="32"/>
    <w:uiPriority w:val="99"/>
    <w:rsid w:val="00D75908"/>
    <w:pPr>
      <w:ind w:left="360"/>
    </w:pPr>
  </w:style>
  <w:style w:type="character" w:customStyle="1" w:styleId="32">
    <w:name w:val="Основной текст с отступом 3 Знак"/>
    <w:basedOn w:val="a0"/>
    <w:link w:val="31"/>
    <w:uiPriority w:val="99"/>
    <w:rsid w:val="00D75908"/>
    <w:rPr>
      <w:rFonts w:ascii="Times New Roman" w:eastAsia="Times New Roman" w:hAnsi="Times New Roman" w:cs="Times New Roman"/>
      <w:sz w:val="24"/>
      <w:szCs w:val="24"/>
    </w:rPr>
  </w:style>
  <w:style w:type="paragraph" w:styleId="a5">
    <w:name w:val="Block Text"/>
    <w:basedOn w:val="a"/>
    <w:rsid w:val="00D75908"/>
    <w:pPr>
      <w:shd w:val="clear" w:color="auto" w:fill="FFFFFF"/>
      <w:ind w:left="19" w:right="14" w:firstLine="259"/>
    </w:pPr>
    <w:rPr>
      <w:color w:val="000000"/>
    </w:rPr>
  </w:style>
  <w:style w:type="paragraph" w:styleId="a6">
    <w:name w:val="Body Text"/>
    <w:basedOn w:val="a"/>
    <w:link w:val="a7"/>
    <w:uiPriority w:val="99"/>
    <w:rsid w:val="00D75908"/>
    <w:pPr>
      <w:jc w:val="both"/>
    </w:pPr>
  </w:style>
  <w:style w:type="character" w:customStyle="1" w:styleId="a7">
    <w:name w:val="Основной текст Знак"/>
    <w:basedOn w:val="a0"/>
    <w:link w:val="a6"/>
    <w:uiPriority w:val="99"/>
    <w:rsid w:val="00D75908"/>
    <w:rPr>
      <w:rFonts w:ascii="Times New Roman" w:eastAsia="Times New Roman" w:hAnsi="Times New Roman" w:cs="Times New Roman"/>
      <w:sz w:val="24"/>
      <w:szCs w:val="24"/>
    </w:rPr>
  </w:style>
  <w:style w:type="paragraph" w:styleId="a8">
    <w:name w:val="header"/>
    <w:basedOn w:val="a"/>
    <w:link w:val="a9"/>
    <w:uiPriority w:val="99"/>
    <w:rsid w:val="00D75908"/>
    <w:pPr>
      <w:tabs>
        <w:tab w:val="center" w:pos="4677"/>
        <w:tab w:val="right" w:pos="9355"/>
      </w:tabs>
    </w:pPr>
  </w:style>
  <w:style w:type="character" w:customStyle="1" w:styleId="a9">
    <w:name w:val="Верхний колонтитул Знак"/>
    <w:basedOn w:val="a0"/>
    <w:link w:val="a8"/>
    <w:uiPriority w:val="99"/>
    <w:rsid w:val="00D75908"/>
    <w:rPr>
      <w:rFonts w:ascii="Times New Roman" w:eastAsia="Times New Roman" w:hAnsi="Times New Roman" w:cs="Times New Roman"/>
      <w:sz w:val="24"/>
      <w:szCs w:val="24"/>
    </w:rPr>
  </w:style>
  <w:style w:type="character" w:styleId="aa">
    <w:name w:val="page number"/>
    <w:basedOn w:val="a0"/>
    <w:rsid w:val="00D75908"/>
  </w:style>
  <w:style w:type="paragraph" w:styleId="41">
    <w:name w:val="List 4"/>
    <w:basedOn w:val="a"/>
    <w:rsid w:val="00D75908"/>
    <w:pPr>
      <w:ind w:left="1132" w:hanging="283"/>
    </w:pPr>
  </w:style>
  <w:style w:type="paragraph" w:styleId="ab">
    <w:name w:val="List"/>
    <w:basedOn w:val="a"/>
    <w:rsid w:val="00D75908"/>
    <w:pPr>
      <w:ind w:left="283" w:hanging="283"/>
    </w:pPr>
  </w:style>
  <w:style w:type="paragraph" w:styleId="23">
    <w:name w:val="List 2"/>
    <w:basedOn w:val="a"/>
    <w:rsid w:val="00D75908"/>
    <w:pPr>
      <w:ind w:left="566" w:hanging="283"/>
    </w:pPr>
  </w:style>
  <w:style w:type="paragraph" w:styleId="ac">
    <w:name w:val="List Continue"/>
    <w:basedOn w:val="a"/>
    <w:rsid w:val="00D75908"/>
    <w:pPr>
      <w:spacing w:after="120"/>
      <w:ind w:left="283"/>
    </w:pPr>
  </w:style>
  <w:style w:type="paragraph" w:styleId="ad">
    <w:name w:val="Plain Text"/>
    <w:basedOn w:val="a"/>
    <w:link w:val="ae"/>
    <w:rsid w:val="00D75908"/>
    <w:rPr>
      <w:rFonts w:ascii="Courier New" w:hAnsi="Courier New" w:cs="Courier New"/>
      <w:sz w:val="20"/>
      <w:szCs w:val="20"/>
    </w:rPr>
  </w:style>
  <w:style w:type="character" w:customStyle="1" w:styleId="ae">
    <w:name w:val="Текст Знак"/>
    <w:basedOn w:val="a0"/>
    <w:link w:val="ad"/>
    <w:rsid w:val="00D75908"/>
    <w:rPr>
      <w:rFonts w:ascii="Courier New" w:eastAsia="Times New Roman" w:hAnsi="Courier New" w:cs="Courier New"/>
      <w:sz w:val="20"/>
      <w:szCs w:val="20"/>
      <w:lang w:eastAsia="ru-RU"/>
    </w:rPr>
  </w:style>
  <w:style w:type="paragraph" w:styleId="51">
    <w:name w:val="List 5"/>
    <w:basedOn w:val="a"/>
    <w:rsid w:val="00D75908"/>
    <w:pPr>
      <w:ind w:left="1415" w:hanging="283"/>
    </w:pPr>
  </w:style>
  <w:style w:type="paragraph" w:styleId="33">
    <w:name w:val="List 3"/>
    <w:basedOn w:val="a"/>
    <w:rsid w:val="00D75908"/>
    <w:pPr>
      <w:ind w:left="849" w:hanging="283"/>
    </w:pPr>
  </w:style>
  <w:style w:type="paragraph" w:styleId="34">
    <w:name w:val="List Continue 3"/>
    <w:basedOn w:val="a"/>
    <w:rsid w:val="00D75908"/>
    <w:pPr>
      <w:spacing w:after="120"/>
      <w:ind w:left="849"/>
    </w:pPr>
  </w:style>
  <w:style w:type="paragraph" w:customStyle="1" w:styleId="ConsNormal">
    <w:name w:val="ConsNormal"/>
    <w:uiPriority w:val="99"/>
    <w:rsid w:val="00D75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List Bullet 2"/>
    <w:basedOn w:val="a"/>
    <w:autoRedefine/>
    <w:rsid w:val="00D75908"/>
    <w:pPr>
      <w:tabs>
        <w:tab w:val="num" w:pos="643"/>
      </w:tabs>
      <w:ind w:left="643" w:hanging="360"/>
    </w:pPr>
  </w:style>
  <w:style w:type="table" w:styleId="af">
    <w:name w:val="Table Grid"/>
    <w:basedOn w:val="a1"/>
    <w:rsid w:val="00D759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D75908"/>
    <w:pPr>
      <w:tabs>
        <w:tab w:val="center" w:pos="4677"/>
        <w:tab w:val="right" w:pos="9355"/>
      </w:tabs>
    </w:pPr>
  </w:style>
  <w:style w:type="character" w:customStyle="1" w:styleId="af1">
    <w:name w:val="Нижний колонтитул Знак"/>
    <w:basedOn w:val="a0"/>
    <w:link w:val="af0"/>
    <w:uiPriority w:val="99"/>
    <w:rsid w:val="00D75908"/>
    <w:rPr>
      <w:rFonts w:ascii="Times New Roman" w:eastAsia="Times New Roman" w:hAnsi="Times New Roman" w:cs="Times New Roman"/>
      <w:sz w:val="24"/>
      <w:szCs w:val="24"/>
    </w:rPr>
  </w:style>
  <w:style w:type="paragraph" w:styleId="25">
    <w:name w:val="Body Text 2"/>
    <w:basedOn w:val="a"/>
    <w:link w:val="26"/>
    <w:rsid w:val="00D75908"/>
    <w:pPr>
      <w:spacing w:after="120" w:line="480" w:lineRule="auto"/>
    </w:pPr>
  </w:style>
  <w:style w:type="character" w:customStyle="1" w:styleId="26">
    <w:name w:val="Основной текст 2 Знак"/>
    <w:basedOn w:val="a0"/>
    <w:link w:val="25"/>
    <w:rsid w:val="00D75908"/>
    <w:rPr>
      <w:rFonts w:ascii="Times New Roman" w:eastAsia="Times New Roman" w:hAnsi="Times New Roman" w:cs="Times New Roman"/>
      <w:sz w:val="24"/>
      <w:szCs w:val="24"/>
    </w:rPr>
  </w:style>
  <w:style w:type="paragraph" w:styleId="af2">
    <w:name w:val="Title"/>
    <w:basedOn w:val="a"/>
    <w:link w:val="af3"/>
    <w:qFormat/>
    <w:rsid w:val="00D75908"/>
    <w:pPr>
      <w:jc w:val="center"/>
    </w:pPr>
    <w:rPr>
      <w:rFonts w:ascii="Arial" w:hAnsi="Arial"/>
      <w:b/>
      <w:bCs/>
      <w:sz w:val="28"/>
    </w:rPr>
  </w:style>
  <w:style w:type="character" w:customStyle="1" w:styleId="af3">
    <w:name w:val="Название Знак"/>
    <w:basedOn w:val="a0"/>
    <w:link w:val="af2"/>
    <w:rsid w:val="00D75908"/>
    <w:rPr>
      <w:rFonts w:ascii="Arial" w:eastAsia="Times New Roman" w:hAnsi="Arial" w:cs="Times New Roman"/>
      <w:b/>
      <w:bCs/>
      <w:sz w:val="28"/>
      <w:szCs w:val="24"/>
    </w:rPr>
  </w:style>
  <w:style w:type="paragraph" w:customStyle="1" w:styleId="Postan">
    <w:name w:val="Postan"/>
    <w:basedOn w:val="a"/>
    <w:uiPriority w:val="99"/>
    <w:rsid w:val="00D75908"/>
    <w:pPr>
      <w:overflowPunct w:val="0"/>
      <w:autoSpaceDE w:val="0"/>
      <w:autoSpaceDN w:val="0"/>
      <w:adjustRightInd w:val="0"/>
      <w:jc w:val="center"/>
    </w:pPr>
    <w:rPr>
      <w:b/>
      <w:smallCaps/>
      <w:sz w:val="28"/>
      <w:szCs w:val="20"/>
    </w:rPr>
  </w:style>
  <w:style w:type="paragraph" w:customStyle="1" w:styleId="af4">
    <w:name w:val="Содержимое таблицы"/>
    <w:basedOn w:val="a"/>
    <w:uiPriority w:val="99"/>
    <w:rsid w:val="00D75908"/>
    <w:pPr>
      <w:widowControl w:val="0"/>
      <w:suppressLineNumbers/>
      <w:suppressAutoHyphens/>
    </w:pPr>
    <w:rPr>
      <w:rFonts w:eastAsia="Lucida Sans Unicode"/>
    </w:rPr>
  </w:style>
  <w:style w:type="paragraph" w:styleId="af5">
    <w:name w:val="Balloon Text"/>
    <w:basedOn w:val="a"/>
    <w:link w:val="af6"/>
    <w:uiPriority w:val="99"/>
    <w:rsid w:val="00D75908"/>
    <w:rPr>
      <w:rFonts w:ascii="Tahoma" w:hAnsi="Tahoma"/>
      <w:sz w:val="16"/>
      <w:szCs w:val="16"/>
    </w:rPr>
  </w:style>
  <w:style w:type="character" w:customStyle="1" w:styleId="af6">
    <w:name w:val="Текст выноски Знак"/>
    <w:basedOn w:val="a0"/>
    <w:link w:val="af5"/>
    <w:uiPriority w:val="99"/>
    <w:rsid w:val="00D75908"/>
    <w:rPr>
      <w:rFonts w:ascii="Tahoma" w:eastAsia="Times New Roman" w:hAnsi="Tahoma" w:cs="Times New Roman"/>
      <w:sz w:val="16"/>
      <w:szCs w:val="16"/>
    </w:rPr>
  </w:style>
  <w:style w:type="paragraph" w:customStyle="1" w:styleId="af7">
    <w:name w:val="Заголовок таблицы"/>
    <w:basedOn w:val="af4"/>
    <w:rsid w:val="00D75908"/>
    <w:pPr>
      <w:jc w:val="center"/>
    </w:pPr>
    <w:rPr>
      <w:b/>
      <w:bCs/>
      <w:i/>
      <w:iCs/>
    </w:rPr>
  </w:style>
  <w:style w:type="paragraph" w:customStyle="1" w:styleId="11">
    <w:name w:val="Текст1"/>
    <w:basedOn w:val="a"/>
    <w:rsid w:val="00D75908"/>
    <w:rPr>
      <w:rFonts w:ascii="Courier New" w:hAnsi="Courier New" w:cs="Courier New"/>
      <w:kern w:val="2"/>
      <w:szCs w:val="20"/>
      <w:lang w:eastAsia="en-US"/>
    </w:rPr>
  </w:style>
  <w:style w:type="paragraph" w:styleId="af8">
    <w:name w:val="No Spacing"/>
    <w:link w:val="af9"/>
    <w:uiPriority w:val="1"/>
    <w:qFormat/>
    <w:rsid w:val="00D7590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locked/>
    <w:rsid w:val="00D75908"/>
    <w:rPr>
      <w:rFonts w:ascii="Calibri" w:eastAsia="Times New Roman" w:hAnsi="Calibri" w:cs="Times New Roman"/>
      <w:lang w:eastAsia="ru-RU"/>
    </w:rPr>
  </w:style>
  <w:style w:type="character" w:styleId="afa">
    <w:name w:val="Hyperlink"/>
    <w:uiPriority w:val="99"/>
    <w:unhideWhenUsed/>
    <w:rsid w:val="00D75908"/>
    <w:rPr>
      <w:color w:val="0000FF"/>
      <w:u w:val="single"/>
    </w:rPr>
  </w:style>
  <w:style w:type="character" w:styleId="afb">
    <w:name w:val="FollowedHyperlink"/>
    <w:uiPriority w:val="99"/>
    <w:unhideWhenUsed/>
    <w:rsid w:val="00D75908"/>
    <w:rPr>
      <w:color w:val="800080"/>
      <w:u w:val="single"/>
    </w:rPr>
  </w:style>
  <w:style w:type="paragraph" w:styleId="afc">
    <w:name w:val="Normal (Web)"/>
    <w:basedOn w:val="a"/>
    <w:uiPriority w:val="99"/>
    <w:unhideWhenUsed/>
    <w:rsid w:val="00D75908"/>
    <w:pPr>
      <w:spacing w:before="100" w:beforeAutospacing="1" w:after="100" w:afterAutospacing="1"/>
    </w:pPr>
  </w:style>
  <w:style w:type="paragraph" w:styleId="afd">
    <w:name w:val="List Paragraph"/>
    <w:basedOn w:val="a"/>
    <w:uiPriority w:val="34"/>
    <w:qFormat/>
    <w:rsid w:val="00D75908"/>
    <w:pPr>
      <w:spacing w:after="200" w:line="276" w:lineRule="auto"/>
      <w:ind w:left="720"/>
      <w:contextualSpacing/>
    </w:pPr>
    <w:rPr>
      <w:rFonts w:ascii="Calibri" w:hAnsi="Calibri"/>
      <w:sz w:val="22"/>
      <w:szCs w:val="22"/>
    </w:rPr>
  </w:style>
  <w:style w:type="paragraph" w:customStyle="1" w:styleId="ConsPlusTitle">
    <w:name w:val="ConsPlusTitle"/>
    <w:uiPriority w:val="99"/>
    <w:rsid w:val="00D75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D75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7590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D7590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D75908"/>
    <w:pPr>
      <w:autoSpaceDE w:val="0"/>
      <w:autoSpaceDN w:val="0"/>
      <w:adjustRightInd w:val="0"/>
      <w:spacing w:after="0" w:line="240" w:lineRule="auto"/>
    </w:pPr>
    <w:rPr>
      <w:rFonts w:ascii="Tahoma" w:eastAsia="Calibri" w:hAnsi="Tahoma" w:cs="Tahoma"/>
      <w:sz w:val="26"/>
      <w:szCs w:val="26"/>
    </w:rPr>
  </w:style>
  <w:style w:type="paragraph" w:customStyle="1" w:styleId="Default">
    <w:name w:val="Default"/>
    <w:uiPriority w:val="99"/>
    <w:rsid w:val="00D759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1 Знак Знак Знак Знак"/>
    <w:basedOn w:val="a"/>
    <w:uiPriority w:val="99"/>
    <w:rsid w:val="00D75908"/>
    <w:pPr>
      <w:spacing w:before="100" w:beforeAutospacing="1" w:after="100" w:afterAutospacing="1"/>
    </w:pPr>
    <w:rPr>
      <w:rFonts w:ascii="Tahoma" w:hAnsi="Tahoma"/>
      <w:sz w:val="20"/>
      <w:szCs w:val="20"/>
      <w:lang w:val="en-US" w:eastAsia="en-US"/>
    </w:rPr>
  </w:style>
  <w:style w:type="paragraph" w:customStyle="1" w:styleId="paragraph">
    <w:name w:val="paragraph"/>
    <w:basedOn w:val="a"/>
    <w:uiPriority w:val="99"/>
    <w:rsid w:val="00D75908"/>
    <w:pPr>
      <w:spacing w:before="100" w:beforeAutospacing="1" w:after="100" w:afterAutospacing="1"/>
    </w:pPr>
  </w:style>
  <w:style w:type="character" w:customStyle="1" w:styleId="normaltextrun">
    <w:name w:val="normaltextrun"/>
    <w:rsid w:val="00D75908"/>
  </w:style>
  <w:style w:type="character" w:customStyle="1" w:styleId="eop">
    <w:name w:val="eop"/>
    <w:rsid w:val="00D75908"/>
  </w:style>
  <w:style w:type="character" w:customStyle="1" w:styleId="spellingerror">
    <w:name w:val="spellingerror"/>
    <w:rsid w:val="00D75908"/>
  </w:style>
  <w:style w:type="character" w:customStyle="1" w:styleId="scxw28783227">
    <w:name w:val="scxw28783227"/>
    <w:rsid w:val="00D75908"/>
  </w:style>
  <w:style w:type="character" w:customStyle="1" w:styleId="textrun">
    <w:name w:val="textrun"/>
    <w:rsid w:val="00D75908"/>
  </w:style>
  <w:style w:type="character" w:customStyle="1" w:styleId="linebreakblob">
    <w:name w:val="linebreakblob"/>
    <w:rsid w:val="00D75908"/>
  </w:style>
  <w:style w:type="character" w:customStyle="1" w:styleId="scxw103598155">
    <w:name w:val="scxw103598155"/>
    <w:rsid w:val="00D75908"/>
  </w:style>
  <w:style w:type="character" w:customStyle="1" w:styleId="fieldrange">
    <w:name w:val="fieldrange"/>
    <w:rsid w:val="00D75908"/>
  </w:style>
  <w:style w:type="character" w:customStyle="1" w:styleId="scxw194121040">
    <w:name w:val="scxw194121040"/>
    <w:rsid w:val="00D75908"/>
  </w:style>
  <w:style w:type="character" w:customStyle="1" w:styleId="scxw59239182">
    <w:name w:val="scxw59239182"/>
    <w:rsid w:val="00D75908"/>
  </w:style>
  <w:style w:type="character" w:styleId="afe">
    <w:name w:val="Strong"/>
    <w:qFormat/>
    <w:rsid w:val="00D75908"/>
    <w:rPr>
      <w:rFonts w:ascii="Times New Roman" w:hAnsi="Times New Roman" w:cs="Times New Roman" w:hint="default"/>
      <w:b/>
      <w:bCs/>
    </w:rPr>
  </w:style>
  <w:style w:type="paragraph" w:styleId="35">
    <w:name w:val="Body Text 3"/>
    <w:basedOn w:val="a"/>
    <w:link w:val="36"/>
    <w:uiPriority w:val="99"/>
    <w:unhideWhenUsed/>
    <w:rsid w:val="00D75908"/>
    <w:pPr>
      <w:widowControl w:val="0"/>
      <w:shd w:val="clear" w:color="auto" w:fill="FFFFFF"/>
      <w:tabs>
        <w:tab w:val="left" w:pos="720"/>
      </w:tabs>
      <w:autoSpaceDE w:val="0"/>
      <w:autoSpaceDN w:val="0"/>
      <w:adjustRightInd w:val="0"/>
      <w:spacing w:before="317"/>
      <w:ind w:right="-6"/>
      <w:jc w:val="both"/>
    </w:pPr>
    <w:rPr>
      <w:rFonts w:eastAsia="Batang"/>
      <w:sz w:val="28"/>
      <w:szCs w:val="20"/>
      <w:lang w:eastAsia="ko-KR"/>
    </w:rPr>
  </w:style>
  <w:style w:type="character" w:customStyle="1" w:styleId="36">
    <w:name w:val="Основной текст 3 Знак"/>
    <w:basedOn w:val="a0"/>
    <w:link w:val="35"/>
    <w:uiPriority w:val="99"/>
    <w:rsid w:val="00D75908"/>
    <w:rPr>
      <w:rFonts w:ascii="Times New Roman" w:eastAsia="Batang" w:hAnsi="Times New Roman" w:cs="Times New Roman"/>
      <w:sz w:val="28"/>
      <w:szCs w:val="20"/>
      <w:shd w:val="clear" w:color="auto" w:fill="FFFFFF"/>
      <w:lang w:eastAsia="ko-KR"/>
    </w:rPr>
  </w:style>
  <w:style w:type="character" w:customStyle="1" w:styleId="BodyTextChar1">
    <w:name w:val="Body Text Char1"/>
    <w:locked/>
    <w:rsid w:val="00D75908"/>
    <w:rPr>
      <w:sz w:val="24"/>
      <w:szCs w:val="24"/>
      <w:lang w:val="ru-RU" w:eastAsia="ru-RU" w:bidi="ar-SA"/>
    </w:rPr>
  </w:style>
  <w:style w:type="character" w:customStyle="1" w:styleId="52">
    <w:name w:val="Заголовок №5_"/>
    <w:link w:val="53"/>
    <w:rsid w:val="00D75908"/>
    <w:rPr>
      <w:b/>
      <w:bCs/>
      <w:shd w:val="clear" w:color="auto" w:fill="FFFFFF"/>
    </w:rPr>
  </w:style>
  <w:style w:type="character" w:customStyle="1" w:styleId="27">
    <w:name w:val="Основной текст (2)_"/>
    <w:link w:val="28"/>
    <w:rsid w:val="00D75908"/>
    <w:rPr>
      <w:shd w:val="clear" w:color="auto" w:fill="FFFFFF"/>
    </w:rPr>
  </w:style>
  <w:style w:type="character" w:customStyle="1" w:styleId="91">
    <w:name w:val="Основной текст (9)_"/>
    <w:link w:val="92"/>
    <w:rsid w:val="00D75908"/>
    <w:rPr>
      <w:b/>
      <w:bCs/>
      <w:shd w:val="clear" w:color="auto" w:fill="FFFFFF"/>
    </w:rPr>
  </w:style>
  <w:style w:type="paragraph" w:customStyle="1" w:styleId="53">
    <w:name w:val="Заголовок №5"/>
    <w:basedOn w:val="a"/>
    <w:link w:val="52"/>
    <w:rsid w:val="00D75908"/>
    <w:pPr>
      <w:widowControl w:val="0"/>
      <w:shd w:val="clear" w:color="auto" w:fill="FFFFFF"/>
      <w:spacing w:after="280" w:line="266" w:lineRule="exact"/>
      <w:jc w:val="both"/>
      <w:outlineLvl w:val="4"/>
    </w:pPr>
    <w:rPr>
      <w:rFonts w:asciiTheme="minorHAnsi" w:eastAsiaTheme="minorHAnsi" w:hAnsiTheme="minorHAnsi" w:cstheme="minorBidi"/>
      <w:b/>
      <w:bCs/>
      <w:sz w:val="22"/>
      <w:szCs w:val="22"/>
      <w:lang w:eastAsia="en-US"/>
    </w:rPr>
  </w:style>
  <w:style w:type="paragraph" w:customStyle="1" w:styleId="28">
    <w:name w:val="Основной текст (2)"/>
    <w:basedOn w:val="a"/>
    <w:link w:val="27"/>
    <w:rsid w:val="00D75908"/>
    <w:pPr>
      <w:widowControl w:val="0"/>
      <w:shd w:val="clear" w:color="auto" w:fill="FFFFFF"/>
      <w:spacing w:before="280" w:line="274" w:lineRule="exact"/>
      <w:ind w:hanging="340"/>
      <w:jc w:val="both"/>
    </w:pPr>
    <w:rPr>
      <w:rFonts w:asciiTheme="minorHAnsi" w:eastAsiaTheme="minorHAnsi" w:hAnsiTheme="minorHAnsi" w:cstheme="minorBidi"/>
      <w:sz w:val="22"/>
      <w:szCs w:val="22"/>
      <w:lang w:eastAsia="en-US"/>
    </w:rPr>
  </w:style>
  <w:style w:type="paragraph" w:customStyle="1" w:styleId="92">
    <w:name w:val="Основной текст (9)"/>
    <w:basedOn w:val="a"/>
    <w:link w:val="91"/>
    <w:rsid w:val="00D75908"/>
    <w:pPr>
      <w:widowControl w:val="0"/>
      <w:shd w:val="clear" w:color="auto" w:fill="FFFFFF"/>
      <w:spacing w:line="266" w:lineRule="exact"/>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F64C1B3E095640E822C2D237D0738194D41BCA33ABE774404D495440ECD7A1FA42EE651A4DD5C204bFfCJ" TargetMode="External"/><Relationship Id="rId18" Type="http://schemas.openxmlformats.org/officeDocument/2006/relationships/hyperlink" Target="http://consultantplus/offline/ref=C5E4D46D073A7D36A4BAFD7AF1575F0EB3FC65B07F837CF427A244A0008D9D1F597C9CD371V7G4J" TargetMode="External"/><Relationship Id="rId26" Type="http://schemas.openxmlformats.org/officeDocument/2006/relationships/hyperlink" Target="http://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http://consultantplus/offline/ref=D59B01AA1E55E293A80ADF47356D78081BCBBBB1B9BFA9CAB7309434E63CCDAD1E4B120A0EAB3402mF11O" TargetMode="External"/><Relationship Id="rId7" Type="http://schemas.openxmlformats.org/officeDocument/2006/relationships/endnotes" Target="endnotes.xml"/><Relationship Id="rId12" Type="http://schemas.openxmlformats.org/officeDocument/2006/relationships/hyperlink" Target="&#1054;&#1055;&#1051;&#1040;&#1058;&#1040;%20&#1058;&#1056;&#1059;&#1044;&#1040;%20&#1055;&#1086;&#1089;&#1090;&#1072;&#1085;&#1086;&#1074;&#1083;&#1077;&#1085;&#1080;&#1077;%20&#8470;343%20&#1086;&#1090;%2023.08.18&#1075;.%20&#1053;&#1054;&#1042;&#1054;&#1045;.doc" TargetMode="External"/><Relationship Id="rId17" Type="http://schemas.openxmlformats.org/officeDocument/2006/relationships/hyperlink" Target="http://consultantplus/offline/ref=C5E4D46D073A7D36A4BAFD7AF1575F0EB3FD66BF7C877CF427A244A0008D9D1F597C9CDA79777FFAVDG2J" TargetMode="External"/><Relationship Id="rId25" Type="http://schemas.openxmlformats.org/officeDocument/2006/relationships/hyperlink" Target="http://consultantplus/offline/ref=D2A1277CECE3019F1FA18AB65FAC8B58231CCCAF98F0821EC40BECEF7Dg6A4P" TargetMode="External"/><Relationship Id="rId2" Type="http://schemas.openxmlformats.org/officeDocument/2006/relationships/numbering" Target="numbering.xml"/><Relationship Id="rId16" Type="http://schemas.openxmlformats.org/officeDocument/2006/relationships/hyperlink" Target="http://consultantplus/offline/ref=1F51138924C4E160D2D9FEFFDBC6466744741EB6F2FD730813B185DC18C544AD0344D023ADA6f9d8G" TargetMode="External"/><Relationship Id="rId20" Type="http://schemas.openxmlformats.org/officeDocument/2006/relationships/hyperlink" Target="http://consultantplus/offline/ref=1F51138924C4E160D2D9FEFFDBC6466744741EB6F2FD730813B185DC18C544AD0344D025AEfAdD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9239/7c8d2fe49f0c8b8d13723803f2e82228f99b6d7e/" TargetMode="External"/><Relationship Id="rId24" Type="http://schemas.openxmlformats.org/officeDocument/2006/relationships/hyperlink" Target="http://consultantplus/offline/ref=B6A5CF5A72B5B5F2D0860E6CA086BA9316F7CB6AAA6035E750FF3A3770014515772C3EEFCA7527R4a1L" TargetMode="External"/><Relationship Id="rId5" Type="http://schemas.openxmlformats.org/officeDocument/2006/relationships/webSettings" Target="webSettings.xml"/><Relationship Id="rId15" Type="http://schemas.openxmlformats.org/officeDocument/2006/relationships/hyperlink" Target="http://consultantplus/offline/ref=1F51138924C4E160D2D9FEFFDBC6466744751DB9F1F9730813B185DC18fCd5G" TargetMode="External"/><Relationship Id="rId23" Type="http://schemas.openxmlformats.org/officeDocument/2006/relationships/hyperlink" Target="http://consultantplus/offline/ref=B6A5CF5A72B5B5F2D0860E6CA086BA9316F7CB6AAA6035E750FF3A3770014515772C3EEFCA7527R4a1L" TargetMode="External"/><Relationship Id="rId28" Type="http://schemas.openxmlformats.org/officeDocument/2006/relationships/header" Target="header1.xml"/><Relationship Id="rId10" Type="http://schemas.openxmlformats.org/officeDocument/2006/relationships/hyperlink" Target="http://www.consultant.ru/document/cons_doc_LAW_200610/eb55f4ea1bde28872248377425ff1ca9b3db8150/" TargetMode="External"/><Relationship Id="rId19" Type="http://schemas.openxmlformats.org/officeDocument/2006/relationships/hyperlink" Target="http://consultantplus/offline/ref=1F51138924C4E160D2D9FEFFDBC6466744741EB6F2FD730813B185DC18C544AD0344D025AFfAd6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19110/7d26c4e1754d86f891581f27b402a422efd344e0/" TargetMode="External"/><Relationship Id="rId14" Type="http://schemas.openxmlformats.org/officeDocument/2006/relationships/hyperlink" Target="http://consultantplus/offline/ref=1F51138924C4E160D2D9FEFFDBC6466744741EB6F2FD730813B185DC18C544AD0344D023AFAD9F69fEd3G" TargetMode="External"/><Relationship Id="rId22" Type="http://schemas.openxmlformats.org/officeDocument/2006/relationships/hyperlink" Target="http://consultantplus/offline/ref=B6A5CF5A72B5B5F2D0860E6CA086BA9316F7CB6AAA6035E750FF3A3770014515772C3EEFCA7527R4a1L"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855A-A4B1-4346-8209-D74A890C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81</Pages>
  <Words>32659</Words>
  <Characters>186161</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Учитель</cp:lastModifiedBy>
  <cp:revision>26</cp:revision>
  <cp:lastPrinted>2020-02-13T11:57:00Z</cp:lastPrinted>
  <dcterms:created xsi:type="dcterms:W3CDTF">2019-12-02T11:37:00Z</dcterms:created>
  <dcterms:modified xsi:type="dcterms:W3CDTF">2020-06-17T14:26:00Z</dcterms:modified>
</cp:coreProperties>
</file>