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A" w:rsidRPr="004B2EBA" w:rsidRDefault="004B2EBA" w:rsidP="004B2EBA">
      <w:pPr>
        <w:jc w:val="center"/>
        <w:outlineLvl w:val="0"/>
        <w:rPr>
          <w:sz w:val="24"/>
          <w:szCs w:val="28"/>
        </w:rPr>
      </w:pPr>
      <w:r w:rsidRPr="004B2EBA">
        <w:rPr>
          <w:sz w:val="24"/>
          <w:szCs w:val="28"/>
        </w:rPr>
        <w:t>Ростовская область Ремонтненский район село Большое Ремонтное</w:t>
      </w:r>
    </w:p>
    <w:p w:rsidR="004B2EBA" w:rsidRPr="004B2EBA" w:rsidRDefault="004B2EBA" w:rsidP="004B2EBA">
      <w:pPr>
        <w:jc w:val="center"/>
        <w:rPr>
          <w:sz w:val="24"/>
          <w:szCs w:val="28"/>
        </w:rPr>
      </w:pPr>
      <w:r w:rsidRPr="004B2EBA">
        <w:rPr>
          <w:sz w:val="24"/>
          <w:szCs w:val="28"/>
        </w:rPr>
        <w:t>Муниципальное бюджетное общеобразовательное учреждение                  Большеремонтненская средняя школа.</w:t>
      </w:r>
    </w:p>
    <w:p w:rsidR="004B2EBA" w:rsidRPr="004B2EBA" w:rsidRDefault="004B2EBA" w:rsidP="004B2EBA">
      <w:pPr>
        <w:jc w:val="center"/>
        <w:outlineLvl w:val="0"/>
        <w:rPr>
          <w:sz w:val="24"/>
          <w:szCs w:val="28"/>
        </w:rPr>
      </w:pPr>
    </w:p>
    <w:p w:rsidR="004B2EBA" w:rsidRPr="004B2EBA" w:rsidRDefault="004B2EBA" w:rsidP="004B2EBA">
      <w:pPr>
        <w:outlineLvl w:val="0"/>
        <w:rPr>
          <w:sz w:val="24"/>
          <w:szCs w:val="28"/>
        </w:rPr>
      </w:pPr>
    </w:p>
    <w:p w:rsidR="004B2EBA" w:rsidRPr="004B2EBA" w:rsidRDefault="004B2EBA" w:rsidP="004B2EBA">
      <w:pPr>
        <w:jc w:val="center"/>
        <w:outlineLvl w:val="0"/>
        <w:rPr>
          <w:sz w:val="24"/>
          <w:szCs w:val="28"/>
        </w:rPr>
      </w:pPr>
      <w:r w:rsidRPr="004B2EBA">
        <w:rPr>
          <w:sz w:val="24"/>
          <w:szCs w:val="28"/>
        </w:rPr>
        <w:t xml:space="preserve">                                                            «Утверждаю»</w:t>
      </w:r>
    </w:p>
    <w:p w:rsidR="004B2EBA" w:rsidRPr="004B2EBA" w:rsidRDefault="004B2EBA" w:rsidP="004B2EBA">
      <w:pPr>
        <w:jc w:val="center"/>
        <w:outlineLvl w:val="0"/>
        <w:rPr>
          <w:sz w:val="24"/>
          <w:szCs w:val="28"/>
        </w:rPr>
      </w:pPr>
      <w:r w:rsidRPr="004B2EBA">
        <w:rPr>
          <w:sz w:val="24"/>
          <w:szCs w:val="28"/>
        </w:rPr>
        <w:t xml:space="preserve">                                                           Директор МБОУ Большеремонтненской СШ</w:t>
      </w:r>
    </w:p>
    <w:p w:rsidR="004B2EBA" w:rsidRPr="004B2EBA" w:rsidRDefault="004B2EBA" w:rsidP="004B2EBA">
      <w:pPr>
        <w:jc w:val="center"/>
        <w:outlineLvl w:val="0"/>
        <w:rPr>
          <w:sz w:val="24"/>
          <w:szCs w:val="28"/>
        </w:rPr>
      </w:pPr>
      <w:r w:rsidRPr="004B2EBA">
        <w:rPr>
          <w:sz w:val="24"/>
          <w:szCs w:val="28"/>
        </w:rPr>
        <w:t xml:space="preserve">                                    </w:t>
      </w:r>
      <w:r w:rsidR="003C2350">
        <w:rPr>
          <w:sz w:val="24"/>
          <w:szCs w:val="28"/>
        </w:rPr>
        <w:t xml:space="preserve">  Приказ №____ от __________2019</w:t>
      </w:r>
    </w:p>
    <w:p w:rsidR="004B2EBA" w:rsidRPr="004B2EBA" w:rsidRDefault="004B2EBA" w:rsidP="004B2EBA">
      <w:pPr>
        <w:jc w:val="center"/>
        <w:outlineLvl w:val="0"/>
        <w:rPr>
          <w:sz w:val="24"/>
          <w:szCs w:val="28"/>
        </w:rPr>
      </w:pPr>
      <w:r w:rsidRPr="004B2EBA">
        <w:rPr>
          <w:sz w:val="24"/>
          <w:szCs w:val="28"/>
        </w:rPr>
        <w:t xml:space="preserve">                                              _________________ Торбенко Г.А.</w:t>
      </w:r>
    </w:p>
    <w:p w:rsidR="004B2EBA" w:rsidRPr="004B2EBA" w:rsidRDefault="004B2EBA" w:rsidP="004B2EBA">
      <w:pPr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4B2EBA" w:rsidRPr="004B2EBA" w:rsidRDefault="004B2EBA" w:rsidP="004B2EBA">
      <w:pPr>
        <w:outlineLvl w:val="0"/>
        <w:rPr>
          <w:sz w:val="24"/>
          <w:szCs w:val="28"/>
        </w:rPr>
      </w:pPr>
    </w:p>
    <w:p w:rsidR="004B2EBA" w:rsidRPr="004B2EBA" w:rsidRDefault="004B2EBA" w:rsidP="004B2EBA">
      <w:pPr>
        <w:jc w:val="center"/>
        <w:outlineLvl w:val="0"/>
        <w:rPr>
          <w:b/>
          <w:sz w:val="24"/>
          <w:szCs w:val="28"/>
        </w:rPr>
      </w:pPr>
      <w:r w:rsidRPr="004B2EBA">
        <w:rPr>
          <w:b/>
          <w:sz w:val="24"/>
          <w:szCs w:val="28"/>
        </w:rPr>
        <w:t>Рабочая программа</w:t>
      </w:r>
    </w:p>
    <w:p w:rsidR="004B2EBA" w:rsidRPr="004B2EBA" w:rsidRDefault="004B2EBA" w:rsidP="004B2EBA">
      <w:pPr>
        <w:outlineLvl w:val="0"/>
        <w:rPr>
          <w:b/>
          <w:sz w:val="24"/>
          <w:szCs w:val="28"/>
        </w:rPr>
      </w:pPr>
    </w:p>
    <w:p w:rsidR="004B2EBA" w:rsidRPr="004B2EBA" w:rsidRDefault="004B2EBA" w:rsidP="004B2EBA">
      <w:pPr>
        <w:outlineLvl w:val="0"/>
        <w:rPr>
          <w:sz w:val="24"/>
          <w:szCs w:val="28"/>
        </w:rPr>
      </w:pPr>
      <w:r w:rsidRPr="004B2EBA">
        <w:rPr>
          <w:sz w:val="24"/>
          <w:szCs w:val="28"/>
        </w:rPr>
        <w:t>по   учебному предмету</w:t>
      </w:r>
      <w:r w:rsidRPr="004B2EBA">
        <w:rPr>
          <w:b/>
          <w:sz w:val="24"/>
          <w:szCs w:val="28"/>
          <w:u w:val="single"/>
        </w:rPr>
        <w:t xml:space="preserve"> ОРКСЭ</w:t>
      </w:r>
    </w:p>
    <w:p w:rsidR="004B2EBA" w:rsidRPr="004B2EBA" w:rsidRDefault="004B2EBA" w:rsidP="004B2EBA">
      <w:pPr>
        <w:outlineLvl w:val="0"/>
        <w:rPr>
          <w:sz w:val="24"/>
          <w:szCs w:val="28"/>
        </w:rPr>
      </w:pPr>
      <w:r w:rsidRPr="004B2EBA">
        <w:rPr>
          <w:sz w:val="24"/>
          <w:szCs w:val="28"/>
        </w:rPr>
        <w:t xml:space="preserve">уровень основного  образования(класс) </w:t>
      </w:r>
      <w:r w:rsidRPr="004B2EBA">
        <w:rPr>
          <w:b/>
          <w:sz w:val="24"/>
          <w:szCs w:val="28"/>
          <w:u w:val="single"/>
        </w:rPr>
        <w:t>начальное 4 класс</w:t>
      </w:r>
    </w:p>
    <w:p w:rsidR="004B2EBA" w:rsidRPr="004B2EBA" w:rsidRDefault="004B2EBA" w:rsidP="004B2EBA">
      <w:pPr>
        <w:outlineLvl w:val="0"/>
        <w:rPr>
          <w:sz w:val="24"/>
          <w:szCs w:val="28"/>
        </w:rPr>
      </w:pPr>
      <w:r w:rsidRPr="004B2EBA">
        <w:rPr>
          <w:sz w:val="24"/>
          <w:szCs w:val="28"/>
        </w:rPr>
        <w:t xml:space="preserve">Количество часов  </w:t>
      </w:r>
      <w:r w:rsidR="003C2350">
        <w:rPr>
          <w:b/>
          <w:sz w:val="24"/>
          <w:szCs w:val="28"/>
        </w:rPr>
        <w:t>29</w:t>
      </w:r>
      <w:r w:rsidRPr="004B2EBA">
        <w:rPr>
          <w:b/>
          <w:sz w:val="24"/>
          <w:szCs w:val="28"/>
        </w:rPr>
        <w:t xml:space="preserve"> час</w:t>
      </w:r>
      <w:r w:rsidR="003C2350">
        <w:rPr>
          <w:b/>
          <w:sz w:val="24"/>
          <w:szCs w:val="28"/>
        </w:rPr>
        <w:t>ов</w:t>
      </w:r>
    </w:p>
    <w:p w:rsidR="004B2EBA" w:rsidRPr="004B2EBA" w:rsidRDefault="004B2EBA" w:rsidP="00FD3516">
      <w:pPr>
        <w:tabs>
          <w:tab w:val="left" w:pos="2835"/>
        </w:tabs>
        <w:outlineLvl w:val="0"/>
        <w:rPr>
          <w:sz w:val="24"/>
          <w:szCs w:val="28"/>
        </w:rPr>
      </w:pPr>
    </w:p>
    <w:p w:rsidR="004B2EBA" w:rsidRPr="004B2EBA" w:rsidRDefault="004B2EBA" w:rsidP="004B2EBA">
      <w:pPr>
        <w:outlineLvl w:val="0"/>
        <w:rPr>
          <w:b/>
          <w:sz w:val="24"/>
          <w:szCs w:val="28"/>
        </w:rPr>
      </w:pPr>
      <w:r w:rsidRPr="004B2EBA">
        <w:rPr>
          <w:sz w:val="24"/>
          <w:szCs w:val="28"/>
        </w:rPr>
        <w:t xml:space="preserve">Учитель </w:t>
      </w:r>
      <w:r w:rsidRPr="004B2EBA">
        <w:rPr>
          <w:b/>
          <w:sz w:val="24"/>
          <w:szCs w:val="28"/>
        </w:rPr>
        <w:t>Шапошникова Ирина Ивановна</w:t>
      </w:r>
    </w:p>
    <w:p w:rsidR="004B2EBA" w:rsidRPr="004B2EBA" w:rsidRDefault="004B2EBA" w:rsidP="004B2EBA">
      <w:pPr>
        <w:outlineLvl w:val="0"/>
        <w:rPr>
          <w:b/>
          <w:sz w:val="24"/>
          <w:szCs w:val="28"/>
        </w:rPr>
      </w:pPr>
      <w:r w:rsidRPr="004B2EBA">
        <w:rPr>
          <w:rFonts w:ascii="Times New Roman" w:eastAsia="Calibri" w:hAnsi="Times New Roman" w:cs="Times New Roman"/>
          <w:sz w:val="22"/>
          <w:szCs w:val="24"/>
          <w:lang w:eastAsia="en-US"/>
        </w:rPr>
        <w:t xml:space="preserve">Рабочая программа по курсу «Основы религиозных культур и светской этики», модуль «Основы светской этики» </w:t>
      </w:r>
      <w:r w:rsidRPr="004B2EBA">
        <w:rPr>
          <w:rFonts w:ascii="Times New Roman" w:hAnsi="Times New Roman" w:cs="Times New Roman"/>
          <w:sz w:val="22"/>
          <w:szCs w:val="24"/>
        </w:rPr>
        <w:t xml:space="preserve">разработана для обучающихся 4  класса  в соответствии с  </w:t>
      </w:r>
      <w:r w:rsidRPr="004B2EBA">
        <w:rPr>
          <w:rFonts w:ascii="Times New Roman" w:eastAsia="Calibri" w:hAnsi="Times New Roman" w:cs="Times New Roman"/>
          <w:sz w:val="22"/>
          <w:szCs w:val="24"/>
          <w:lang w:eastAsia="en-US"/>
        </w:rPr>
        <w:t xml:space="preserve">Федеральным государственным образовательным стандартом начального общего образования 2009 года,  годовым календарным графиком и учебным планом школы, Концепцией духовно – нравственного развития и воспитания личности гражданина России, </w:t>
      </w:r>
      <w:r w:rsidRPr="004B2EBA">
        <w:rPr>
          <w:rFonts w:ascii="Times New Roman" w:hAnsi="Times New Roman" w:cs="Times New Roman"/>
          <w:color w:val="auto"/>
          <w:sz w:val="22"/>
          <w:szCs w:val="24"/>
        </w:rPr>
        <w:t xml:space="preserve"> фундаментального ядра содержания общего образования</w:t>
      </w:r>
      <w:r w:rsidRPr="004B2EBA">
        <w:rPr>
          <w:rFonts w:ascii="Times New Roman" w:eastAsia="Calibri" w:hAnsi="Times New Roman" w:cs="Times New Roman"/>
          <w:sz w:val="22"/>
          <w:szCs w:val="24"/>
          <w:lang w:eastAsia="en-US"/>
        </w:rPr>
        <w:t xml:space="preserve"> и авторской учебной программы  «Основы религиозных культур и светской этики» Н.Ф. Виноградовой. В. «Вентана-Граф», 2014.</w:t>
      </w:r>
    </w:p>
    <w:p w:rsidR="004B2EBA" w:rsidRPr="004B2EBA" w:rsidRDefault="004B2EBA" w:rsidP="004B2EBA">
      <w:pPr>
        <w:jc w:val="center"/>
        <w:outlineLvl w:val="0"/>
        <w:rPr>
          <w:b/>
          <w:sz w:val="24"/>
          <w:szCs w:val="28"/>
        </w:rPr>
      </w:pPr>
    </w:p>
    <w:p w:rsidR="004B2EBA" w:rsidRPr="004B2EBA" w:rsidRDefault="004B2EBA" w:rsidP="004B2EBA">
      <w:pPr>
        <w:outlineLvl w:val="0"/>
        <w:rPr>
          <w:b/>
          <w:sz w:val="24"/>
          <w:szCs w:val="28"/>
        </w:rPr>
      </w:pPr>
      <w:r w:rsidRPr="004B2EBA">
        <w:rPr>
          <w:b/>
          <w:sz w:val="24"/>
          <w:szCs w:val="28"/>
        </w:rPr>
        <w:t xml:space="preserve">                                      </w:t>
      </w:r>
      <w:r>
        <w:rPr>
          <w:b/>
          <w:sz w:val="24"/>
          <w:szCs w:val="28"/>
        </w:rPr>
        <w:t xml:space="preserve">                                                      </w:t>
      </w:r>
      <w:r w:rsidR="003C2350">
        <w:rPr>
          <w:b/>
          <w:sz w:val="24"/>
          <w:szCs w:val="28"/>
        </w:rPr>
        <w:t xml:space="preserve">   2019-2020</w:t>
      </w:r>
    </w:p>
    <w:p w:rsidR="00441460" w:rsidRDefault="00441460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4B2EBA" w:rsidRPr="006C6EEB" w:rsidRDefault="004B2EBA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6C6EEB" w:rsidRPr="00851B39" w:rsidRDefault="007B1966" w:rsidP="006C6EEB">
      <w:pPr>
        <w:widowControl w:val="0"/>
        <w:numPr>
          <w:ilvl w:val="0"/>
          <w:numId w:val="7"/>
        </w:numPr>
        <w:spacing w:after="231" w:line="210" w:lineRule="exact"/>
        <w:jc w:val="center"/>
        <w:rPr>
          <w:rFonts w:ascii="Times New Roman" w:eastAsia="Arial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lastRenderedPageBreak/>
        <w:t xml:space="preserve">Раздел. </w:t>
      </w:r>
      <w:r w:rsidR="006C6EEB" w:rsidRPr="00851B39">
        <w:rPr>
          <w:rFonts w:ascii="Times New Roman" w:eastAsia="Arial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Пояснительная записка</w:t>
      </w: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6C6EEB" w:rsidRPr="005F15A5" w:rsidRDefault="006C6EEB" w:rsidP="005F15A5">
      <w:pPr>
        <w:pStyle w:val="ac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курсу «Основы религиозных культур и светской этики», моду</w:t>
      </w:r>
      <w:r w:rsidR="00441CA8">
        <w:rPr>
          <w:rFonts w:ascii="Times New Roman" w:eastAsia="Calibri" w:hAnsi="Times New Roman" w:cs="Times New Roman"/>
          <w:sz w:val="24"/>
          <w:szCs w:val="24"/>
          <w:lang w:eastAsia="en-US"/>
        </w:rPr>
        <w:t>ль «Основы светской этики</w:t>
      </w: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407009">
        <w:rPr>
          <w:rFonts w:ascii="Times New Roman" w:hAnsi="Times New Roman" w:cs="Times New Roman"/>
          <w:sz w:val="24"/>
          <w:szCs w:val="24"/>
        </w:rPr>
        <w:t>разработана</w:t>
      </w:r>
      <w:r w:rsidR="005F15A5">
        <w:rPr>
          <w:rFonts w:ascii="Times New Roman" w:hAnsi="Times New Roman" w:cs="Times New Roman"/>
          <w:sz w:val="24"/>
          <w:szCs w:val="24"/>
        </w:rPr>
        <w:t xml:space="preserve"> для обучающихся 4 </w:t>
      </w:r>
      <w:r w:rsidR="00692F8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407009">
        <w:rPr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государственным образовательным стандартом на</w:t>
      </w:r>
      <w:r w:rsidR="00851B39">
        <w:rPr>
          <w:rFonts w:ascii="Times New Roman" w:eastAsia="Calibri" w:hAnsi="Times New Roman" w:cs="Times New Roman"/>
          <w:sz w:val="24"/>
          <w:szCs w:val="24"/>
          <w:lang w:eastAsia="en-US"/>
        </w:rPr>
        <w:t>чального общего образования 2009</w:t>
      </w: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 годовым календарным графиком и</w:t>
      </w:r>
      <w:r w:rsidR="00851B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учебным планом школы, Концепцией</w:t>
      </w: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духовно – нравственного развития и воспитания личности гражданина России</w:t>
      </w:r>
      <w:r w:rsidR="004B3952" w:rsidRPr="004B39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B3952" w:rsidRPr="004B3952">
        <w:rPr>
          <w:rFonts w:ascii="Times New Roman" w:hAnsi="Times New Roman" w:cs="Times New Roman"/>
          <w:color w:val="auto"/>
          <w:sz w:val="24"/>
          <w:szCs w:val="24"/>
        </w:rPr>
        <w:t xml:space="preserve"> фундаментального ядра содержания общего образования</w:t>
      </w: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авторской учебной программы  «Основы религиозных куль</w:t>
      </w:r>
      <w:r w:rsidR="00851B39">
        <w:rPr>
          <w:rFonts w:ascii="Times New Roman" w:eastAsia="Calibri" w:hAnsi="Times New Roman" w:cs="Times New Roman"/>
          <w:sz w:val="24"/>
          <w:szCs w:val="24"/>
          <w:lang w:eastAsia="en-US"/>
        </w:rPr>
        <w:t>тур и светской этики» Н.Ф. Виноградовой. В. «Вентана-Граф</w:t>
      </w: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>», 201</w:t>
      </w:r>
      <w:r w:rsidR="00851B3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>.  Данная программа разработана с учетом пси</w:t>
      </w:r>
      <w:r w:rsidR="00BA1D61">
        <w:rPr>
          <w:rFonts w:ascii="Times New Roman" w:eastAsia="Calibri" w:hAnsi="Times New Roman" w:cs="Times New Roman"/>
          <w:sz w:val="24"/>
          <w:szCs w:val="24"/>
          <w:lang w:eastAsia="en-US"/>
        </w:rPr>
        <w:t>хологических особенностей классов</w:t>
      </w:r>
      <w:r w:rsidR="00851B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опирается на следующие нормативные документы:</w:t>
      </w:r>
    </w:p>
    <w:p w:rsidR="006C6EEB" w:rsidRPr="005F15A5" w:rsidRDefault="006C6EEB" w:rsidP="005F15A5">
      <w:pPr>
        <w:pStyle w:val="ac"/>
        <w:tabs>
          <w:tab w:val="left" w:pos="426"/>
        </w:tabs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6C6EEB" w:rsidRPr="00407009" w:rsidRDefault="006C6EEB" w:rsidP="002D3615">
      <w:pPr>
        <w:pStyle w:val="ac"/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Минобрнауки РФ от 06.10.2009 №373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C6EEB" w:rsidRPr="00407009" w:rsidRDefault="006C6EEB" w:rsidP="002D3615">
      <w:pPr>
        <w:pStyle w:val="ac"/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5F1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зовательных учреждениях, на 2015-2016 </w:t>
      </w: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год: Приказ Министерства образования и науки Российской Федерации № 2885 от 27.12.2011»Об утверждении федеральных перечней  учебников, рекомендованных (допущенных) к использованию в образовательном процессе в образовательных учреждениях.</w:t>
      </w:r>
    </w:p>
    <w:p w:rsidR="006C6EEB" w:rsidRPr="00407009" w:rsidRDefault="0007519C" w:rsidP="002D3615">
      <w:pPr>
        <w:pStyle w:val="ac"/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МБОУ</w:t>
      </w:r>
      <w:r w:rsidR="003C2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Большеремонтненской СШ  на 2019-2020</w:t>
      </w:r>
      <w:r w:rsidR="006C6EEB"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год;</w:t>
      </w:r>
    </w:p>
    <w:p w:rsidR="002D3615" w:rsidRDefault="002D3615" w:rsidP="002D3615">
      <w:pPr>
        <w:pStyle w:val="ac"/>
        <w:tabs>
          <w:tab w:val="left" w:pos="426"/>
        </w:tabs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3615" w:rsidRPr="005F15A5" w:rsidRDefault="002D3615" w:rsidP="002D3615">
      <w:pPr>
        <w:pStyle w:val="ac"/>
        <w:tabs>
          <w:tab w:val="left" w:pos="426"/>
        </w:tabs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F15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Используемый УМК</w:t>
      </w:r>
    </w:p>
    <w:p w:rsidR="002D3615" w:rsidRDefault="00851B39" w:rsidP="002D361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>Учебник Н.Ф. Виноградовой «Основы религиозных культур и светской этики»</w:t>
      </w:r>
      <w:r w:rsidR="002D3615" w:rsidRPr="006C6EEB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>4 класс. Москва Издательский центр «Вентана-Граф» 2014 год</w:t>
      </w:r>
    </w:p>
    <w:p w:rsidR="00FA2304" w:rsidRPr="005F15A5" w:rsidRDefault="00FA2304" w:rsidP="00FA2304">
      <w:pPr>
        <w:spacing w:after="200" w:line="276" w:lineRule="auto"/>
        <w:jc w:val="center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lang w:bidi="en-US"/>
        </w:rPr>
      </w:pPr>
      <w:r w:rsidRPr="005F15A5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lang w:bidi="en-US"/>
        </w:rPr>
        <w:t>Особенности программы</w:t>
      </w:r>
    </w:p>
    <w:p w:rsidR="00FA2304" w:rsidRPr="00FA2304" w:rsidRDefault="00FA2304" w:rsidP="00FA230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304">
        <w:rPr>
          <w:rFonts w:ascii="Times New Roman" w:hAnsi="Times New Roman" w:cs="Times New Roman"/>
          <w:sz w:val="24"/>
          <w:szCs w:val="24"/>
        </w:rPr>
        <w:t>Введение в учебный процесс школ кур</w:t>
      </w:r>
      <w:r w:rsidR="00851B39">
        <w:rPr>
          <w:rFonts w:ascii="Times New Roman" w:hAnsi="Times New Roman" w:cs="Times New Roman"/>
          <w:sz w:val="24"/>
          <w:szCs w:val="24"/>
        </w:rPr>
        <w:t>са «</w:t>
      </w:r>
      <w:r w:rsidR="00851B39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>Основы религиозных культур и светской этики</w:t>
      </w:r>
      <w:r w:rsidRPr="00FA2304">
        <w:rPr>
          <w:rFonts w:ascii="Times New Roman" w:hAnsi="Times New Roman" w:cs="Times New Roman"/>
          <w:sz w:val="24"/>
          <w:szCs w:val="24"/>
        </w:rPr>
        <w:t xml:space="preserve">» - еще один шаг на пути последовательного осуществления новой государственной образовательной политики, основанной на нравственных ценностях, отечественных духовных традициях, направленной на воспитание высоконравственного, ответственного и компетентного гражданина России. </w:t>
      </w:r>
    </w:p>
    <w:p w:rsidR="00FA2304" w:rsidRPr="00FA2304" w:rsidRDefault="00851B39" w:rsidP="00FA230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FA2304" w:rsidRPr="00FA2304">
        <w:rPr>
          <w:rFonts w:ascii="Times New Roman" w:hAnsi="Times New Roman" w:cs="Times New Roman"/>
          <w:sz w:val="24"/>
          <w:szCs w:val="24"/>
        </w:rPr>
        <w:t xml:space="preserve">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стороны, данный учебный курс</w:t>
      </w:r>
      <w:r w:rsidR="00FA2304" w:rsidRPr="00FA2304">
        <w:rPr>
          <w:rFonts w:ascii="Times New Roman" w:hAnsi="Times New Roman" w:cs="Times New Roman"/>
          <w:sz w:val="24"/>
          <w:szCs w:val="24"/>
        </w:rPr>
        <w:t xml:space="preserve">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6C6EEB" w:rsidRPr="002D3615" w:rsidRDefault="006C6EEB" w:rsidP="002D361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5F15A5" w:rsidRDefault="005F15A5" w:rsidP="002D3615">
      <w:pPr>
        <w:spacing w:after="0" w:line="250" w:lineRule="exact"/>
        <w:ind w:right="20"/>
        <w:jc w:val="center"/>
        <w:rPr>
          <w:rFonts w:ascii="Times New Roman" w:eastAsia="Arial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</w:pPr>
    </w:p>
    <w:p w:rsidR="006C6EEB" w:rsidRPr="005F15A5" w:rsidRDefault="006C6EEB" w:rsidP="002D3615">
      <w:pPr>
        <w:spacing w:after="0" w:line="250" w:lineRule="exact"/>
        <w:ind w:right="20"/>
        <w:jc w:val="center"/>
        <w:rPr>
          <w:rFonts w:ascii="Times New Roman" w:eastAsia="Arial" w:hAnsi="Times New Roman" w:cs="Times New Roman"/>
          <w:b/>
          <w:i/>
          <w:color w:val="auto"/>
          <w:kern w:val="0"/>
          <w:sz w:val="24"/>
          <w:szCs w:val="24"/>
          <w:lang w:eastAsia="en-US"/>
        </w:rPr>
      </w:pPr>
      <w:r w:rsidRPr="005F15A5">
        <w:rPr>
          <w:rFonts w:ascii="Times New Roman" w:eastAsia="Arial" w:hAnsi="Times New Roman" w:cs="Times New Roman"/>
          <w:b/>
          <w:i/>
          <w:color w:val="auto"/>
          <w:kern w:val="0"/>
          <w:sz w:val="24"/>
          <w:szCs w:val="24"/>
          <w:lang w:eastAsia="en-US"/>
        </w:rPr>
        <w:t>Цели и задачи обучения</w:t>
      </w:r>
    </w:p>
    <w:p w:rsidR="002D3615" w:rsidRPr="002D3615" w:rsidRDefault="002D3615" w:rsidP="002D3615">
      <w:pPr>
        <w:spacing w:after="0" w:line="250" w:lineRule="exact"/>
        <w:ind w:right="20"/>
        <w:jc w:val="center"/>
        <w:rPr>
          <w:rFonts w:ascii="Times New Roman" w:eastAsia="Arial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</w:pPr>
    </w:p>
    <w:p w:rsidR="00407009" w:rsidRPr="005F15A5" w:rsidRDefault="006C6EEB" w:rsidP="005F15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615">
        <w:rPr>
          <w:rFonts w:ascii="Times New Roman" w:hAnsi="Times New Roman" w:cs="Times New Roman"/>
          <w:b/>
          <w:color w:val="auto"/>
          <w:sz w:val="24"/>
          <w:szCs w:val="24"/>
        </w:rPr>
        <w:t>Цель учебного предмета</w:t>
      </w:r>
      <w:r w:rsidR="00851B39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</w:t>
      </w:r>
      <w:r w:rsidRPr="002D3615">
        <w:rPr>
          <w:rFonts w:ascii="Times New Roman" w:hAnsi="Times New Roman" w:cs="Times New Roman"/>
          <w:sz w:val="24"/>
          <w:szCs w:val="24"/>
        </w:rPr>
        <w:t>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407009" w:rsidRPr="005F15A5" w:rsidRDefault="006C6EEB" w:rsidP="005F15A5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615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Цель курса</w:t>
      </w:r>
      <w:r w:rsidR="00851B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«Основы светской этики</w:t>
      </w:r>
      <w:r w:rsidRPr="002D3615">
        <w:rPr>
          <w:rFonts w:ascii="Times New Roman" w:eastAsia="Calibri" w:hAnsi="Times New Roman" w:cs="Times New Roman"/>
          <w:sz w:val="24"/>
          <w:szCs w:val="24"/>
          <w:lang w:eastAsia="en-US"/>
        </w:rPr>
        <w:t>» – формирование российской гражданской идентичности младшего школьника посредством его приобщ</w:t>
      </w:r>
      <w:r w:rsidR="00851B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к отечественной </w:t>
      </w:r>
      <w:r w:rsidRPr="002D3615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культурной традиции.</w:t>
      </w:r>
    </w:p>
    <w:p w:rsidR="006C6EEB" w:rsidRPr="002D3615" w:rsidRDefault="006C6EEB" w:rsidP="006C6EEB">
      <w:pPr>
        <w:spacing w:after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2D3615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>Задачи учебного курса</w:t>
      </w:r>
      <w:r w:rsidRPr="002D361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:</w:t>
      </w:r>
    </w:p>
    <w:p w:rsidR="006C6EEB" w:rsidRPr="00407009" w:rsidRDefault="006C6EEB" w:rsidP="00407009">
      <w:pPr>
        <w:pStyle w:val="ac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обучающихся </w:t>
      </w:r>
      <w:r w:rsidR="00851B39">
        <w:rPr>
          <w:rFonts w:ascii="Times New Roman" w:eastAsia="Calibri" w:hAnsi="Times New Roman" w:cs="Times New Roman"/>
          <w:sz w:val="24"/>
          <w:szCs w:val="24"/>
          <w:lang w:eastAsia="en-US"/>
        </w:rPr>
        <w:t>с основами светской этики</w:t>
      </w: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6C6EEB" w:rsidRPr="00407009" w:rsidRDefault="006C6EEB" w:rsidP="00407009">
      <w:pPr>
        <w:pStyle w:val="ac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C6EEB" w:rsidRPr="00407009" w:rsidRDefault="006C6EEB" w:rsidP="00407009">
      <w:pPr>
        <w:pStyle w:val="ac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Обобщение знаний, понятий и представлений о духовной культуре и морали, полученных обучающимися в начальной школе; </w:t>
      </w:r>
    </w:p>
    <w:p w:rsidR="006C6EEB" w:rsidRPr="00407009" w:rsidRDefault="006C6EEB" w:rsidP="00407009">
      <w:pPr>
        <w:pStyle w:val="ac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F15A5" w:rsidRPr="005F15A5" w:rsidRDefault="006C6EEB" w:rsidP="005F15A5">
      <w:pPr>
        <w:pStyle w:val="ac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0700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5F15A5" w:rsidRDefault="005F15A5" w:rsidP="005F15A5">
      <w:pPr>
        <w:pStyle w:val="ac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3615" w:rsidRPr="005F15A5" w:rsidRDefault="002D3615" w:rsidP="005F15A5">
      <w:pPr>
        <w:pStyle w:val="ac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F15A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bidi="en-US"/>
        </w:rPr>
        <w:t xml:space="preserve">Авторская программа составлена </w:t>
      </w:r>
      <w:r w:rsidRPr="005F15A5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bidi="en-US"/>
        </w:rPr>
        <w:t>без изменений</w:t>
      </w:r>
      <w:r w:rsidRPr="005F15A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bidi="en-US"/>
        </w:rPr>
        <w:t>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2D3615" w:rsidRDefault="002D3615" w:rsidP="002D3615">
      <w:pPr>
        <w:spacing w:after="0"/>
        <w:ind w:left="357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bidi="en-US"/>
        </w:rPr>
      </w:pPr>
    </w:p>
    <w:p w:rsidR="002D3615" w:rsidRPr="005F15A5" w:rsidRDefault="002D3615" w:rsidP="002D361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lang w:eastAsia="en-US"/>
        </w:rPr>
      </w:pPr>
      <w:r w:rsidRPr="005F15A5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lang w:eastAsia="en-US"/>
        </w:rPr>
        <w:t>Состав участников программы</w:t>
      </w:r>
    </w:p>
    <w:p w:rsidR="001051EE" w:rsidRPr="00251FAE" w:rsidRDefault="002D3615" w:rsidP="001051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5">
        <w:rPr>
          <w:rFonts w:ascii="Times New Roman" w:eastAsia="Calibri" w:hAnsi="Times New Roman" w:cs="Times New Roman"/>
          <w:sz w:val="24"/>
          <w:szCs w:val="24"/>
        </w:rPr>
        <w:t xml:space="preserve">         Рабочая программа по курсу «Основы религио</w:t>
      </w:r>
      <w:r w:rsidR="00F3538B">
        <w:rPr>
          <w:rFonts w:ascii="Times New Roman" w:eastAsia="Calibri" w:hAnsi="Times New Roman" w:cs="Times New Roman"/>
          <w:sz w:val="24"/>
          <w:szCs w:val="24"/>
        </w:rPr>
        <w:t xml:space="preserve">зных </w:t>
      </w:r>
      <w:r w:rsidR="001051EE">
        <w:rPr>
          <w:rFonts w:ascii="Times New Roman" w:eastAsia="Calibri" w:hAnsi="Times New Roman" w:cs="Times New Roman"/>
          <w:sz w:val="24"/>
          <w:szCs w:val="24"/>
        </w:rPr>
        <w:t>культур и светской этики</w:t>
      </w:r>
      <w:r w:rsidR="00F3538B">
        <w:rPr>
          <w:rFonts w:ascii="Times New Roman" w:eastAsia="Calibri" w:hAnsi="Times New Roman" w:cs="Times New Roman"/>
          <w:sz w:val="24"/>
          <w:szCs w:val="24"/>
        </w:rPr>
        <w:t>»</w:t>
      </w:r>
      <w:r w:rsidR="00105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615">
        <w:rPr>
          <w:rFonts w:ascii="Times New Roman" w:eastAsia="Calibri" w:hAnsi="Times New Roman" w:cs="Times New Roman"/>
          <w:sz w:val="24"/>
          <w:szCs w:val="24"/>
        </w:rPr>
        <w:t>разработ</w:t>
      </w:r>
      <w:r w:rsidR="005F15A5">
        <w:rPr>
          <w:rFonts w:ascii="Times New Roman" w:eastAsia="Calibri" w:hAnsi="Times New Roman" w:cs="Times New Roman"/>
          <w:sz w:val="24"/>
          <w:szCs w:val="24"/>
        </w:rPr>
        <w:t>ан</w:t>
      </w:r>
      <w:r w:rsidR="003C2350">
        <w:rPr>
          <w:rFonts w:ascii="Times New Roman" w:eastAsia="Calibri" w:hAnsi="Times New Roman" w:cs="Times New Roman"/>
          <w:sz w:val="24"/>
          <w:szCs w:val="24"/>
        </w:rPr>
        <w:t xml:space="preserve">а для обучающихся 4  класса. </w:t>
      </w:r>
      <w:r w:rsidR="001051EE" w:rsidRPr="001051EE">
        <w:rPr>
          <w:rFonts w:ascii="Times New Roman" w:hAnsi="Times New Roman" w:cs="Times New Roman"/>
          <w:sz w:val="24"/>
          <w:szCs w:val="24"/>
        </w:rPr>
        <w:t xml:space="preserve"> </w:t>
      </w:r>
      <w:r w:rsidR="001051EE" w:rsidRPr="00407009">
        <w:rPr>
          <w:rFonts w:ascii="Times New Roman" w:hAnsi="Times New Roman" w:cs="Times New Roman"/>
          <w:sz w:val="24"/>
          <w:szCs w:val="24"/>
        </w:rPr>
        <w:t xml:space="preserve">Данный модуль комплексного курса ОРКСЭ </w:t>
      </w:r>
      <w:r w:rsidR="001051EE">
        <w:rPr>
          <w:rFonts w:ascii="Times New Roman" w:hAnsi="Times New Roman" w:cs="Times New Roman"/>
          <w:sz w:val="24"/>
          <w:szCs w:val="24"/>
        </w:rPr>
        <w:t xml:space="preserve">- «Основы светской этики </w:t>
      </w:r>
      <w:r w:rsidR="001051EE" w:rsidRPr="00407009">
        <w:rPr>
          <w:rFonts w:ascii="Times New Roman" w:hAnsi="Times New Roman" w:cs="Times New Roman"/>
          <w:sz w:val="24"/>
          <w:szCs w:val="24"/>
        </w:rPr>
        <w:t>4 класс» - изучается обучающимся 4 классо</w:t>
      </w:r>
      <w:r w:rsidR="001051EE">
        <w:rPr>
          <w:rFonts w:ascii="Times New Roman" w:hAnsi="Times New Roman" w:cs="Times New Roman"/>
          <w:sz w:val="24"/>
          <w:szCs w:val="24"/>
        </w:rPr>
        <w:t>в с их согласия и  по выбору   родителей или лиц, их заменяющих.</w:t>
      </w:r>
    </w:p>
    <w:p w:rsidR="002D3615" w:rsidRDefault="002D3615" w:rsidP="002D3615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A5" w:rsidRDefault="005F15A5" w:rsidP="008E60E7">
      <w:pPr>
        <w:pStyle w:val="ac"/>
        <w:jc w:val="center"/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lang w:eastAsia="en-US"/>
        </w:rPr>
      </w:pPr>
    </w:p>
    <w:p w:rsidR="008E60E7" w:rsidRPr="005F15A5" w:rsidRDefault="008E60E7" w:rsidP="008E60E7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5A5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lang w:eastAsia="en-US"/>
        </w:rPr>
        <w:t>Основные формы организации учебной деятельности</w:t>
      </w:r>
    </w:p>
    <w:p w:rsidR="008E60E7" w:rsidRPr="008E60E7" w:rsidRDefault="008E60E7" w:rsidP="008E60E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E7">
        <w:rPr>
          <w:rFonts w:ascii="Times New Roman" w:hAnsi="Times New Roman" w:cs="Times New Roman"/>
          <w:sz w:val="24"/>
          <w:szCs w:val="24"/>
        </w:rPr>
        <w:t>Организация уч</w:t>
      </w:r>
      <w:r w:rsidR="001051EE">
        <w:rPr>
          <w:rFonts w:ascii="Times New Roman" w:hAnsi="Times New Roman" w:cs="Times New Roman"/>
          <w:sz w:val="24"/>
          <w:szCs w:val="24"/>
        </w:rPr>
        <w:t xml:space="preserve">ебной деятельности </w:t>
      </w:r>
      <w:r w:rsidRPr="008E60E7">
        <w:rPr>
          <w:rFonts w:ascii="Times New Roman" w:hAnsi="Times New Roman" w:cs="Times New Roman"/>
          <w:sz w:val="24"/>
          <w:szCs w:val="24"/>
        </w:rPr>
        <w:t>основывается на сочетании различных методов обучения: словесных, наглядных, практических, проблемно-поисковых и методах самостоятельной работы, репродуктивных, индуктивных и дедуктивных.</w:t>
      </w:r>
    </w:p>
    <w:p w:rsidR="008E60E7" w:rsidRDefault="008E60E7" w:rsidP="008E60E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60E7">
        <w:rPr>
          <w:rFonts w:ascii="Times New Roman" w:hAnsi="Times New Roman" w:cs="Times New Roman"/>
          <w:sz w:val="24"/>
          <w:szCs w:val="24"/>
        </w:rPr>
        <w:t>К рекомендуемым формам организации учебной деятельности относятся следующие:</w:t>
      </w:r>
    </w:p>
    <w:p w:rsidR="008E60E7" w:rsidRPr="008E60E7" w:rsidRDefault="008E60E7" w:rsidP="008E60E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E60E7" w:rsidRPr="008E60E7" w:rsidRDefault="008E60E7" w:rsidP="008E60E7">
      <w:pPr>
        <w:pStyle w:val="ac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0E7">
        <w:rPr>
          <w:rFonts w:ascii="Times New Roman" w:hAnsi="Times New Roman" w:cs="Times New Roman"/>
          <w:b/>
          <w:sz w:val="24"/>
          <w:szCs w:val="24"/>
        </w:rPr>
        <w:t>беседа репродуктивного или эвристического характера.</w:t>
      </w:r>
      <w:r w:rsidRPr="008E60E7">
        <w:rPr>
          <w:rFonts w:ascii="Times New Roman" w:hAnsi="Times New Roman" w:cs="Times New Roman"/>
          <w:sz w:val="24"/>
          <w:szCs w:val="24"/>
        </w:rPr>
        <w:t xml:space="preserve">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ситуаций;</w:t>
      </w:r>
    </w:p>
    <w:p w:rsidR="008E60E7" w:rsidRPr="008E60E7" w:rsidRDefault="008E60E7" w:rsidP="008E60E7">
      <w:pPr>
        <w:pStyle w:val="ac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0E7">
        <w:rPr>
          <w:rFonts w:ascii="Times New Roman" w:hAnsi="Times New Roman" w:cs="Times New Roman"/>
          <w:b/>
          <w:sz w:val="24"/>
          <w:szCs w:val="24"/>
        </w:rPr>
        <w:lastRenderedPageBreak/>
        <w:t>взаимные вопросы и задания групп</w:t>
      </w:r>
      <w:r w:rsidRPr="008E60E7">
        <w:rPr>
          <w:rFonts w:ascii="Times New Roman" w:hAnsi="Times New Roman" w:cs="Times New Roman"/>
          <w:sz w:val="24"/>
          <w:szCs w:val="24"/>
        </w:rPr>
        <w:t>. После прочтения текста, просмотра кинофрагмента или иллюстративного материала, сообщения, рассказа учителя, экскурсии и т. д. учащиеся сами формулируют вопросы и задания содержательного или проблемного характера, которые потом распределяются между группами.</w:t>
      </w:r>
    </w:p>
    <w:p w:rsidR="008E60E7" w:rsidRPr="008E60E7" w:rsidRDefault="008E60E7" w:rsidP="008E60E7">
      <w:pPr>
        <w:pStyle w:val="ac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0E7">
        <w:rPr>
          <w:rFonts w:ascii="Times New Roman" w:hAnsi="Times New Roman" w:cs="Times New Roman"/>
          <w:b/>
          <w:sz w:val="24"/>
          <w:szCs w:val="24"/>
        </w:rPr>
        <w:t>взаимообъяснение.</w:t>
      </w:r>
      <w:r w:rsidRPr="008E60E7">
        <w:rPr>
          <w:rFonts w:ascii="Times New Roman" w:hAnsi="Times New Roman" w:cs="Times New Roman"/>
          <w:sz w:val="24"/>
          <w:szCs w:val="24"/>
        </w:rPr>
        <w:t xml:space="preserve"> 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 д.;</w:t>
      </w:r>
    </w:p>
    <w:p w:rsidR="008E60E7" w:rsidRPr="008E60E7" w:rsidRDefault="005F15A5" w:rsidP="008E60E7">
      <w:pPr>
        <w:pStyle w:val="ac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E60E7" w:rsidRPr="008E60E7">
        <w:rPr>
          <w:rFonts w:ascii="Times New Roman" w:hAnsi="Times New Roman" w:cs="Times New Roman"/>
          <w:b/>
          <w:sz w:val="24"/>
          <w:szCs w:val="24"/>
        </w:rPr>
        <w:t>нтервью.</w:t>
      </w:r>
      <w:r w:rsidR="008E60E7" w:rsidRPr="008E60E7">
        <w:rPr>
          <w:rFonts w:ascii="Times New Roman" w:hAnsi="Times New Roman" w:cs="Times New Roman"/>
          <w:sz w:val="24"/>
          <w:szCs w:val="24"/>
        </w:rPr>
        <w:t xml:space="preserve"> Например, интервью по определенной теме у членов своей семьи, старшеклассников, представителей педагогического коллектива школы. Также в формате интервью может осуществляться рефлексия по итогам работы класса на уроке или по итогам изучения темы. Вопросы для интервью разрабатываются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обучения;</w:t>
      </w:r>
    </w:p>
    <w:p w:rsidR="008E60E7" w:rsidRPr="008E60E7" w:rsidRDefault="008E60E7" w:rsidP="008E60E7">
      <w:pPr>
        <w:pStyle w:val="ac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0E7">
        <w:rPr>
          <w:rFonts w:ascii="Times New Roman" w:hAnsi="Times New Roman" w:cs="Times New Roman"/>
          <w:b/>
          <w:sz w:val="24"/>
          <w:szCs w:val="24"/>
        </w:rPr>
        <w:t>драматизация</w:t>
      </w:r>
      <w:r w:rsidRPr="008E60E7">
        <w:rPr>
          <w:rFonts w:ascii="Times New Roman" w:hAnsi="Times New Roman" w:cs="Times New Roman"/>
          <w:sz w:val="24"/>
          <w:szCs w:val="24"/>
        </w:rPr>
        <w:t xml:space="preserve"> (театрализация) при условии активного участия детей в деятельности на всех этапах: написание сценария, распределение ролей, режиссура, сценография, костюмирование и т.д., каждый из которых может быть поручен определенной творческой группе;</w:t>
      </w:r>
    </w:p>
    <w:p w:rsidR="008E60E7" w:rsidRPr="008E60E7" w:rsidRDefault="008E60E7" w:rsidP="008E60E7">
      <w:pPr>
        <w:pStyle w:val="ac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0E7">
        <w:rPr>
          <w:rFonts w:ascii="Times New Roman" w:hAnsi="Times New Roman" w:cs="Times New Roman"/>
          <w:b/>
          <w:sz w:val="24"/>
          <w:szCs w:val="24"/>
        </w:rPr>
        <w:t>ведение поурочного словаря основных терминов и понятий</w:t>
      </w:r>
      <w:r w:rsidRPr="008E60E7">
        <w:rPr>
          <w:rFonts w:ascii="Times New Roman" w:hAnsi="Times New Roman" w:cs="Times New Roman"/>
          <w:sz w:val="24"/>
          <w:szCs w:val="24"/>
        </w:rPr>
        <w:t>, что способствует систематизации и усвоению учебного материала школьниками. Работа со словарем способствует не только пониманию сути изучаемых явлений и фактов, но и совершенствует навыки работы с источниками информации, устной и письменной речи, т. к. требует создания точных, понятных, грамотных формулировок;</w:t>
      </w:r>
    </w:p>
    <w:p w:rsidR="008E60E7" w:rsidRPr="008E60E7" w:rsidRDefault="008E60E7" w:rsidP="008E60E7">
      <w:pPr>
        <w:pStyle w:val="ac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0E7">
        <w:rPr>
          <w:rFonts w:ascii="Times New Roman" w:hAnsi="Times New Roman" w:cs="Times New Roman"/>
          <w:b/>
          <w:sz w:val="24"/>
          <w:szCs w:val="24"/>
        </w:rPr>
        <w:t>составление галереи образов</w:t>
      </w:r>
      <w:r w:rsidRPr="008E60E7">
        <w:rPr>
          <w:rFonts w:ascii="Times New Roman" w:hAnsi="Times New Roman" w:cs="Times New Roman"/>
          <w:sz w:val="24"/>
          <w:szCs w:val="24"/>
        </w:rPr>
        <w:t>. Эта работа направлена на формирование образного восприятия изучаемого материала, установление связей содержания курса не только на теоретическом, но и на образно-визуальном уровне, а также на формирование культурной эрудиции учащихся. Содержанием такой галереи образов может стать разнообразный наглядный материал по курсу: репродукции картин, икон, храмов, фотографии и изображения персоналий, музейных экспозиций, ритуальные и бытовые предметы, характерные для православной культуры и др., целесообразно привлечение фотографий предметов, лиц, событий по тематике курса из семьи, семейного архива учащихся (по согласию родителей);</w:t>
      </w:r>
    </w:p>
    <w:p w:rsidR="008E60E7" w:rsidRPr="008E60E7" w:rsidRDefault="008E60E7" w:rsidP="008E60E7">
      <w:pPr>
        <w:pStyle w:val="ac"/>
        <w:numPr>
          <w:ilvl w:val="0"/>
          <w:numId w:val="17"/>
        </w:numPr>
        <w:ind w:left="0"/>
        <w:jc w:val="both"/>
      </w:pPr>
      <w:r w:rsidRPr="008E60E7">
        <w:rPr>
          <w:rFonts w:ascii="Times New Roman" w:hAnsi="Times New Roman" w:cs="Times New Roman"/>
          <w:b/>
          <w:sz w:val="24"/>
          <w:szCs w:val="24"/>
        </w:rPr>
        <w:t>написание кратких эссе, сочинений</w:t>
      </w:r>
      <w:r w:rsidRPr="008E60E7">
        <w:rPr>
          <w:rFonts w:ascii="Times New Roman" w:hAnsi="Times New Roman" w:cs="Times New Roman"/>
          <w:sz w:val="24"/>
          <w:szCs w:val="24"/>
        </w:rPr>
        <w:t>, что способствует развитию навыков письма, работы с источниками информации</w:t>
      </w:r>
      <w:r w:rsidRPr="008E60E7">
        <w:t>.</w:t>
      </w:r>
    </w:p>
    <w:p w:rsidR="006C6EEB" w:rsidRPr="006C6EEB" w:rsidRDefault="006C6EEB" w:rsidP="00BA1D61">
      <w:pPr>
        <w:spacing w:after="0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p w:rsidR="006C6EEB" w:rsidRPr="005F15A5" w:rsidRDefault="006C6EEB" w:rsidP="00FB7E6A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auto"/>
          <w:kern w:val="0"/>
          <w:sz w:val="24"/>
          <w:szCs w:val="24"/>
          <w:lang w:eastAsia="en-US"/>
        </w:rPr>
      </w:pPr>
      <w:r w:rsidRPr="005F15A5">
        <w:rPr>
          <w:rFonts w:ascii="Times New Roman" w:eastAsia="Calibri" w:hAnsi="Times New Roman" w:cs="Times New Roman"/>
          <w:b/>
          <w:bCs/>
          <w:i/>
          <w:color w:val="auto"/>
          <w:kern w:val="0"/>
          <w:sz w:val="24"/>
          <w:szCs w:val="24"/>
          <w:lang w:eastAsia="en-US"/>
        </w:rPr>
        <w:t>Ценностные ориентиры содержания курса ОРКСЭ</w:t>
      </w:r>
    </w:p>
    <w:p w:rsidR="006C6EEB" w:rsidRPr="00FB7E6A" w:rsidRDefault="006C6EEB" w:rsidP="00FB7E6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6A">
        <w:rPr>
          <w:rFonts w:ascii="Times New Roman" w:hAnsi="Times New Roman" w:cs="Times New Roman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жизни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природы,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основанная на ценности жизни, на осознании себя частью природного мира, живой и неживой природы. Любовь к природе означает, прежде всего, бережное отношение к ней как к 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человека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lastRenderedPageBreak/>
        <w:t>Ценность добра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истины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– ценность научного познания как части культуры человечества, разума, понимания сущности бытия, мироздания.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семьи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труда и творчества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как естественного условия человеческой жизни, нормального существования личности и общества.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свободы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социальной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гражданственности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– осознание человеком себя как члена общества, представителя народа, страны, государства.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патриотизма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Ценность человечества</w:t>
      </w: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B7E6A" w:rsidRPr="00FB7E6A" w:rsidRDefault="00FB7E6A" w:rsidP="00FB7E6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6A">
        <w:rPr>
          <w:rFonts w:ascii="Times New Roman" w:hAnsi="Times New Roman" w:cs="Times New Roman"/>
          <w:sz w:val="24"/>
          <w:szCs w:val="24"/>
        </w:rPr>
        <w:t>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FB7E6A" w:rsidRDefault="00FB7E6A" w:rsidP="00FB7E6A">
      <w:pPr>
        <w:spacing w:after="0"/>
        <w:ind w:right="-73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1EE" w:rsidRPr="00DC44E3" w:rsidRDefault="001051EE" w:rsidP="001051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C44E3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1051EE" w:rsidRPr="00DC44E3" w:rsidRDefault="001051EE" w:rsidP="001051E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051EE" w:rsidRDefault="001051EE" w:rsidP="001051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0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C44E3">
        <w:rPr>
          <w:rFonts w:ascii="Times New Roman" w:hAnsi="Times New Roman" w:cs="Times New Roman"/>
          <w:sz w:val="28"/>
          <w:szCs w:val="28"/>
        </w:rPr>
        <w:t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светской этики» рассчитана на 34 часа.</w:t>
      </w:r>
    </w:p>
    <w:p w:rsidR="0007519C" w:rsidRDefault="0007519C" w:rsidP="001051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00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07519C" w:rsidRPr="00CE0260" w:rsidRDefault="0007519C" w:rsidP="0007519C">
      <w:pPr>
        <w:ind w:left="142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140"/>
        <w:gridCol w:w="2254"/>
        <w:gridCol w:w="1444"/>
        <w:gridCol w:w="2725"/>
      </w:tblGrid>
      <w:tr w:rsidR="0007519C" w:rsidTr="000751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9C" w:rsidRPr="0007519C" w:rsidRDefault="0007519C" w:rsidP="00FD3516">
            <w:pPr>
              <w:rPr>
                <w:bCs/>
                <w:sz w:val="24"/>
                <w:szCs w:val="24"/>
              </w:rPr>
            </w:pPr>
            <w:r w:rsidRPr="0007519C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9C" w:rsidRPr="0007519C" w:rsidRDefault="0007519C" w:rsidP="00FD3516">
            <w:pPr>
              <w:rPr>
                <w:bCs/>
                <w:sz w:val="24"/>
                <w:szCs w:val="24"/>
              </w:rPr>
            </w:pPr>
            <w:r w:rsidRPr="0007519C">
              <w:rPr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9C" w:rsidRPr="0007519C" w:rsidRDefault="0007519C" w:rsidP="00FD3516">
            <w:pPr>
              <w:rPr>
                <w:bCs/>
                <w:sz w:val="24"/>
                <w:szCs w:val="24"/>
              </w:rPr>
            </w:pPr>
            <w:r w:rsidRPr="0007519C">
              <w:rPr>
                <w:bCs/>
                <w:sz w:val="24"/>
                <w:szCs w:val="24"/>
              </w:rPr>
              <w:t>Утверждённый календарный учебный график ,учебный план ш</w:t>
            </w:r>
            <w:r w:rsidR="003C2350">
              <w:rPr>
                <w:bCs/>
                <w:sz w:val="24"/>
                <w:szCs w:val="24"/>
              </w:rPr>
              <w:t>колы, расписание занятий на 2019-2020</w:t>
            </w:r>
            <w:r w:rsidRPr="0007519C">
              <w:rPr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9C" w:rsidRPr="0007519C" w:rsidRDefault="0007519C" w:rsidP="00FD3516">
            <w:pPr>
              <w:rPr>
                <w:bCs/>
                <w:sz w:val="24"/>
                <w:szCs w:val="24"/>
              </w:rPr>
            </w:pPr>
            <w:r w:rsidRPr="0007519C">
              <w:rPr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9C" w:rsidRPr="0007519C" w:rsidRDefault="0007519C" w:rsidP="00FD3516">
            <w:pPr>
              <w:rPr>
                <w:bCs/>
                <w:sz w:val="24"/>
                <w:szCs w:val="24"/>
              </w:rPr>
            </w:pPr>
            <w:r w:rsidRPr="0007519C">
              <w:rPr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07519C" w:rsidTr="000751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9C" w:rsidRPr="0007519C" w:rsidRDefault="0007519C" w:rsidP="00FD3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  <w:r w:rsidRPr="0007519C">
              <w:rPr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9C" w:rsidRPr="0007519C" w:rsidRDefault="007B1966" w:rsidP="00FD3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 в неделю – 34</w:t>
            </w:r>
            <w:r w:rsidR="0007519C" w:rsidRPr="0007519C">
              <w:rPr>
                <w:bCs/>
                <w:sz w:val="24"/>
                <w:szCs w:val="24"/>
              </w:rPr>
              <w:t xml:space="preserve"> часов в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9C" w:rsidRPr="0007519C" w:rsidRDefault="003C2350" w:rsidP="00FD3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07519C" w:rsidRPr="0007519C">
              <w:rPr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9C" w:rsidRPr="0007519C" w:rsidRDefault="003C2350" w:rsidP="00FD3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  <w:r w:rsidR="0007519C" w:rsidRPr="0007519C">
              <w:rPr>
                <w:bCs/>
                <w:sz w:val="24"/>
                <w:szCs w:val="24"/>
              </w:rPr>
              <w:t xml:space="preserve"> час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C" w:rsidRDefault="003C2350" w:rsidP="00FD35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04.11.2019, 24.02.2020, 09.03.2020, 11.05.2020-праздничные дни</w:t>
            </w:r>
          </w:p>
          <w:p w:rsidR="003C2350" w:rsidRPr="0007519C" w:rsidRDefault="003C2350" w:rsidP="00FD35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30.04.2020-по годовому календарному графику МБОУ Большеремонтненской СШ</w:t>
            </w:r>
          </w:p>
        </w:tc>
      </w:tr>
    </w:tbl>
    <w:p w:rsidR="0007519C" w:rsidRPr="00DC44E3" w:rsidRDefault="0007519C" w:rsidP="001051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00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441460" w:rsidRPr="005C20AF" w:rsidRDefault="00441460" w:rsidP="005C20AF">
      <w:pPr>
        <w:spacing w:after="0"/>
        <w:jc w:val="both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u w:val="single"/>
          <w:lang w:eastAsia="en-US"/>
        </w:rPr>
      </w:pPr>
    </w:p>
    <w:p w:rsidR="007B1966" w:rsidRDefault="007B1966" w:rsidP="007B1966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Раздел 2. </w:t>
      </w: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и нормы оценивания</w:t>
      </w:r>
      <w:r w:rsidRPr="001F73F6">
        <w:rPr>
          <w:b/>
          <w:bCs/>
          <w:sz w:val="28"/>
          <w:szCs w:val="28"/>
          <w:u w:val="single"/>
        </w:rPr>
        <w:t xml:space="preserve">. </w:t>
      </w:r>
    </w:p>
    <w:p w:rsidR="006C6EEB" w:rsidRPr="001051EE" w:rsidRDefault="007B1966" w:rsidP="006C6E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4"/>
          <w:lang w:eastAsia="en-US"/>
        </w:rPr>
        <w:t xml:space="preserve"> </w:t>
      </w:r>
    </w:p>
    <w:p w:rsidR="006C6EEB" w:rsidRPr="00441460" w:rsidRDefault="006C6EEB" w:rsidP="0044146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09">
        <w:rPr>
          <w:rFonts w:ascii="Times New Roman" w:hAnsi="Times New Roman" w:cs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407009">
        <w:rPr>
          <w:rFonts w:ascii="Times New Roman" w:hAnsi="Times New Roman" w:cs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407009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single"/>
          <w:lang w:eastAsia="en-US"/>
        </w:rPr>
      </w:pPr>
      <w:r w:rsidRPr="006C6EEB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single"/>
          <w:lang w:eastAsia="en-US"/>
        </w:rPr>
        <w:t>Требования к личностным результатам:</w:t>
      </w:r>
    </w:p>
    <w:p w:rsidR="006C6EEB" w:rsidRPr="00407009" w:rsidRDefault="006C6EEB" w:rsidP="00407009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00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407009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6C6EEB" w:rsidRPr="00407009" w:rsidRDefault="006C6EEB" w:rsidP="00407009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009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407009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6C6EEB" w:rsidRPr="00407009" w:rsidRDefault="006C6EEB" w:rsidP="00407009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00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C6EEB" w:rsidRPr="00407009" w:rsidRDefault="006C6EEB" w:rsidP="00407009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009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407009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6C6EEB" w:rsidRPr="00407009" w:rsidRDefault="006C6EEB" w:rsidP="00407009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009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</w:t>
      </w:r>
      <w:r w:rsidRPr="00407009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6C6EEB" w:rsidRPr="00407009" w:rsidRDefault="006C6EEB" w:rsidP="00407009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009">
        <w:rPr>
          <w:rFonts w:ascii="Times New Roman" w:hAnsi="Times New Roman" w:cs="Times New Roman"/>
          <w:sz w:val="24"/>
          <w:szCs w:val="24"/>
        </w:rPr>
        <w:t>развитие начальных форм регуляции своих эмо</w:t>
      </w:r>
      <w:r w:rsidRPr="00407009">
        <w:rPr>
          <w:rFonts w:ascii="Times New Roman" w:hAnsi="Times New Roman" w:cs="Times New Roman"/>
          <w:sz w:val="24"/>
          <w:szCs w:val="24"/>
        </w:rPr>
        <w:softHyphen/>
        <w:t>циональных состояний;</w:t>
      </w:r>
    </w:p>
    <w:p w:rsidR="006C6EEB" w:rsidRPr="00407009" w:rsidRDefault="006C6EEB" w:rsidP="00407009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009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</w:t>
      </w:r>
      <w:r w:rsidRPr="00407009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6C6EEB" w:rsidRPr="00407009" w:rsidRDefault="006C6EEB" w:rsidP="00407009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009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407009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6C6EEB" w:rsidRDefault="006C6EEB" w:rsidP="005F15A5">
      <w:pPr>
        <w:spacing w:after="0" w:line="276" w:lineRule="auto"/>
        <w:ind w:left="426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251FAE" w:rsidRPr="006C6EEB" w:rsidRDefault="00251FAE" w:rsidP="005F15A5">
      <w:pPr>
        <w:spacing w:after="0" w:line="276" w:lineRule="auto"/>
        <w:ind w:left="426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single"/>
          <w:lang w:eastAsia="en-US"/>
        </w:rPr>
      </w:pPr>
      <w:r w:rsidRPr="006C6EEB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single"/>
          <w:lang w:eastAsia="en-US"/>
        </w:rPr>
        <w:t>Требования к метапредметным результатам:</w:t>
      </w:r>
    </w:p>
    <w:p w:rsidR="006C6EEB" w:rsidRPr="006C6EEB" w:rsidRDefault="006C6EEB" w:rsidP="00441460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овладение способностью принимать и сохранять цели и зада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чи учебной деятельности, а также находить средства её осуществ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ления;</w:t>
      </w:r>
    </w:p>
    <w:p w:rsidR="006C6EEB" w:rsidRPr="006C6EEB" w:rsidRDefault="006C6EEB" w:rsidP="00441460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формирование умений планировать, контролировать и оце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тивы в их выполнение на основе оценки и с учётом характера оши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бок; понимать причины успеха/неуспеха учебной деятельности;</w:t>
      </w:r>
    </w:p>
    <w:p w:rsidR="006C6EEB" w:rsidRPr="006C6EEB" w:rsidRDefault="006C6EEB" w:rsidP="00441460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lastRenderedPageBreak/>
        <w:t>адекватное использование речевых средств и средств ин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формационно-коммуникационных технологий для решения раз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личных коммуникативных и познавательных задач;</w:t>
      </w:r>
    </w:p>
    <w:p w:rsidR="006C6EEB" w:rsidRPr="006C6EEB" w:rsidRDefault="006C6EEB" w:rsidP="00441460">
      <w:pPr>
        <w:numPr>
          <w:ilvl w:val="0"/>
          <w:numId w:val="5"/>
        </w:numPr>
        <w:spacing w:after="0"/>
        <w:ind w:left="426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умение осуществлять информационный поиск для выполне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ния учебных заданий;</w:t>
      </w:r>
    </w:p>
    <w:p w:rsidR="005F15A5" w:rsidRDefault="006C6EEB" w:rsidP="00441460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C6EEB" w:rsidRPr="005F15A5" w:rsidRDefault="006C6EEB" w:rsidP="00441460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F15A5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овладение логическими действиями анализа, синтеза, срав</w:t>
      </w:r>
      <w:r w:rsidRPr="005F15A5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softHyphen/>
        <w:t>нения, обобщения, классификации, установления аналогий  и при</w:t>
      </w:r>
      <w:r w:rsidRPr="005F15A5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6C6EEB" w:rsidRPr="006C6EEB" w:rsidRDefault="006C6EEB" w:rsidP="00441460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тировать свою точку зрения и оценку событий;</w:t>
      </w:r>
    </w:p>
    <w:p w:rsidR="006C6EEB" w:rsidRPr="005F15A5" w:rsidRDefault="006C6EEB" w:rsidP="00441460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определение общей цели и путей её достижения, умение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br/>
        <w:t>договориться о распределении ролей в совместной деятельнос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 xml:space="preserve">ти; </w:t>
      </w:r>
      <w:r w:rsidRPr="005F15A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адекватно оценивать поведение свое  и  окружающих.</w:t>
      </w:r>
    </w:p>
    <w:p w:rsidR="006C6EEB" w:rsidRPr="006C6EEB" w:rsidRDefault="006C6EEB" w:rsidP="00441460">
      <w:pPr>
        <w:spacing w:after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6C6EEB" w:rsidRPr="006C6EEB" w:rsidRDefault="006C6EEB" w:rsidP="00441460">
      <w:pPr>
        <w:spacing w:after="0"/>
        <w:rPr>
          <w:rFonts w:ascii="Times New Roman" w:hAnsi="Times New Roman" w:cs="Times New Roman"/>
          <w:b/>
          <w:color w:val="7030A0"/>
          <w:kern w:val="0"/>
          <w:sz w:val="24"/>
          <w:szCs w:val="24"/>
          <w:u w:val="single"/>
          <w:lang w:bidi="en-US"/>
        </w:rPr>
      </w:pPr>
      <w:r w:rsidRPr="006C6EEB">
        <w:rPr>
          <w:rFonts w:ascii="Times New Roman" w:eastAsia="Arial" w:hAnsi="Times New Roman" w:cs="Times New Roman"/>
          <w:b/>
          <w:bCs/>
          <w:kern w:val="0"/>
          <w:sz w:val="24"/>
          <w:szCs w:val="24"/>
          <w:u w:val="single"/>
          <w:lang w:eastAsia="en-US"/>
        </w:rPr>
        <w:t xml:space="preserve">Предметными результатами </w:t>
      </w:r>
      <w:r w:rsidRPr="006C6EEB">
        <w:rPr>
          <w:rFonts w:ascii="Times New Roman" w:eastAsia="Arial" w:hAnsi="Times New Roman" w:cs="Times New Roman"/>
          <w:kern w:val="0"/>
          <w:sz w:val="24"/>
          <w:szCs w:val="24"/>
          <w:u w:val="single"/>
          <w:lang w:eastAsia="en-US"/>
        </w:rPr>
        <w:t>изучения  ОРКСЭ являются:</w:t>
      </w:r>
    </w:p>
    <w:p w:rsidR="006C6EEB" w:rsidRPr="006C6EEB" w:rsidRDefault="006C6EEB" w:rsidP="00441460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C6EEB" w:rsidRPr="006C6EEB" w:rsidRDefault="006C6EEB" w:rsidP="00441460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знакомство с</w:t>
      </w:r>
      <w:r w:rsidR="00BA1D6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основами светской 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морали, по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нимание их значения в выстраивании конструктивных отношений в обществе;</w:t>
      </w:r>
    </w:p>
    <w:p w:rsidR="006C6EEB" w:rsidRPr="006C6EEB" w:rsidRDefault="006C6EEB" w:rsidP="00441460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сти России;</w:t>
      </w:r>
    </w:p>
    <w:p w:rsidR="006C6EEB" w:rsidRPr="00B14273" w:rsidRDefault="006C6EEB" w:rsidP="00B14273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осознание ценности нравственности и духовности в челове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ческой жизни.</w:t>
      </w:r>
      <w:bookmarkStart w:id="0" w:name="_GoBack"/>
      <w:bookmarkEnd w:id="0"/>
    </w:p>
    <w:p w:rsidR="006C6EEB" w:rsidRDefault="006C6EEB" w:rsidP="006C6EE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7030A0"/>
          <w:kern w:val="0"/>
          <w:sz w:val="28"/>
          <w:szCs w:val="28"/>
          <w:u w:val="single"/>
        </w:rPr>
        <w:sectPr w:rsidR="006C6EEB" w:rsidSect="001051EE">
          <w:footerReference w:type="default" r:id="rId8"/>
          <w:pgSz w:w="16838" w:h="11906" w:orient="landscape"/>
          <w:pgMar w:top="1276" w:right="720" w:bottom="720" w:left="720" w:header="708" w:footer="708" w:gutter="0"/>
          <w:cols w:space="708"/>
          <w:docGrid w:linePitch="360"/>
        </w:sectPr>
      </w:pPr>
    </w:p>
    <w:p w:rsidR="006C6EEB" w:rsidRPr="00B14273" w:rsidRDefault="0007519C" w:rsidP="006C6EE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lastRenderedPageBreak/>
        <w:t xml:space="preserve">Раздел4. </w:t>
      </w:r>
      <w:r w:rsidR="006C6EEB" w:rsidRPr="00B1427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 xml:space="preserve">Поурочно-тематическое планирование по основам религиозных культур и светской этики в  4 </w:t>
      </w:r>
      <w:r w:rsidR="003C2350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классе (2019-2020</w:t>
      </w:r>
      <w:r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 xml:space="preserve"> уч.г)</w:t>
      </w:r>
    </w:p>
    <w:p w:rsidR="006C6EEB" w:rsidRPr="00B14273" w:rsidRDefault="006C6EEB" w:rsidP="003C2350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729"/>
        <w:gridCol w:w="612"/>
        <w:gridCol w:w="2051"/>
        <w:gridCol w:w="2649"/>
        <w:gridCol w:w="3129"/>
        <w:gridCol w:w="3073"/>
        <w:gridCol w:w="1992"/>
      </w:tblGrid>
      <w:tr w:rsidR="008101F6" w:rsidRPr="002D3615" w:rsidTr="007B1966">
        <w:trPr>
          <w:trHeight w:val="1154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№</w:t>
            </w:r>
          </w:p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Дата</w:t>
            </w:r>
          </w:p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Дата факт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Тема</w:t>
            </w:r>
          </w:p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F6" w:rsidRPr="00E669EC" w:rsidRDefault="008101F6" w:rsidP="001220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</w:pPr>
            <w:r w:rsidRPr="00E669EC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 xml:space="preserve">Основные виды учебной </w:t>
            </w:r>
          </w:p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>деятельности обучающегося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F6" w:rsidRPr="00E669EC" w:rsidRDefault="008101F6" w:rsidP="006C6EEB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E669EC" w:rsidRDefault="008101F6" w:rsidP="006C6EEB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E669EC" w:rsidRDefault="008101F6" w:rsidP="006C6EEB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F6" w:rsidRPr="00E669EC" w:rsidRDefault="008101F6" w:rsidP="006C6EEB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E669EC" w:rsidRDefault="008101F6" w:rsidP="006C6EEB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E669EC" w:rsidRDefault="008101F6" w:rsidP="001220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E669E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личностные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FA11DA" w:rsidP="000E3C4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2.09. 2019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Россия- многонациональная держава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widowControl w:val="0"/>
              <w:autoSpaceDE w:val="0"/>
              <w:autoSpaceDN w:val="0"/>
              <w:adjustRightInd w:val="0"/>
              <w:spacing w:after="0"/>
              <w:ind w:left="13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понятиях: Родина,  Россия, национальность, раса; </w:t>
            </w:r>
            <w:r w:rsidR="000E3C46">
              <w:rPr>
                <w:rFonts w:ascii="Times New Roman" w:hAnsi="Times New Roman" w:cs="Times New Roman"/>
                <w:sz w:val="24"/>
                <w:szCs w:val="24"/>
              </w:rPr>
              <w:t>вспоминает,</w:t>
            </w:r>
            <w:r w:rsidR="00B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кто такие славяне.</w:t>
            </w:r>
          </w:p>
          <w:p w:rsidR="008101F6" w:rsidRPr="000E3C46" w:rsidRDefault="000E3C46" w:rsidP="00D578F5">
            <w:pPr>
              <w:widowControl w:val="0"/>
              <w:autoSpaceDE w:val="0"/>
              <w:autoSpaceDN w:val="0"/>
              <w:adjustRightInd w:val="0"/>
              <w:spacing w:after="0"/>
              <w:ind w:left="118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r w:rsidR="008101F6"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границы Российской Федерации на карте,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выражение своих мыслей.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7" w:rsidRPr="000E3C46" w:rsidRDefault="009B3807" w:rsidP="000E3C46">
            <w:pPr>
              <w:spacing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формирование гражданской идентичности - чувства сопричастности и гордости за свою Родин</w:t>
            </w:r>
            <w:r w:rsidR="00D578F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у, народ и историю, </w:t>
            </w:r>
          </w:p>
          <w:p w:rsidR="008101F6" w:rsidRPr="000E3C46" w:rsidRDefault="008101F6" w:rsidP="000E3C46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101F6" w:rsidRPr="002D3615" w:rsidTr="007B1966">
        <w:trPr>
          <w:trHeight w:val="1771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F6" w:rsidRPr="000E3C46" w:rsidRDefault="00FA11DA" w:rsidP="000E3C46">
            <w:pPr>
              <w:widowControl w:val="0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09.</w:t>
            </w:r>
            <w:r w:rsidR="008101F6" w:rsidRPr="000E3C4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09.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 всё начиналось. Древняя Русь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F6" w:rsidRPr="000E3C46" w:rsidRDefault="008101F6" w:rsidP="00B737BF">
            <w:pPr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C46">
              <w:rPr>
                <w:rFonts w:ascii="Times New Roman" w:hAnsi="Times New Roman" w:cs="Times New Roman"/>
                <w:sz w:val="24"/>
                <w:szCs w:val="24"/>
              </w:rPr>
              <w:t>Знакомится с н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арод</w:t>
            </w:r>
            <w:r w:rsidR="000E3C4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их духовно – нравственн</w:t>
            </w:r>
            <w:r w:rsidR="000E3C46">
              <w:rPr>
                <w:rFonts w:ascii="Times New Roman" w:hAnsi="Times New Roman" w:cs="Times New Roman"/>
                <w:sz w:val="24"/>
                <w:szCs w:val="24"/>
              </w:rPr>
              <w:t>ой культурой. Вспоминает понятие Древняя Русь. п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роисхождение названий </w:t>
            </w:r>
            <w:r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Русь, русские.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, её</w:t>
            </w:r>
            <w:r w:rsidR="00B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</w:p>
          <w:p w:rsidR="008101F6" w:rsidRPr="000E3C46" w:rsidRDefault="008101F6" w:rsidP="000E3C46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положение, природа,</w:t>
            </w:r>
          </w:p>
          <w:p w:rsidR="008101F6" w:rsidRPr="000E3C46" w:rsidRDefault="008101F6" w:rsidP="00D578F5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население.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  <w:r w:rsidR="00DB64D4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составлять простой план учебно-научного текста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669EC"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выводы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</w:p>
          <w:p w:rsidR="008101F6" w:rsidRPr="000E3C46" w:rsidRDefault="0069324A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F6" w:rsidRPr="00D578F5" w:rsidRDefault="009B3807" w:rsidP="00D578F5">
            <w:pPr>
              <w:spacing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восприятие мира как единого и целостного при разнообразии культур, национальностей, рели</w:t>
            </w:r>
            <w:r w:rsidR="00D578F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гий, отказ от деления </w:t>
            </w:r>
          </w:p>
        </w:tc>
      </w:tr>
      <w:tr w:rsidR="008101F6" w:rsidRPr="002D3615" w:rsidTr="007B1966">
        <w:trPr>
          <w:trHeight w:val="2272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FA11DA" w:rsidP="000E3C46">
            <w:pPr>
              <w:widowControl w:val="0"/>
              <w:tabs>
                <w:tab w:val="left" w:pos="18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16</w:t>
            </w:r>
            <w:r w:rsidR="008101F6" w:rsidRPr="000E3C4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.09.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Народы Поволжья.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D578F5" w:rsidRDefault="000E3C46" w:rsidP="00D578F5">
            <w:pPr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знакомиться с н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их духовно – нравственн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культурой. </w:t>
            </w:r>
            <w:r w:rsidR="000432DD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группу народов Поволжья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69324A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  <w:r w:rsidR="00DB64D4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задачу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уметь договариваться, вести дискуссию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7" w:rsidRPr="000E3C46" w:rsidRDefault="009B3807" w:rsidP="000E3C46">
            <w:pPr>
              <w:spacing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 восприятие мира как единого и целостного при разнообразии культур, национально</w:t>
            </w:r>
            <w:r w:rsidR="00D578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стей, религий,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FA11DA" w:rsidP="000E3C4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23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.09.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Народы Северного Кавказа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432DD" w:rsidP="0004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</w:t>
            </w:r>
            <w:r w:rsidR="00BE2F6E"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</w:t>
            </w:r>
            <w:r w:rsidR="001738C5"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диалог: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знакомиться с н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их духовно – нравственн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культурой. Выделяет группу народов Северного Кавказа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69324A" w:rsidP="000E3C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  <w:r w:rsidR="00E669EC"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использовать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слышать, слушать и понимать партнера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7" w:rsidRPr="000E3C46" w:rsidRDefault="009B3807" w:rsidP="000E3C46">
            <w:pPr>
              <w:spacing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 восприятие мира как единого и целостного при разнообразии культур, н</w:t>
            </w:r>
            <w:r w:rsidR="00D578F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ациональностей,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FA11DA" w:rsidP="000E3C4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30.09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Народы Сибири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BE2F6E" w:rsidP="0004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Вести  учебный диалог: обсуждение проблемы, по чему  мы страну на</w:t>
            </w:r>
            <w:r w:rsidR="001738C5" w:rsidRPr="000E3C46">
              <w:rPr>
                <w:rFonts w:ascii="Times New Roman" w:hAnsi="Times New Roman" w:cs="Times New Roman"/>
                <w:sz w:val="24"/>
                <w:szCs w:val="24"/>
              </w:rPr>
              <w:t>зываем Отечеством,  почему граж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данин государства должен знать культуру своей Родины</w:t>
            </w:r>
            <w:r w:rsidR="0004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DB64D4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Преобразовывать информацию из одной формы в другую: составлять простой план учебно-научного текста, </w:t>
            </w:r>
            <w:r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выводы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7" w:rsidRPr="000E3C46" w:rsidRDefault="009B3807" w:rsidP="000E3C46">
            <w:pPr>
              <w:spacing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 восприятие мира как единого и целостного при р</w:t>
            </w:r>
            <w:r w:rsidR="00D578F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азнообразии культур,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FA11DA" w:rsidP="000E3C4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07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.10.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Культура каждого народа неповторима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432DD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 п</w:t>
            </w:r>
            <w:r w:rsidR="001738C5" w:rsidRPr="000E3C46">
              <w:rPr>
                <w:rFonts w:ascii="Times New Roman" w:hAnsi="Times New Roman" w:cs="Times New Roman"/>
                <w:sz w:val="24"/>
                <w:szCs w:val="24"/>
              </w:rPr>
              <w:t>онятие  об отечественной культурной традиции как духовной основе многонационального многоконфессионального народа России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69324A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9B3807" w:rsidP="00D578F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- восприятие мира как единого и целостного при разнообразии культур, национальностей, религий, отказ от деления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AE7834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14.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10.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Традиционные религии народов России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1738C5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образа мира как единого и целостного при разнообразии культур, национальностей, религий,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E669EC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Отбирать необходимые для решения учебной задачи источники информации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уметь вести дискуссию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E3C46" w:rsidP="000E3C4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восприятие мира как единого и целостного при разнообразии культур, национальностей, религий, отказ от деления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Default="00AE7834" w:rsidP="000E3C4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21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.10.</w:t>
            </w:r>
          </w:p>
          <w:p w:rsidR="0007519C" w:rsidRDefault="0007519C" w:rsidP="000E3C4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7519C" w:rsidRDefault="0007519C" w:rsidP="000E3C4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7519C" w:rsidRDefault="0007519C" w:rsidP="000E3C4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четв.</w:t>
            </w:r>
          </w:p>
          <w:p w:rsidR="0007519C" w:rsidRPr="000E3C46" w:rsidRDefault="0007519C" w:rsidP="000E3C4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8час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Традиционные 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религии народов России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1738C5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69324A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Отбирать необходимые для </w:t>
            </w: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Совместно с 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учителем обнаруживать и формулировать учебную задачу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уважать в общении и сотрудничества партнера и самого себя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E3C4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восприятие мира </w:t>
            </w: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как единого и целостного при разнообразии культур,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AE7834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11.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Народные и религиозные праздники. Встреча весны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0E3C46" w:rsidRDefault="001738C5" w:rsidP="000E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Восприятие образа мира как единого и целостно</w:t>
            </w:r>
            <w:r w:rsidR="00D578F5">
              <w:rPr>
                <w:rFonts w:ascii="Times New Roman" w:hAnsi="Times New Roman" w:cs="Times New Roman"/>
                <w:sz w:val="24"/>
                <w:szCs w:val="24"/>
              </w:rPr>
              <w:t xml:space="preserve">го при разнообразии культур,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DB64D4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составлять простой план учебно-научного текста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669EC"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делать выводы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E3C4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восприятие мира как единого и целостного при разнообразии культур,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AE7834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18.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11.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Народные и религиозные праздники.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Новый год и Рождество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1738C5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69324A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– способность понимать и проявлять свои чувства посредством слов.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построение логической цепи рассуждений.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E3C4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восприятие мира как единого и целостного при разнообразии культур, национальностей, религий, отказ от деления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AE783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25.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11.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Народные и религиозные праздники.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Пасха. Курбан-байрам. День рождения Пророка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1738C5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69324A" w:rsidP="000E3C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диалоге с учителем вырабатывать критерии оценки и оценивать свою работу и работу других учащихся.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E3C4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восприятие мира как единого и целостного при разнообразии культур, национальностей, религий, отказ от делени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Народные и религиозные праздники. Шаббат.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Пурим.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Праздник Весак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1738C5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первоначальных представлений о светской этике, о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 религиях, их роли в культуре, истории и современности России;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E669EC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использовать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оценка</w:t>
            </w:r>
            <w:r w:rsidR="0069324A"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нравственных норм</w:t>
            </w:r>
          </w:p>
          <w:p w:rsidR="008101F6" w:rsidRPr="000E3C46" w:rsidRDefault="008101F6" w:rsidP="000E3C46">
            <w:pPr>
              <w:tabs>
                <w:tab w:val="center" w:pos="1735"/>
              </w:tabs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сотрудничать в совместном 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решении проблемы.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0E3C4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восприятие мира как единого и целостного при разнообразии </w:t>
            </w:r>
            <w:r w:rsidRPr="000E3C46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культур, национальностей, религий, </w:t>
            </w:r>
          </w:p>
        </w:tc>
      </w:tr>
      <w:tr w:rsidR="008101F6" w:rsidRPr="002D3615" w:rsidTr="007B1966">
        <w:trPr>
          <w:trHeight w:val="3393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AE783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09.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12.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помогает жить в мире и согласии. Как возникли правила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0E3C46" w:rsidRDefault="001738C5" w:rsidP="000E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Восприятие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69324A" w:rsidP="000E3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  <w:r w:rsidR="00E669EC"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использовать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46" w:rsidRPr="000E3C46" w:rsidRDefault="000E3C46" w:rsidP="000E3C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</w:t>
            </w:r>
            <w:r w:rsidR="00D578F5">
              <w:rPr>
                <w:rFonts w:ascii="Times New Roman" w:hAnsi="Times New Roman" w:cs="Times New Roman"/>
                <w:sz w:val="24"/>
                <w:szCs w:val="24"/>
              </w:rPr>
              <w:t xml:space="preserve">вои поступки на основе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AE783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16.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12.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Почитай родителей. Будь щедрым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</w:t>
            </w:r>
            <w:r w:rsidR="001738C5"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 Вести  учебный диалог: обсуждение проблемы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D4" w:rsidRPr="000E3C46" w:rsidRDefault="0069324A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Отбирать необходимые для решения учебной задачи источники информации среди предложенных учителем словарей, энциклопедий,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E669EC"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корректирование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своей деятельности:</w:t>
            </w:r>
            <w:r w:rsidR="00E669EC"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учиться работать по предложенному учителем план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9B380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23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.12.</w:t>
            </w:r>
          </w:p>
          <w:p w:rsidR="0007519C" w:rsidRDefault="0007519C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7519C" w:rsidRPr="000E3C46" w:rsidRDefault="0007519C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1четв.  7 час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Не завидуй.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Не предавай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9B3807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9B380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ориентация в нравственном содержании и смысле поступков, как собственных, так и окружающих людей,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13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.01. 2019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Будь терпим и честен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Искать требующуюся литературу.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Работать с книгой, со статьей и другой информацией. Свести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всю найденную информацию в последовательный общий тек</w:t>
            </w:r>
            <w:r w:rsidR="00D578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DB64D4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Ориентироваться в своей системе знаний: самостоятельно предполагать, какая информация понадобится для решения </w:t>
            </w:r>
            <w:r w:rsidR="00DB64D4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учебной задачи</w:t>
            </w:r>
            <w:r w:rsidR="00DB64D4" w:rsidRPr="000E3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69EC"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диалоге с учителем вырабатывать критерии оценки и оценивать свою работу и работу других учащихся.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6" w:rsidRPr="000E3C46" w:rsidRDefault="000E3C46" w:rsidP="000E3C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</w:t>
            </w:r>
            <w:r w:rsidR="00D578F5">
              <w:rPr>
                <w:rFonts w:ascii="Times New Roman" w:hAnsi="Times New Roman" w:cs="Times New Roman"/>
                <w:sz w:val="24"/>
                <w:szCs w:val="24"/>
              </w:rPr>
              <w:t xml:space="preserve">вои поступки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20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.01.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Человек – член общества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1738C5" w:rsidP="000E3C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Вести  учебный диалог: обсуждение проблемы,  знакомиться с основными нормами светской и религиозной морали,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DB64D4" w:rsidP="000E3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</w:t>
            </w:r>
            <w:r w:rsidRPr="000E3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слышать, слушать и понимать партнера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6" w:rsidRPr="000E3C46" w:rsidRDefault="000E3C46" w:rsidP="000E3C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</w:t>
            </w:r>
            <w:r w:rsidR="00D578F5">
              <w:rPr>
                <w:rFonts w:ascii="Times New Roman" w:hAnsi="Times New Roman" w:cs="Times New Roman"/>
                <w:sz w:val="24"/>
                <w:szCs w:val="24"/>
              </w:rPr>
              <w:t xml:space="preserve">вои поступки на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27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.01.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20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Важные слова- этика, мораль, нравственность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1738C5" w:rsidP="000E3C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DB64D4" w:rsidP="000E3C4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</w:t>
            </w:r>
            <w:r w:rsidR="00E669EC" w:rsidRPr="000E3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669EC"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делать выводы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слышать, слушать и понимать партнера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9B380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AE783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03.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02.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 этике светской и религиозной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432DD" w:rsidP="000E3C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38C5" w:rsidRPr="000E3C46">
              <w:rPr>
                <w:rFonts w:ascii="Times New Roman" w:hAnsi="Times New Roman" w:cs="Times New Roman"/>
                <w:sz w:val="24"/>
                <w:szCs w:val="24"/>
              </w:rPr>
              <w:t>накомиться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DB64D4" w:rsidP="000E3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</w:t>
            </w:r>
            <w:r w:rsidRPr="000E3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69EC"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6" w:rsidRPr="000E3C46" w:rsidRDefault="000E3C46" w:rsidP="000E3C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</w:t>
            </w:r>
            <w:r w:rsidR="00D578F5">
              <w:rPr>
                <w:rFonts w:ascii="Times New Roman" w:hAnsi="Times New Roman" w:cs="Times New Roman"/>
                <w:sz w:val="24"/>
                <w:szCs w:val="24"/>
              </w:rPr>
              <w:t xml:space="preserve">вои поступки на основе 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AE783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10.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02.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Любовь к Родине – высшее нравственное чувство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432DD" w:rsidP="000E3C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накомиться с основными нормами светской и религиозной морали, понимание их значения в выстраивании конструктивных отношений в семье и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обществе;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DB64D4" w:rsidP="000E3C4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Ориентироваться в своей системе знаний: самостоятельно предполагать, какая информация понадобится для решения учебной задачи</w:t>
            </w:r>
            <w:r w:rsidRPr="000E3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E669EC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корректирование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своей деятельности: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E3C46" w:rsidP="000432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17</w:t>
            </w:r>
            <w:r w:rsidR="008101F6" w:rsidRPr="000E3C4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.0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Семья – первая любовь человека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1738C5" w:rsidP="000E3C46">
            <w:pPr>
              <w:autoSpaceDE w:val="0"/>
              <w:autoSpaceDN w:val="0"/>
              <w:adjustRightInd w:val="0"/>
              <w:spacing w:after="0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9B3807"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, какие традиции есть в семье обучающегося Объяснить, какое поведение называется хамским.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E669EC" w:rsidP="000E3C46">
            <w:pPr>
              <w:spacing w:after="0"/>
              <w:ind w:left="105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  <w:r w:rsidR="00DB64D4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Преобразовывать информацию из одной формы в другую: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понимать значение добра и  зла.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умение и готовность вести диалог, искать решения, оказывать поддержку друг другу.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9B380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02.03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Дом согревает не печь, а любовь и согласие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9B3807" w:rsidP="000E3C46">
            <w:pPr>
              <w:autoSpaceDE w:val="0"/>
              <w:autoSpaceDN w:val="0"/>
              <w:adjustRightInd w:val="0"/>
              <w:spacing w:after="0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духовный мир человека. Рассказать о традициях своей семьи. Рассказать, какие ценности лежат в основе своей семьи.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DB64D4" w:rsidP="000E3C46">
            <w:pPr>
              <w:autoSpaceDE w:val="0"/>
              <w:autoSpaceDN w:val="0"/>
              <w:adjustRightInd w:val="0"/>
              <w:spacing w:after="0"/>
              <w:ind w:left="105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669EC"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9B380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и уважение ценностей семьи и общества  и стремления следовать им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16</w:t>
            </w:r>
            <w:r w:rsidR="00BA1D61" w:rsidRPr="000E3C4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.03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</w:t>
            </w:r>
          </w:p>
          <w:p w:rsidR="00AE7834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AE7834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3четв.-8час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Труд на благо Родины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1738C5" w:rsidP="000E3C46">
            <w:pPr>
              <w:autoSpaceDE w:val="0"/>
              <w:autoSpaceDN w:val="0"/>
              <w:adjustRightInd w:val="0"/>
              <w:spacing w:after="0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="009B3807"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>адания на анали</w:t>
            </w:r>
            <w:r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>з текста «Моральный долг»: фор</w:t>
            </w:r>
            <w:r w:rsidR="009B3807"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мулирование вывода «Что такое благо Родины» В чем особенность морального долга? Какие моральные обязанности есть у человека?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DB64D4" w:rsidP="000E3C46">
            <w:pPr>
              <w:autoSpaceDE w:val="0"/>
              <w:autoSpaceDN w:val="0"/>
              <w:adjustRightInd w:val="0"/>
              <w:spacing w:after="0"/>
              <w:ind w:left="105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презентаций.</w:t>
            </w:r>
            <w:r w:rsidR="00E669EC" w:rsidRPr="000E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использовать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6" w:rsidRPr="000E3C46" w:rsidRDefault="000E3C46" w:rsidP="000E3C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</w:t>
            </w:r>
            <w:r w:rsidR="00D578F5">
              <w:rPr>
                <w:rFonts w:ascii="Times New Roman" w:hAnsi="Times New Roman" w:cs="Times New Roman"/>
                <w:sz w:val="24"/>
                <w:szCs w:val="24"/>
              </w:rPr>
              <w:t>ений о нравственных нормах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06.04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Защита Родины – долг гражданина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9B3807" w:rsidP="000E3C46">
            <w:pPr>
              <w:autoSpaceDE w:val="0"/>
              <w:autoSpaceDN w:val="0"/>
              <w:adjustRightInd w:val="0"/>
              <w:spacing w:after="0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Различать ценности, ради которых люди жертвуют своим временем, здоровьем, даже жизнью Рассказать о герое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autoSpaceDE w:val="0"/>
              <w:autoSpaceDN w:val="0"/>
              <w:adjustRightInd w:val="0"/>
              <w:spacing w:after="0"/>
              <w:ind w:left="105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  <w:r w:rsidR="00E669EC"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выводы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64D4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8101F6" w:rsidRPr="000E3C46" w:rsidRDefault="00E669EC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Коммуникативные:</w:t>
            </w:r>
            <w:r w:rsidRPr="000E3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постановка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– инициативное сотрудничество в поиске и сборе информации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E3C46" w:rsidP="000432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C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13.04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Герои - патриоты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9B3807" w:rsidP="000E3C46">
            <w:pPr>
              <w:autoSpaceDE w:val="0"/>
              <w:autoSpaceDN w:val="0"/>
              <w:adjustRightInd w:val="0"/>
              <w:spacing w:after="0"/>
              <w:ind w:left="118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выражение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«жизнь положить за други своя». Рассказать, какие дела может совершать человек  на благо своей Родины Объяснять, какие поступки недопустимы даже на войне.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DB64D4" w:rsidP="000E3C46">
            <w:pPr>
              <w:tabs>
                <w:tab w:val="left" w:pos="694"/>
              </w:tabs>
              <w:spacing w:after="0"/>
              <w:ind w:left="105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Преобразовывать </w:t>
            </w: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информацию из одной формы в другую: составлять простой план учебно-научного текста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669EC"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делать выводы 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слышать, слушать и понимать партнера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0E3C46" w:rsidP="000432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самостоятельности и личной ответственности за свои поступки на основе представлений о нравственных нормах,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20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Праздничные дни России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E3C46" w:rsidP="000E3C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презентовать свой творческий проект. Владеть красивой, грамотной речью, уметь отвечать на вопросы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  <w:r w:rsidR="00DB64D4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  <w:r w:rsidR="00E669EC" w:rsidRPr="000E3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постановка</w:t>
            </w:r>
            <w:r w:rsidR="00E669EC"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– инициативное сотрудничество в поиске и сборе информации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0E3C46" w:rsidP="000432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AE783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27.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04.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3C3067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Любовь к природе – что это значит?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7" w:rsidRPr="000E3C46" w:rsidRDefault="009B3807" w:rsidP="000E3C46">
            <w:pPr>
              <w:spacing w:after="0"/>
              <w:ind w:left="118" w:right="37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8101F6" w:rsidRPr="000E3C46" w:rsidRDefault="009B3807" w:rsidP="000E3C46">
            <w:pPr>
              <w:spacing w:after="0"/>
              <w:ind w:left="118" w:right="37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DB64D4" w:rsidP="000E3C4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 w:rsidRPr="000E3C46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E3C46" w:rsidP="000432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AE7834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04.05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BE2F6E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Делать добро!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4" w:rsidRPr="000E3C46" w:rsidRDefault="00DB64D4" w:rsidP="000E3C46">
            <w:pPr>
              <w:spacing w:after="0"/>
              <w:ind w:left="118" w:right="37" w:hanging="11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Вести диалог .</w:t>
            </w:r>
          </w:p>
          <w:p w:rsidR="008101F6" w:rsidRPr="000E3C46" w:rsidRDefault="00DB64D4" w:rsidP="000E3C4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 о своём домашнем питомце и о том, как ребёнок заботится о нём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E669EC" w:rsidP="000E3C4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выводы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</w:t>
            </w: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DB64D4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реобразовывать информацию из одной формы в другую: представлять информацию </w:t>
            </w:r>
            <w:r w:rsidR="00DB64D4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виде текста, сообщений, презентаций.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0E3C46" w:rsidP="000432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нравственных </w:t>
            </w:r>
          </w:p>
        </w:tc>
      </w:tr>
      <w:tr w:rsidR="008101F6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4" w:rsidRDefault="00AE7834" w:rsidP="00AE783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18.05</w:t>
            </w:r>
          </w:p>
          <w:p w:rsidR="008101F6" w:rsidRPr="000E3C46" w:rsidRDefault="00AE7834" w:rsidP="00AE783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4четв-6час</w:t>
            </w:r>
            <w:r w:rsidR="000751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8101F6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BE2F6E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 сострадании и равнодушии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9B3807" w:rsidP="000E3C4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учебном диалоге:«О сострадании и равнодушии». Работа в парах: обсудить и высказать свое мнение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F6" w:rsidRPr="000E3C46" w:rsidRDefault="00E669EC" w:rsidP="000E3C4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выводы </w:t>
            </w: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</w:t>
            </w: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64D4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D578F5" w:rsidRDefault="008101F6" w:rsidP="000E3C46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 w:rsidR="0069324A" w:rsidRPr="000E3C46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69324A"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6" w:rsidRPr="000E3C46" w:rsidRDefault="0069324A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ориентация в нравственном содержании и смысле поступков, как собственных, </w:t>
            </w:r>
          </w:p>
        </w:tc>
      </w:tr>
      <w:tr w:rsidR="00D578F5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578F5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widowControl w:val="0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432DD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578F5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578F5" w:rsidRPr="002D3615" w:rsidTr="007B1966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5" w:rsidRPr="000E3C46" w:rsidRDefault="00D578F5" w:rsidP="000E3C4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5" w:rsidRPr="000E3C46" w:rsidRDefault="00D578F5" w:rsidP="000E3C4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353A5D" w:rsidRPr="00353A5D" w:rsidRDefault="007B1966" w:rsidP="00353A5D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Всего   1 четв-8час</w:t>
      </w:r>
      <w:r w:rsidR="00AE783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,   2 четв – 7 час,   3 четв- 8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час,  4 четв -</w:t>
      </w:r>
      <w:r w:rsidR="00D578F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час</w:t>
      </w:r>
    </w:p>
    <w:p w:rsidR="006C6EEB" w:rsidRPr="00353A5D" w:rsidRDefault="00D578F5" w:rsidP="00353A5D">
      <w:pPr>
        <w:spacing w:after="200" w:line="276" w:lineRule="auto"/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353A5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 </w:t>
      </w:r>
      <w:r w:rsidR="006C6EEB" w:rsidRPr="00353A5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Учебно - методическое и материально-техническое обеспечение образовательного процесса</w:t>
      </w:r>
    </w:p>
    <w:p w:rsidR="006C6EEB" w:rsidRPr="00C577AB" w:rsidRDefault="006C6EEB" w:rsidP="006C6EEB">
      <w:pPr>
        <w:widowControl w:val="0"/>
        <w:tabs>
          <w:tab w:val="left" w:pos="826"/>
        </w:tabs>
        <w:spacing w:after="0" w:line="250" w:lineRule="exact"/>
        <w:ind w:right="20"/>
        <w:jc w:val="center"/>
        <w:rPr>
          <w:rFonts w:ascii="Times New Roman" w:eastAsia="Arial" w:hAnsi="Times New Roman" w:cs="Times New Roman"/>
          <w:b/>
          <w:i/>
          <w:color w:val="auto"/>
          <w:kern w:val="0"/>
          <w:sz w:val="24"/>
          <w:szCs w:val="24"/>
        </w:rPr>
      </w:pPr>
      <w:r w:rsidRPr="00C577AB">
        <w:rPr>
          <w:rFonts w:ascii="Times New Roman" w:eastAsia="Arial" w:hAnsi="Times New Roman" w:cs="Times New Roman"/>
          <w:b/>
          <w:i/>
          <w:color w:val="auto"/>
          <w:kern w:val="0"/>
          <w:sz w:val="24"/>
          <w:szCs w:val="24"/>
        </w:rPr>
        <w:t>Электронные образовательные ресурсы</w:t>
      </w:r>
    </w:p>
    <w:p w:rsidR="006C6EEB" w:rsidRPr="006C6EEB" w:rsidRDefault="006C6EEB" w:rsidP="006C6EEB">
      <w:pPr>
        <w:widowControl w:val="0"/>
        <w:tabs>
          <w:tab w:val="left" w:pos="826"/>
        </w:tabs>
        <w:spacing w:after="0" w:line="250" w:lineRule="exact"/>
        <w:ind w:right="20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u w:val="single"/>
        </w:rPr>
      </w:pPr>
    </w:p>
    <w:p w:rsidR="006C6EEB" w:rsidRPr="006C6EEB" w:rsidRDefault="006C6EEB" w:rsidP="006C6EEB">
      <w:pPr>
        <w:widowControl w:val="0"/>
        <w:tabs>
          <w:tab w:val="left" w:pos="826"/>
        </w:tabs>
        <w:spacing w:after="0" w:line="250" w:lineRule="exact"/>
        <w:ind w:right="2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6C6EEB">
        <w:rPr>
          <w:rFonts w:ascii="Times New Roman" w:eastAsia="Arial" w:hAnsi="Times New Roman" w:cs="Times New Roman"/>
          <w:kern w:val="0"/>
          <w:sz w:val="24"/>
          <w:szCs w:val="24"/>
        </w:rPr>
        <w:t>Компьютер, 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компакт-дисках.</w:t>
      </w:r>
    </w:p>
    <w:p w:rsidR="006C6EEB" w:rsidRPr="006C6EEB" w:rsidRDefault="006C6EEB" w:rsidP="006C6EEB">
      <w:pPr>
        <w:spacing w:after="0"/>
        <w:rPr>
          <w:rFonts w:ascii="Times New Roman" w:eastAsia="Arial" w:hAnsi="Times New Roman" w:cs="Times New Roman"/>
          <w:kern w:val="0"/>
          <w:sz w:val="24"/>
          <w:szCs w:val="24"/>
        </w:rPr>
      </w:pPr>
    </w:p>
    <w:tbl>
      <w:tblPr>
        <w:tblW w:w="9987" w:type="dxa"/>
        <w:jc w:val="center"/>
        <w:tblInd w:w="128" w:type="dxa"/>
        <w:tblLayout w:type="fixed"/>
        <w:tblLook w:val="0000"/>
      </w:tblPr>
      <w:tblGrid>
        <w:gridCol w:w="880"/>
        <w:gridCol w:w="3837"/>
        <w:gridCol w:w="5270"/>
      </w:tblGrid>
      <w:tr w:rsidR="006C6EEB" w:rsidRPr="006C6EEB" w:rsidTr="00C577A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6C6EEB" w:rsidP="006C6EEB">
            <w:pPr>
              <w:tabs>
                <w:tab w:val="left" w:pos="4100"/>
              </w:tabs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6C6EEB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6C6EEB" w:rsidP="006C6EEB">
            <w:pPr>
              <w:tabs>
                <w:tab w:val="left" w:pos="4100"/>
              </w:tabs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6C6EEB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B" w:rsidRPr="006C6EEB" w:rsidRDefault="006C6EEB" w:rsidP="006C6EEB">
            <w:pPr>
              <w:tabs>
                <w:tab w:val="left" w:pos="4100"/>
              </w:tabs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EEB" w:rsidRPr="006C6EEB" w:rsidTr="00C577A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6C6EE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3D5718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hyperlink r:id="rId9" w:tgtFrame="_blank" w:history="1">
              <w:r w:rsidR="006C6EEB" w:rsidRPr="006C6EEB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en-US" w:bidi="en-US"/>
                </w:rPr>
                <w:t>http://school-collection.edu.ru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6C6EE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Единая коллекция цифровых образовательных ресурсов</w:t>
            </w:r>
          </w:p>
        </w:tc>
      </w:tr>
      <w:tr w:rsidR="006C6EEB" w:rsidRPr="006C6EEB" w:rsidTr="00C577A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6C6EE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3D5718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hyperlink r:id="rId10" w:tgtFrame="_blank" w:history="1">
              <w:r w:rsidR="006C6EEB" w:rsidRPr="006C6EEB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en-US" w:bidi="en-US"/>
                </w:rPr>
                <w:t>http://fcior.edu.ru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6C6EE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Федеральный центр информационно-образовательных ресурсов (ФЦИОР)</w:t>
            </w:r>
          </w:p>
        </w:tc>
      </w:tr>
      <w:tr w:rsidR="006C6EEB" w:rsidRPr="006C6EEB" w:rsidTr="00C577A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6C6EE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3D5718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hyperlink r:id="rId11" w:tgtFrame="_blank" w:history="1">
              <w:r w:rsidR="006C6EEB" w:rsidRPr="006C6EEB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en-US" w:bidi="en-US"/>
                </w:rPr>
                <w:t>http://www.ict.edu.ru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6C6EE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Портал "Информационно-коммуникационные технологии в образовании"</w:t>
            </w:r>
          </w:p>
        </w:tc>
      </w:tr>
      <w:tr w:rsidR="006C6EEB" w:rsidRPr="006C6EEB" w:rsidTr="00C577A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6C6EE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3D5718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hyperlink r:id="rId12" w:tgtFrame="_blank" w:history="1">
              <w:r w:rsidR="006C6EEB" w:rsidRPr="006C6EEB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en-US" w:bidi="en-US"/>
                </w:rPr>
                <w:t>http://www.school-club.ru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6C6EE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US" w:eastAsia="en-US" w:bidi="en-US"/>
              </w:rPr>
              <w:t>Школьныйклуб</w:t>
            </w:r>
          </w:p>
        </w:tc>
      </w:tr>
      <w:tr w:rsidR="006C6EEB" w:rsidRPr="006C6EEB" w:rsidTr="00C577A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6C6EE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3D5718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hyperlink r:id="rId13" w:tgtFrame="_blank" w:history="1">
              <w:r w:rsidR="006C6EEB" w:rsidRPr="006C6EEB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en-US" w:bidi="en-US"/>
                </w:rPr>
                <w:t>http://nachalka.info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6C6EE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US" w:eastAsia="en-US" w:bidi="en-US"/>
              </w:rPr>
              <w:t>Начальнаяшкола</w:t>
            </w:r>
          </w:p>
        </w:tc>
      </w:tr>
      <w:tr w:rsidR="006C6EEB" w:rsidRPr="006C6EEB" w:rsidTr="00C577A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6C6EE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EB" w:rsidRPr="006C6EEB" w:rsidRDefault="003D5718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hyperlink r:id="rId14" w:history="1">
              <w:r w:rsidR="006C6EEB" w:rsidRPr="006C6EEB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en-US" w:bidi="en-US"/>
                </w:rPr>
                <w:t>http://nsc.1september.ru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B" w:rsidRPr="006C6EEB" w:rsidRDefault="006C6EEB" w:rsidP="006C6EE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6C6EE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  <w:t>Материалы газеты «Начальная школа» издательства «Первое сентября»</w:t>
            </w:r>
          </w:p>
        </w:tc>
      </w:tr>
    </w:tbl>
    <w:p w:rsidR="00651A61" w:rsidRDefault="00651A61" w:rsidP="00651A61">
      <w:pPr>
        <w:shd w:val="clear" w:color="auto" w:fill="FFFFFF"/>
        <w:spacing w:after="200" w:line="276" w:lineRule="auto"/>
        <w:ind w:right="106"/>
        <w:jc w:val="center"/>
        <w:rPr>
          <w:rFonts w:ascii="Times New Roman" w:hAnsi="Times New Roman" w:cs="Times New Roman"/>
          <w:b/>
          <w:bCs/>
          <w:color w:val="7030A0"/>
          <w:kern w:val="0"/>
          <w:sz w:val="24"/>
          <w:szCs w:val="24"/>
          <w:lang w:eastAsia="en-US"/>
        </w:rPr>
      </w:pPr>
    </w:p>
    <w:p w:rsidR="00651A61" w:rsidRPr="00C577AB" w:rsidRDefault="00651A61" w:rsidP="00651A61">
      <w:pPr>
        <w:shd w:val="clear" w:color="auto" w:fill="FFFFFF"/>
        <w:spacing w:after="200" w:line="276" w:lineRule="auto"/>
        <w:ind w:right="106"/>
        <w:jc w:val="center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en-US"/>
        </w:rPr>
      </w:pPr>
      <w:r w:rsidRPr="00C577AB">
        <w:rPr>
          <w:rFonts w:ascii="Times New Roman" w:hAnsi="Times New Roman" w:cs="Times New Roman"/>
          <w:b/>
          <w:bCs/>
          <w:i/>
          <w:color w:val="auto"/>
          <w:kern w:val="0"/>
          <w:sz w:val="24"/>
          <w:szCs w:val="24"/>
          <w:lang w:eastAsia="en-US"/>
        </w:rPr>
        <w:t>Техническое обеспечение программы</w:t>
      </w:r>
    </w:p>
    <w:p w:rsidR="00353A5D" w:rsidRDefault="00353A5D" w:rsidP="00651A61">
      <w:pPr>
        <w:numPr>
          <w:ilvl w:val="0"/>
          <w:numId w:val="18"/>
        </w:numPr>
        <w:tabs>
          <w:tab w:val="left" w:pos="142"/>
        </w:tabs>
        <w:spacing w:after="0"/>
        <w:ind w:left="-426" w:firstLine="36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val="en-US" w:eastAsia="en-US" w:bidi="en-US"/>
        </w:rPr>
        <w:sectPr w:rsidR="00353A5D" w:rsidSect="00D578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51A61" w:rsidRPr="00EC2668" w:rsidRDefault="00651A61" w:rsidP="00651A61">
      <w:pPr>
        <w:numPr>
          <w:ilvl w:val="0"/>
          <w:numId w:val="18"/>
        </w:numPr>
        <w:tabs>
          <w:tab w:val="left" w:pos="142"/>
        </w:tabs>
        <w:spacing w:after="0"/>
        <w:ind w:left="-426" w:firstLine="360"/>
        <w:rPr>
          <w:rFonts w:ascii="Times New Roman" w:eastAsia="Calibri" w:hAnsi="Times New Roman" w:cs="Times New Roman"/>
          <w:color w:val="auto"/>
          <w:spacing w:val="-9"/>
          <w:kern w:val="0"/>
          <w:sz w:val="24"/>
          <w:szCs w:val="24"/>
          <w:lang w:val="en-US" w:eastAsia="en-US" w:bidi="en-US"/>
        </w:rPr>
      </w:pPr>
      <w:r w:rsidRPr="00EC266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val="en-US" w:eastAsia="en-US" w:bidi="en-US"/>
        </w:rPr>
        <w:lastRenderedPageBreak/>
        <w:t>компьютер</w:t>
      </w:r>
    </w:p>
    <w:p w:rsidR="00651A61" w:rsidRPr="00EC2668" w:rsidRDefault="00651A61" w:rsidP="00651A61">
      <w:pPr>
        <w:numPr>
          <w:ilvl w:val="0"/>
          <w:numId w:val="18"/>
        </w:numPr>
        <w:tabs>
          <w:tab w:val="left" w:pos="142"/>
        </w:tabs>
        <w:spacing w:after="0"/>
        <w:ind w:left="-426" w:firstLine="360"/>
        <w:rPr>
          <w:rFonts w:ascii="Times New Roman" w:eastAsia="Calibri" w:hAnsi="Times New Roman" w:cs="Times New Roman"/>
          <w:color w:val="auto"/>
          <w:spacing w:val="-9"/>
          <w:kern w:val="0"/>
          <w:sz w:val="24"/>
          <w:szCs w:val="24"/>
          <w:lang w:val="en-US" w:bidi="en-US"/>
        </w:rPr>
      </w:pPr>
      <w:r w:rsidRPr="00EC2668">
        <w:rPr>
          <w:rFonts w:ascii="Times New Roman" w:eastAsia="Calibri" w:hAnsi="Times New Roman" w:cs="Times New Roman"/>
          <w:color w:val="auto"/>
          <w:spacing w:val="-9"/>
          <w:kern w:val="0"/>
          <w:sz w:val="24"/>
          <w:szCs w:val="24"/>
          <w:lang w:val="en-US" w:bidi="en-US"/>
        </w:rPr>
        <w:t>мультимедийноеоборудование</w:t>
      </w:r>
    </w:p>
    <w:p w:rsidR="00651A61" w:rsidRPr="00EC2668" w:rsidRDefault="00651A61" w:rsidP="00651A61">
      <w:pPr>
        <w:numPr>
          <w:ilvl w:val="0"/>
          <w:numId w:val="18"/>
        </w:numPr>
        <w:tabs>
          <w:tab w:val="left" w:pos="142"/>
        </w:tabs>
        <w:spacing w:after="0"/>
        <w:ind w:left="-426" w:firstLine="360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val="en-US" w:bidi="en-US"/>
        </w:rPr>
      </w:pPr>
      <w:r w:rsidRPr="00EC2668">
        <w:rPr>
          <w:rFonts w:ascii="Times New Roman" w:eastAsia="Arial" w:hAnsi="Times New Roman" w:cs="Times New Roman"/>
          <w:color w:val="auto"/>
          <w:kern w:val="0"/>
          <w:sz w:val="24"/>
          <w:szCs w:val="24"/>
          <w:lang w:bidi="en-US"/>
        </w:rPr>
        <w:t>п</w:t>
      </w:r>
      <w:r w:rsidRPr="00EC2668">
        <w:rPr>
          <w:rFonts w:ascii="Times New Roman" w:eastAsia="Arial" w:hAnsi="Times New Roman" w:cs="Times New Roman"/>
          <w:color w:val="auto"/>
          <w:kern w:val="0"/>
          <w:sz w:val="24"/>
          <w:szCs w:val="24"/>
          <w:lang w:val="en-US" w:bidi="en-US"/>
        </w:rPr>
        <w:t>ринтер</w:t>
      </w:r>
    </w:p>
    <w:p w:rsidR="00651A61" w:rsidRPr="00EC2668" w:rsidRDefault="00651A61" w:rsidP="00651A61">
      <w:pPr>
        <w:numPr>
          <w:ilvl w:val="0"/>
          <w:numId w:val="18"/>
        </w:numPr>
        <w:tabs>
          <w:tab w:val="left" w:pos="142"/>
        </w:tabs>
        <w:spacing w:after="0"/>
        <w:ind w:left="-426" w:firstLine="360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val="en-US" w:bidi="en-US"/>
        </w:rPr>
      </w:pPr>
      <w:r w:rsidRPr="00EC2668">
        <w:rPr>
          <w:rFonts w:ascii="Times New Roman" w:eastAsia="Arial" w:hAnsi="Times New Roman" w:cs="Times New Roman"/>
          <w:color w:val="auto"/>
          <w:kern w:val="0"/>
          <w:sz w:val="24"/>
          <w:szCs w:val="24"/>
          <w:lang w:bidi="en-US"/>
        </w:rPr>
        <w:lastRenderedPageBreak/>
        <w:t>с</w:t>
      </w:r>
      <w:r w:rsidRPr="00EC2668">
        <w:rPr>
          <w:rFonts w:ascii="Times New Roman" w:eastAsia="Arial" w:hAnsi="Times New Roman" w:cs="Times New Roman"/>
          <w:color w:val="auto"/>
          <w:kern w:val="0"/>
          <w:sz w:val="24"/>
          <w:szCs w:val="24"/>
          <w:lang w:val="en-US" w:bidi="en-US"/>
        </w:rPr>
        <w:t>канер</w:t>
      </w:r>
    </w:p>
    <w:p w:rsidR="00651A61" w:rsidRPr="00EC2668" w:rsidRDefault="00651A61" w:rsidP="00651A61">
      <w:pPr>
        <w:numPr>
          <w:ilvl w:val="0"/>
          <w:numId w:val="18"/>
        </w:numPr>
        <w:tabs>
          <w:tab w:val="left" w:pos="142"/>
        </w:tabs>
        <w:spacing w:after="0"/>
        <w:ind w:left="-426" w:firstLine="360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val="en-US" w:bidi="en-US"/>
        </w:rPr>
      </w:pPr>
      <w:r w:rsidRPr="00EC2668">
        <w:rPr>
          <w:rFonts w:ascii="Times New Roman" w:eastAsia="Arial" w:hAnsi="Times New Roman" w:cs="Times New Roman"/>
          <w:color w:val="auto"/>
          <w:kern w:val="0"/>
          <w:sz w:val="24"/>
          <w:szCs w:val="24"/>
          <w:lang w:bidi="en-US"/>
        </w:rPr>
        <w:t>д</w:t>
      </w:r>
      <w:r w:rsidRPr="00EC2668">
        <w:rPr>
          <w:rFonts w:ascii="Times New Roman" w:eastAsia="Arial" w:hAnsi="Times New Roman" w:cs="Times New Roman"/>
          <w:color w:val="auto"/>
          <w:kern w:val="0"/>
          <w:sz w:val="24"/>
          <w:szCs w:val="24"/>
          <w:lang w:val="en-US" w:bidi="en-US"/>
        </w:rPr>
        <w:t>окумент – камера</w:t>
      </w:r>
    </w:p>
    <w:p w:rsidR="00353A5D" w:rsidRDefault="00353A5D" w:rsidP="00C577AB">
      <w:pPr>
        <w:tabs>
          <w:tab w:val="left" w:pos="142"/>
        </w:tabs>
        <w:spacing w:after="0"/>
        <w:ind w:left="-66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val="en-US" w:bidi="en-US"/>
        </w:rPr>
        <w:sectPr w:rsidR="00353A5D" w:rsidSect="00353A5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577AB" w:rsidRPr="00EC2668" w:rsidRDefault="00C577AB" w:rsidP="00C577AB">
      <w:pPr>
        <w:tabs>
          <w:tab w:val="left" w:pos="142"/>
        </w:tabs>
        <w:spacing w:after="0"/>
        <w:ind w:left="-66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val="en-US" w:bidi="en-US"/>
        </w:rPr>
      </w:pPr>
    </w:p>
    <w:p w:rsidR="004B2EBA" w:rsidRPr="00C501C8" w:rsidRDefault="004B2EBA" w:rsidP="004B2EBA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                        СОГЛАСОВАНО</w:t>
      </w:r>
    </w:p>
    <w:p w:rsidR="004B2EBA" w:rsidRPr="00C501C8" w:rsidRDefault="004B2EBA" w:rsidP="004B2EBA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4B2EBA" w:rsidRPr="00C501C8" w:rsidRDefault="004B2EBA" w:rsidP="004B2EBA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>Методического совета                                                                                                                _______________Шапошникова И.И.</w:t>
      </w:r>
    </w:p>
    <w:p w:rsidR="004B2EBA" w:rsidRPr="00C501C8" w:rsidRDefault="004B2EBA" w:rsidP="004B2EBA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 xml:space="preserve">МБОУ Большеремонтненской   СШ                                                                                       ____  ____________ </w:t>
      </w:r>
      <w:r w:rsidR="00D578F5">
        <w:rPr>
          <w:rFonts w:ascii="Times New Roman" w:hAnsi="Times New Roman"/>
          <w:sz w:val="24"/>
          <w:szCs w:val="24"/>
        </w:rPr>
        <w:t>2019</w:t>
      </w:r>
      <w:r w:rsidRPr="00C501C8">
        <w:rPr>
          <w:rFonts w:ascii="Times New Roman" w:hAnsi="Times New Roman"/>
          <w:sz w:val="24"/>
          <w:szCs w:val="24"/>
        </w:rPr>
        <w:t>года</w:t>
      </w:r>
    </w:p>
    <w:p w:rsidR="004B2EBA" w:rsidRPr="00C501C8" w:rsidRDefault="00D578F5" w:rsidP="004B2EBA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>№____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4B2EBA" w:rsidRPr="00C501C8">
        <w:rPr>
          <w:rFonts w:ascii="Times New Roman" w:hAnsi="Times New Roman"/>
          <w:sz w:val="24"/>
          <w:szCs w:val="24"/>
        </w:rPr>
        <w:t>от __________201</w:t>
      </w:r>
      <w:r>
        <w:rPr>
          <w:rFonts w:ascii="Times New Roman" w:hAnsi="Times New Roman"/>
          <w:sz w:val="24"/>
          <w:szCs w:val="24"/>
        </w:rPr>
        <w:t>9</w:t>
      </w:r>
      <w:r w:rsidR="004B2EBA" w:rsidRPr="00C501C8">
        <w:rPr>
          <w:rFonts w:ascii="Times New Roman" w:hAnsi="Times New Roman"/>
          <w:sz w:val="24"/>
          <w:szCs w:val="24"/>
        </w:rPr>
        <w:t xml:space="preserve"> года </w:t>
      </w:r>
    </w:p>
    <w:p w:rsidR="004B2EBA" w:rsidRPr="00C501C8" w:rsidRDefault="004B2EBA" w:rsidP="004B2EBA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>руководитель МС______________Скиданова Л.В.</w:t>
      </w:r>
    </w:p>
    <w:p w:rsidR="00C577AB" w:rsidRPr="00353A5D" w:rsidRDefault="00C577AB" w:rsidP="006C6EEB">
      <w:pPr>
        <w:spacing w:after="200" w:line="276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</w:p>
    <w:sectPr w:rsidR="00C577AB" w:rsidRPr="00353A5D" w:rsidSect="00353A5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61" w:rsidRDefault="00FD4361" w:rsidP="00284F53">
      <w:pPr>
        <w:spacing w:after="0"/>
      </w:pPr>
      <w:r>
        <w:separator/>
      </w:r>
    </w:p>
  </w:endnote>
  <w:endnote w:type="continuationSeparator" w:id="1">
    <w:p w:rsidR="00FD4361" w:rsidRDefault="00FD4361" w:rsidP="00284F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DA" w:rsidRDefault="00FA11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61" w:rsidRDefault="00FD4361" w:rsidP="00284F53">
      <w:pPr>
        <w:spacing w:after="0"/>
      </w:pPr>
      <w:r>
        <w:separator/>
      </w:r>
    </w:p>
  </w:footnote>
  <w:footnote w:type="continuationSeparator" w:id="1">
    <w:p w:rsidR="00FD4361" w:rsidRDefault="00FD4361" w:rsidP="00284F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F5F5219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FC8"/>
    <w:multiLevelType w:val="hybridMultilevel"/>
    <w:tmpl w:val="33247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686161A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D8E666D"/>
    <w:multiLevelType w:val="hybridMultilevel"/>
    <w:tmpl w:val="48BCC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078A9"/>
    <w:multiLevelType w:val="hybridMultilevel"/>
    <w:tmpl w:val="8F74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FC2B21"/>
    <w:multiLevelType w:val="hybridMultilevel"/>
    <w:tmpl w:val="8E34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3450"/>
    <w:multiLevelType w:val="hybridMultilevel"/>
    <w:tmpl w:val="200C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809C8"/>
    <w:multiLevelType w:val="multilevel"/>
    <w:tmpl w:val="D4762ED6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74A0B01"/>
    <w:multiLevelType w:val="multilevel"/>
    <w:tmpl w:val="9D3692D8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E791AC7"/>
    <w:multiLevelType w:val="hybridMultilevel"/>
    <w:tmpl w:val="DCC87C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894368"/>
    <w:multiLevelType w:val="hybridMultilevel"/>
    <w:tmpl w:val="7080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F50FC"/>
    <w:multiLevelType w:val="hybridMultilevel"/>
    <w:tmpl w:val="E5FA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1609A"/>
    <w:multiLevelType w:val="hybridMultilevel"/>
    <w:tmpl w:val="6D02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55FC5"/>
    <w:multiLevelType w:val="hybridMultilevel"/>
    <w:tmpl w:val="9D3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31398"/>
    <w:multiLevelType w:val="hybridMultilevel"/>
    <w:tmpl w:val="CA7E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16"/>
  </w:num>
  <w:num w:numId="13">
    <w:abstractNumId w:val="17"/>
  </w:num>
  <w:num w:numId="14">
    <w:abstractNumId w:val="2"/>
  </w:num>
  <w:num w:numId="15">
    <w:abstractNumId w:val="19"/>
  </w:num>
  <w:num w:numId="16">
    <w:abstractNumId w:val="18"/>
  </w:num>
  <w:num w:numId="17">
    <w:abstractNumId w:val="7"/>
  </w:num>
  <w:num w:numId="18">
    <w:abstractNumId w:val="11"/>
  </w:num>
  <w:num w:numId="19">
    <w:abstractNumId w:val="13"/>
  </w:num>
  <w:num w:numId="20">
    <w:abstractNumId w:val="12"/>
  </w:num>
  <w:num w:numId="21">
    <w:abstractNumId w:val="13"/>
    <w:lvlOverride w:ilvl="0">
      <w:startOverride w:val="1"/>
    </w:lvlOverride>
  </w:num>
  <w:num w:numId="22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28"/>
    <w:rsid w:val="00017976"/>
    <w:rsid w:val="000202B0"/>
    <w:rsid w:val="00027B3B"/>
    <w:rsid w:val="000432DD"/>
    <w:rsid w:val="0007519C"/>
    <w:rsid w:val="000E3C46"/>
    <w:rsid w:val="001051EE"/>
    <w:rsid w:val="0012206A"/>
    <w:rsid w:val="0012631D"/>
    <w:rsid w:val="0017185B"/>
    <w:rsid w:val="001738C5"/>
    <w:rsid w:val="00185123"/>
    <w:rsid w:val="001F6258"/>
    <w:rsid w:val="00215114"/>
    <w:rsid w:val="00222B63"/>
    <w:rsid w:val="00236802"/>
    <w:rsid w:val="00251FAE"/>
    <w:rsid w:val="00284F53"/>
    <w:rsid w:val="002C16A2"/>
    <w:rsid w:val="002D3615"/>
    <w:rsid w:val="0032593C"/>
    <w:rsid w:val="00353A5D"/>
    <w:rsid w:val="00377A20"/>
    <w:rsid w:val="003B12E3"/>
    <w:rsid w:val="003C2350"/>
    <w:rsid w:val="003C3067"/>
    <w:rsid w:val="003D5718"/>
    <w:rsid w:val="003E463E"/>
    <w:rsid w:val="003E5C99"/>
    <w:rsid w:val="00407009"/>
    <w:rsid w:val="00416AE0"/>
    <w:rsid w:val="00436EC7"/>
    <w:rsid w:val="00441460"/>
    <w:rsid w:val="00441CA8"/>
    <w:rsid w:val="00443D15"/>
    <w:rsid w:val="00465EA1"/>
    <w:rsid w:val="004B2EBA"/>
    <w:rsid w:val="004B3952"/>
    <w:rsid w:val="00554C04"/>
    <w:rsid w:val="005706D9"/>
    <w:rsid w:val="00583489"/>
    <w:rsid w:val="00592FFE"/>
    <w:rsid w:val="0059576D"/>
    <w:rsid w:val="005A74E3"/>
    <w:rsid w:val="005C20AF"/>
    <w:rsid w:val="005F15A5"/>
    <w:rsid w:val="00610128"/>
    <w:rsid w:val="00625939"/>
    <w:rsid w:val="006411D3"/>
    <w:rsid w:val="00644305"/>
    <w:rsid w:val="00651A61"/>
    <w:rsid w:val="00692F81"/>
    <w:rsid w:val="0069324A"/>
    <w:rsid w:val="006C6EEB"/>
    <w:rsid w:val="006E4103"/>
    <w:rsid w:val="006F2504"/>
    <w:rsid w:val="007026CB"/>
    <w:rsid w:val="007B1966"/>
    <w:rsid w:val="008101F6"/>
    <w:rsid w:val="008358F0"/>
    <w:rsid w:val="00851B39"/>
    <w:rsid w:val="008600FF"/>
    <w:rsid w:val="008E60E7"/>
    <w:rsid w:val="008F20B4"/>
    <w:rsid w:val="00902CC7"/>
    <w:rsid w:val="0091126E"/>
    <w:rsid w:val="00954F7F"/>
    <w:rsid w:val="009630A6"/>
    <w:rsid w:val="00967EDB"/>
    <w:rsid w:val="009B3085"/>
    <w:rsid w:val="009B3807"/>
    <w:rsid w:val="009D1A27"/>
    <w:rsid w:val="009E0653"/>
    <w:rsid w:val="00A0361A"/>
    <w:rsid w:val="00A13649"/>
    <w:rsid w:val="00A66DAE"/>
    <w:rsid w:val="00AD77EB"/>
    <w:rsid w:val="00AE7834"/>
    <w:rsid w:val="00B14273"/>
    <w:rsid w:val="00B20DC4"/>
    <w:rsid w:val="00B338EF"/>
    <w:rsid w:val="00B737BF"/>
    <w:rsid w:val="00B838C6"/>
    <w:rsid w:val="00B9268A"/>
    <w:rsid w:val="00BA1D61"/>
    <w:rsid w:val="00BA25F4"/>
    <w:rsid w:val="00BC55A2"/>
    <w:rsid w:val="00BE0D83"/>
    <w:rsid w:val="00BE2F6E"/>
    <w:rsid w:val="00BE6CC3"/>
    <w:rsid w:val="00BF47B5"/>
    <w:rsid w:val="00C003D5"/>
    <w:rsid w:val="00C577AB"/>
    <w:rsid w:val="00C92818"/>
    <w:rsid w:val="00C94C11"/>
    <w:rsid w:val="00CC314E"/>
    <w:rsid w:val="00D578F5"/>
    <w:rsid w:val="00D8572D"/>
    <w:rsid w:val="00DB64D4"/>
    <w:rsid w:val="00DE278C"/>
    <w:rsid w:val="00E45DE4"/>
    <w:rsid w:val="00E52259"/>
    <w:rsid w:val="00E669EC"/>
    <w:rsid w:val="00E75AD9"/>
    <w:rsid w:val="00EC6F2B"/>
    <w:rsid w:val="00ED73E0"/>
    <w:rsid w:val="00F3538B"/>
    <w:rsid w:val="00F405D1"/>
    <w:rsid w:val="00F562C4"/>
    <w:rsid w:val="00F9326E"/>
    <w:rsid w:val="00FA11DA"/>
    <w:rsid w:val="00FA2304"/>
    <w:rsid w:val="00FA3B82"/>
    <w:rsid w:val="00FB7E6A"/>
    <w:rsid w:val="00FD3516"/>
    <w:rsid w:val="00FD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6C6EEB"/>
    <w:pPr>
      <w:keepNext/>
      <w:keepLines/>
      <w:spacing w:before="480" w:after="0" w:line="276" w:lineRule="auto"/>
      <w:outlineLvl w:val="0"/>
    </w:pPr>
    <w:rPr>
      <w:rFonts w:ascii="Cambria" w:hAnsi="Cambria" w:cs="Times New Roman"/>
      <w:b/>
      <w:bCs/>
      <w:color w:val="892D4D"/>
      <w:kern w:val="0"/>
      <w:sz w:val="28"/>
      <w:szCs w:val="28"/>
      <w:lang w:eastAsia="en-US"/>
    </w:rPr>
  </w:style>
  <w:style w:type="paragraph" w:styleId="2">
    <w:name w:val="heading 2"/>
    <w:link w:val="20"/>
    <w:uiPriority w:val="9"/>
    <w:qFormat/>
    <w:rsid w:val="00610128"/>
    <w:pPr>
      <w:outlineLvl w:val="1"/>
    </w:pPr>
    <w:rPr>
      <w:rFonts w:ascii="Arial Black" w:eastAsia="Times New Roman" w:hAnsi="Arial Black"/>
      <w:color w:val="336666"/>
      <w:kern w:val="28"/>
      <w:sz w:val="28"/>
      <w:szCs w:val="28"/>
    </w:rPr>
  </w:style>
  <w:style w:type="paragraph" w:styleId="4">
    <w:name w:val="heading 4"/>
    <w:link w:val="40"/>
    <w:uiPriority w:val="9"/>
    <w:qFormat/>
    <w:rsid w:val="00610128"/>
    <w:pPr>
      <w:spacing w:after="120"/>
      <w:outlineLvl w:val="3"/>
    </w:pPr>
    <w:rPr>
      <w:rFonts w:ascii="Arial Black" w:eastAsia="Times New Roman" w:hAnsi="Arial Black"/>
      <w:color w:val="336666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/>
      <w:color w:val="336666"/>
      <w:kern w:val="28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/>
      <w:color w:val="336666"/>
      <w:kern w:val="28"/>
      <w:sz w:val="22"/>
      <w:szCs w:val="22"/>
      <w:lang w:val="ru-RU" w:eastAsia="ru-RU" w:bidi="ar-SA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val="ru-RU" w:eastAsia="ru-RU" w:bidi="ar-SA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msoaccenttext5">
    <w:name w:val="msoaccenttext5"/>
    <w:rsid w:val="00610128"/>
    <w:rPr>
      <w:rFonts w:ascii="Arial" w:eastAsia="Times New Roman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610128"/>
    <w:rPr>
      <w:rFonts w:ascii="Arial Black" w:eastAsia="Times New Roman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610128"/>
    <w:rPr>
      <w:rFonts w:ascii="Arial Black" w:eastAsia="Times New Roman" w:hAnsi="Arial Black"/>
      <w:caps/>
      <w:color w:val="336666"/>
      <w:kern w:val="28"/>
      <w:sz w:val="24"/>
      <w:szCs w:val="24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1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6EEB"/>
    <w:rPr>
      <w:rFonts w:ascii="Cambria" w:eastAsia="Times New Roman" w:hAnsi="Cambria" w:cs="Times New Roman"/>
      <w:b/>
      <w:bCs/>
      <w:color w:val="892D4D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C6EEB"/>
  </w:style>
  <w:style w:type="paragraph" w:styleId="a5">
    <w:name w:val="List Paragraph"/>
    <w:basedOn w:val="a"/>
    <w:uiPriority w:val="34"/>
    <w:qFormat/>
    <w:rsid w:val="006C6EEB"/>
    <w:pPr>
      <w:spacing w:after="0"/>
      <w:ind w:left="720"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character" w:customStyle="1" w:styleId="22">
    <w:name w:val="Основной текст (2)_"/>
    <w:link w:val="23"/>
    <w:rsid w:val="006C6EE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6EEB"/>
    <w:pPr>
      <w:widowControl w:val="0"/>
      <w:shd w:val="clear" w:color="auto" w:fill="FFFFFF"/>
      <w:spacing w:after="540" w:line="0" w:lineRule="atLeast"/>
      <w:jc w:val="center"/>
    </w:pPr>
    <w:rPr>
      <w:rFonts w:eastAsia="Arial" w:cs="Times New Roman"/>
      <w:b/>
      <w:bCs/>
      <w:color w:val="auto"/>
      <w:kern w:val="0"/>
      <w:sz w:val="21"/>
      <w:szCs w:val="21"/>
    </w:rPr>
  </w:style>
  <w:style w:type="paragraph" w:customStyle="1" w:styleId="c0">
    <w:name w:val="c0"/>
    <w:basedOn w:val="a"/>
    <w:rsid w:val="006C6EEB"/>
    <w:pPr>
      <w:spacing w:before="90" w:after="9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6C6EEB"/>
  </w:style>
  <w:style w:type="character" w:customStyle="1" w:styleId="c2">
    <w:name w:val="c2"/>
    <w:basedOn w:val="a0"/>
    <w:rsid w:val="006C6EEB"/>
  </w:style>
  <w:style w:type="paragraph" w:customStyle="1" w:styleId="12">
    <w:name w:val="Абзац списка1"/>
    <w:basedOn w:val="a"/>
    <w:rsid w:val="006C6EEB"/>
    <w:pPr>
      <w:spacing w:after="0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6EEB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C6EEB"/>
  </w:style>
  <w:style w:type="paragraph" w:styleId="a8">
    <w:name w:val="footer"/>
    <w:basedOn w:val="a"/>
    <w:link w:val="a9"/>
    <w:uiPriority w:val="99"/>
    <w:unhideWhenUsed/>
    <w:rsid w:val="006C6EEB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C6EEB"/>
  </w:style>
  <w:style w:type="paragraph" w:styleId="aa">
    <w:name w:val="Balloon Text"/>
    <w:basedOn w:val="a"/>
    <w:link w:val="ab"/>
    <w:uiPriority w:val="99"/>
    <w:semiHidden/>
    <w:unhideWhenUsed/>
    <w:rsid w:val="006C6EEB"/>
    <w:pPr>
      <w:spacing w:after="0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C6EEB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6C6EEB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407009"/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c24">
    <w:name w:val="c24"/>
    <w:rsid w:val="004B3952"/>
  </w:style>
  <w:style w:type="character" w:customStyle="1" w:styleId="c11">
    <w:name w:val="c11"/>
    <w:rsid w:val="004B3952"/>
  </w:style>
  <w:style w:type="paragraph" w:customStyle="1" w:styleId="Standard">
    <w:name w:val="Standard"/>
    <w:rsid w:val="00C003D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C003D5"/>
    <w:pPr>
      <w:numPr>
        <w:numId w:val="19"/>
      </w:numPr>
    </w:pPr>
  </w:style>
  <w:style w:type="numbering" w:customStyle="1" w:styleId="WW8Num22">
    <w:name w:val="WW8Num22"/>
    <w:basedOn w:val="a2"/>
    <w:rsid w:val="00C003D5"/>
    <w:pPr>
      <w:numPr>
        <w:numId w:val="20"/>
      </w:numPr>
    </w:pPr>
  </w:style>
  <w:style w:type="paragraph" w:customStyle="1" w:styleId="c5">
    <w:name w:val="c5"/>
    <w:basedOn w:val="a"/>
    <w:rsid w:val="009B380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324A"/>
  </w:style>
  <w:style w:type="paragraph" w:customStyle="1" w:styleId="Style19">
    <w:name w:val="Style19"/>
    <w:basedOn w:val="a"/>
    <w:rsid w:val="007B1966"/>
    <w:pPr>
      <w:widowControl w:val="0"/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achalk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lu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catalog/meta/4/mc/discipline%20OO/mi/6/p/p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nsc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65B45-B7AE-450B-9307-88CADA4F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34313</CharactersWithSpaces>
  <SharedDoc>false</SharedDoc>
  <HLinks>
    <vt:vector size="36" baseType="variant">
      <vt:variant>
        <vt:i4>5570640</vt:i4>
      </vt:variant>
      <vt:variant>
        <vt:i4>15</vt:i4>
      </vt:variant>
      <vt:variant>
        <vt:i4>0</vt:i4>
      </vt:variant>
      <vt:variant>
        <vt:i4>5</vt:i4>
      </vt:variant>
      <vt:variant>
        <vt:lpwstr>http://nsc.1september.ru/</vt:lpwstr>
      </vt:variant>
      <vt:variant>
        <vt:lpwstr/>
      </vt:variant>
      <vt:variant>
        <vt:i4>196610</vt:i4>
      </vt:variant>
      <vt:variant>
        <vt:i4>12</vt:i4>
      </vt:variant>
      <vt:variant>
        <vt:i4>0</vt:i4>
      </vt:variant>
      <vt:variant>
        <vt:i4>5</vt:i4>
      </vt:variant>
      <vt:variant>
        <vt:lpwstr>http://nachalka.info/</vt:lpwstr>
      </vt:variant>
      <vt:variant>
        <vt:lpwstr/>
      </vt:variant>
      <vt:variant>
        <vt:i4>2162813</vt:i4>
      </vt:variant>
      <vt:variant>
        <vt:i4>9</vt:i4>
      </vt:variant>
      <vt:variant>
        <vt:i4>0</vt:i4>
      </vt:variant>
      <vt:variant>
        <vt:i4>5</vt:i4>
      </vt:variant>
      <vt:variant>
        <vt:lpwstr>http://www.school-club.ru/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1114114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http://fcior.edu.ru/catalog/meta/4/mc/discipline OO/mi/6/p/page.html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2019-10-07T08:36:00Z</cp:lastPrinted>
  <dcterms:created xsi:type="dcterms:W3CDTF">2018-09-10T01:40:00Z</dcterms:created>
  <dcterms:modified xsi:type="dcterms:W3CDTF">2019-10-07T08:38:00Z</dcterms:modified>
</cp:coreProperties>
</file>