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8" w:rsidRDefault="007161A8" w:rsidP="00056E0F">
      <w:pPr>
        <w:tabs>
          <w:tab w:val="left" w:pos="826"/>
        </w:tabs>
        <w:autoSpaceDE w:val="0"/>
        <w:autoSpaceDN w:val="0"/>
        <w:adjustRightInd w:val="0"/>
        <w:spacing w:line="276" w:lineRule="auto"/>
        <w:jc w:val="center"/>
      </w:pPr>
    </w:p>
    <w:p w:rsidR="00785E56" w:rsidRPr="007F1030" w:rsidRDefault="009D564E" w:rsidP="009D564E">
      <w:pPr>
        <w:outlineLvl w:val="0"/>
      </w:pPr>
      <w:r>
        <w:rPr>
          <w:rStyle w:val="FontStyle43"/>
          <w:b/>
          <w:sz w:val="28"/>
          <w:szCs w:val="28"/>
        </w:rPr>
        <w:t xml:space="preserve">                 </w:t>
      </w:r>
      <w:r w:rsidR="00785E56" w:rsidRPr="007F1030">
        <w:t xml:space="preserve">Ростовская область </w:t>
      </w:r>
      <w:proofErr w:type="spellStart"/>
      <w:r w:rsidR="00785E56" w:rsidRPr="007F1030">
        <w:t>Ремонтненский</w:t>
      </w:r>
      <w:proofErr w:type="spellEnd"/>
      <w:r w:rsidR="00785E56" w:rsidRPr="007F1030">
        <w:t xml:space="preserve">  район  село Большое Ремонтное</w:t>
      </w:r>
    </w:p>
    <w:p w:rsidR="00785E56" w:rsidRDefault="00785E56" w:rsidP="00785E56">
      <w:pPr>
        <w:jc w:val="center"/>
      </w:pPr>
      <w:r w:rsidRPr="007F1030">
        <w:t>Муниципальное бюджетное общеобр</w:t>
      </w:r>
      <w:r>
        <w:t xml:space="preserve">азовательное учреждение </w:t>
      </w:r>
    </w:p>
    <w:p w:rsidR="00785E56" w:rsidRPr="007F1030" w:rsidRDefault="00785E56" w:rsidP="00785E56">
      <w:pPr>
        <w:jc w:val="center"/>
      </w:pPr>
      <w:proofErr w:type="spellStart"/>
      <w:r>
        <w:t>Большер</w:t>
      </w:r>
      <w:r w:rsidRPr="007F1030">
        <w:t>емонтнен</w:t>
      </w:r>
      <w:r>
        <w:t>ская</w:t>
      </w:r>
      <w:proofErr w:type="spellEnd"/>
      <w:r>
        <w:t xml:space="preserve"> средняя </w:t>
      </w:r>
      <w:r w:rsidRPr="007F1030">
        <w:t xml:space="preserve"> школа.</w:t>
      </w:r>
    </w:p>
    <w:p w:rsidR="00785E56" w:rsidRPr="007F1030" w:rsidRDefault="00785E56" w:rsidP="00785E56">
      <w:pPr>
        <w:jc w:val="center"/>
        <w:outlineLvl w:val="0"/>
      </w:pPr>
    </w:p>
    <w:p w:rsidR="00785E56" w:rsidRPr="007F1030" w:rsidRDefault="00785E56" w:rsidP="00785E56">
      <w:pPr>
        <w:outlineLvl w:val="0"/>
      </w:pPr>
    </w:p>
    <w:p w:rsidR="00FE2A12" w:rsidRDefault="00785E56" w:rsidP="00785E56">
      <w:pPr>
        <w:jc w:val="center"/>
        <w:outlineLvl w:val="0"/>
      </w:pPr>
      <w:r w:rsidRPr="007F1030">
        <w:t xml:space="preserve">                                                            </w:t>
      </w:r>
    </w:p>
    <w:p w:rsidR="0004546A" w:rsidRDefault="00FE2A12" w:rsidP="00785E56">
      <w:pPr>
        <w:jc w:val="center"/>
        <w:outlineLvl w:val="0"/>
      </w:pPr>
      <w:r>
        <w:t xml:space="preserve">                                     </w:t>
      </w:r>
    </w:p>
    <w:p w:rsidR="00785E56" w:rsidRPr="007F1030" w:rsidRDefault="0004546A" w:rsidP="00785E56">
      <w:pPr>
        <w:jc w:val="center"/>
        <w:outlineLvl w:val="0"/>
      </w:pPr>
      <w:r>
        <w:t xml:space="preserve">                                             </w:t>
      </w:r>
      <w:r w:rsidR="00785E56" w:rsidRPr="007F1030">
        <w:t xml:space="preserve"> «Утверждаю»</w:t>
      </w:r>
    </w:p>
    <w:p w:rsidR="004C08AD" w:rsidRDefault="00785E56" w:rsidP="00785E56">
      <w:pPr>
        <w:jc w:val="center"/>
        <w:outlineLvl w:val="0"/>
      </w:pPr>
      <w:r w:rsidRPr="007F1030">
        <w:t xml:space="preserve">                                                   </w:t>
      </w:r>
      <w:r>
        <w:t xml:space="preserve">        </w:t>
      </w:r>
    </w:p>
    <w:p w:rsidR="00785E56" w:rsidRPr="007F1030" w:rsidRDefault="004C08AD" w:rsidP="004C08AD">
      <w:pPr>
        <w:outlineLvl w:val="0"/>
      </w:pPr>
      <w:r>
        <w:t xml:space="preserve">                                                                </w:t>
      </w:r>
      <w:r w:rsidR="00785E56">
        <w:t xml:space="preserve">  Директор МБОУ </w:t>
      </w:r>
      <w:proofErr w:type="spellStart"/>
      <w:r w:rsidR="00785E56">
        <w:t>Большеремонтненской</w:t>
      </w:r>
      <w:proofErr w:type="spellEnd"/>
      <w:r w:rsidR="00785E56">
        <w:t xml:space="preserve"> С</w:t>
      </w:r>
      <w:r w:rsidR="00785E56" w:rsidRPr="007F1030">
        <w:t>Ш</w:t>
      </w:r>
    </w:p>
    <w:p w:rsidR="00785E56" w:rsidRPr="007F1030" w:rsidRDefault="00785E56" w:rsidP="00785E56">
      <w:pPr>
        <w:jc w:val="center"/>
        <w:outlineLvl w:val="0"/>
      </w:pPr>
      <w:r w:rsidRPr="007F1030">
        <w:t xml:space="preserve">                                                 Приказ </w:t>
      </w:r>
      <w:proofErr w:type="gramStart"/>
      <w:r w:rsidRPr="007F1030">
        <w:t>от</w:t>
      </w:r>
      <w:proofErr w:type="gramEnd"/>
      <w:r w:rsidRPr="007F1030">
        <w:t xml:space="preserve"> ______________ №____</w:t>
      </w:r>
    </w:p>
    <w:p w:rsidR="00785E56" w:rsidRPr="007F1030" w:rsidRDefault="00785E56" w:rsidP="00785E56">
      <w:pPr>
        <w:jc w:val="center"/>
        <w:outlineLvl w:val="0"/>
      </w:pPr>
      <w:r w:rsidRPr="007F1030">
        <w:t xml:space="preserve">                                                   _________________ </w:t>
      </w:r>
      <w:proofErr w:type="spellStart"/>
      <w:r w:rsidRPr="007F1030">
        <w:t>Торбенко</w:t>
      </w:r>
      <w:proofErr w:type="spellEnd"/>
      <w:r w:rsidRPr="007F1030">
        <w:t xml:space="preserve"> Г.А.</w:t>
      </w:r>
    </w:p>
    <w:p w:rsidR="00785E56" w:rsidRPr="007F1030" w:rsidRDefault="00785E56" w:rsidP="00785E56">
      <w:pPr>
        <w:jc w:val="center"/>
        <w:outlineLvl w:val="0"/>
      </w:pPr>
    </w:p>
    <w:p w:rsidR="004C08AD" w:rsidRDefault="00785E56" w:rsidP="00785E5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4C08AD" w:rsidRDefault="004C08AD" w:rsidP="00785E56">
      <w:pPr>
        <w:outlineLvl w:val="0"/>
        <w:rPr>
          <w:b/>
          <w:sz w:val="28"/>
          <w:szCs w:val="28"/>
        </w:rPr>
      </w:pPr>
    </w:p>
    <w:p w:rsidR="004C08AD" w:rsidRDefault="004C08AD" w:rsidP="00785E56">
      <w:pPr>
        <w:outlineLvl w:val="0"/>
        <w:rPr>
          <w:b/>
          <w:sz w:val="28"/>
          <w:szCs w:val="28"/>
        </w:rPr>
      </w:pPr>
    </w:p>
    <w:p w:rsidR="004C08AD" w:rsidRDefault="004C08AD" w:rsidP="00785E56">
      <w:pPr>
        <w:outlineLvl w:val="0"/>
        <w:rPr>
          <w:b/>
          <w:sz w:val="28"/>
          <w:szCs w:val="28"/>
        </w:rPr>
      </w:pPr>
    </w:p>
    <w:p w:rsidR="004C08AD" w:rsidRDefault="004C08AD" w:rsidP="00785E56">
      <w:pPr>
        <w:outlineLvl w:val="0"/>
        <w:rPr>
          <w:b/>
          <w:sz w:val="28"/>
          <w:szCs w:val="28"/>
        </w:rPr>
      </w:pPr>
    </w:p>
    <w:p w:rsidR="004C08AD" w:rsidRDefault="004C08AD" w:rsidP="00785E56">
      <w:pPr>
        <w:outlineLvl w:val="0"/>
        <w:rPr>
          <w:b/>
          <w:sz w:val="28"/>
          <w:szCs w:val="28"/>
        </w:rPr>
      </w:pPr>
    </w:p>
    <w:p w:rsidR="00785E56" w:rsidRPr="007F1030" w:rsidRDefault="004C08AD" w:rsidP="00785E5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85E56">
        <w:rPr>
          <w:b/>
          <w:sz w:val="28"/>
          <w:szCs w:val="28"/>
        </w:rPr>
        <w:t xml:space="preserve">   </w:t>
      </w:r>
      <w:r w:rsidR="00785E56" w:rsidRPr="007F1030">
        <w:rPr>
          <w:b/>
          <w:sz w:val="28"/>
          <w:szCs w:val="28"/>
        </w:rPr>
        <w:t>Рабочая программа</w:t>
      </w:r>
    </w:p>
    <w:p w:rsidR="00785E56" w:rsidRPr="007F1030" w:rsidRDefault="00785E56" w:rsidP="00785E56">
      <w:pPr>
        <w:jc w:val="center"/>
        <w:outlineLvl w:val="0"/>
        <w:rPr>
          <w:b/>
          <w:sz w:val="28"/>
          <w:szCs w:val="28"/>
        </w:rPr>
      </w:pPr>
    </w:p>
    <w:p w:rsidR="00785E56" w:rsidRPr="007F1030" w:rsidRDefault="00785E56" w:rsidP="00785E56">
      <w:pPr>
        <w:jc w:val="center"/>
        <w:outlineLvl w:val="0"/>
        <w:rPr>
          <w:b/>
          <w:sz w:val="28"/>
          <w:szCs w:val="28"/>
        </w:rPr>
      </w:pPr>
    </w:p>
    <w:p w:rsidR="00785E56" w:rsidRPr="00DA3C71" w:rsidRDefault="00785E56" w:rsidP="00785E56">
      <w:pPr>
        <w:outlineLvl w:val="0"/>
        <w:rPr>
          <w:sz w:val="28"/>
          <w:szCs w:val="28"/>
          <w:u w:val="single"/>
        </w:rPr>
      </w:pPr>
      <w:r w:rsidRPr="00DA3C71">
        <w:rPr>
          <w:sz w:val="28"/>
          <w:szCs w:val="28"/>
        </w:rPr>
        <w:t xml:space="preserve">по   учебному предмету </w:t>
      </w:r>
      <w:r w:rsidR="00197CF1">
        <w:rPr>
          <w:b/>
          <w:sz w:val="28"/>
          <w:szCs w:val="28"/>
          <w:u w:val="single"/>
        </w:rPr>
        <w:t>химия</w:t>
      </w:r>
    </w:p>
    <w:p w:rsidR="00785E56" w:rsidRPr="00DA3C71" w:rsidRDefault="00785E56" w:rsidP="00785E56">
      <w:pPr>
        <w:outlineLvl w:val="0"/>
        <w:rPr>
          <w:b/>
          <w:sz w:val="28"/>
          <w:szCs w:val="28"/>
        </w:rPr>
      </w:pPr>
      <w:r w:rsidRPr="00DA3C71">
        <w:rPr>
          <w:sz w:val="28"/>
          <w:szCs w:val="28"/>
        </w:rPr>
        <w:t xml:space="preserve">Уровень общего образования (класс)  </w:t>
      </w:r>
      <w:r w:rsidRPr="00DA3C71">
        <w:rPr>
          <w:b/>
          <w:sz w:val="28"/>
          <w:szCs w:val="28"/>
        </w:rPr>
        <w:t>основное</w:t>
      </w:r>
      <w:r w:rsidRPr="00DA3C71">
        <w:rPr>
          <w:sz w:val="28"/>
          <w:szCs w:val="28"/>
        </w:rPr>
        <w:t xml:space="preserve"> </w:t>
      </w:r>
      <w:r w:rsidR="004A2FA6">
        <w:rPr>
          <w:b/>
          <w:sz w:val="28"/>
          <w:szCs w:val="28"/>
          <w:u w:val="single"/>
        </w:rPr>
        <w:t>среднее 11</w:t>
      </w:r>
      <w:r w:rsidRPr="00DA3C71">
        <w:rPr>
          <w:b/>
          <w:sz w:val="28"/>
          <w:szCs w:val="28"/>
          <w:u w:val="single"/>
        </w:rPr>
        <w:t xml:space="preserve"> класс</w:t>
      </w:r>
    </w:p>
    <w:p w:rsidR="004C08AD" w:rsidRPr="00DA3C71" w:rsidRDefault="00785E56" w:rsidP="00785E56">
      <w:pPr>
        <w:outlineLvl w:val="0"/>
        <w:rPr>
          <w:sz w:val="28"/>
          <w:szCs w:val="28"/>
        </w:rPr>
      </w:pPr>
      <w:r w:rsidRPr="00DA3C71">
        <w:rPr>
          <w:sz w:val="28"/>
          <w:szCs w:val="28"/>
        </w:rPr>
        <w:t xml:space="preserve">Количество часов  </w:t>
      </w:r>
      <w:r w:rsidR="000710C3">
        <w:rPr>
          <w:b/>
          <w:sz w:val="28"/>
          <w:szCs w:val="28"/>
          <w:u w:val="single"/>
        </w:rPr>
        <w:t>6</w:t>
      </w:r>
      <w:r w:rsidR="0029154E">
        <w:rPr>
          <w:b/>
          <w:sz w:val="28"/>
          <w:szCs w:val="28"/>
          <w:u w:val="single"/>
        </w:rPr>
        <w:t>4</w:t>
      </w:r>
    </w:p>
    <w:p w:rsidR="004C08AD" w:rsidRPr="00DA3C71" w:rsidRDefault="004C08AD" w:rsidP="00785E56">
      <w:pPr>
        <w:outlineLvl w:val="0"/>
        <w:rPr>
          <w:sz w:val="28"/>
          <w:szCs w:val="28"/>
        </w:rPr>
      </w:pPr>
    </w:p>
    <w:p w:rsidR="00785E56" w:rsidRPr="00DA3C71" w:rsidRDefault="00785E56" w:rsidP="00785E56">
      <w:pPr>
        <w:outlineLvl w:val="0"/>
        <w:rPr>
          <w:b/>
          <w:sz w:val="28"/>
          <w:szCs w:val="28"/>
        </w:rPr>
      </w:pPr>
      <w:r w:rsidRPr="00DA3C71">
        <w:rPr>
          <w:b/>
          <w:sz w:val="28"/>
          <w:szCs w:val="28"/>
        </w:rPr>
        <w:t>Учитель</w:t>
      </w:r>
      <w:r w:rsidR="00FE2A12" w:rsidRPr="00DA3C71">
        <w:rPr>
          <w:b/>
          <w:sz w:val="28"/>
          <w:szCs w:val="28"/>
        </w:rPr>
        <w:t>:</w:t>
      </w:r>
      <w:r w:rsidRPr="00DA3C71">
        <w:rPr>
          <w:b/>
          <w:sz w:val="28"/>
          <w:szCs w:val="28"/>
        </w:rPr>
        <w:t xml:space="preserve"> </w:t>
      </w:r>
      <w:r w:rsidRPr="00DA3C71">
        <w:rPr>
          <w:sz w:val="28"/>
          <w:szCs w:val="28"/>
        </w:rPr>
        <w:t>Ященко Любовь Гавриловна</w:t>
      </w:r>
    </w:p>
    <w:p w:rsidR="00785E56" w:rsidRPr="00DA3C71" w:rsidRDefault="00785E56" w:rsidP="00785E56">
      <w:pPr>
        <w:outlineLvl w:val="0"/>
        <w:rPr>
          <w:b/>
          <w:sz w:val="28"/>
          <w:szCs w:val="28"/>
        </w:rPr>
      </w:pPr>
    </w:p>
    <w:p w:rsidR="004C08AD" w:rsidRPr="00DA3C71" w:rsidRDefault="004C08AD" w:rsidP="00785E56">
      <w:pPr>
        <w:outlineLvl w:val="0"/>
        <w:rPr>
          <w:b/>
          <w:sz w:val="28"/>
          <w:szCs w:val="28"/>
        </w:rPr>
      </w:pPr>
    </w:p>
    <w:p w:rsidR="004C08AD" w:rsidRPr="002912E7" w:rsidRDefault="004C08AD" w:rsidP="00785E56">
      <w:pPr>
        <w:outlineLvl w:val="0"/>
        <w:rPr>
          <w:b/>
        </w:rPr>
      </w:pPr>
    </w:p>
    <w:p w:rsidR="004C08AD" w:rsidRPr="002912E7" w:rsidRDefault="004C08AD" w:rsidP="00785E56">
      <w:pPr>
        <w:outlineLvl w:val="0"/>
        <w:rPr>
          <w:b/>
        </w:rPr>
      </w:pPr>
    </w:p>
    <w:p w:rsidR="004C08AD" w:rsidRPr="002912E7" w:rsidRDefault="004C08AD" w:rsidP="00785E56">
      <w:pPr>
        <w:outlineLvl w:val="0"/>
        <w:rPr>
          <w:b/>
        </w:rPr>
      </w:pPr>
    </w:p>
    <w:p w:rsidR="004C08AD" w:rsidRPr="002912E7" w:rsidRDefault="004C08AD" w:rsidP="00785E56">
      <w:pPr>
        <w:outlineLvl w:val="0"/>
        <w:rPr>
          <w:b/>
        </w:rPr>
      </w:pPr>
    </w:p>
    <w:p w:rsidR="009D564E" w:rsidRPr="000C3104" w:rsidRDefault="00785E56" w:rsidP="00785E56">
      <w:pPr>
        <w:outlineLvl w:val="0"/>
        <w:rPr>
          <w:b/>
          <w:sz w:val="28"/>
          <w:szCs w:val="28"/>
          <w:u w:val="single"/>
        </w:rPr>
      </w:pPr>
      <w:r w:rsidRPr="000C3104">
        <w:rPr>
          <w:b/>
          <w:sz w:val="28"/>
          <w:szCs w:val="28"/>
        </w:rPr>
        <w:t>Программа разработана на основе</w:t>
      </w:r>
      <w:r w:rsidR="009929AA" w:rsidRPr="000C3104">
        <w:rPr>
          <w:b/>
          <w:sz w:val="28"/>
          <w:szCs w:val="28"/>
        </w:rPr>
        <w:t xml:space="preserve"> </w:t>
      </w:r>
      <w:r w:rsidR="004A2FA6">
        <w:rPr>
          <w:b/>
          <w:sz w:val="28"/>
          <w:szCs w:val="28"/>
        </w:rPr>
        <w:t>а</w:t>
      </w:r>
      <w:r w:rsidR="00197CF1">
        <w:rPr>
          <w:b/>
          <w:sz w:val="28"/>
          <w:szCs w:val="28"/>
        </w:rPr>
        <w:t>вторской программы</w:t>
      </w:r>
      <w:r w:rsidR="00532E05">
        <w:rPr>
          <w:b/>
          <w:sz w:val="28"/>
          <w:szCs w:val="28"/>
        </w:rPr>
        <w:t xml:space="preserve"> </w:t>
      </w:r>
      <w:r w:rsidR="00E03517">
        <w:rPr>
          <w:b/>
          <w:sz w:val="28"/>
          <w:szCs w:val="28"/>
        </w:rPr>
        <w:t>О.С.Габриеляна, соответствующая</w:t>
      </w:r>
      <w:r w:rsidR="00C22CC3">
        <w:rPr>
          <w:b/>
          <w:sz w:val="28"/>
          <w:szCs w:val="28"/>
        </w:rPr>
        <w:t xml:space="preserve"> Федеральному компоненту государственного стандарта общего образования и допущенной Министерством образования и науки Российской федерации</w:t>
      </w:r>
      <w:r w:rsidR="00A24E9C">
        <w:rPr>
          <w:b/>
          <w:sz w:val="28"/>
          <w:szCs w:val="28"/>
        </w:rPr>
        <w:t xml:space="preserve">. (Габриелян О.С. Программа курса химии для 8-11 классов Общеобразовательных учреждений / О. С. Габриелян. -7 –е </w:t>
      </w:r>
      <w:r w:rsidR="004D28B7">
        <w:rPr>
          <w:b/>
          <w:sz w:val="28"/>
          <w:szCs w:val="28"/>
        </w:rPr>
        <w:t>изд., стереотипно – М.: Дрофа, 2020)</w:t>
      </w:r>
    </w:p>
    <w:p w:rsidR="004C08AD" w:rsidRPr="000C3104" w:rsidRDefault="004C08AD" w:rsidP="00785E56">
      <w:pPr>
        <w:rPr>
          <w:b/>
          <w:sz w:val="28"/>
          <w:szCs w:val="28"/>
          <w:u w:val="single"/>
        </w:rPr>
      </w:pPr>
    </w:p>
    <w:p w:rsidR="000B12BE" w:rsidRPr="000C3104" w:rsidRDefault="000B12BE" w:rsidP="00785E56">
      <w:pPr>
        <w:rPr>
          <w:b/>
          <w:sz w:val="28"/>
          <w:szCs w:val="28"/>
          <w:u w:val="single"/>
        </w:rPr>
      </w:pPr>
    </w:p>
    <w:p w:rsidR="005D5856" w:rsidRPr="000C3104" w:rsidRDefault="005D5856" w:rsidP="00781B51">
      <w:pPr>
        <w:rPr>
          <w:b/>
          <w:sz w:val="28"/>
          <w:szCs w:val="28"/>
          <w:u w:val="single"/>
        </w:rPr>
      </w:pPr>
    </w:p>
    <w:p w:rsidR="005D5856" w:rsidRPr="000C3104" w:rsidRDefault="005D5856" w:rsidP="00781B51">
      <w:pPr>
        <w:rPr>
          <w:b/>
          <w:sz w:val="28"/>
          <w:szCs w:val="28"/>
          <w:u w:val="single"/>
        </w:rPr>
      </w:pPr>
    </w:p>
    <w:p w:rsidR="005D5856" w:rsidRPr="000C3104" w:rsidRDefault="005D5856" w:rsidP="00781B51">
      <w:pPr>
        <w:rPr>
          <w:b/>
          <w:sz w:val="28"/>
          <w:szCs w:val="28"/>
          <w:u w:val="single"/>
        </w:rPr>
      </w:pPr>
    </w:p>
    <w:p w:rsidR="00046548" w:rsidRPr="000710C3" w:rsidRDefault="00785E56" w:rsidP="00781B51">
      <w:pPr>
        <w:rPr>
          <w:rStyle w:val="FontStyle43"/>
          <w:b/>
          <w:sz w:val="28"/>
          <w:szCs w:val="28"/>
          <w:u w:val="single"/>
        </w:rPr>
      </w:pPr>
      <w:r w:rsidRPr="000C3104">
        <w:rPr>
          <w:b/>
          <w:sz w:val="28"/>
          <w:szCs w:val="28"/>
          <w:u w:val="single"/>
        </w:rPr>
        <w:t xml:space="preserve">Учебник: </w:t>
      </w:r>
      <w:r w:rsidR="00197CF1">
        <w:rPr>
          <w:b/>
          <w:sz w:val="28"/>
          <w:szCs w:val="28"/>
          <w:u w:val="single"/>
        </w:rPr>
        <w:t>О.С. Габриелян</w:t>
      </w:r>
      <w:r w:rsidR="005C5BB4">
        <w:rPr>
          <w:b/>
          <w:sz w:val="28"/>
          <w:szCs w:val="28"/>
          <w:u w:val="single"/>
        </w:rPr>
        <w:t xml:space="preserve"> Химия. Базовый уровень 11класс: учебник для общеобразовательных учреждений / О.С. Габриелян.</w:t>
      </w:r>
      <w:r w:rsidR="00781B51" w:rsidRPr="000C3104">
        <w:rPr>
          <w:b/>
          <w:sz w:val="28"/>
          <w:szCs w:val="28"/>
          <w:u w:val="single"/>
        </w:rPr>
        <w:t xml:space="preserve"> М.: Дрофа, 201</w:t>
      </w:r>
      <w:r w:rsidR="005C5BB4">
        <w:rPr>
          <w:b/>
          <w:sz w:val="28"/>
          <w:szCs w:val="28"/>
          <w:u w:val="single"/>
        </w:rPr>
        <w:t>6</w:t>
      </w:r>
    </w:p>
    <w:p w:rsidR="00046548" w:rsidRPr="000C3104" w:rsidRDefault="00046548" w:rsidP="004C08AD">
      <w:pPr>
        <w:tabs>
          <w:tab w:val="left" w:pos="826"/>
        </w:tabs>
        <w:autoSpaceDE w:val="0"/>
        <w:autoSpaceDN w:val="0"/>
        <w:adjustRightInd w:val="0"/>
        <w:spacing w:line="276" w:lineRule="auto"/>
        <w:rPr>
          <w:rStyle w:val="FontStyle43"/>
          <w:b/>
          <w:sz w:val="28"/>
          <w:szCs w:val="28"/>
        </w:rPr>
      </w:pPr>
    </w:p>
    <w:p w:rsidR="00056E0F" w:rsidRPr="00F95CD1" w:rsidRDefault="00046548" w:rsidP="004C08AD">
      <w:pPr>
        <w:tabs>
          <w:tab w:val="left" w:pos="826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0C3104">
        <w:rPr>
          <w:rStyle w:val="FontStyle43"/>
          <w:b/>
          <w:sz w:val="28"/>
          <w:szCs w:val="28"/>
        </w:rPr>
        <w:t xml:space="preserve">        </w:t>
      </w:r>
      <w:r w:rsidR="00D67B56">
        <w:rPr>
          <w:rStyle w:val="FontStyle43"/>
          <w:b/>
          <w:sz w:val="28"/>
          <w:szCs w:val="28"/>
        </w:rPr>
        <w:t xml:space="preserve">                 </w:t>
      </w:r>
      <w:r w:rsidR="00B168B6">
        <w:rPr>
          <w:rStyle w:val="FontStyle43"/>
          <w:b/>
          <w:sz w:val="28"/>
          <w:szCs w:val="28"/>
        </w:rPr>
        <w:t xml:space="preserve"> </w:t>
      </w:r>
      <w:r w:rsidR="004C08AD">
        <w:rPr>
          <w:rStyle w:val="FontStyle43"/>
          <w:b/>
          <w:sz w:val="28"/>
          <w:szCs w:val="28"/>
        </w:rPr>
        <w:t>Раздел 1.</w:t>
      </w:r>
      <w:r w:rsidR="00056E0F" w:rsidRPr="00163FF7">
        <w:rPr>
          <w:rStyle w:val="FontStyle43"/>
          <w:b/>
          <w:sz w:val="28"/>
          <w:szCs w:val="28"/>
        </w:rPr>
        <w:t>Пояснительная записка</w:t>
      </w:r>
    </w:p>
    <w:p w:rsidR="00056E0F" w:rsidRDefault="00056E0F" w:rsidP="00885099">
      <w:pPr>
        <w:spacing w:after="120" w:line="276" w:lineRule="auto"/>
        <w:rPr>
          <w:sz w:val="22"/>
          <w:szCs w:val="22"/>
        </w:rPr>
      </w:pPr>
      <w:r w:rsidRPr="00FA3AC0">
        <w:rPr>
          <w:sz w:val="22"/>
          <w:szCs w:val="22"/>
        </w:rPr>
        <w:t xml:space="preserve">Рабочая программа  разработана на основе авторской программы 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</w:t>
      </w:r>
      <w:proofErr w:type="gramStart"/>
      <w:r w:rsidRPr="00FA3AC0">
        <w:rPr>
          <w:sz w:val="22"/>
          <w:szCs w:val="22"/>
        </w:rPr>
        <w:t>(Габриелян О.С. Программа курса химии для 8-11 классов общеобразовательных</w:t>
      </w:r>
      <w:r w:rsidR="00885099">
        <w:rPr>
          <w:sz w:val="22"/>
          <w:szCs w:val="22"/>
        </w:rPr>
        <w:t xml:space="preserve"> учреждений /О.С. Габриелян. – 4</w:t>
      </w:r>
      <w:r>
        <w:rPr>
          <w:sz w:val="22"/>
          <w:szCs w:val="22"/>
        </w:rPr>
        <w:t>-е изд.,</w:t>
      </w:r>
      <w:r w:rsidR="00885099">
        <w:rPr>
          <w:sz w:val="22"/>
          <w:szCs w:val="22"/>
        </w:rPr>
        <w:t xml:space="preserve"> стереотипное.</w:t>
      </w:r>
      <w:proofErr w:type="gramEnd"/>
      <w:r w:rsidR="00885099">
        <w:rPr>
          <w:sz w:val="22"/>
          <w:szCs w:val="22"/>
        </w:rPr>
        <w:t xml:space="preserve"> – </w:t>
      </w:r>
      <w:proofErr w:type="gramStart"/>
      <w:r w:rsidR="00885099">
        <w:rPr>
          <w:sz w:val="22"/>
          <w:szCs w:val="22"/>
        </w:rPr>
        <w:t>М.: Дрофа, 2010.)</w:t>
      </w:r>
      <w:proofErr w:type="gramEnd"/>
      <w:r w:rsidR="00885099">
        <w:rPr>
          <w:sz w:val="22"/>
          <w:szCs w:val="22"/>
        </w:rPr>
        <w:t xml:space="preserve"> </w:t>
      </w:r>
      <w:r w:rsidR="00774694">
        <w:rPr>
          <w:sz w:val="22"/>
          <w:szCs w:val="22"/>
        </w:rPr>
        <w:t xml:space="preserve"> Программе соответствует учебник: Габриелян О.С. Химия. Базовый уровень.11класс: учебник для общеобразовательных учреждений / О.С. Габриелян. М.: Дрофа, 2016.</w:t>
      </w:r>
    </w:p>
    <w:p w:rsidR="00B62A8A" w:rsidRPr="00E51DD9" w:rsidRDefault="00B62A8A" w:rsidP="00885099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5C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Программа предусматривает формирование у учащихся </w:t>
      </w:r>
      <w:proofErr w:type="spellStart"/>
      <w:r>
        <w:rPr>
          <w:sz w:val="22"/>
          <w:szCs w:val="22"/>
        </w:rPr>
        <w:t>общеучебных</w:t>
      </w:r>
      <w:proofErr w:type="spellEnd"/>
      <w:r>
        <w:rPr>
          <w:sz w:val="22"/>
          <w:szCs w:val="22"/>
        </w:rPr>
        <w:t xml:space="preserve"> умений и навыков, универсальных способов и ключевых компетенций: умение самостоятельно и мотивировано организовывать свою познавательную деятельность; и</w:t>
      </w:r>
      <w:r w:rsidR="00885099">
        <w:rPr>
          <w:sz w:val="22"/>
          <w:szCs w:val="22"/>
        </w:rPr>
        <w:t>спользование элементов причинн</w:t>
      </w:r>
      <w:proofErr w:type="gramStart"/>
      <w:r w:rsidR="00885099"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следственного и структурно-функционального анализа;</w:t>
      </w:r>
      <w:r w:rsidR="00885099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определение сущностных характеристик изучаемого объекта; умение развёрнуто обосновывать суждения, давать определения, приводить доказательства;</w:t>
      </w:r>
      <w:r w:rsidR="00885099">
        <w:rPr>
          <w:sz w:val="22"/>
          <w:szCs w:val="22"/>
        </w:rPr>
        <w:t xml:space="preserve"> </w:t>
      </w:r>
      <w:r>
        <w:rPr>
          <w:sz w:val="22"/>
          <w:szCs w:val="22"/>
        </w:rPr>
        <w:t>оценивание и корр</w:t>
      </w:r>
      <w:r w:rsidR="00885099">
        <w:rPr>
          <w:sz w:val="22"/>
          <w:szCs w:val="22"/>
        </w:rPr>
        <w:t>е</w:t>
      </w:r>
      <w:r>
        <w:rPr>
          <w:sz w:val="22"/>
          <w:szCs w:val="22"/>
        </w:rPr>
        <w:t>ктировка своего поведение в окружающем мире.</w:t>
      </w:r>
    </w:p>
    <w:p w:rsidR="00056E0F" w:rsidRPr="006F3228" w:rsidRDefault="00056E0F" w:rsidP="00056E0F">
      <w:pPr>
        <w:tabs>
          <w:tab w:val="left" w:pos="5160"/>
        </w:tabs>
        <w:spacing w:after="200" w:line="276" w:lineRule="auto"/>
        <w:ind w:firstLine="600"/>
        <w:jc w:val="both"/>
        <w:rPr>
          <w:sz w:val="22"/>
          <w:szCs w:val="22"/>
        </w:rPr>
      </w:pPr>
      <w:r w:rsidRPr="006F3228">
        <w:rPr>
          <w:sz w:val="22"/>
          <w:szCs w:val="22"/>
        </w:rPr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развивающее обучение, компьютерные технологии, те</w:t>
      </w:r>
      <w:r w:rsidR="00885099">
        <w:rPr>
          <w:sz w:val="22"/>
          <w:szCs w:val="22"/>
        </w:rPr>
        <w:t>стовый контроль знаний</w:t>
      </w:r>
      <w:r w:rsidRPr="006F3228">
        <w:rPr>
          <w:sz w:val="22"/>
          <w:szCs w:val="22"/>
        </w:rPr>
        <w:t>.</w:t>
      </w:r>
    </w:p>
    <w:p w:rsidR="00DF1209" w:rsidRPr="00FC41ED" w:rsidRDefault="00056E0F" w:rsidP="00FC41ED">
      <w:pPr>
        <w:spacing w:after="200" w:line="276" w:lineRule="auto"/>
        <w:ind w:firstLine="600"/>
        <w:jc w:val="both"/>
        <w:rPr>
          <w:sz w:val="22"/>
          <w:szCs w:val="22"/>
        </w:rPr>
      </w:pPr>
      <w:r w:rsidRPr="006F3228">
        <w:rPr>
          <w:sz w:val="22"/>
          <w:szCs w:val="22"/>
        </w:rPr>
        <w:t>Контроль</w:t>
      </w:r>
      <w:r w:rsidRPr="006F3228">
        <w:rPr>
          <w:b/>
          <w:sz w:val="22"/>
          <w:szCs w:val="22"/>
        </w:rPr>
        <w:t xml:space="preserve"> </w:t>
      </w:r>
      <w:r w:rsidRPr="006F3228">
        <w:rPr>
          <w:sz w:val="22"/>
          <w:szCs w:val="22"/>
        </w:rPr>
        <w:t>уровня знаний учащихся предусматривает проведение практических, самостоятельных и  контрольных работ.</w:t>
      </w:r>
    </w:p>
    <w:p w:rsidR="00FC41ED" w:rsidRPr="00FC41ED" w:rsidRDefault="00FC41ED" w:rsidP="00FC41ED">
      <w:pPr>
        <w:jc w:val="both"/>
        <w:rPr>
          <w:b/>
        </w:rPr>
      </w:pPr>
      <w:r w:rsidRPr="00FC41ED">
        <w:rPr>
          <w:b/>
        </w:rPr>
        <w:t xml:space="preserve"> Цели изучения химии в 11 классе:</w:t>
      </w:r>
    </w:p>
    <w:p w:rsidR="00FC41ED" w:rsidRPr="0036649E" w:rsidRDefault="00376AD2" w:rsidP="00376AD2">
      <w:pPr>
        <w:jc w:val="both"/>
        <w:rPr>
          <w:b/>
        </w:rPr>
      </w:pPr>
      <w:r>
        <w:rPr>
          <w:b/>
        </w:rPr>
        <w:t xml:space="preserve">- </w:t>
      </w:r>
      <w:r w:rsidR="00FC41ED" w:rsidRPr="0036649E">
        <w:rPr>
          <w:b/>
        </w:rPr>
        <w:t xml:space="preserve">освоение знаний </w:t>
      </w:r>
      <w:r w:rsidR="00FC41ED" w:rsidRPr="0036649E">
        <w:t>о химической составляющей естественно</w:t>
      </w:r>
      <w:r>
        <w:t xml:space="preserve"> </w:t>
      </w:r>
      <w:r w:rsidR="00FC41ED" w:rsidRPr="0036649E">
        <w:t>-</w:t>
      </w:r>
      <w:r>
        <w:t xml:space="preserve"> </w:t>
      </w:r>
      <w:r w:rsidR="00FC41ED" w:rsidRPr="0036649E">
        <w:t>научной картины мира, важнейших химических понятиях, законах и теориях;</w:t>
      </w:r>
    </w:p>
    <w:p w:rsidR="00FC41ED" w:rsidRPr="0036649E" w:rsidRDefault="00376AD2" w:rsidP="00376AD2">
      <w:pPr>
        <w:jc w:val="both"/>
        <w:rPr>
          <w:b/>
        </w:rPr>
      </w:pPr>
      <w:r>
        <w:rPr>
          <w:b/>
        </w:rPr>
        <w:t xml:space="preserve">- </w:t>
      </w:r>
      <w:r w:rsidR="00FC41ED" w:rsidRPr="0036649E">
        <w:rPr>
          <w:b/>
        </w:rPr>
        <w:t xml:space="preserve">овладение умениями </w:t>
      </w:r>
      <w:r w:rsidR="00FC41ED" w:rsidRPr="0036649E"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C41ED" w:rsidRPr="0036649E" w:rsidRDefault="00376AD2" w:rsidP="00376AD2">
      <w:pPr>
        <w:jc w:val="both"/>
        <w:rPr>
          <w:b/>
        </w:rPr>
      </w:pPr>
      <w:r>
        <w:rPr>
          <w:b/>
        </w:rPr>
        <w:t xml:space="preserve">- </w:t>
      </w:r>
      <w:r w:rsidR="00FC41ED" w:rsidRPr="0036649E">
        <w:rPr>
          <w:b/>
        </w:rPr>
        <w:t xml:space="preserve">развитие </w:t>
      </w:r>
      <w:r w:rsidR="00FC41ED" w:rsidRPr="0036649E"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C41ED" w:rsidRPr="0036649E" w:rsidRDefault="00376AD2" w:rsidP="00376AD2">
      <w:pPr>
        <w:jc w:val="both"/>
        <w:rPr>
          <w:b/>
        </w:rPr>
      </w:pPr>
      <w:r>
        <w:rPr>
          <w:b/>
        </w:rPr>
        <w:t xml:space="preserve">- </w:t>
      </w:r>
      <w:r w:rsidR="00FC41ED" w:rsidRPr="0036649E">
        <w:rPr>
          <w:b/>
        </w:rPr>
        <w:t xml:space="preserve">воспитание </w:t>
      </w:r>
      <w:r w:rsidR="00FC41ED" w:rsidRPr="0036649E"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C41ED" w:rsidRPr="0036649E" w:rsidRDefault="00376AD2" w:rsidP="00376AD2">
      <w:pPr>
        <w:jc w:val="both"/>
        <w:rPr>
          <w:b/>
        </w:rPr>
      </w:pPr>
      <w:r>
        <w:rPr>
          <w:b/>
        </w:rPr>
        <w:t xml:space="preserve">- </w:t>
      </w:r>
      <w:r w:rsidR="00FC41ED" w:rsidRPr="0036649E">
        <w:rPr>
          <w:b/>
        </w:rPr>
        <w:t xml:space="preserve">применение полученных знаний и умений </w:t>
      </w:r>
      <w:r w:rsidR="00FC41ED" w:rsidRPr="0036649E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C41ED" w:rsidRDefault="00FC41ED" w:rsidP="00FC41ED">
      <w:pPr>
        <w:ind w:left="720"/>
      </w:pPr>
    </w:p>
    <w:p w:rsidR="00FC41ED" w:rsidRPr="00376AD2" w:rsidRDefault="00376AD2" w:rsidP="00FC41ED">
      <w:pPr>
        <w:rPr>
          <w:b/>
        </w:rPr>
      </w:pPr>
      <w:r w:rsidRPr="00376AD2">
        <w:rPr>
          <w:b/>
        </w:rPr>
        <w:t xml:space="preserve"> З</w:t>
      </w:r>
      <w:r w:rsidR="00FC41ED" w:rsidRPr="00376AD2">
        <w:rPr>
          <w:b/>
        </w:rPr>
        <w:t>адачи</w:t>
      </w:r>
      <w:r w:rsidRPr="00376AD2">
        <w:rPr>
          <w:b/>
        </w:rPr>
        <w:t xml:space="preserve"> обучения</w:t>
      </w:r>
      <w:r w:rsidR="00FC41ED" w:rsidRPr="00376AD2">
        <w:rPr>
          <w:b/>
        </w:rPr>
        <w:t xml:space="preserve">: </w:t>
      </w:r>
    </w:p>
    <w:p w:rsidR="00376AD2" w:rsidRDefault="00FC41ED" w:rsidP="00FC41ED">
      <w:r w:rsidRPr="00F21246">
        <w:t>1.Сформировать знание основных понятий и законов химии</w:t>
      </w:r>
    </w:p>
    <w:p w:rsidR="00FC41ED" w:rsidRDefault="00FC41ED" w:rsidP="00FC41ED">
      <w:r w:rsidRPr="00F21246">
        <w:t xml:space="preserve"> 2.Воспитывать общечеловеческую культуру</w:t>
      </w:r>
      <w:r>
        <w:t>, осознанную потребность в труде, подготовить к осознанному выбору профессии в соответствии с личными способностями</w:t>
      </w:r>
    </w:p>
    <w:p w:rsidR="00167FEF" w:rsidRDefault="00FC41ED" w:rsidP="00167FEF">
      <w:pPr>
        <w:shd w:val="clear" w:color="auto" w:fill="FFFFFF"/>
        <w:jc w:val="both"/>
      </w:pPr>
      <w:r w:rsidRPr="00F21246">
        <w:t xml:space="preserve"> 3.Учить наблюдать, применять полученные знания на практике</w:t>
      </w:r>
    </w:p>
    <w:p w:rsidR="00F95CD1" w:rsidRDefault="00F95CD1" w:rsidP="00167FEF">
      <w:pPr>
        <w:shd w:val="clear" w:color="auto" w:fill="FFFFFF"/>
        <w:jc w:val="both"/>
        <w:rPr>
          <w:b/>
          <w:bCs/>
        </w:rPr>
      </w:pPr>
    </w:p>
    <w:p w:rsidR="00D20078" w:rsidRDefault="00D20078" w:rsidP="00167FEF">
      <w:pPr>
        <w:shd w:val="clear" w:color="auto" w:fill="FFFFFF"/>
        <w:jc w:val="both"/>
        <w:rPr>
          <w:b/>
          <w:bCs/>
        </w:rPr>
      </w:pPr>
    </w:p>
    <w:p w:rsidR="00D20078" w:rsidRDefault="00D20078" w:rsidP="00167FEF">
      <w:pPr>
        <w:shd w:val="clear" w:color="auto" w:fill="FFFFFF"/>
        <w:jc w:val="both"/>
        <w:rPr>
          <w:b/>
          <w:bCs/>
        </w:rPr>
      </w:pPr>
    </w:p>
    <w:p w:rsidR="00D20078" w:rsidRDefault="00D20078" w:rsidP="00167FEF">
      <w:pPr>
        <w:shd w:val="clear" w:color="auto" w:fill="FFFFFF"/>
        <w:jc w:val="both"/>
        <w:rPr>
          <w:b/>
          <w:bCs/>
        </w:rPr>
      </w:pPr>
    </w:p>
    <w:p w:rsidR="00D20078" w:rsidRDefault="00D20078" w:rsidP="00167FEF">
      <w:pPr>
        <w:shd w:val="clear" w:color="auto" w:fill="FFFFFF"/>
        <w:jc w:val="both"/>
        <w:rPr>
          <w:b/>
          <w:bCs/>
        </w:rPr>
      </w:pPr>
    </w:p>
    <w:p w:rsidR="00167FEF" w:rsidRPr="00167FEF" w:rsidRDefault="00167FEF" w:rsidP="00167FEF">
      <w:pPr>
        <w:shd w:val="clear" w:color="auto" w:fill="FFFFFF"/>
        <w:jc w:val="both"/>
      </w:pPr>
      <w:r w:rsidRPr="00167FEF">
        <w:rPr>
          <w:b/>
          <w:bCs/>
        </w:rPr>
        <w:lastRenderedPageBreak/>
        <w:t xml:space="preserve"> Место предмета в базисном учебном плане</w:t>
      </w:r>
    </w:p>
    <w:p w:rsidR="00167FEF" w:rsidRPr="00167FEF" w:rsidRDefault="00167FEF" w:rsidP="00167FEF">
      <w:pPr>
        <w:shd w:val="clear" w:color="auto" w:fill="FFFFFF"/>
        <w:autoSpaceDE w:val="0"/>
        <w:spacing w:line="276" w:lineRule="auto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1608"/>
        <w:gridCol w:w="3353"/>
        <w:gridCol w:w="1559"/>
        <w:gridCol w:w="2517"/>
      </w:tblGrid>
      <w:tr w:rsidR="00167FEF" w:rsidTr="00167FEF">
        <w:tc>
          <w:tcPr>
            <w:tcW w:w="852" w:type="dxa"/>
          </w:tcPr>
          <w:p w:rsidR="00167FEF" w:rsidRPr="005A7A61" w:rsidRDefault="00167FEF" w:rsidP="00F13E08">
            <w:pPr>
              <w:pStyle w:val="a4"/>
              <w:autoSpaceDE w:val="0"/>
              <w:spacing w:line="276" w:lineRule="auto"/>
              <w:ind w:left="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Кл</w:t>
            </w:r>
            <w:r w:rsidRPr="005A7A61">
              <w:rPr>
                <w:b/>
                <w:color w:val="000000"/>
                <w:szCs w:val="24"/>
              </w:rPr>
              <w:t>асс</w:t>
            </w:r>
          </w:p>
        </w:tc>
        <w:tc>
          <w:tcPr>
            <w:tcW w:w="1608" w:type="dxa"/>
          </w:tcPr>
          <w:p w:rsidR="00167FEF" w:rsidRPr="005A7A61" w:rsidRDefault="00167FEF" w:rsidP="00F13E08">
            <w:pPr>
              <w:pStyle w:val="a4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t>Федеральный базисный учебный план для ОУ</w:t>
            </w:r>
          </w:p>
        </w:tc>
        <w:tc>
          <w:tcPr>
            <w:tcW w:w="3353" w:type="dxa"/>
          </w:tcPr>
          <w:p w:rsidR="00167FEF" w:rsidRPr="005A7A61" w:rsidRDefault="00167FEF" w:rsidP="006862EE">
            <w:pPr>
              <w:pStyle w:val="a4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t>Утвержденный календарный график, учебный п</w:t>
            </w:r>
            <w:r w:rsidR="006B6AA8">
              <w:rPr>
                <w:b/>
                <w:color w:val="000000"/>
                <w:szCs w:val="24"/>
              </w:rPr>
              <w:t>лан ш</w:t>
            </w:r>
            <w:r w:rsidR="0029154E">
              <w:rPr>
                <w:b/>
                <w:color w:val="000000"/>
                <w:szCs w:val="24"/>
              </w:rPr>
              <w:t>колы, расписание занятий на 2020-2021</w:t>
            </w:r>
            <w:r w:rsidRPr="005A7A61">
              <w:rPr>
                <w:b/>
                <w:color w:val="000000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167FEF" w:rsidRPr="005A7A61" w:rsidRDefault="00167FEF" w:rsidP="00F13E08">
            <w:pPr>
              <w:pStyle w:val="a4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t>Потеря учебного времени</w:t>
            </w:r>
          </w:p>
        </w:tc>
        <w:tc>
          <w:tcPr>
            <w:tcW w:w="2517" w:type="dxa"/>
          </w:tcPr>
          <w:p w:rsidR="00167FEF" w:rsidRPr="005A7A61" w:rsidRDefault="00167FEF" w:rsidP="00F13E08">
            <w:pPr>
              <w:pStyle w:val="a4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Cs w:val="24"/>
              </w:rPr>
            </w:pPr>
            <w:r w:rsidRPr="005A7A61">
              <w:rPr>
                <w:b/>
                <w:color w:val="000000"/>
                <w:szCs w:val="24"/>
              </w:rPr>
              <w:t>Причины потери учебного времени</w:t>
            </w:r>
          </w:p>
        </w:tc>
      </w:tr>
      <w:tr w:rsidR="00167FEF" w:rsidTr="00167FEF">
        <w:tc>
          <w:tcPr>
            <w:tcW w:w="852" w:type="dxa"/>
          </w:tcPr>
          <w:p w:rsidR="00167FEF" w:rsidRPr="005A7A61" w:rsidRDefault="00F940FC" w:rsidP="00F13E08">
            <w:pPr>
              <w:pStyle w:val="a4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608" w:type="dxa"/>
          </w:tcPr>
          <w:p w:rsidR="00167FEF" w:rsidRPr="005A7A61" w:rsidRDefault="00167FEF" w:rsidP="00F13E08">
            <w:pPr>
              <w:pStyle w:val="a4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часа в неделю – 68</w:t>
            </w:r>
            <w:r w:rsidR="00F940F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часов в год</w:t>
            </w:r>
          </w:p>
        </w:tc>
        <w:tc>
          <w:tcPr>
            <w:tcW w:w="3353" w:type="dxa"/>
          </w:tcPr>
          <w:p w:rsidR="00167FEF" w:rsidRPr="005A7A61" w:rsidRDefault="0029154E" w:rsidP="00167FEF">
            <w:pPr>
              <w:pStyle w:val="a4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</w:t>
            </w:r>
            <w:r w:rsidR="00F940FC">
              <w:rPr>
                <w:color w:val="000000"/>
                <w:szCs w:val="24"/>
              </w:rPr>
              <w:t xml:space="preserve"> часов (понедельник, среда</w:t>
            </w:r>
            <w:r w:rsidR="00167FEF"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</w:tcPr>
          <w:p w:rsidR="00167FEF" w:rsidRPr="005A7A61" w:rsidRDefault="0029154E" w:rsidP="00F13E08">
            <w:pPr>
              <w:pStyle w:val="a4"/>
              <w:autoSpaceDE w:val="0"/>
              <w:spacing w:line="276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167FEF">
              <w:rPr>
                <w:color w:val="000000"/>
                <w:szCs w:val="24"/>
              </w:rPr>
              <w:t xml:space="preserve"> часа</w:t>
            </w:r>
          </w:p>
        </w:tc>
        <w:tc>
          <w:tcPr>
            <w:tcW w:w="2517" w:type="dxa"/>
          </w:tcPr>
          <w:p w:rsidR="00167FEF" w:rsidRDefault="00167FEF" w:rsidP="00F078D7">
            <w:pPr>
              <w:pStyle w:val="a4"/>
              <w:autoSpaceDE w:val="0"/>
              <w:spacing w:line="276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Праздничные дни</w:t>
            </w:r>
            <w:r w:rsidR="00F078D7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F078D7">
              <w:rPr>
                <w:color w:val="000000"/>
                <w:szCs w:val="24"/>
              </w:rPr>
              <w:t xml:space="preserve"> </w:t>
            </w:r>
            <w:r w:rsidR="0029154E">
              <w:rPr>
                <w:color w:val="000000"/>
                <w:szCs w:val="24"/>
              </w:rPr>
              <w:t>04.11; 08.03; 03.05; 10.05</w:t>
            </w:r>
          </w:p>
          <w:p w:rsidR="00E60D5D" w:rsidRPr="005A7A61" w:rsidRDefault="00E60D5D" w:rsidP="00F078D7">
            <w:pPr>
              <w:pStyle w:val="a4"/>
              <w:autoSpaceDE w:val="0"/>
              <w:spacing w:line="276" w:lineRule="auto"/>
              <w:ind w:left="0"/>
              <w:rPr>
                <w:color w:val="000000"/>
                <w:szCs w:val="24"/>
              </w:rPr>
            </w:pPr>
          </w:p>
        </w:tc>
      </w:tr>
    </w:tbl>
    <w:p w:rsidR="00167FEF" w:rsidRDefault="00167FEF" w:rsidP="00167FEF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/>
        </w:rPr>
      </w:pPr>
    </w:p>
    <w:p w:rsidR="00675A8F" w:rsidRPr="00675A8F" w:rsidRDefault="00F13E08" w:rsidP="00675A8F">
      <w:pPr>
        <w:spacing w:after="200" w:line="276" w:lineRule="auto"/>
        <w:rPr>
          <w:sz w:val="28"/>
          <w:szCs w:val="28"/>
        </w:rPr>
      </w:pPr>
      <w:r w:rsidRPr="00675A8F">
        <w:rPr>
          <w:b/>
          <w:sz w:val="28"/>
          <w:szCs w:val="28"/>
        </w:rPr>
        <w:t>Раздел 2.</w:t>
      </w:r>
      <w:r w:rsidR="00675A8F">
        <w:rPr>
          <w:b/>
          <w:sz w:val="28"/>
          <w:szCs w:val="28"/>
        </w:rPr>
        <w:t xml:space="preserve"> </w:t>
      </w:r>
      <w:r w:rsidRPr="00675A8F">
        <w:rPr>
          <w:b/>
          <w:sz w:val="28"/>
          <w:szCs w:val="28"/>
        </w:rPr>
        <w:t>Планируе</w:t>
      </w:r>
      <w:r w:rsidR="00675A8F" w:rsidRPr="00675A8F">
        <w:rPr>
          <w:b/>
          <w:sz w:val="28"/>
          <w:szCs w:val="28"/>
        </w:rPr>
        <w:t xml:space="preserve">мые результаты освоения учебного </w:t>
      </w:r>
      <w:r w:rsidRPr="00675A8F">
        <w:rPr>
          <w:b/>
          <w:sz w:val="28"/>
          <w:szCs w:val="28"/>
        </w:rPr>
        <w:t>предмета, курса</w:t>
      </w:r>
      <w:r w:rsidR="00675A8F" w:rsidRPr="00675A8F">
        <w:rPr>
          <w:b/>
          <w:sz w:val="28"/>
          <w:szCs w:val="28"/>
        </w:rPr>
        <w:t xml:space="preserve"> и система</w:t>
      </w:r>
      <w:r w:rsidR="00675A8F">
        <w:rPr>
          <w:b/>
          <w:sz w:val="28"/>
          <w:szCs w:val="28"/>
        </w:rPr>
        <w:t xml:space="preserve"> оценивания</w:t>
      </w:r>
    </w:p>
    <w:p w:rsidR="00F95CD1" w:rsidRDefault="007E570E" w:rsidP="00F95CD1">
      <w:pPr>
        <w:spacing w:after="200" w:line="276" w:lineRule="auto"/>
      </w:pPr>
      <w:r w:rsidRPr="00675A8F">
        <w:rPr>
          <w:b/>
        </w:rPr>
        <w:t xml:space="preserve"> </w:t>
      </w:r>
      <w:r w:rsidR="00F13E08" w:rsidRPr="00B14322">
        <w:rPr>
          <w:b/>
        </w:rPr>
        <w:t>знать/понимать</w:t>
      </w:r>
    </w:p>
    <w:p w:rsidR="00F13E08" w:rsidRPr="006355AD" w:rsidRDefault="00675A8F" w:rsidP="00F95CD1">
      <w:pPr>
        <w:spacing w:after="200" w:line="276" w:lineRule="auto"/>
      </w:pPr>
      <w:proofErr w:type="gramStart"/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важнейшие химические понятия</w:t>
      </w:r>
      <w:r w:rsidR="00F13E08" w:rsidRPr="006355AD">
        <w:rPr>
          <w:b/>
        </w:rPr>
        <w:t>:</w:t>
      </w:r>
      <w:r w:rsidR="00F13E08" w:rsidRPr="006355AD"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="00F13E08" w:rsidRPr="006355AD">
        <w:t>электроотрицательность</w:t>
      </w:r>
      <w:proofErr w:type="spellEnd"/>
      <w:r w:rsidR="00F13E08" w:rsidRPr="006355AD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="00F13E08" w:rsidRPr="006355AD">
        <w:t>неэлектролит</w:t>
      </w:r>
      <w:proofErr w:type="spellEnd"/>
      <w:r w:rsidR="00F13E08" w:rsidRPr="006355AD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13E08" w:rsidRPr="006355AD" w:rsidRDefault="00675A8F" w:rsidP="00675A8F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основные законы химии</w:t>
      </w:r>
      <w:r w:rsidR="00F13E08" w:rsidRPr="006355AD">
        <w:rPr>
          <w:b/>
        </w:rPr>
        <w:t xml:space="preserve">: </w:t>
      </w:r>
      <w:r w:rsidR="00F13E08" w:rsidRPr="006355AD">
        <w:t>сохранения массы веществ, постоянства состава, периодический закон;</w:t>
      </w:r>
    </w:p>
    <w:p w:rsidR="00675A8F" w:rsidRPr="006355AD" w:rsidRDefault="00675A8F" w:rsidP="00675A8F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основные теории химии</w:t>
      </w:r>
      <w:r w:rsidR="00F13E08" w:rsidRPr="006355AD">
        <w:rPr>
          <w:b/>
        </w:rPr>
        <w:t>:</w:t>
      </w:r>
      <w:r w:rsidR="00F13E08" w:rsidRPr="006355AD">
        <w:t xml:space="preserve"> химической связи, электролитической диссоциации, строения органических соединений;</w:t>
      </w:r>
    </w:p>
    <w:p w:rsidR="00F13E08" w:rsidRPr="006355AD" w:rsidRDefault="00675A8F" w:rsidP="00675A8F">
      <w:proofErr w:type="gramStart"/>
      <w:r w:rsidRPr="006355AD">
        <w:t xml:space="preserve">- </w:t>
      </w:r>
      <w:r w:rsidR="00F13E08" w:rsidRPr="006355AD">
        <w:rPr>
          <w:b/>
          <w:i/>
        </w:rPr>
        <w:t>важнейшие вещества и материалы</w:t>
      </w:r>
      <w:r w:rsidR="00F13E08" w:rsidRPr="006355AD">
        <w:rPr>
          <w:b/>
        </w:rPr>
        <w:t>:</w:t>
      </w:r>
      <w:r w:rsidR="00F13E08" w:rsidRPr="006355AD">
        <w:t xml:space="preserve"> основные металлы и сплавы; серная, соляная, азотная и уксусная кислоты; щелочи, аммиак, минеральные удобрения, искусственные и синтетические волокна, каучуки, пластмассы;</w:t>
      </w:r>
      <w:proofErr w:type="gramEnd"/>
    </w:p>
    <w:p w:rsidR="00F13E08" w:rsidRPr="006355AD" w:rsidRDefault="00F13E08" w:rsidP="00F13E08">
      <w:r w:rsidRPr="006355AD">
        <w:rPr>
          <w:b/>
        </w:rPr>
        <w:t>уметь</w:t>
      </w:r>
    </w:p>
    <w:p w:rsidR="00F13E08" w:rsidRPr="006355AD" w:rsidRDefault="006355AD" w:rsidP="006355AD">
      <w:pPr>
        <w:rPr>
          <w:b/>
        </w:rPr>
      </w:pPr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называть:</w:t>
      </w:r>
      <w:r w:rsidR="00F13E08" w:rsidRPr="006355AD">
        <w:t xml:space="preserve"> изученные вещества по «тривиальной» или международной номенклатуре;</w:t>
      </w:r>
    </w:p>
    <w:p w:rsidR="00F13E08" w:rsidRPr="006355AD" w:rsidRDefault="006355AD" w:rsidP="006355AD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определять</w:t>
      </w:r>
      <w:r w:rsidR="00F13E08" w:rsidRPr="006355AD">
        <w:rPr>
          <w:b/>
        </w:rPr>
        <w:t xml:space="preserve">: </w:t>
      </w:r>
      <w:r w:rsidR="00F13E08" w:rsidRPr="006355AD"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F13E08" w:rsidRPr="006355AD" w:rsidRDefault="006355AD" w:rsidP="006355AD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характеризовать</w:t>
      </w:r>
      <w:r w:rsidR="00F13E08" w:rsidRPr="006355AD">
        <w:rPr>
          <w:b/>
        </w:rPr>
        <w:t xml:space="preserve">: </w:t>
      </w:r>
      <w:r w:rsidR="00F13E08" w:rsidRPr="006355AD">
        <w:t xml:space="preserve"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соединений; </w:t>
      </w:r>
    </w:p>
    <w:p w:rsidR="00F13E08" w:rsidRPr="006355AD" w:rsidRDefault="006355AD" w:rsidP="006355AD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объяснять</w:t>
      </w:r>
      <w:r w:rsidR="00F13E08" w:rsidRPr="006355AD">
        <w:rPr>
          <w:b/>
        </w:rPr>
        <w:t xml:space="preserve">: </w:t>
      </w:r>
      <w:r w:rsidR="00F13E08" w:rsidRPr="006355AD"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13E08" w:rsidRPr="006355AD" w:rsidRDefault="006355AD" w:rsidP="006355AD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выполнять химический эксперимент</w:t>
      </w:r>
      <w:r w:rsidR="00F13E08" w:rsidRPr="006355AD">
        <w:t xml:space="preserve"> по распознаванию важнейших неорганических и органических веществ;</w:t>
      </w:r>
    </w:p>
    <w:p w:rsidR="00F13E08" w:rsidRPr="006355AD" w:rsidRDefault="006355AD" w:rsidP="006355AD">
      <w:r w:rsidRPr="006355AD">
        <w:rPr>
          <w:b/>
          <w:i/>
        </w:rPr>
        <w:t xml:space="preserve">- </w:t>
      </w:r>
      <w:r w:rsidR="00F13E08" w:rsidRPr="006355AD">
        <w:rPr>
          <w:b/>
          <w:i/>
        </w:rPr>
        <w:t>проводить</w:t>
      </w:r>
      <w:r w:rsidR="00F13E08" w:rsidRPr="006355AD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</w:t>
      </w:r>
      <w:r w:rsidR="004B52A4">
        <w:t>ачи химической информац</w:t>
      </w:r>
      <w:proofErr w:type="gramStart"/>
      <w:r w:rsidR="004B52A4">
        <w:t>ии и её</w:t>
      </w:r>
      <w:proofErr w:type="gramEnd"/>
      <w:r w:rsidR="00F13E08" w:rsidRPr="006355AD">
        <w:t xml:space="preserve"> представления в различных формах;</w:t>
      </w:r>
    </w:p>
    <w:p w:rsidR="00F13E08" w:rsidRPr="006355AD" w:rsidRDefault="00F13E08" w:rsidP="00F13E08">
      <w:r w:rsidRPr="006355AD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55AD">
        <w:t>для</w:t>
      </w:r>
      <w:proofErr w:type="gramEnd"/>
      <w:r w:rsidRPr="006355AD">
        <w:t>:</w:t>
      </w:r>
    </w:p>
    <w:p w:rsidR="00F13E08" w:rsidRPr="006355AD" w:rsidRDefault="006355AD" w:rsidP="006355AD">
      <w:pPr>
        <w:rPr>
          <w:b/>
        </w:rPr>
      </w:pPr>
      <w:r w:rsidRPr="006355AD">
        <w:t xml:space="preserve">- </w:t>
      </w:r>
      <w:r w:rsidR="00F13E08" w:rsidRPr="006355AD">
        <w:t>объяснения химических явлений, происходящих в природе, быту и на производстве;</w:t>
      </w:r>
    </w:p>
    <w:p w:rsidR="00F13E08" w:rsidRPr="006355AD" w:rsidRDefault="006355AD" w:rsidP="006355AD">
      <w:pPr>
        <w:rPr>
          <w:b/>
        </w:rPr>
      </w:pPr>
      <w:r w:rsidRPr="006355AD">
        <w:t xml:space="preserve">- </w:t>
      </w:r>
      <w:r w:rsidR="00F13E08" w:rsidRPr="006355AD">
        <w:t>определения возможности протекания химических превращений в различных условиях и оценки их последствий;</w:t>
      </w:r>
    </w:p>
    <w:p w:rsidR="00F13E08" w:rsidRPr="006355AD" w:rsidRDefault="006355AD" w:rsidP="006355AD">
      <w:pPr>
        <w:rPr>
          <w:b/>
        </w:rPr>
      </w:pPr>
      <w:r w:rsidRPr="006355AD">
        <w:t xml:space="preserve">- </w:t>
      </w:r>
      <w:r w:rsidR="00F13E08" w:rsidRPr="006355AD">
        <w:t>экологически грамотного поведения в окружающей среде;</w:t>
      </w:r>
    </w:p>
    <w:p w:rsidR="00F13E08" w:rsidRPr="006355AD" w:rsidRDefault="006355AD" w:rsidP="006355AD">
      <w:pPr>
        <w:rPr>
          <w:b/>
        </w:rPr>
      </w:pPr>
      <w:r w:rsidRPr="006355AD">
        <w:t xml:space="preserve">- </w:t>
      </w:r>
      <w:r w:rsidR="00F13E08" w:rsidRPr="006355AD">
        <w:t>оценки влияния химического загрязнения окружающей среды на организм человека и другие живые организмы;</w:t>
      </w:r>
    </w:p>
    <w:p w:rsidR="00F13E08" w:rsidRPr="006355AD" w:rsidRDefault="006355AD" w:rsidP="006355AD">
      <w:pPr>
        <w:rPr>
          <w:b/>
        </w:rPr>
      </w:pPr>
      <w:r w:rsidRPr="006355AD">
        <w:t xml:space="preserve">- </w:t>
      </w:r>
      <w:r w:rsidR="00F13E08" w:rsidRPr="006355AD">
        <w:t>безопасного обращения с горючими и токсичными веществами, лабораторным оборудованием;</w:t>
      </w:r>
    </w:p>
    <w:p w:rsidR="00F13E08" w:rsidRPr="006355AD" w:rsidRDefault="006355AD" w:rsidP="006355AD">
      <w:pPr>
        <w:rPr>
          <w:b/>
        </w:rPr>
      </w:pPr>
      <w:r w:rsidRPr="006355AD">
        <w:t xml:space="preserve">- </w:t>
      </w:r>
      <w:r w:rsidR="00F13E08" w:rsidRPr="006355AD">
        <w:t>приготовления растворов заданной концентрации в быту и на производстве;</w:t>
      </w:r>
    </w:p>
    <w:p w:rsidR="00F13E08" w:rsidRPr="006355AD" w:rsidRDefault="006355AD" w:rsidP="006355AD">
      <w:r w:rsidRPr="006355AD">
        <w:t xml:space="preserve">- </w:t>
      </w:r>
      <w:r w:rsidR="00F13E08" w:rsidRPr="006355AD">
        <w:t xml:space="preserve">критической оценки достоверности химической информации, поступающей из разных источников. </w:t>
      </w:r>
    </w:p>
    <w:p w:rsidR="000E51D4" w:rsidRPr="00033726" w:rsidRDefault="000E51D4" w:rsidP="000E51D4">
      <w:pPr>
        <w:spacing w:line="360" w:lineRule="auto"/>
        <w:rPr>
          <w:b/>
          <w:bCs/>
        </w:rPr>
      </w:pPr>
      <w:r w:rsidRPr="007A53B3">
        <w:rPr>
          <w:b/>
          <w:bCs/>
        </w:rPr>
        <w:t xml:space="preserve"> </w:t>
      </w:r>
      <w:r>
        <w:rPr>
          <w:b/>
          <w:bCs/>
        </w:rPr>
        <w:t xml:space="preserve">Система оценивания </w:t>
      </w:r>
    </w:p>
    <w:p w:rsidR="000E51D4" w:rsidRPr="007A53B3" w:rsidRDefault="000E51D4" w:rsidP="000E51D4">
      <w:pPr>
        <w:spacing w:line="360" w:lineRule="auto"/>
        <w:rPr>
          <w:b/>
        </w:rPr>
      </w:pPr>
      <w:r>
        <w:rPr>
          <w:b/>
        </w:rPr>
        <w:t>1.</w:t>
      </w:r>
      <w:r w:rsidRPr="007A53B3">
        <w:rPr>
          <w:b/>
        </w:rPr>
        <w:t xml:space="preserve"> Оценка устного ответа.</w:t>
      </w:r>
    </w:p>
    <w:p w:rsidR="000E51D4" w:rsidRPr="007A53B3" w:rsidRDefault="000E51D4" w:rsidP="000E51D4">
      <w:pPr>
        <w:jc w:val="both"/>
      </w:pPr>
      <w:r w:rsidRPr="007A53B3">
        <w:rPr>
          <w:b/>
        </w:rPr>
        <w:t>Отметка «5»</w:t>
      </w:r>
    </w:p>
    <w:p w:rsidR="000E51D4" w:rsidRPr="007A53B3" w:rsidRDefault="000E51D4" w:rsidP="000E51D4">
      <w:pPr>
        <w:jc w:val="both"/>
      </w:pPr>
      <w:r w:rsidRPr="007A53B3">
        <w:t>-  ответ полный и правильный на основании изученных теорий;</w:t>
      </w:r>
    </w:p>
    <w:p w:rsidR="000E51D4" w:rsidRPr="007A53B3" w:rsidRDefault="000E51D4" w:rsidP="000E51D4">
      <w:pPr>
        <w:jc w:val="both"/>
      </w:pPr>
      <w:r w:rsidRPr="007A53B3">
        <w:t>- материал изложен в определенной логической последовательности, литературным языком;</w:t>
      </w:r>
    </w:p>
    <w:p w:rsidR="000E51D4" w:rsidRPr="007A53B3" w:rsidRDefault="000E51D4" w:rsidP="000E51D4">
      <w:pPr>
        <w:jc w:val="both"/>
      </w:pPr>
      <w:r w:rsidRPr="007A53B3">
        <w:t>-  ответ самостоятельный.</w:t>
      </w:r>
    </w:p>
    <w:p w:rsidR="000E51D4" w:rsidRPr="007A53B3" w:rsidRDefault="000E51D4" w:rsidP="000E51D4">
      <w:pPr>
        <w:jc w:val="both"/>
      </w:pPr>
      <w:r>
        <w:rPr>
          <w:b/>
        </w:rPr>
        <w:t>Отметка</w:t>
      </w:r>
      <w:r w:rsidRPr="007A53B3">
        <w:rPr>
          <w:b/>
        </w:rPr>
        <w:t xml:space="preserve"> «4»</w:t>
      </w:r>
    </w:p>
    <w:p w:rsidR="000E51D4" w:rsidRPr="007A53B3" w:rsidRDefault="000E51D4" w:rsidP="000E51D4">
      <w:pPr>
        <w:jc w:val="both"/>
      </w:pPr>
      <w:r w:rsidRPr="007A53B3">
        <w:t>-  ответ полный и правильный на сновании изученных теорий;</w:t>
      </w:r>
    </w:p>
    <w:p w:rsidR="000E51D4" w:rsidRDefault="000E51D4" w:rsidP="000E51D4">
      <w:pPr>
        <w:jc w:val="both"/>
      </w:pPr>
      <w:r w:rsidRPr="007A53B3">
        <w:t xml:space="preserve">- материал изложен в определенной логической последовательности, при этом допущены две-три несущественные ошибки, исправленные </w:t>
      </w:r>
      <w:proofErr w:type="gramStart"/>
      <w:r w:rsidRPr="007A53B3">
        <w:t>по</w:t>
      </w:r>
      <w:proofErr w:type="gramEnd"/>
      <w:r w:rsidRPr="007A53B3">
        <w:t xml:space="preserve"> </w:t>
      </w:r>
    </w:p>
    <w:p w:rsidR="000E51D4" w:rsidRPr="007A53B3" w:rsidRDefault="000E51D4" w:rsidP="000E51D4">
      <w:pPr>
        <w:jc w:val="both"/>
      </w:pPr>
      <w:r>
        <w:t>требованию учителя</w:t>
      </w:r>
    </w:p>
    <w:p w:rsidR="000E51D4" w:rsidRPr="007A53B3" w:rsidRDefault="000E51D4" w:rsidP="000E51D4">
      <w:pPr>
        <w:jc w:val="both"/>
      </w:pPr>
      <w:r w:rsidRPr="007A53B3">
        <w:rPr>
          <w:b/>
        </w:rPr>
        <w:t>Отметка «З»</w:t>
      </w:r>
      <w:r w:rsidRPr="007A53B3">
        <w:t>:</w:t>
      </w:r>
    </w:p>
    <w:p w:rsidR="000E51D4" w:rsidRPr="007A53B3" w:rsidRDefault="000E51D4" w:rsidP="000E51D4">
      <w:pPr>
        <w:jc w:val="both"/>
      </w:pPr>
      <w:r w:rsidRPr="007A53B3">
        <w:t>- ответ полный, но при этом допущена существенная ошибка или ответ неполный, несвязный.</w:t>
      </w:r>
    </w:p>
    <w:p w:rsidR="000E51D4" w:rsidRPr="007A53B3" w:rsidRDefault="000E51D4" w:rsidP="000E51D4">
      <w:pPr>
        <w:jc w:val="both"/>
      </w:pPr>
      <w:r w:rsidRPr="007A53B3">
        <w:rPr>
          <w:b/>
        </w:rPr>
        <w:t>Отметка «2»</w:t>
      </w:r>
      <w:r w:rsidRPr="007A53B3">
        <w:t>:</w:t>
      </w:r>
    </w:p>
    <w:p w:rsidR="000E51D4" w:rsidRPr="007A53B3" w:rsidRDefault="000E51D4" w:rsidP="000E51D4">
      <w:pPr>
        <w:jc w:val="both"/>
      </w:pPr>
      <w:r w:rsidRPr="007A53B3">
        <w:t>-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7A53B3">
        <w:softHyphen/>
        <w:t>щийся не может исправить при наводящих вопросах учителя,   отсутствие ответа.</w:t>
      </w:r>
    </w:p>
    <w:p w:rsidR="000E51D4" w:rsidRDefault="000E51D4" w:rsidP="000E51D4">
      <w:pPr>
        <w:ind w:firstLine="709"/>
        <w:jc w:val="both"/>
      </w:pPr>
      <w:r w:rsidRPr="007A53B3">
        <w:tab/>
      </w:r>
    </w:p>
    <w:p w:rsidR="000E51D4" w:rsidRPr="007A53B3" w:rsidRDefault="000E51D4" w:rsidP="000E51D4">
      <w:pPr>
        <w:jc w:val="both"/>
        <w:rPr>
          <w:b/>
        </w:rPr>
      </w:pPr>
      <w:r w:rsidRPr="007A53B3">
        <w:rPr>
          <w:b/>
        </w:rPr>
        <w:t>2. Оценка экспериментальных умений.</w:t>
      </w:r>
    </w:p>
    <w:p w:rsidR="000E51D4" w:rsidRPr="007A53B3" w:rsidRDefault="000E51D4" w:rsidP="000E51D4">
      <w:pPr>
        <w:jc w:val="both"/>
      </w:pPr>
      <w:r w:rsidRPr="007A53B3">
        <w:t xml:space="preserve">- Оценка ставится на основании наблюдения за учащимися и письменного отчета за работу. </w:t>
      </w:r>
      <w:r w:rsidRPr="007A53B3">
        <w:rPr>
          <w:b/>
        </w:rPr>
        <w:t>Отметка «5»:</w:t>
      </w:r>
    </w:p>
    <w:p w:rsidR="000E51D4" w:rsidRPr="007A53B3" w:rsidRDefault="000E51D4" w:rsidP="000E51D4">
      <w:pPr>
        <w:jc w:val="both"/>
      </w:pPr>
      <w:r w:rsidRPr="007A53B3">
        <w:t>- работа выполнена полностью и правильно,  сделаны правильные наблюдения и выводы;</w:t>
      </w:r>
    </w:p>
    <w:p w:rsidR="000E51D4" w:rsidRPr="007A53B3" w:rsidRDefault="000E51D4" w:rsidP="000E51D4">
      <w:pPr>
        <w:jc w:val="both"/>
      </w:pPr>
      <w:r w:rsidRPr="007A53B3">
        <w:t>- эксперимент осуществлен по плану с учетом техники безопасности и правил работы с веществами и оборудованием;</w:t>
      </w:r>
    </w:p>
    <w:p w:rsidR="000E51D4" w:rsidRPr="007A53B3" w:rsidRDefault="000E51D4" w:rsidP="000E51D4">
      <w:pPr>
        <w:jc w:val="both"/>
      </w:pPr>
      <w:r w:rsidRPr="007A53B3"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0E51D4" w:rsidRPr="007A53B3" w:rsidRDefault="000E51D4" w:rsidP="000E51D4">
      <w:pPr>
        <w:jc w:val="both"/>
      </w:pPr>
      <w:r w:rsidRPr="007A53B3">
        <w:rPr>
          <w:b/>
        </w:rPr>
        <w:t>Отметка «4»</w:t>
      </w:r>
      <w:r>
        <w:t xml:space="preserve"> </w:t>
      </w:r>
    </w:p>
    <w:p w:rsidR="000E51D4" w:rsidRPr="007A53B3" w:rsidRDefault="000E51D4" w:rsidP="000E51D4">
      <w:pPr>
        <w:jc w:val="both"/>
      </w:pPr>
      <w:r w:rsidRPr="007A53B3">
        <w:t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0E51D4" w:rsidRPr="007A53B3" w:rsidRDefault="000E51D4" w:rsidP="000E51D4">
      <w:pPr>
        <w:jc w:val="both"/>
        <w:rPr>
          <w:b/>
        </w:rPr>
      </w:pPr>
      <w:r w:rsidRPr="007A53B3">
        <w:rPr>
          <w:b/>
        </w:rPr>
        <w:t>О</w:t>
      </w:r>
      <w:r>
        <w:rPr>
          <w:b/>
        </w:rPr>
        <w:t>тметка «3»</w:t>
      </w:r>
    </w:p>
    <w:p w:rsidR="000E51D4" w:rsidRPr="007A53B3" w:rsidRDefault="000E51D4" w:rsidP="000E51D4">
      <w:pPr>
        <w:jc w:val="both"/>
      </w:pPr>
      <w:r w:rsidRPr="007A53B3"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7A53B3">
        <w:softHyphen/>
        <w:t>ществами и оборудованием, которая исправляется по требованию учителя.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«2»</w:t>
      </w:r>
    </w:p>
    <w:p w:rsidR="000E51D4" w:rsidRPr="007A53B3" w:rsidRDefault="000E51D4" w:rsidP="000E51D4">
      <w:pPr>
        <w:jc w:val="both"/>
      </w:pPr>
      <w:r w:rsidRPr="007A53B3">
        <w:lastRenderedPageBreak/>
        <w:t>- допущены две (и более) существенные ошибки в ходе эксперимента, в объяснении, в оформлении работы, в соблюдении правил техники без</w:t>
      </w:r>
      <w:r w:rsidRPr="007A53B3">
        <w:softHyphen/>
        <w:t>опасности при работе с веществами и оборудованием, которые учащийся не может исправить даже по требованию учителя;</w:t>
      </w:r>
    </w:p>
    <w:p w:rsidR="000E51D4" w:rsidRPr="007A53B3" w:rsidRDefault="000E51D4" w:rsidP="000E51D4">
      <w:pPr>
        <w:jc w:val="both"/>
      </w:pPr>
      <w:r w:rsidRPr="007A53B3">
        <w:t>- работа не выполнена, у учащегося отсутствует экспериментальные умения.</w:t>
      </w:r>
    </w:p>
    <w:p w:rsidR="000E51D4" w:rsidRDefault="000E51D4" w:rsidP="000E51D4">
      <w:pPr>
        <w:ind w:firstLine="709"/>
        <w:jc w:val="both"/>
        <w:rPr>
          <w:b/>
        </w:rPr>
      </w:pPr>
    </w:p>
    <w:p w:rsidR="000E51D4" w:rsidRPr="007A53B3" w:rsidRDefault="000E51D4" w:rsidP="000E51D4">
      <w:pPr>
        <w:jc w:val="both"/>
        <w:rPr>
          <w:b/>
        </w:rPr>
      </w:pPr>
      <w:r w:rsidRPr="007A53B3">
        <w:rPr>
          <w:b/>
        </w:rPr>
        <w:t>3. Оценка умений решать расчетные задачи.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«5»</w:t>
      </w:r>
    </w:p>
    <w:p w:rsidR="000E51D4" w:rsidRPr="007A53B3" w:rsidRDefault="000E51D4" w:rsidP="000E51D4">
      <w:pPr>
        <w:jc w:val="both"/>
      </w:pPr>
      <w:r w:rsidRPr="007A53B3">
        <w:t xml:space="preserve">- в </w:t>
      </w:r>
      <w:proofErr w:type="gramStart"/>
      <w:r w:rsidRPr="007A53B3">
        <w:t>логическом рассуждении</w:t>
      </w:r>
      <w:proofErr w:type="gramEnd"/>
      <w:r w:rsidRPr="007A53B3">
        <w:t xml:space="preserve"> и решении нет ошибок, задача решена рациональным способом;</w:t>
      </w:r>
    </w:p>
    <w:p w:rsidR="000E51D4" w:rsidRPr="007A53B3" w:rsidRDefault="000E51D4" w:rsidP="000E51D4">
      <w:pPr>
        <w:jc w:val="both"/>
        <w:rPr>
          <w:b/>
        </w:rPr>
      </w:pPr>
      <w:r w:rsidRPr="007A53B3">
        <w:rPr>
          <w:b/>
        </w:rPr>
        <w:t>Отметка «4</w:t>
      </w:r>
      <w:r>
        <w:rPr>
          <w:b/>
        </w:rPr>
        <w:t>»</w:t>
      </w:r>
    </w:p>
    <w:p w:rsidR="000E51D4" w:rsidRPr="007A53B3" w:rsidRDefault="000E51D4" w:rsidP="000E51D4">
      <w:pPr>
        <w:jc w:val="both"/>
      </w:pPr>
      <w:r w:rsidRPr="007A53B3">
        <w:t xml:space="preserve">- в </w:t>
      </w:r>
      <w:proofErr w:type="gramStart"/>
      <w:r w:rsidRPr="007A53B3">
        <w:t>логическом рассуждении</w:t>
      </w:r>
      <w:proofErr w:type="gramEnd"/>
      <w:r w:rsidRPr="007A53B3"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«3»</w:t>
      </w:r>
    </w:p>
    <w:p w:rsidR="000E51D4" w:rsidRPr="007A53B3" w:rsidRDefault="000E51D4" w:rsidP="000E51D4">
      <w:pPr>
        <w:jc w:val="both"/>
      </w:pPr>
      <w:r w:rsidRPr="007A53B3">
        <w:t xml:space="preserve">- в </w:t>
      </w:r>
      <w:proofErr w:type="gramStart"/>
      <w:r w:rsidRPr="007A53B3">
        <w:t>логическом рассуждении</w:t>
      </w:r>
      <w:proofErr w:type="gramEnd"/>
      <w:r w:rsidRPr="007A53B3">
        <w:t xml:space="preserve"> нет существенных ошибок, но допущена существенная ошибка в математических расчетах.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«2»</w:t>
      </w:r>
    </w:p>
    <w:p w:rsidR="000E51D4" w:rsidRPr="007A53B3" w:rsidRDefault="000E51D4" w:rsidP="000E51D4">
      <w:pPr>
        <w:jc w:val="both"/>
      </w:pPr>
      <w:r w:rsidRPr="007A53B3">
        <w:t xml:space="preserve">- имеется существенные ошибки в </w:t>
      </w:r>
      <w:proofErr w:type="gramStart"/>
      <w:r w:rsidRPr="007A53B3">
        <w:t>логическом рассуждении</w:t>
      </w:r>
      <w:proofErr w:type="gramEnd"/>
      <w:r w:rsidRPr="007A53B3">
        <w:t xml:space="preserve"> и в решении.</w:t>
      </w:r>
    </w:p>
    <w:p w:rsidR="000E51D4" w:rsidRPr="007A53B3" w:rsidRDefault="000E51D4" w:rsidP="000E51D4">
      <w:pPr>
        <w:jc w:val="both"/>
      </w:pPr>
      <w:r w:rsidRPr="007A53B3">
        <w:t>- отсутствие ответа на задание.</w:t>
      </w:r>
    </w:p>
    <w:p w:rsidR="000E51D4" w:rsidRDefault="000E51D4" w:rsidP="000E51D4">
      <w:pPr>
        <w:ind w:firstLine="709"/>
        <w:jc w:val="both"/>
        <w:rPr>
          <w:b/>
        </w:rPr>
      </w:pPr>
    </w:p>
    <w:p w:rsidR="000E51D4" w:rsidRPr="007A53B3" w:rsidRDefault="000E51D4" w:rsidP="000E51D4">
      <w:pPr>
        <w:jc w:val="both"/>
        <w:rPr>
          <w:b/>
        </w:rPr>
      </w:pPr>
      <w:r w:rsidRPr="007A53B3">
        <w:rPr>
          <w:b/>
        </w:rPr>
        <w:t xml:space="preserve">4.  Оценка письменных контрольных работ. 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«5»</w:t>
      </w:r>
    </w:p>
    <w:p w:rsidR="000E51D4" w:rsidRPr="007A53B3" w:rsidRDefault="000E51D4" w:rsidP="000E51D4">
      <w:pPr>
        <w:jc w:val="both"/>
      </w:pPr>
      <w:r w:rsidRPr="007A53B3">
        <w:t>- ответ полный и правильный, возможна несущественная ошибка.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«4»</w:t>
      </w:r>
    </w:p>
    <w:p w:rsidR="000E51D4" w:rsidRPr="007A53B3" w:rsidRDefault="000E51D4" w:rsidP="000E51D4">
      <w:pPr>
        <w:jc w:val="both"/>
      </w:pPr>
      <w:r w:rsidRPr="007A53B3">
        <w:t>- ответ неполный или допущено не более двух несущественных ошибок.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«3»</w:t>
      </w:r>
    </w:p>
    <w:p w:rsidR="000E51D4" w:rsidRPr="007A53B3" w:rsidRDefault="000E51D4" w:rsidP="000E51D4">
      <w:pPr>
        <w:jc w:val="both"/>
      </w:pPr>
      <w:r w:rsidRPr="007A53B3">
        <w:t>- работа выполнена не менее чем наполовину, допущена одна существен</w:t>
      </w:r>
      <w:r w:rsidRPr="007A53B3">
        <w:softHyphen/>
        <w:t>ная ошибка и при этом две-три несущественные.</w:t>
      </w:r>
    </w:p>
    <w:p w:rsidR="000E51D4" w:rsidRPr="007A53B3" w:rsidRDefault="000E51D4" w:rsidP="000E51D4">
      <w:pPr>
        <w:jc w:val="both"/>
        <w:rPr>
          <w:b/>
        </w:rPr>
      </w:pPr>
      <w:r>
        <w:rPr>
          <w:b/>
        </w:rPr>
        <w:t>Отметка «2»</w:t>
      </w:r>
    </w:p>
    <w:p w:rsidR="000E51D4" w:rsidRPr="007A53B3" w:rsidRDefault="000E51D4" w:rsidP="000E51D4">
      <w:pPr>
        <w:jc w:val="both"/>
      </w:pPr>
      <w:r w:rsidRPr="007A53B3">
        <w:t>- работа выполнена меньше  чем наполовину или содержит несколько существенных ошибок.</w:t>
      </w:r>
    </w:p>
    <w:p w:rsidR="000E51D4" w:rsidRPr="007A53B3" w:rsidRDefault="000E51D4" w:rsidP="000E51D4">
      <w:pPr>
        <w:jc w:val="both"/>
      </w:pPr>
      <w:r w:rsidRPr="007A53B3">
        <w:t>-  работа не выполнена.</w:t>
      </w:r>
    </w:p>
    <w:p w:rsidR="000E51D4" w:rsidRPr="007A53B3" w:rsidRDefault="000E51D4" w:rsidP="000E51D4">
      <w:pPr>
        <w:jc w:val="both"/>
        <w:rPr>
          <w:b/>
        </w:rPr>
      </w:pPr>
      <w:r w:rsidRPr="007A53B3">
        <w:rPr>
          <w:b/>
        </w:rPr>
        <w:t>5.</w:t>
      </w:r>
      <w:r w:rsidRPr="007A53B3">
        <w:t xml:space="preserve"> </w:t>
      </w:r>
      <w:r w:rsidRPr="007A53B3">
        <w:rPr>
          <w:b/>
        </w:rPr>
        <w:t>Оценка тестовых работ.</w:t>
      </w:r>
    </w:p>
    <w:p w:rsidR="000E51D4" w:rsidRPr="007A53B3" w:rsidRDefault="000E51D4" w:rsidP="000E51D4">
      <w:pPr>
        <w:jc w:val="both"/>
      </w:pPr>
      <w:r w:rsidRPr="007A53B3"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0E51D4" w:rsidRPr="007A53B3" w:rsidRDefault="000E51D4" w:rsidP="000E51D4">
      <w:pPr>
        <w:ind w:firstLine="709"/>
        <w:jc w:val="both"/>
      </w:pPr>
      <w:r w:rsidRPr="007A53B3">
        <w:t xml:space="preserve">При оценивании используется следующая шкала: для теста из пяти вопросов </w:t>
      </w:r>
    </w:p>
    <w:p w:rsidR="000E51D4" w:rsidRPr="007A53B3" w:rsidRDefault="000E51D4" w:rsidP="000E51D4">
      <w:pPr>
        <w:ind w:firstLine="709"/>
        <w:jc w:val="both"/>
      </w:pPr>
      <w:r w:rsidRPr="007A53B3">
        <w:t>• нет ошибок — оценка «5»;</w:t>
      </w:r>
    </w:p>
    <w:p w:rsidR="000E51D4" w:rsidRPr="007A53B3" w:rsidRDefault="000E51D4" w:rsidP="000E51D4">
      <w:pPr>
        <w:ind w:firstLine="709"/>
        <w:jc w:val="both"/>
      </w:pPr>
      <w:r w:rsidRPr="007A53B3">
        <w:t>• одна ошибка - оценка «4»;</w:t>
      </w:r>
    </w:p>
    <w:p w:rsidR="000E51D4" w:rsidRPr="007A53B3" w:rsidRDefault="000E51D4" w:rsidP="000E51D4">
      <w:pPr>
        <w:ind w:firstLine="709"/>
        <w:jc w:val="both"/>
      </w:pPr>
      <w:r w:rsidRPr="007A53B3">
        <w:t>• две ошибки — оценка «З»;</w:t>
      </w:r>
    </w:p>
    <w:p w:rsidR="000E51D4" w:rsidRPr="007A53B3" w:rsidRDefault="000E51D4" w:rsidP="000E51D4">
      <w:pPr>
        <w:ind w:firstLine="709"/>
        <w:jc w:val="both"/>
      </w:pPr>
      <w:r w:rsidRPr="007A53B3">
        <w:t xml:space="preserve">• три ошибки — оценка «2». </w:t>
      </w:r>
    </w:p>
    <w:p w:rsidR="000E51D4" w:rsidRPr="007A53B3" w:rsidRDefault="000E51D4" w:rsidP="000E51D4">
      <w:pPr>
        <w:ind w:firstLine="709"/>
        <w:jc w:val="both"/>
      </w:pPr>
      <w:r w:rsidRPr="00BE0B8B">
        <w:rPr>
          <w:b/>
        </w:rPr>
        <w:t>Для теста из 20 вопросов</w:t>
      </w:r>
      <w:r w:rsidRPr="007A53B3">
        <w:t xml:space="preserve">: </w:t>
      </w:r>
    </w:p>
    <w:p w:rsidR="000E51D4" w:rsidRPr="007A53B3" w:rsidRDefault="000E51D4" w:rsidP="000E51D4">
      <w:pPr>
        <w:ind w:firstLine="709"/>
        <w:jc w:val="both"/>
      </w:pPr>
      <w:r w:rsidRPr="007A53B3">
        <w:t>При выполнении менее 50% работ</w:t>
      </w:r>
      <w:proofErr w:type="gramStart"/>
      <w:r w:rsidRPr="007A53B3">
        <w:t>ы(</w:t>
      </w:r>
      <w:proofErr w:type="gramEnd"/>
      <w:r w:rsidRPr="007A53B3">
        <w:t xml:space="preserve"> менее 10 заданий) оценка «2».</w:t>
      </w:r>
    </w:p>
    <w:p w:rsidR="000E51D4" w:rsidRPr="007A53B3" w:rsidRDefault="000E51D4" w:rsidP="000E51D4">
      <w:pPr>
        <w:ind w:firstLine="709"/>
        <w:jc w:val="both"/>
      </w:pPr>
      <w:r w:rsidRPr="007A53B3">
        <w:t xml:space="preserve">                                         51-70%</w:t>
      </w:r>
      <w:proofErr w:type="gramStart"/>
      <w:r w:rsidRPr="007A53B3">
        <w:t xml:space="preserve">( </w:t>
      </w:r>
      <w:proofErr w:type="gramEnd"/>
      <w:r w:rsidRPr="007A53B3">
        <w:t>10-11зад</w:t>
      </w:r>
      <w:r>
        <w:t>анй</w:t>
      </w:r>
      <w:r w:rsidRPr="007A53B3">
        <w:t>) оценка «З»;</w:t>
      </w:r>
    </w:p>
    <w:p w:rsidR="000E51D4" w:rsidRPr="007A53B3" w:rsidRDefault="000E51D4" w:rsidP="000E51D4">
      <w:pPr>
        <w:ind w:firstLine="709"/>
        <w:jc w:val="both"/>
      </w:pPr>
      <w:r w:rsidRPr="007A53B3">
        <w:t xml:space="preserve">                       </w:t>
      </w:r>
      <w:r>
        <w:t xml:space="preserve">                  71-85%</w:t>
      </w:r>
      <w:proofErr w:type="gramStart"/>
      <w:r>
        <w:t xml:space="preserve">( </w:t>
      </w:r>
      <w:proofErr w:type="gramEnd"/>
      <w:r>
        <w:t>15-17заданий)</w:t>
      </w:r>
      <w:r w:rsidRPr="007A53B3">
        <w:t xml:space="preserve"> оценка «4»; </w:t>
      </w:r>
    </w:p>
    <w:p w:rsidR="000E51D4" w:rsidRPr="007A53B3" w:rsidRDefault="000E51D4" w:rsidP="000E51D4">
      <w:pPr>
        <w:ind w:firstLine="709"/>
        <w:jc w:val="both"/>
      </w:pPr>
      <w:r w:rsidRPr="007A53B3">
        <w:t xml:space="preserve">                                          86-100% </w:t>
      </w:r>
      <w:proofErr w:type="gramStart"/>
      <w:r w:rsidRPr="007A53B3">
        <w:t xml:space="preserve">( </w:t>
      </w:r>
      <w:proofErr w:type="gramEnd"/>
      <w:r w:rsidRPr="007A53B3">
        <w:t>18-20 зад</w:t>
      </w:r>
      <w:r>
        <w:t>аний</w:t>
      </w:r>
      <w:r w:rsidRPr="007A53B3">
        <w:t>) оценка «5»;</w:t>
      </w:r>
    </w:p>
    <w:p w:rsidR="000E51D4" w:rsidRPr="007A53B3" w:rsidRDefault="000E51D4" w:rsidP="000E51D4">
      <w:pPr>
        <w:ind w:firstLine="709"/>
        <w:jc w:val="both"/>
      </w:pPr>
    </w:p>
    <w:p w:rsidR="000E51D4" w:rsidRPr="006F0FC8" w:rsidRDefault="000E51D4" w:rsidP="000E51D4">
      <w:pPr>
        <w:ind w:firstLine="709"/>
        <w:jc w:val="both"/>
      </w:pPr>
    </w:p>
    <w:p w:rsidR="007B1D9A" w:rsidRDefault="00D5449B" w:rsidP="007B1D9A">
      <w:pPr>
        <w:rPr>
          <w:rFonts w:ascii="Cambria" w:hAnsi="Cambria"/>
          <w:b/>
          <w:bCs/>
          <w:iCs/>
          <w:sz w:val="32"/>
          <w:szCs w:val="32"/>
        </w:rPr>
      </w:pPr>
      <w:r>
        <w:rPr>
          <w:rFonts w:ascii="Cambria" w:hAnsi="Cambria"/>
          <w:b/>
          <w:bCs/>
          <w:iCs/>
          <w:sz w:val="32"/>
          <w:szCs w:val="32"/>
        </w:rPr>
        <w:t xml:space="preserve">        </w:t>
      </w:r>
    </w:p>
    <w:p w:rsidR="007B1D9A" w:rsidRDefault="007B1D9A" w:rsidP="007B1D9A">
      <w:pPr>
        <w:rPr>
          <w:rFonts w:ascii="Cambria" w:hAnsi="Cambria"/>
          <w:b/>
          <w:bCs/>
          <w:iCs/>
          <w:sz w:val="32"/>
          <w:szCs w:val="32"/>
        </w:rPr>
      </w:pPr>
    </w:p>
    <w:p w:rsidR="007B1D9A" w:rsidRDefault="007B1D9A" w:rsidP="007B1D9A">
      <w:pPr>
        <w:rPr>
          <w:rFonts w:ascii="Cambria" w:hAnsi="Cambria"/>
          <w:b/>
          <w:bCs/>
          <w:iCs/>
          <w:sz w:val="32"/>
          <w:szCs w:val="32"/>
        </w:rPr>
      </w:pPr>
    </w:p>
    <w:p w:rsidR="00D43888" w:rsidRPr="007B1D9A" w:rsidRDefault="00C82713" w:rsidP="007B1D9A">
      <w:pPr>
        <w:rPr>
          <w:rFonts w:ascii="Cambria" w:hAnsi="Cambria"/>
          <w:b/>
          <w:bCs/>
          <w:iCs/>
          <w:sz w:val="32"/>
          <w:szCs w:val="32"/>
        </w:rPr>
      </w:pPr>
      <w:r>
        <w:rPr>
          <w:b/>
          <w:sz w:val="28"/>
          <w:szCs w:val="28"/>
        </w:rPr>
        <w:lastRenderedPageBreak/>
        <w:t>Раздел 3. Содержание учебного курса, предмета.</w:t>
      </w:r>
    </w:p>
    <w:p w:rsidR="00D43888" w:rsidRDefault="00D43888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D5449B" w:rsidRPr="00C5335D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b/>
          <w:color w:val="000000"/>
        </w:rPr>
        <w:t xml:space="preserve">Тема </w:t>
      </w:r>
      <w:r>
        <w:rPr>
          <w:b/>
          <w:bCs/>
          <w:color w:val="000000"/>
        </w:rPr>
        <w:t>1.</w:t>
      </w:r>
      <w:r w:rsidRPr="003926D9">
        <w:t xml:space="preserve"> </w:t>
      </w:r>
      <w:r w:rsidR="00AE51E1">
        <w:rPr>
          <w:b/>
          <w:bCs/>
          <w:color w:val="000000"/>
        </w:rPr>
        <w:t>Строение вещества (29</w:t>
      </w:r>
      <w:r w:rsidRPr="003926D9">
        <w:rPr>
          <w:b/>
          <w:bCs/>
          <w:color w:val="000000"/>
        </w:rPr>
        <w:t xml:space="preserve"> ч)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 xml:space="preserve">Основные сведения о строении атома. Ядро: протоны и нейтроны. Изотопы. Электроны. </w:t>
      </w:r>
      <w:r>
        <w:rPr>
          <w:color w:val="000000"/>
        </w:rPr>
        <w:t xml:space="preserve"> </w:t>
      </w:r>
      <w:r w:rsidRPr="003926D9">
        <w:rPr>
          <w:color w:val="000000"/>
        </w:rPr>
        <w:t>Электронная оболочка. Энергетиче</w:t>
      </w:r>
      <w:r w:rsidRPr="003926D9">
        <w:rPr>
          <w:color w:val="000000"/>
        </w:rPr>
        <w:softHyphen/>
        <w:t>ский уровень. Особенности строения электрон</w:t>
      </w:r>
      <w:r w:rsidRPr="003926D9">
        <w:rPr>
          <w:color w:val="000000"/>
        </w:rPr>
        <w:softHyphen/>
        <w:t>ных оболочек атомов элементов 4-го и 5-го пери</w:t>
      </w:r>
      <w:r w:rsidRPr="003926D9">
        <w:rPr>
          <w:color w:val="000000"/>
        </w:rPr>
        <w:softHyphen/>
        <w:t xml:space="preserve">одов периодической системы Д. И. Менделеева (переходных элементов). Понятие об </w:t>
      </w:r>
      <w:proofErr w:type="spellStart"/>
      <w:r w:rsidRPr="003926D9">
        <w:rPr>
          <w:color w:val="000000"/>
        </w:rPr>
        <w:t>орбиталях</w:t>
      </w:r>
      <w:proofErr w:type="spellEnd"/>
      <w:r w:rsidRPr="003926D9">
        <w:rPr>
          <w:color w:val="000000"/>
        </w:rPr>
        <w:t xml:space="preserve">. </w:t>
      </w:r>
      <w:r w:rsidRPr="003926D9">
        <w:rPr>
          <w:i/>
          <w:iCs/>
          <w:color w:val="000000"/>
          <w:lang w:val="en-US"/>
        </w:rPr>
        <w:t>s</w:t>
      </w:r>
      <w:r w:rsidRPr="003926D9">
        <w:rPr>
          <w:i/>
          <w:iCs/>
          <w:color w:val="000000"/>
        </w:rPr>
        <w:t xml:space="preserve">- </w:t>
      </w:r>
      <w:r w:rsidRPr="003926D9">
        <w:rPr>
          <w:color w:val="000000"/>
        </w:rPr>
        <w:t>и</w:t>
      </w:r>
      <w:r>
        <w:rPr>
          <w:color w:val="000000"/>
        </w:rPr>
        <w:t xml:space="preserve"> </w:t>
      </w:r>
      <w:proofErr w:type="spellStart"/>
      <w:r w:rsidRPr="003926D9">
        <w:rPr>
          <w:color w:val="000000"/>
        </w:rPr>
        <w:t>р-орбитали</w:t>
      </w:r>
      <w:proofErr w:type="spellEnd"/>
      <w:r w:rsidRPr="003926D9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3926D9">
        <w:rPr>
          <w:color w:val="000000"/>
        </w:rPr>
        <w:t>Электронные конфигурации ато</w:t>
      </w:r>
      <w:r w:rsidRPr="003926D9">
        <w:rPr>
          <w:color w:val="000000"/>
        </w:rPr>
        <w:softHyphen/>
        <w:t>мов химических элементов.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Периодический закон Д. И. Менде</w:t>
      </w:r>
      <w:r w:rsidRPr="003926D9">
        <w:rPr>
          <w:color w:val="000000"/>
        </w:rPr>
        <w:softHyphen/>
        <w:t>леева в свете учения о строении атома. Открытие Д. И. Менделеевым периоди</w:t>
      </w:r>
      <w:r w:rsidRPr="003926D9">
        <w:rPr>
          <w:color w:val="000000"/>
        </w:rPr>
        <w:softHyphen/>
        <w:t>ческого закона.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Периодическая система химических элемен</w:t>
      </w:r>
      <w:r w:rsidRPr="003926D9">
        <w:rPr>
          <w:color w:val="000000"/>
        </w:rPr>
        <w:softHyphen/>
        <w:t>тов Д. И. Менделеева — графическое отображе</w:t>
      </w:r>
      <w:r w:rsidRPr="003926D9">
        <w:rPr>
          <w:color w:val="000000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3926D9">
        <w:rPr>
          <w:color w:val="000000"/>
        </w:rPr>
        <w:softHyphen/>
        <w:t>пах (главных подгруппах).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Положение водорода в периодической системе.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26D9">
        <w:rPr>
          <w:color w:val="000000"/>
        </w:rPr>
        <w:t>Значение периодического закона и периодичес</w:t>
      </w:r>
      <w:r w:rsidRPr="003926D9">
        <w:rPr>
          <w:color w:val="000000"/>
        </w:rPr>
        <w:softHyphen/>
        <w:t>кой системы химических элементов Д. И. Менде</w:t>
      </w:r>
      <w:r w:rsidRPr="003926D9">
        <w:rPr>
          <w:color w:val="000000"/>
        </w:rPr>
        <w:softHyphen/>
        <w:t>леева для развития науки и понимания химиче</w:t>
      </w:r>
      <w:r w:rsidRPr="003926D9">
        <w:rPr>
          <w:color w:val="000000"/>
        </w:rPr>
        <w:softHyphen/>
        <w:t>ской картины мира.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Ионная химическая связь. Катионы и анионы. Классификация ионов. Ионные крис</w:t>
      </w:r>
      <w:r w:rsidRPr="003926D9">
        <w:rPr>
          <w:color w:val="000000"/>
        </w:rPr>
        <w:softHyphen/>
        <w:t>таллические решетки. Свойства веществ с этим типом кристаллических решеток.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 xml:space="preserve">Ковалентная химическая связь. </w:t>
      </w:r>
      <w:proofErr w:type="spellStart"/>
      <w:r w:rsidRPr="003926D9">
        <w:rPr>
          <w:color w:val="000000"/>
        </w:rPr>
        <w:t>Электроотрицательность</w:t>
      </w:r>
      <w:proofErr w:type="spellEnd"/>
      <w:r w:rsidRPr="003926D9">
        <w:rPr>
          <w:color w:val="000000"/>
        </w:rPr>
        <w:t>. Полярная и неполяр</w:t>
      </w:r>
      <w:r w:rsidRPr="003926D9">
        <w:rPr>
          <w:color w:val="000000"/>
        </w:rPr>
        <w:softHyphen/>
        <w:t>ная ковалентные связи. Диполь. Полярность свя</w:t>
      </w:r>
      <w:r w:rsidRPr="003926D9">
        <w:rPr>
          <w:color w:val="000000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3926D9">
        <w:rPr>
          <w:color w:val="000000"/>
        </w:rPr>
        <w:softHyphen/>
        <w:t>ские решетки. Свойства веществ с этими типами кристаллических решеток.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Металлическая химическая связь. Особенности строения атомов металлов. Металли</w:t>
      </w:r>
      <w:r w:rsidRPr="003926D9">
        <w:rPr>
          <w:color w:val="000000"/>
        </w:rPr>
        <w:softHyphen/>
        <w:t>ческая химическая связь и металлическая крис</w:t>
      </w:r>
      <w:r w:rsidRPr="003926D9">
        <w:rPr>
          <w:color w:val="000000"/>
        </w:rPr>
        <w:softHyphen/>
        <w:t>таллическая решетка. Свойства веществ с этим типом связи.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Водородная химическая связь. Межмолекулярная и внутримолекулярная водо</w:t>
      </w:r>
      <w:r w:rsidRPr="003926D9">
        <w:rPr>
          <w:color w:val="000000"/>
        </w:rPr>
        <w:softHyphen/>
        <w:t>родная связь. Значение водородной связи для ор</w:t>
      </w:r>
      <w:r w:rsidRPr="003926D9">
        <w:rPr>
          <w:color w:val="000000"/>
        </w:rPr>
        <w:softHyphen/>
        <w:t>ганизации структур биополимеров.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Полимер</w:t>
      </w:r>
      <w:r>
        <w:rPr>
          <w:color w:val="000000"/>
        </w:rPr>
        <w:t>ы. Пластмассы: термопласты и ре</w:t>
      </w:r>
      <w:r w:rsidRPr="003926D9">
        <w:rPr>
          <w:color w:val="000000"/>
        </w:rPr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Газообразное состояние веществ</w:t>
      </w:r>
      <w:r w:rsidRPr="003926D9">
        <w:rPr>
          <w:color w:val="000000"/>
        </w:rPr>
        <w:t>а. Три агрегатных состояния воды. Особенности строения газов. Молярный объем газообразных ве</w:t>
      </w:r>
      <w:r w:rsidRPr="003926D9">
        <w:rPr>
          <w:color w:val="000000"/>
        </w:rPr>
        <w:softHyphen/>
        <w:t>ществ.</w:t>
      </w:r>
    </w:p>
    <w:p w:rsidR="00D5449B" w:rsidRPr="003926D9" w:rsidRDefault="00D5449B" w:rsidP="00D5449B">
      <w:pPr>
        <w:jc w:val="both"/>
        <w:rPr>
          <w:color w:val="000000"/>
        </w:rPr>
      </w:pPr>
      <w:r w:rsidRPr="003926D9">
        <w:rPr>
          <w:color w:val="000000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Представители газообразных веществ: водо</w:t>
      </w:r>
      <w:r w:rsidRPr="003926D9">
        <w:rPr>
          <w:color w:val="000000"/>
        </w:rPr>
        <w:softHyphen/>
        <w:t>род, кислород, углекислый газ, аммиак, этилен. Их получение, собирание и распознавание.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Жидкое состояние вещества. Вода. Потребление воды в быту и на производст</w:t>
      </w:r>
      <w:r w:rsidRPr="003926D9">
        <w:rPr>
          <w:color w:val="000000"/>
        </w:rPr>
        <w:softHyphen/>
        <w:t>ве. Жесткость воды и способы ее устранения.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Минеральные воды, их использование в столо</w:t>
      </w:r>
      <w:r w:rsidRPr="003926D9">
        <w:rPr>
          <w:color w:val="000000"/>
        </w:rPr>
        <w:softHyphen/>
        <w:t>вых и лечебных целях.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Жидкие кристаллы и их применение.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Твердое состояние вещества. Аморфные твердые вещества в природе и в жиз</w:t>
      </w:r>
      <w:r w:rsidRPr="003926D9">
        <w:rPr>
          <w:color w:val="000000"/>
        </w:rPr>
        <w:softHyphen/>
        <w:t>ни человека, их значение и применение. Крис</w:t>
      </w:r>
      <w:r w:rsidRPr="003926D9">
        <w:rPr>
          <w:color w:val="000000"/>
        </w:rPr>
        <w:softHyphen/>
        <w:t>таллическое строение вещества.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Дисперсные системы. Понятие о дис</w:t>
      </w:r>
      <w:r w:rsidRPr="003926D9">
        <w:rPr>
          <w:color w:val="000000"/>
        </w:rPr>
        <w:softHyphen/>
        <w:t>персных системах. Дисперсная фаза и дисперси</w:t>
      </w:r>
      <w:r w:rsidRPr="003926D9">
        <w:rPr>
          <w:color w:val="000000"/>
        </w:rPr>
        <w:softHyphen/>
        <w:t>онная среда. Классификация дисперсных систем в зависимости от агрегатного состояния дисперс</w:t>
      </w:r>
      <w:r w:rsidRPr="003926D9">
        <w:rPr>
          <w:color w:val="000000"/>
        </w:rPr>
        <w:softHyphen/>
        <w:t>ной среды и дисперсионной фазы.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Грубодисперсные системы: эмульсии, суспен</w:t>
      </w:r>
      <w:r w:rsidRPr="003926D9">
        <w:rPr>
          <w:color w:val="000000"/>
        </w:rPr>
        <w:softHyphen/>
        <w:t>зии, аэрозоли.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Тонкодисперсные системы: гели и золи.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Состав вещества и смесей. Вещест</w:t>
      </w:r>
      <w:r w:rsidRPr="003926D9">
        <w:rPr>
          <w:color w:val="000000"/>
        </w:rPr>
        <w:softHyphen/>
        <w:t>ва молекулярного и немолекулярного строения. Закон постоянства состава веществ.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Понятие «доля» и </w:t>
      </w:r>
      <w:r w:rsidRPr="003926D9">
        <w:rPr>
          <w:color w:val="000000"/>
        </w:rPr>
        <w:t>ее разновидности: массовая (доля элементов в соединении, доля компонента в смеси — доля примесей, доля растворенного ве</w:t>
      </w:r>
      <w:r w:rsidRPr="003926D9">
        <w:rPr>
          <w:color w:val="000000"/>
        </w:rPr>
        <w:softHyphen/>
        <w:t>щества в растворе) и объемная. Доля выхода про</w:t>
      </w:r>
      <w:r w:rsidRPr="003926D9">
        <w:rPr>
          <w:color w:val="000000"/>
        </w:rPr>
        <w:softHyphen/>
        <w:t xml:space="preserve">дукта реакции </w:t>
      </w:r>
      <w:proofErr w:type="gramStart"/>
      <w:r w:rsidRPr="003926D9">
        <w:rPr>
          <w:color w:val="000000"/>
        </w:rPr>
        <w:t>от</w:t>
      </w:r>
      <w:proofErr w:type="gramEnd"/>
      <w:r w:rsidRPr="003926D9">
        <w:rPr>
          <w:color w:val="000000"/>
        </w:rPr>
        <w:t xml:space="preserve"> теоретически возможного.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b/>
          <w:bCs/>
          <w:color w:val="000000"/>
        </w:rPr>
        <w:t xml:space="preserve">Демонстрации. </w:t>
      </w:r>
      <w:r w:rsidRPr="003926D9">
        <w:rPr>
          <w:color w:val="000000"/>
        </w:rPr>
        <w:t>Различные формы периодиче</w:t>
      </w:r>
      <w:r w:rsidRPr="003926D9">
        <w:rPr>
          <w:color w:val="000000"/>
        </w:rPr>
        <w:softHyphen/>
        <w:t>ской системы химических элементов Д. И. Мен</w:t>
      </w:r>
      <w:r w:rsidRPr="003926D9">
        <w:rPr>
          <w:color w:val="000000"/>
        </w:rPr>
        <w:softHyphen/>
        <w:t>делеева.</w:t>
      </w:r>
      <w:r>
        <w:rPr>
          <w:color w:val="000000"/>
        </w:rPr>
        <w:t xml:space="preserve"> </w:t>
      </w:r>
      <w:r w:rsidRPr="003926D9">
        <w:rPr>
          <w:color w:val="000000"/>
        </w:rPr>
        <w:t>Модель кристаллической ре</w:t>
      </w:r>
      <w:r w:rsidRPr="003926D9">
        <w:rPr>
          <w:color w:val="000000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3926D9">
        <w:rPr>
          <w:color w:val="000000"/>
        </w:rPr>
        <w:t>галита</w:t>
      </w:r>
      <w:proofErr w:type="spellEnd"/>
      <w:r w:rsidRPr="003926D9">
        <w:rPr>
          <w:color w:val="000000"/>
        </w:rPr>
        <w:t>. Модели кристаллическ</w:t>
      </w:r>
      <w:r>
        <w:rPr>
          <w:color w:val="000000"/>
        </w:rPr>
        <w:t>их решеток «сухо</w:t>
      </w:r>
      <w:r>
        <w:rPr>
          <w:color w:val="000000"/>
        </w:rPr>
        <w:softHyphen/>
        <w:t>го льда» (или й</w:t>
      </w:r>
      <w:r w:rsidRPr="003926D9">
        <w:rPr>
          <w:color w:val="000000"/>
        </w:rPr>
        <w:t>ода), алмаза, графита (или квар</w:t>
      </w:r>
      <w:r w:rsidRPr="003926D9">
        <w:rPr>
          <w:color w:val="000000"/>
        </w:rPr>
        <w:softHyphen/>
        <w:t xml:space="preserve">ца). Модель молекулы ДНК. </w:t>
      </w:r>
      <w:proofErr w:type="gramStart"/>
      <w:r w:rsidRPr="003926D9">
        <w:rPr>
          <w:color w:val="000000"/>
        </w:rPr>
        <w:t>Образцы пластмасс (фенолоформальдегидные, полиуретан, полиэти</w:t>
      </w:r>
      <w:r w:rsidRPr="003926D9">
        <w:rPr>
          <w:color w:val="000000"/>
        </w:rPr>
        <w:softHyphen/>
        <w:t>лен, полипропилен, поливинилхлорид) и изде</w:t>
      </w:r>
      <w:r w:rsidRPr="003926D9">
        <w:rPr>
          <w:color w:val="000000"/>
        </w:rPr>
        <w:softHyphen/>
        <w:t>лия из них.</w:t>
      </w:r>
      <w:proofErr w:type="gramEnd"/>
      <w:r w:rsidRPr="003926D9">
        <w:rPr>
          <w:color w:val="000000"/>
        </w:rPr>
        <w:t xml:space="preserve"> </w:t>
      </w:r>
      <w:proofErr w:type="gramStart"/>
      <w:r w:rsidRPr="003926D9">
        <w:rPr>
          <w:color w:val="000000"/>
        </w:rPr>
        <w:t>Образцы волокон (шерсть, шелк, ацетатное волокно, капрон, лавсан, нейлон) и из</w:t>
      </w:r>
      <w:r w:rsidRPr="003926D9">
        <w:rPr>
          <w:color w:val="000000"/>
        </w:rPr>
        <w:softHyphen/>
        <w:t>делия из них.</w:t>
      </w:r>
      <w:proofErr w:type="gramEnd"/>
      <w:r w:rsidRPr="003926D9">
        <w:rPr>
          <w:color w:val="000000"/>
        </w:rPr>
        <w:t xml:space="preserve">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 w:rsidRPr="003926D9">
        <w:rPr>
          <w:color w:val="000000"/>
        </w:rPr>
        <w:softHyphen/>
        <w:t>го отопления. Жесткость воды и способы ее уст</w:t>
      </w:r>
      <w:r w:rsidRPr="003926D9">
        <w:rPr>
          <w:color w:val="000000"/>
        </w:rPr>
        <w:softHyphen/>
        <w:t>ранения. Приборы на жидких кристаллах. Об</w:t>
      </w:r>
      <w:r w:rsidRPr="003926D9">
        <w:rPr>
          <w:color w:val="000000"/>
        </w:rPr>
        <w:softHyphen/>
        <w:t>разцы различных дисперсных систем: эмульсий, суспензий, аэрозолей, гелей и золей. Коагуля</w:t>
      </w:r>
      <w:r w:rsidRPr="003926D9">
        <w:rPr>
          <w:color w:val="000000"/>
        </w:rPr>
        <w:softHyphen/>
        <w:t xml:space="preserve">ция. </w:t>
      </w:r>
      <w:proofErr w:type="spellStart"/>
      <w:r w:rsidRPr="003926D9">
        <w:rPr>
          <w:color w:val="000000"/>
        </w:rPr>
        <w:t>Синерезис</w:t>
      </w:r>
      <w:proofErr w:type="spellEnd"/>
      <w:r w:rsidRPr="003926D9">
        <w:rPr>
          <w:color w:val="000000"/>
        </w:rPr>
        <w:t xml:space="preserve">. Эффект </w:t>
      </w:r>
      <w:proofErr w:type="spellStart"/>
      <w:r w:rsidRPr="003926D9">
        <w:rPr>
          <w:color w:val="000000"/>
        </w:rPr>
        <w:t>Тиндаля</w:t>
      </w:r>
      <w:proofErr w:type="spellEnd"/>
      <w:r w:rsidRPr="003926D9">
        <w:rPr>
          <w:color w:val="000000"/>
        </w:rPr>
        <w:t>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b/>
          <w:bCs/>
          <w:color w:val="000000"/>
        </w:rPr>
        <w:t xml:space="preserve">Лабораторные опыты. </w:t>
      </w:r>
      <w:r>
        <w:rPr>
          <w:color w:val="000000"/>
        </w:rPr>
        <w:t>1</w:t>
      </w:r>
      <w:r w:rsidRPr="003926D9">
        <w:rPr>
          <w:color w:val="000000"/>
        </w:rPr>
        <w:t>. Определение типа кристаллической решетки ве</w:t>
      </w:r>
      <w:r>
        <w:rPr>
          <w:color w:val="000000"/>
        </w:rPr>
        <w:t>щества и описание его свойств. 2</w:t>
      </w:r>
      <w:r w:rsidRPr="003926D9">
        <w:rPr>
          <w:color w:val="000000"/>
        </w:rPr>
        <w:t>. Ознакомление с коллекцией поли</w:t>
      </w:r>
      <w:r w:rsidRPr="003926D9">
        <w:rPr>
          <w:color w:val="000000"/>
        </w:rPr>
        <w:softHyphen/>
        <w:t xml:space="preserve">меров: пластмасс и волокон и </w:t>
      </w:r>
      <w:r>
        <w:rPr>
          <w:color w:val="000000"/>
        </w:rPr>
        <w:t>изделия из них. 3</w:t>
      </w:r>
      <w:r w:rsidRPr="00C5335D">
        <w:rPr>
          <w:color w:val="000000"/>
        </w:rPr>
        <w:t>. Испытание воды на жесткос</w:t>
      </w:r>
      <w:r>
        <w:rPr>
          <w:color w:val="000000"/>
        </w:rPr>
        <w:t>ть. Устранение жесткости воды. 4</w:t>
      </w:r>
      <w:r w:rsidRPr="00C5335D">
        <w:rPr>
          <w:color w:val="000000"/>
        </w:rPr>
        <w:t>.</w:t>
      </w:r>
      <w:r w:rsidRPr="003926D9">
        <w:rPr>
          <w:color w:val="000000"/>
        </w:rPr>
        <w:t xml:space="preserve"> Ознакомление с минеральны</w:t>
      </w:r>
      <w:r w:rsidRPr="003926D9">
        <w:rPr>
          <w:color w:val="000000"/>
        </w:rPr>
        <w:softHyphen/>
        <w:t xml:space="preserve">ми </w:t>
      </w:r>
      <w:r>
        <w:rPr>
          <w:color w:val="000000"/>
        </w:rPr>
        <w:t>водами. 5</w:t>
      </w:r>
      <w:r w:rsidRPr="003926D9">
        <w:rPr>
          <w:color w:val="000000"/>
        </w:rPr>
        <w:t>. Ознакомление с дисперсными систе</w:t>
      </w:r>
      <w:r w:rsidRPr="003926D9">
        <w:rPr>
          <w:color w:val="000000"/>
        </w:rPr>
        <w:softHyphen/>
        <w:t>мами.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26D9">
        <w:rPr>
          <w:b/>
          <w:bCs/>
          <w:color w:val="000000"/>
        </w:rPr>
        <w:t xml:space="preserve">Практическая работа № 1. </w:t>
      </w:r>
      <w:r w:rsidRPr="003926D9">
        <w:rPr>
          <w:color w:val="000000"/>
        </w:rPr>
        <w:t>Получение, соби</w:t>
      </w:r>
      <w:r w:rsidRPr="003926D9">
        <w:rPr>
          <w:color w:val="000000"/>
        </w:rPr>
        <w:softHyphen/>
        <w:t>рание и распознавание газов.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</w:p>
    <w:p w:rsidR="00D5449B" w:rsidRPr="00C339EF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926D9">
        <w:rPr>
          <w:b/>
          <w:color w:val="000000"/>
        </w:rPr>
        <w:t xml:space="preserve">Тема </w:t>
      </w:r>
      <w:r>
        <w:rPr>
          <w:b/>
          <w:bCs/>
          <w:color w:val="000000"/>
        </w:rPr>
        <w:t>2.</w:t>
      </w:r>
      <w:r>
        <w:rPr>
          <w:b/>
        </w:rPr>
        <w:t xml:space="preserve"> </w:t>
      </w:r>
      <w:r w:rsidRPr="003926D9">
        <w:rPr>
          <w:b/>
          <w:bCs/>
          <w:color w:val="000000"/>
        </w:rPr>
        <w:t xml:space="preserve">Химические реакции </w:t>
      </w:r>
      <w:r w:rsidR="008060AF">
        <w:rPr>
          <w:b/>
          <w:iCs/>
          <w:color w:val="000000"/>
        </w:rPr>
        <w:t>(16</w:t>
      </w:r>
      <w:r w:rsidRPr="00C339EF">
        <w:rPr>
          <w:b/>
          <w:iCs/>
          <w:color w:val="000000"/>
        </w:rPr>
        <w:t xml:space="preserve"> ч)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 xml:space="preserve">Реакции, идущие без изменения состава веществ. Аллотропия и </w:t>
      </w:r>
      <w:proofErr w:type="spellStart"/>
      <w:r w:rsidRPr="003926D9">
        <w:rPr>
          <w:color w:val="000000"/>
        </w:rPr>
        <w:t>аллотроп</w:t>
      </w:r>
      <w:r w:rsidRPr="003926D9">
        <w:rPr>
          <w:color w:val="000000"/>
        </w:rPr>
        <w:softHyphen/>
        <w:t>ные</w:t>
      </w:r>
      <w:proofErr w:type="spellEnd"/>
      <w:r w:rsidRPr="003926D9">
        <w:rPr>
          <w:color w:val="000000"/>
        </w:rPr>
        <w:t xml:space="preserve"> видоизменения. Причины аллотропии на при</w:t>
      </w:r>
      <w:r w:rsidRPr="003926D9">
        <w:rPr>
          <w:color w:val="000000"/>
        </w:rPr>
        <w:softHyphen/>
        <w:t>мере модификаций кислорода, углерода и фосфо</w:t>
      </w:r>
      <w:r w:rsidRPr="003926D9">
        <w:rPr>
          <w:color w:val="000000"/>
        </w:rPr>
        <w:softHyphen/>
        <w:t>ра. Озон, его биологическая роль.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Изомеры и изомерия.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Реакции, идущие с изменением состава веществ. Реакции соединения, разложения, замещения и обмена в неорганиче</w:t>
      </w:r>
      <w:r w:rsidRPr="003926D9">
        <w:rPr>
          <w:color w:val="000000"/>
        </w:rPr>
        <w:softHyphen/>
        <w:t>ской и органической химии. Реакции экз</w:t>
      </w:r>
      <w:proofErr w:type="gramStart"/>
      <w:r w:rsidRPr="003926D9">
        <w:rPr>
          <w:color w:val="000000"/>
        </w:rPr>
        <w:t>о-</w:t>
      </w:r>
      <w:proofErr w:type="gramEnd"/>
      <w:r w:rsidRPr="003926D9">
        <w:rPr>
          <w:color w:val="000000"/>
        </w:rPr>
        <w:t xml:space="preserve"> и эн</w:t>
      </w:r>
      <w:r w:rsidRPr="003926D9">
        <w:rPr>
          <w:color w:val="000000"/>
        </w:rPr>
        <w:softHyphen/>
        <w:t>дотермические. Тепловой эффект химической ре</w:t>
      </w:r>
      <w:r w:rsidRPr="003926D9">
        <w:rPr>
          <w:color w:val="000000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Скорость химической реакции. Скорость химической реакции. Зависимость ско</w:t>
      </w:r>
      <w:r w:rsidRPr="003926D9">
        <w:rPr>
          <w:color w:val="000000"/>
        </w:rPr>
        <w:softHyphen/>
        <w:t>рости химической реакции от природы реаги</w:t>
      </w:r>
      <w:r w:rsidRPr="003926D9">
        <w:rPr>
          <w:color w:val="000000"/>
        </w:rPr>
        <w:softHyphen/>
        <w:t>рующих веществ, концентрации, температуры,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площади поверхности соприкосновения и ката</w:t>
      </w:r>
      <w:r w:rsidRPr="003926D9">
        <w:rPr>
          <w:color w:val="000000"/>
        </w:rPr>
        <w:softHyphen/>
        <w:t>лизатора. Реакции гомо- и гетерогенные. Поня</w:t>
      </w:r>
      <w:r w:rsidRPr="003926D9">
        <w:rPr>
          <w:color w:val="000000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Обратимость химических реак</w:t>
      </w:r>
      <w:r w:rsidRPr="003926D9">
        <w:rPr>
          <w:color w:val="000000"/>
        </w:rPr>
        <w:softHyphen/>
        <w:t>ций. Необратимые и обратимые химические ре</w:t>
      </w:r>
      <w:r w:rsidRPr="003926D9">
        <w:rPr>
          <w:color w:val="000000"/>
        </w:rPr>
        <w:softHyphen/>
        <w:t>акции. Состояние химического равновесия для обратимых химических реакций. Способы сме</w:t>
      </w:r>
      <w:r w:rsidRPr="003926D9">
        <w:rPr>
          <w:color w:val="000000"/>
        </w:rPr>
        <w:softHyphen/>
        <w:t>щения химического равновесия на примере син</w:t>
      </w:r>
      <w:r w:rsidRPr="003926D9">
        <w:rPr>
          <w:color w:val="000000"/>
        </w:rPr>
        <w:softHyphen/>
        <w:t>теза аммиака. Понятие об основных научных принципах производства на примере синтеза ам</w:t>
      </w:r>
      <w:r w:rsidRPr="003926D9">
        <w:rPr>
          <w:color w:val="000000"/>
        </w:rPr>
        <w:softHyphen/>
        <w:t>миака или серной кислоты.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Роль воды в химической реак</w:t>
      </w:r>
      <w:r w:rsidRPr="003926D9">
        <w:rPr>
          <w:color w:val="000000"/>
        </w:rPr>
        <w:softHyphen/>
        <w:t>ции. Истинные растворы. Растворимость и классификация веществ по этому признаку: рас</w:t>
      </w:r>
      <w:r w:rsidRPr="003926D9">
        <w:rPr>
          <w:color w:val="000000"/>
        </w:rPr>
        <w:softHyphen/>
        <w:t>творимые, малорастворимые и нерастворимые вещества.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 xml:space="preserve">Электролиты и </w:t>
      </w:r>
      <w:proofErr w:type="spellStart"/>
      <w:r w:rsidRPr="003926D9">
        <w:rPr>
          <w:color w:val="000000"/>
        </w:rPr>
        <w:t>неэлектролиты</w:t>
      </w:r>
      <w:proofErr w:type="spellEnd"/>
      <w:r w:rsidRPr="003926D9">
        <w:rPr>
          <w:color w:val="000000"/>
        </w:rPr>
        <w:t>. Электролити</w:t>
      </w:r>
      <w:r w:rsidRPr="003926D9">
        <w:rPr>
          <w:color w:val="000000"/>
        </w:rPr>
        <w:softHyphen/>
        <w:t>ческая диссоциация. Кислоты, основания и соли с точки зрения теории электролитической диссо</w:t>
      </w:r>
      <w:r w:rsidRPr="003926D9">
        <w:rPr>
          <w:color w:val="000000"/>
        </w:rPr>
        <w:softHyphen/>
        <w:t>циации.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Химические свойства воды: взаимодействие с металлами, основными и кислотными оксида</w:t>
      </w:r>
      <w:r w:rsidRPr="003926D9">
        <w:rPr>
          <w:color w:val="000000"/>
        </w:rPr>
        <w:softHyphen/>
        <w:t>ми, разложение и образование кристаллогидра</w:t>
      </w:r>
      <w:r w:rsidRPr="003926D9">
        <w:rPr>
          <w:color w:val="000000"/>
        </w:rPr>
        <w:softHyphen/>
        <w:t>тов. Реакции гидратации в органической химии.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Гидролиз органических и неорга</w:t>
      </w:r>
      <w:r w:rsidRPr="003926D9">
        <w:rPr>
          <w:color w:val="000000"/>
        </w:rPr>
        <w:softHyphen/>
        <w:t>нических соединений. Необратимый гидролиз. Обратимый гидролиз солей.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lastRenderedPageBreak/>
        <w:t>Гидролиз органических соединений и его практическое значение для получения гидролиз</w:t>
      </w:r>
      <w:r w:rsidRPr="003926D9">
        <w:rPr>
          <w:color w:val="000000"/>
        </w:rPr>
        <w:softHyphen/>
        <w:t>ного спирта и мыла. Биологическая роль гидро</w:t>
      </w:r>
      <w:r w:rsidRPr="003926D9">
        <w:rPr>
          <w:color w:val="000000"/>
        </w:rPr>
        <w:softHyphen/>
        <w:t>лиза в пластическом и энергетическом обмене ве</w:t>
      </w:r>
      <w:r w:rsidRPr="003926D9">
        <w:rPr>
          <w:color w:val="000000"/>
        </w:rPr>
        <w:softHyphen/>
        <w:t>ществ и энергии в клетке.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Окислительно-восстановитель</w:t>
      </w:r>
      <w:r w:rsidRPr="003926D9">
        <w:rPr>
          <w:color w:val="000000"/>
        </w:rPr>
        <w:softHyphen/>
        <w:t>ные реакции. Степень окисления. Опреде</w:t>
      </w:r>
      <w:r w:rsidRPr="003926D9">
        <w:rPr>
          <w:color w:val="000000"/>
        </w:rPr>
        <w:softHyphen/>
        <w:t>ление степени окисления по формуле соедине</w:t>
      </w:r>
      <w:r w:rsidRPr="003926D9">
        <w:rPr>
          <w:color w:val="000000"/>
        </w:rPr>
        <w:softHyphen/>
        <w:t>ния. Понятие об окислительно-восстановитель</w:t>
      </w:r>
      <w:r w:rsidRPr="003926D9">
        <w:rPr>
          <w:color w:val="000000"/>
        </w:rPr>
        <w:softHyphen/>
        <w:t>ных реакциях. Окисление и восстановление, окислитель и восстановитель.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Электролиз. Электролиз как окислитель</w:t>
      </w:r>
      <w:r w:rsidRPr="003926D9">
        <w:rPr>
          <w:color w:val="000000"/>
        </w:rPr>
        <w:softHyphen/>
        <w:t>но-восстановительный процесс. Электролиз рас</w:t>
      </w:r>
      <w:r w:rsidRPr="003926D9">
        <w:rPr>
          <w:color w:val="000000"/>
        </w:rPr>
        <w:softHyphen/>
        <w:t>плавов и растворов на примере хлорида натрия. Практическое применение электролиза. Элек</w:t>
      </w:r>
      <w:r w:rsidRPr="003926D9">
        <w:rPr>
          <w:color w:val="000000"/>
        </w:rPr>
        <w:softHyphen/>
        <w:t>тролитическое получение алюминия.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b/>
          <w:bCs/>
          <w:color w:val="000000"/>
        </w:rPr>
        <w:t xml:space="preserve">Демонстрации. </w:t>
      </w:r>
      <w:r w:rsidRPr="003926D9">
        <w:rPr>
          <w:color w:val="000000"/>
        </w:rPr>
        <w:t>Превращение красного фосфо</w:t>
      </w:r>
      <w:r w:rsidRPr="003926D9">
        <w:rPr>
          <w:color w:val="000000"/>
        </w:rPr>
        <w:softHyphen/>
        <w:t xml:space="preserve">ра в </w:t>
      </w:r>
      <w:proofErr w:type="gramStart"/>
      <w:r w:rsidRPr="003926D9">
        <w:rPr>
          <w:color w:val="000000"/>
        </w:rPr>
        <w:t>бе</w:t>
      </w:r>
      <w:r>
        <w:rPr>
          <w:color w:val="000000"/>
        </w:rPr>
        <w:t>лый</w:t>
      </w:r>
      <w:proofErr w:type="gramEnd"/>
      <w:r>
        <w:rPr>
          <w:color w:val="000000"/>
        </w:rPr>
        <w:t xml:space="preserve">. Модели молекул </w:t>
      </w:r>
      <w:r w:rsidRPr="003926D9">
        <w:rPr>
          <w:color w:val="000000"/>
        </w:rPr>
        <w:t>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 w:rsidRPr="003926D9">
        <w:rPr>
          <w:color w:val="000000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 w:rsidRPr="003926D9">
        <w:rPr>
          <w:color w:val="000000"/>
        </w:rPr>
        <w:softHyphen/>
        <w:t>лотой. Взаимодействие растворов серной кисло</w:t>
      </w:r>
      <w:r w:rsidRPr="003926D9">
        <w:rPr>
          <w:color w:val="000000"/>
        </w:rPr>
        <w:softHyphen/>
        <w:t xml:space="preserve">ты с растворами тиосульфата натрия различной концентрации и температуры. Модель кипящего слоя. Разложение </w:t>
      </w:r>
      <w:proofErr w:type="spellStart"/>
      <w:r w:rsidRPr="003926D9">
        <w:rPr>
          <w:color w:val="000000"/>
        </w:rPr>
        <w:t>пероксида</w:t>
      </w:r>
      <w:proofErr w:type="spellEnd"/>
      <w:r w:rsidRPr="003926D9">
        <w:rPr>
          <w:color w:val="000000"/>
        </w:rPr>
        <w:t xml:space="preserve"> водорода с по</w:t>
      </w:r>
      <w:r w:rsidRPr="003926D9">
        <w:rPr>
          <w:color w:val="000000"/>
        </w:rPr>
        <w:softHyphen/>
        <w:t>мощью катализатора (оксида марганца (</w:t>
      </w:r>
      <w:r w:rsidRPr="003926D9">
        <w:rPr>
          <w:color w:val="000000"/>
          <w:lang w:val="en-US"/>
        </w:rPr>
        <w:t>IV</w:t>
      </w:r>
      <w:r w:rsidRPr="003926D9">
        <w:rPr>
          <w:color w:val="000000"/>
        </w:rPr>
        <w:t xml:space="preserve">)) </w:t>
      </w:r>
      <w:r>
        <w:rPr>
          <w:color w:val="000000"/>
        </w:rPr>
        <w:t>и ка</w:t>
      </w:r>
      <w:r w:rsidRPr="003926D9">
        <w:rPr>
          <w:color w:val="000000"/>
        </w:rPr>
        <w:t>талазы сырого мяса и сырого картофеля. Приме</w:t>
      </w:r>
      <w:r w:rsidRPr="003926D9">
        <w:rPr>
          <w:color w:val="000000"/>
        </w:rPr>
        <w:softHyphen/>
        <w:t>ры необратимых реакций, идущих с образовани</w:t>
      </w:r>
      <w:r w:rsidRPr="003926D9">
        <w:rPr>
          <w:color w:val="000000"/>
        </w:rPr>
        <w:softHyphen/>
        <w:t>ем осадка, газа или воды. Взаимодействие лития и натрия с водой. Получение оксида фосфора (</w:t>
      </w:r>
      <w:r w:rsidRPr="003926D9">
        <w:rPr>
          <w:color w:val="000000"/>
          <w:lang w:val="en-US"/>
        </w:rPr>
        <w:t>V</w:t>
      </w:r>
      <w:r w:rsidRPr="003926D9">
        <w:rPr>
          <w:color w:val="000000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 w:rsidRPr="003926D9">
        <w:rPr>
          <w:color w:val="000000"/>
        </w:rPr>
        <w:t>неэлектро</w:t>
      </w:r>
      <w:r w:rsidRPr="003926D9">
        <w:rPr>
          <w:color w:val="000000"/>
        </w:rPr>
        <w:softHyphen/>
        <w:t>литов</w:t>
      </w:r>
      <w:proofErr w:type="spellEnd"/>
      <w:r w:rsidRPr="003926D9">
        <w:rPr>
          <w:color w:val="000000"/>
        </w:rPr>
        <w:t xml:space="preserve"> на предмет диссоциации. Зависимость сте</w:t>
      </w:r>
      <w:r w:rsidRPr="003926D9">
        <w:rPr>
          <w:color w:val="000000"/>
        </w:rPr>
        <w:softHyphen/>
        <w:t>пени электролитической диссоциации уксусной кислоты от разбавления раствора. Гидролиз кар</w:t>
      </w:r>
      <w:r w:rsidRPr="003926D9">
        <w:rPr>
          <w:color w:val="000000"/>
        </w:rPr>
        <w:softHyphen/>
        <w:t>бида кальция. Гидролиз карбонатов щелочных металлов и нитратов цинка или свинца (</w:t>
      </w:r>
      <w:r w:rsidRPr="003926D9">
        <w:rPr>
          <w:color w:val="000000"/>
          <w:lang w:val="en-US"/>
        </w:rPr>
        <w:t>II</w:t>
      </w:r>
      <w:r w:rsidRPr="003926D9">
        <w:rPr>
          <w:color w:val="000000"/>
        </w:rPr>
        <w:t>). По</w:t>
      </w:r>
      <w:r w:rsidRPr="003926D9">
        <w:rPr>
          <w:color w:val="000000"/>
        </w:rPr>
        <w:softHyphen/>
        <w:t>лучение мыла. Простейшие окислительно-восста</w:t>
      </w:r>
      <w:r w:rsidRPr="003926D9">
        <w:rPr>
          <w:color w:val="000000"/>
        </w:rPr>
        <w:softHyphen/>
        <w:t>новительные реакции: взаимодействие цинка с соляной кислотой и железа с раствором сульфата меди (</w:t>
      </w:r>
      <w:r w:rsidRPr="003926D9">
        <w:rPr>
          <w:color w:val="000000"/>
          <w:lang w:val="en-US"/>
        </w:rPr>
        <w:t>II</w:t>
      </w:r>
      <w:r w:rsidRPr="003926D9">
        <w:rPr>
          <w:color w:val="000000"/>
        </w:rPr>
        <w:t>). Модель электролизера. Модель элект</w:t>
      </w:r>
      <w:r w:rsidRPr="003926D9">
        <w:rPr>
          <w:color w:val="000000"/>
        </w:rPr>
        <w:softHyphen/>
        <w:t>ролизной ванны для получения алюминия.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26D9">
        <w:rPr>
          <w:b/>
          <w:bCs/>
          <w:color w:val="000000"/>
        </w:rPr>
        <w:t xml:space="preserve">Лабораторные опыты. </w:t>
      </w:r>
      <w:r>
        <w:rPr>
          <w:color w:val="000000"/>
        </w:rPr>
        <w:t>6</w:t>
      </w:r>
      <w:r w:rsidRPr="003926D9">
        <w:rPr>
          <w:color w:val="000000"/>
        </w:rPr>
        <w:t>. Реакция замещения меди железо</w:t>
      </w:r>
      <w:r>
        <w:rPr>
          <w:color w:val="000000"/>
        </w:rPr>
        <w:t>м в растворе медного купороса. 7</w:t>
      </w:r>
      <w:r w:rsidRPr="003926D9">
        <w:rPr>
          <w:color w:val="000000"/>
        </w:rPr>
        <w:t>. Ре</w:t>
      </w:r>
      <w:r w:rsidRPr="003926D9">
        <w:rPr>
          <w:color w:val="000000"/>
        </w:rPr>
        <w:softHyphen/>
        <w:t>акции, идущие с обра</w:t>
      </w:r>
      <w:r>
        <w:rPr>
          <w:color w:val="000000"/>
        </w:rPr>
        <w:t>зованием осадка, газа и во</w:t>
      </w:r>
      <w:r>
        <w:rPr>
          <w:color w:val="000000"/>
        </w:rPr>
        <w:softHyphen/>
        <w:t>ды. 8</w:t>
      </w:r>
      <w:r w:rsidRPr="003926D9">
        <w:rPr>
          <w:color w:val="000000"/>
        </w:rPr>
        <w:t xml:space="preserve">. Получение кислорода разложением </w:t>
      </w:r>
      <w:proofErr w:type="spellStart"/>
      <w:r w:rsidRPr="003926D9">
        <w:rPr>
          <w:color w:val="000000"/>
        </w:rPr>
        <w:t>перок</w:t>
      </w:r>
      <w:r w:rsidRPr="003926D9">
        <w:rPr>
          <w:color w:val="000000"/>
        </w:rPr>
        <w:softHyphen/>
        <w:t>сида</w:t>
      </w:r>
      <w:proofErr w:type="spellEnd"/>
      <w:r w:rsidRPr="003926D9">
        <w:rPr>
          <w:color w:val="000000"/>
        </w:rPr>
        <w:t xml:space="preserve"> водорода с помощью оксида марганца (</w:t>
      </w:r>
      <w:r w:rsidRPr="003926D9">
        <w:rPr>
          <w:color w:val="000000"/>
          <w:lang w:val="en-US"/>
        </w:rPr>
        <w:t>IV</w:t>
      </w:r>
      <w:r w:rsidRPr="003926D9">
        <w:rPr>
          <w:color w:val="000000"/>
        </w:rPr>
        <w:t xml:space="preserve">) и каталазы сырого </w:t>
      </w:r>
      <w:r>
        <w:rPr>
          <w:color w:val="000000"/>
        </w:rPr>
        <w:t>картофеля. 9</w:t>
      </w:r>
      <w:r w:rsidRPr="003926D9">
        <w:rPr>
          <w:color w:val="000000"/>
        </w:rPr>
        <w:t>. Получение водо</w:t>
      </w:r>
      <w:r w:rsidRPr="003926D9">
        <w:rPr>
          <w:color w:val="000000"/>
        </w:rPr>
        <w:softHyphen/>
        <w:t>рода взаи</w:t>
      </w:r>
      <w:r>
        <w:rPr>
          <w:color w:val="000000"/>
        </w:rPr>
        <w:t>модействием кислоты с цинком. 10</w:t>
      </w:r>
      <w:r w:rsidRPr="003926D9">
        <w:rPr>
          <w:color w:val="000000"/>
        </w:rPr>
        <w:t>. Раз</w:t>
      </w:r>
      <w:r w:rsidRPr="003926D9">
        <w:rPr>
          <w:color w:val="000000"/>
        </w:rPr>
        <w:softHyphen/>
        <w:t>личные случаи гидролиза солей.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</w:p>
    <w:p w:rsidR="00D5449B" w:rsidRPr="00C339EF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>Тема 3</w:t>
      </w:r>
      <w:r>
        <w:rPr>
          <w:b/>
        </w:rPr>
        <w:t xml:space="preserve">. </w:t>
      </w:r>
      <w:r w:rsidRPr="003926D9">
        <w:rPr>
          <w:b/>
          <w:bCs/>
          <w:color w:val="000000"/>
        </w:rPr>
        <w:t xml:space="preserve">Вещества и их свойства </w:t>
      </w:r>
      <w:r w:rsidR="008060AF">
        <w:rPr>
          <w:b/>
          <w:iCs/>
          <w:color w:val="000000"/>
        </w:rPr>
        <w:t>(18</w:t>
      </w:r>
      <w:r w:rsidRPr="00C339EF">
        <w:rPr>
          <w:b/>
          <w:iCs/>
          <w:color w:val="000000"/>
        </w:rPr>
        <w:t xml:space="preserve"> ч)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926D9">
        <w:rPr>
          <w:color w:val="000000"/>
        </w:rPr>
        <w:t>Неметаллы. Сравнительная характеристи</w:t>
      </w:r>
      <w:r w:rsidRPr="003926D9">
        <w:rPr>
          <w:color w:val="000000"/>
        </w:rPr>
        <w:softHyphen/>
        <w:t>ка галогенов как наиболее типичных представите</w:t>
      </w:r>
      <w:r w:rsidRPr="003926D9">
        <w:rPr>
          <w:color w:val="000000"/>
        </w:rPr>
        <w:softHyphen/>
        <w:t>лей неметаллов. Окислительные свойства неметал</w:t>
      </w:r>
      <w:r w:rsidRPr="003926D9">
        <w:rPr>
          <w:color w:val="000000"/>
        </w:rPr>
        <w:softHyphen/>
        <w:t>лов (взаимодействие с металлами и водородом). Восстановительные свойства неметаллов (взаимо</w:t>
      </w:r>
      <w:r w:rsidRPr="003926D9">
        <w:rPr>
          <w:color w:val="000000"/>
        </w:rPr>
        <w:softHyphen/>
        <w:t>действие с более электроотрицательными неметал</w:t>
      </w:r>
      <w:r w:rsidRPr="003926D9">
        <w:rPr>
          <w:color w:val="000000"/>
        </w:rPr>
        <w:softHyphen/>
        <w:t>лами и сложными веществами-окислителями).</w:t>
      </w:r>
      <w:r w:rsidRPr="003926D9">
        <w:t xml:space="preserve"> </w:t>
      </w:r>
      <w:r>
        <w:t xml:space="preserve">    </w:t>
      </w:r>
      <w:r w:rsidRPr="003926D9">
        <w:rPr>
          <w:color w:val="000000"/>
        </w:rPr>
        <w:t xml:space="preserve">Металлы. Взаимодействие металлов с неметаллами (хлором, серой и кислородом). </w:t>
      </w:r>
      <w:r>
        <w:rPr>
          <w:color w:val="000000"/>
        </w:rPr>
        <w:t xml:space="preserve">     </w:t>
      </w:r>
      <w:r w:rsidRPr="003926D9">
        <w:rPr>
          <w:color w:val="000000"/>
        </w:rPr>
        <w:t>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26D9">
        <w:rPr>
          <w:color w:val="000000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Кислоты неорганические и орга</w:t>
      </w:r>
      <w:r w:rsidRPr="003926D9">
        <w:rPr>
          <w:color w:val="000000"/>
        </w:rPr>
        <w:softHyphen/>
        <w:t>нические. Классификация кислот. Химиче</w:t>
      </w:r>
      <w:r w:rsidRPr="003926D9">
        <w:rPr>
          <w:color w:val="000000"/>
        </w:rPr>
        <w:softHyphen/>
        <w:t>ские свойства кислот: взаимодействие с металла</w:t>
      </w:r>
      <w:r w:rsidRPr="003926D9">
        <w:rPr>
          <w:color w:val="000000"/>
        </w:rPr>
        <w:softHyphen/>
        <w:t xml:space="preserve">ми, оксидами металлов, </w:t>
      </w:r>
      <w:proofErr w:type="spellStart"/>
      <w:r w:rsidRPr="003926D9">
        <w:rPr>
          <w:color w:val="000000"/>
        </w:rPr>
        <w:t>гидроксидами</w:t>
      </w:r>
      <w:proofErr w:type="spellEnd"/>
      <w:r w:rsidRPr="003926D9">
        <w:rPr>
          <w:color w:val="000000"/>
        </w:rPr>
        <w:t xml:space="preserve"> металлов, солями, спиртами (реакция этерификации). Осо</w:t>
      </w:r>
      <w:r w:rsidRPr="003926D9">
        <w:rPr>
          <w:color w:val="000000"/>
        </w:rPr>
        <w:softHyphen/>
        <w:t>бые свойства азотной и концентрированной сер</w:t>
      </w:r>
      <w:r w:rsidRPr="003926D9">
        <w:rPr>
          <w:color w:val="000000"/>
        </w:rPr>
        <w:softHyphen/>
        <w:t>ной кислоты.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Основания неорганические и ор</w:t>
      </w:r>
      <w:r w:rsidRPr="003926D9">
        <w:rPr>
          <w:color w:val="000000"/>
        </w:rPr>
        <w:softHyphen/>
        <w:t>ганические. Основания, их классификация. Химические свойства оснований: взаимодейст</w:t>
      </w:r>
      <w:r w:rsidRPr="003926D9">
        <w:rPr>
          <w:color w:val="000000"/>
        </w:rPr>
        <w:softHyphen/>
        <w:t>вие с кислотами, кислотными оксидами и соля</w:t>
      </w:r>
      <w:r w:rsidRPr="003926D9">
        <w:rPr>
          <w:color w:val="000000"/>
        </w:rPr>
        <w:softHyphen/>
        <w:t>ми. Разложение нерастворимых оснований.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lastRenderedPageBreak/>
        <w:t xml:space="preserve">Соли. Классификация солей: </w:t>
      </w:r>
      <w:proofErr w:type="gramStart"/>
      <w:r w:rsidRPr="003926D9">
        <w:rPr>
          <w:color w:val="000000"/>
        </w:rPr>
        <w:t>средние</w:t>
      </w:r>
      <w:proofErr w:type="gramEnd"/>
      <w:r w:rsidRPr="003926D9">
        <w:rPr>
          <w:color w:val="000000"/>
        </w:rPr>
        <w:t>, кислые и основные. Химические свойства солей: взаимо</w:t>
      </w:r>
      <w:r w:rsidRPr="003926D9">
        <w:rPr>
          <w:color w:val="000000"/>
        </w:rPr>
        <w:softHyphen/>
        <w:t>действие с кислотами, щелочами, металлами и со</w:t>
      </w:r>
      <w:r w:rsidRPr="003926D9">
        <w:rPr>
          <w:color w:val="000000"/>
        </w:rPr>
        <w:softHyphen/>
        <w:t>лями. Представители солей и их значение. Хло</w:t>
      </w:r>
      <w:r w:rsidRPr="003926D9">
        <w:rPr>
          <w:color w:val="000000"/>
        </w:rPr>
        <w:softHyphen/>
        <w:t>рид натрия, карбонат кальция, фосфат кальция (средние соли); гидрокарбонаты натрия и аммо</w:t>
      </w:r>
      <w:r w:rsidRPr="003926D9">
        <w:rPr>
          <w:color w:val="000000"/>
        </w:rPr>
        <w:softHyphen/>
        <w:t xml:space="preserve">ния (кислые соли); </w:t>
      </w:r>
      <w:proofErr w:type="spellStart"/>
      <w:r w:rsidRPr="003926D9">
        <w:rPr>
          <w:color w:val="000000"/>
        </w:rPr>
        <w:t>гидроксокарбонат</w:t>
      </w:r>
      <w:proofErr w:type="spellEnd"/>
      <w:r w:rsidRPr="003926D9">
        <w:rPr>
          <w:color w:val="000000"/>
        </w:rPr>
        <w:t xml:space="preserve"> меди (</w:t>
      </w:r>
      <w:r w:rsidRPr="003926D9">
        <w:rPr>
          <w:color w:val="000000"/>
          <w:lang w:val="en-US"/>
        </w:rPr>
        <w:t>II</w:t>
      </w:r>
      <w:r w:rsidRPr="003926D9">
        <w:rPr>
          <w:color w:val="000000"/>
        </w:rPr>
        <w:t>) — малахит (основная соль).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Качественные реакции на хлори</w:t>
      </w:r>
      <w:proofErr w:type="gramStart"/>
      <w:r w:rsidRPr="003926D9">
        <w:rPr>
          <w:color w:val="000000"/>
        </w:rPr>
        <w:t>д</w:t>
      </w:r>
      <w:r w:rsidR="00770E3D">
        <w:rPr>
          <w:color w:val="000000"/>
        </w:rPr>
        <w:t>-</w:t>
      </w:r>
      <w:proofErr w:type="gramEnd"/>
      <w:r w:rsidR="00770E3D">
        <w:rPr>
          <w:color w:val="000000"/>
        </w:rPr>
        <w:t>,</w:t>
      </w:r>
      <w:r w:rsidRPr="003926D9">
        <w:rPr>
          <w:color w:val="000000"/>
        </w:rPr>
        <w:t xml:space="preserve">сульфат-, и </w:t>
      </w:r>
      <w:proofErr w:type="spellStart"/>
      <w:r w:rsidRPr="003926D9">
        <w:rPr>
          <w:color w:val="000000"/>
        </w:rPr>
        <w:t>карбонат-анионы</w:t>
      </w:r>
      <w:proofErr w:type="spellEnd"/>
      <w:r w:rsidRPr="003926D9">
        <w:rPr>
          <w:color w:val="000000"/>
        </w:rPr>
        <w:t>, катион аммония, катионы железа (</w:t>
      </w:r>
      <w:r w:rsidRPr="003926D9">
        <w:rPr>
          <w:color w:val="000000"/>
          <w:lang w:val="en-US"/>
        </w:rPr>
        <w:t>II</w:t>
      </w:r>
      <w:r w:rsidRPr="003926D9">
        <w:rPr>
          <w:color w:val="000000"/>
        </w:rPr>
        <w:t>) и (</w:t>
      </w:r>
      <w:r w:rsidRPr="003926D9">
        <w:rPr>
          <w:color w:val="000000"/>
          <w:lang w:val="en-US"/>
        </w:rPr>
        <w:t>III</w:t>
      </w:r>
      <w:r w:rsidRPr="003926D9">
        <w:rPr>
          <w:color w:val="000000"/>
        </w:rPr>
        <w:t>).</w:t>
      </w: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color w:val="000000"/>
        </w:rPr>
        <w:t>Генетическая связь между клас</w:t>
      </w:r>
      <w:r w:rsidRPr="003926D9">
        <w:rPr>
          <w:color w:val="000000"/>
        </w:rPr>
        <w:softHyphen/>
        <w:t>сами неорганических и органичес</w:t>
      </w:r>
      <w:r w:rsidRPr="003926D9">
        <w:rPr>
          <w:color w:val="000000"/>
        </w:rPr>
        <w:softHyphen/>
        <w:t>ких соединений. Понятие о генетической связи и генетических рядах. Генетический ряд металла. Генетический ряд неметалла. Особен</w:t>
      </w:r>
      <w:r w:rsidRPr="003926D9">
        <w:rPr>
          <w:color w:val="000000"/>
        </w:rPr>
        <w:softHyphen/>
        <w:t>ности генетического ряда в органической химии.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b/>
          <w:bCs/>
          <w:color w:val="000000"/>
        </w:rPr>
        <w:t xml:space="preserve">Демонстрации. </w:t>
      </w:r>
      <w:r w:rsidRPr="003926D9">
        <w:rPr>
          <w:color w:val="000000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 w:rsidRPr="003926D9">
        <w:rPr>
          <w:color w:val="000000"/>
        </w:rPr>
        <w:softHyphen/>
        <w:t>нолом, цинка с уксусной кислотой. Алюминотер</w:t>
      </w:r>
      <w:r w:rsidRPr="003926D9">
        <w:rPr>
          <w:color w:val="000000"/>
        </w:rPr>
        <w:softHyphen/>
        <w:t>мия. Взаимодействие меди с концентрированной азотной кислотой. Результаты коррозии метал</w:t>
      </w:r>
      <w:r w:rsidRPr="003926D9">
        <w:rPr>
          <w:color w:val="000000"/>
        </w:rPr>
        <w:softHyphen/>
        <w:t>лов в зависимости от условий ее протекания. Коллекция образцов неметаллов. Взаимодейст</w:t>
      </w:r>
      <w:r w:rsidRPr="003926D9">
        <w:rPr>
          <w:color w:val="000000"/>
        </w:rPr>
        <w:softHyphen/>
        <w:t>вие хлорной воды с раствором бромида (иодида) калия. Коллекция природных органических кис</w:t>
      </w:r>
      <w:r w:rsidRPr="003926D9">
        <w:rPr>
          <w:color w:val="000000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 w:rsidRPr="003926D9">
        <w:rPr>
          <w:color w:val="000000"/>
        </w:rPr>
        <w:softHyphen/>
        <w:t xml:space="preserve">рид натрия, карбонат кальция, фосфат кальция и </w:t>
      </w:r>
      <w:proofErr w:type="spellStart"/>
      <w:r w:rsidRPr="003926D9">
        <w:rPr>
          <w:color w:val="000000"/>
        </w:rPr>
        <w:t>гидроксокарбонат</w:t>
      </w:r>
      <w:proofErr w:type="spellEnd"/>
      <w:r w:rsidRPr="003926D9">
        <w:rPr>
          <w:color w:val="000000"/>
        </w:rPr>
        <w:t xml:space="preserve"> меди (</w:t>
      </w:r>
      <w:r w:rsidRPr="003926D9">
        <w:rPr>
          <w:color w:val="000000"/>
          <w:lang w:val="en-US"/>
        </w:rPr>
        <w:t>II</w:t>
      </w:r>
      <w:r w:rsidRPr="003926D9">
        <w:rPr>
          <w:color w:val="000000"/>
        </w:rPr>
        <w:t>). Образцы пищевых продуктов, содержащих гидрокарбонаты натрия и аммония, их способность к разложению при на</w:t>
      </w:r>
      <w:r w:rsidRPr="003926D9">
        <w:rPr>
          <w:color w:val="000000"/>
        </w:rPr>
        <w:softHyphen/>
        <w:t>гревании. Гашение соды уксусом. Качественные реакции на катионы и анионы.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5449B" w:rsidRPr="003926D9" w:rsidRDefault="00D5449B" w:rsidP="00D5449B">
      <w:pPr>
        <w:shd w:val="clear" w:color="auto" w:fill="FFFFFF"/>
        <w:autoSpaceDE w:val="0"/>
        <w:autoSpaceDN w:val="0"/>
        <w:adjustRightInd w:val="0"/>
        <w:jc w:val="both"/>
      </w:pPr>
      <w:r w:rsidRPr="003926D9">
        <w:rPr>
          <w:b/>
          <w:bCs/>
          <w:color w:val="000000"/>
        </w:rPr>
        <w:t xml:space="preserve">Лабораторные опыты. </w:t>
      </w:r>
      <w:r>
        <w:rPr>
          <w:color w:val="000000"/>
        </w:rPr>
        <w:t>11</w:t>
      </w:r>
      <w:r w:rsidRPr="003926D9">
        <w:rPr>
          <w:color w:val="000000"/>
        </w:rPr>
        <w:t>. Испытание раст</w:t>
      </w:r>
      <w:r w:rsidRPr="003926D9">
        <w:rPr>
          <w:color w:val="000000"/>
        </w:rPr>
        <w:softHyphen/>
        <w:t>воров кислот, ос</w:t>
      </w:r>
      <w:r>
        <w:rPr>
          <w:color w:val="000000"/>
        </w:rPr>
        <w:t>нований и солей индикаторами. 12</w:t>
      </w:r>
      <w:r w:rsidRPr="003926D9">
        <w:rPr>
          <w:color w:val="000000"/>
        </w:rPr>
        <w:t xml:space="preserve">. Взаимодействие соляной кислоты и раствора </w:t>
      </w:r>
      <w:r>
        <w:rPr>
          <w:color w:val="000000"/>
        </w:rPr>
        <w:t>уксусной кислоты с металлами. 13</w:t>
      </w:r>
      <w:r w:rsidRPr="003926D9">
        <w:rPr>
          <w:color w:val="000000"/>
        </w:rPr>
        <w:t>. Взаимодейст</w:t>
      </w:r>
      <w:r w:rsidRPr="003926D9">
        <w:rPr>
          <w:color w:val="000000"/>
        </w:rPr>
        <w:softHyphen/>
        <w:t>вие соляной кислоты и раствора уксусной кисло</w:t>
      </w:r>
      <w:r w:rsidRPr="003926D9">
        <w:rPr>
          <w:color w:val="000000"/>
        </w:rPr>
        <w:softHyphen/>
        <w:t xml:space="preserve">ты </w:t>
      </w:r>
      <w:r w:rsidRPr="003926D9">
        <w:rPr>
          <w:b/>
          <w:bCs/>
          <w:color w:val="000000"/>
        </w:rPr>
        <w:t xml:space="preserve">с </w:t>
      </w:r>
      <w:r>
        <w:rPr>
          <w:color w:val="000000"/>
        </w:rPr>
        <w:t>основаниями. 14</w:t>
      </w:r>
      <w:r w:rsidRPr="003926D9">
        <w:rPr>
          <w:color w:val="000000"/>
        </w:rPr>
        <w:t>. Взаимодействие соляной кислоты и раство</w:t>
      </w:r>
      <w:r>
        <w:rPr>
          <w:color w:val="000000"/>
        </w:rPr>
        <w:t>ра уксусной кислоты с солями. 15</w:t>
      </w:r>
      <w:r w:rsidRPr="003926D9">
        <w:rPr>
          <w:color w:val="000000"/>
        </w:rPr>
        <w:t>.</w:t>
      </w:r>
      <w:r w:rsidRPr="003926D9">
        <w:rPr>
          <w:b/>
          <w:bCs/>
          <w:color w:val="000000"/>
        </w:rPr>
        <w:t xml:space="preserve"> </w:t>
      </w:r>
      <w:r w:rsidRPr="003926D9">
        <w:rPr>
          <w:color w:val="000000"/>
        </w:rPr>
        <w:t>Получение и свойс</w:t>
      </w:r>
      <w:r>
        <w:rPr>
          <w:color w:val="000000"/>
        </w:rPr>
        <w:t>тва нерастворимых основа</w:t>
      </w:r>
      <w:r>
        <w:rPr>
          <w:color w:val="000000"/>
        </w:rPr>
        <w:softHyphen/>
        <w:t>ний. 16</w:t>
      </w:r>
      <w:r w:rsidRPr="003926D9">
        <w:rPr>
          <w:color w:val="000000"/>
        </w:rPr>
        <w:t xml:space="preserve">. Гидролиз хлоридов </w:t>
      </w:r>
      <w:r>
        <w:rPr>
          <w:color w:val="000000"/>
        </w:rPr>
        <w:t>и ацетатов щелочных металлов. 17</w:t>
      </w:r>
      <w:r w:rsidRPr="003926D9">
        <w:rPr>
          <w:color w:val="000000"/>
        </w:rPr>
        <w:t>. Ознакомление с коллекциями: а) ме</w:t>
      </w:r>
      <w:r w:rsidRPr="003926D9">
        <w:rPr>
          <w:color w:val="000000"/>
        </w:rPr>
        <w:softHyphen/>
        <w:t xml:space="preserve">таллов; б) неметаллов; в) кислот; г) оснований; </w:t>
      </w:r>
      <w:proofErr w:type="spellStart"/>
      <w:r w:rsidRPr="003926D9">
        <w:rPr>
          <w:color w:val="000000"/>
        </w:rPr>
        <w:t>д</w:t>
      </w:r>
      <w:proofErr w:type="spellEnd"/>
      <w:r w:rsidRPr="003926D9">
        <w:rPr>
          <w:color w:val="000000"/>
        </w:rPr>
        <w:t>) минералов и биологических материалов, содер</w:t>
      </w:r>
      <w:r w:rsidRPr="003926D9">
        <w:rPr>
          <w:color w:val="000000"/>
        </w:rPr>
        <w:softHyphen/>
        <w:t>жащих некоторые соли.</w:t>
      </w:r>
    </w:p>
    <w:p w:rsidR="00D5449B" w:rsidRDefault="00D5449B" w:rsidP="00D5449B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4787D" w:rsidRDefault="00D5449B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26D9">
        <w:rPr>
          <w:b/>
          <w:bCs/>
          <w:color w:val="000000"/>
        </w:rPr>
        <w:t xml:space="preserve">Практическая работа </w:t>
      </w:r>
      <w:r w:rsidRPr="003926D9">
        <w:rPr>
          <w:color w:val="000000"/>
        </w:rPr>
        <w:t xml:space="preserve">№ </w:t>
      </w:r>
      <w:r w:rsidRPr="003926D9">
        <w:rPr>
          <w:b/>
          <w:bCs/>
          <w:color w:val="000000"/>
        </w:rPr>
        <w:t xml:space="preserve">2. </w:t>
      </w:r>
      <w:r w:rsidRPr="003926D9">
        <w:rPr>
          <w:color w:val="000000"/>
        </w:rPr>
        <w:t>Решение экспери</w:t>
      </w:r>
      <w:r w:rsidRPr="003926D9">
        <w:rPr>
          <w:color w:val="000000"/>
        </w:rPr>
        <w:softHyphen/>
        <w:t>ментальных задач на идентификацию органиче</w:t>
      </w:r>
      <w:r w:rsidRPr="003926D9">
        <w:rPr>
          <w:color w:val="000000"/>
        </w:rPr>
        <w:softHyphen/>
        <w:t>ских и неорганических соединений.</w:t>
      </w:r>
    </w:p>
    <w:p w:rsidR="00B4787D" w:rsidRDefault="00B4787D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B47CE4" w:rsidRPr="0091587D" w:rsidRDefault="00F95CD1" w:rsidP="00B4787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32D77" w:rsidRPr="00B4787D">
        <w:rPr>
          <w:b/>
        </w:rPr>
        <w:t xml:space="preserve"> </w:t>
      </w:r>
      <w:r w:rsidR="00D5449B" w:rsidRPr="00B4787D">
        <w:rPr>
          <w:b/>
          <w:sz w:val="28"/>
          <w:szCs w:val="28"/>
        </w:rPr>
        <w:t>Раздел 4. Календарно – тематическое планирован</w:t>
      </w:r>
      <w:r w:rsidR="00385302" w:rsidRPr="00B4787D">
        <w:rPr>
          <w:b/>
          <w:sz w:val="28"/>
          <w:szCs w:val="28"/>
        </w:rPr>
        <w:t>ие</w:t>
      </w:r>
      <w:r w:rsidR="0091587D">
        <w:rPr>
          <w:b/>
          <w:sz w:val="28"/>
          <w:szCs w:val="28"/>
        </w:rPr>
        <w:t xml:space="preserve"> (11 класс)</w:t>
      </w:r>
    </w:p>
    <w:p w:rsidR="00B47CE4" w:rsidRPr="00B4787D" w:rsidRDefault="00B47CE4" w:rsidP="00B47CE4">
      <w:pPr>
        <w:pStyle w:val="2"/>
        <w:spacing w:before="360"/>
        <w:rPr>
          <w:i w:val="0"/>
        </w:rPr>
      </w:pPr>
    </w:p>
    <w:p w:rsidR="000213FF" w:rsidRPr="00B62A8A" w:rsidRDefault="000213FF" w:rsidP="000213FF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10412" w:type="dxa"/>
        <w:tblLayout w:type="fixed"/>
        <w:tblLook w:val="04A0"/>
      </w:tblPr>
      <w:tblGrid>
        <w:gridCol w:w="674"/>
        <w:gridCol w:w="5524"/>
        <w:gridCol w:w="236"/>
        <w:gridCol w:w="1185"/>
        <w:gridCol w:w="1276"/>
        <w:gridCol w:w="237"/>
        <w:gridCol w:w="1280"/>
      </w:tblGrid>
      <w:tr w:rsidR="00F95CD1" w:rsidRPr="000213FF" w:rsidTr="00E74E58">
        <w:trPr>
          <w:gridAfter w:val="2"/>
          <w:wAfter w:w="1517" w:type="dxa"/>
          <w:trHeight w:val="724"/>
        </w:trPr>
        <w:tc>
          <w:tcPr>
            <w:tcW w:w="674" w:type="dxa"/>
            <w:vMerge w:val="restart"/>
          </w:tcPr>
          <w:p w:rsidR="00F95CD1" w:rsidRPr="000213FF" w:rsidRDefault="00F95CD1" w:rsidP="000213FF">
            <w:pPr>
              <w:spacing w:after="200" w:line="276" w:lineRule="auto"/>
              <w:jc w:val="both"/>
              <w:rPr>
                <w:b/>
              </w:rPr>
            </w:pPr>
            <w:r w:rsidRPr="000213FF">
              <w:rPr>
                <w:b/>
              </w:rPr>
              <w:t>№</w:t>
            </w:r>
          </w:p>
          <w:p w:rsidR="00F95CD1" w:rsidRPr="000213FF" w:rsidRDefault="00F95CD1" w:rsidP="000213FF">
            <w:pPr>
              <w:spacing w:after="200" w:line="276" w:lineRule="auto"/>
              <w:jc w:val="both"/>
              <w:rPr>
                <w:b/>
              </w:rPr>
            </w:pPr>
            <w:proofErr w:type="spellStart"/>
            <w:r w:rsidRPr="000213FF">
              <w:rPr>
                <w:b/>
              </w:rPr>
              <w:t>п\</w:t>
            </w:r>
            <w:proofErr w:type="gramStart"/>
            <w:r w:rsidRPr="000213F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524" w:type="dxa"/>
            <w:vMerge w:val="restart"/>
          </w:tcPr>
          <w:p w:rsidR="00F95CD1" w:rsidRPr="000213FF" w:rsidRDefault="00F95CD1" w:rsidP="000213FF">
            <w:pPr>
              <w:spacing w:line="276" w:lineRule="auto"/>
              <w:jc w:val="both"/>
              <w:rPr>
                <w:b/>
              </w:rPr>
            </w:pPr>
          </w:p>
          <w:p w:rsidR="00F95CD1" w:rsidRPr="000213FF" w:rsidRDefault="00F95CD1" w:rsidP="00BA1AB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Наименование темы,</w:t>
            </w:r>
            <w:r w:rsidRPr="000213FF">
              <w:rPr>
                <w:b/>
              </w:rPr>
              <w:t xml:space="preserve"> урока</w:t>
            </w:r>
            <w:r>
              <w:rPr>
                <w:b/>
              </w:rPr>
              <w:t>.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</w:tcPr>
          <w:p w:rsidR="00F95CD1" w:rsidRPr="000213FF" w:rsidRDefault="00F95CD1" w:rsidP="000213FF">
            <w:pPr>
              <w:spacing w:line="276" w:lineRule="auto"/>
              <w:jc w:val="both"/>
              <w:rPr>
                <w:b/>
              </w:rPr>
            </w:pPr>
          </w:p>
          <w:p w:rsidR="00F95CD1" w:rsidRPr="000213FF" w:rsidRDefault="00F95CD1" w:rsidP="000213F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0213FF">
              <w:rPr>
                <w:b/>
              </w:rPr>
              <w:t>Дата урока</w:t>
            </w:r>
          </w:p>
        </w:tc>
      </w:tr>
      <w:tr w:rsidR="00F95CD1" w:rsidRPr="000213FF" w:rsidTr="00E74E58">
        <w:trPr>
          <w:gridAfter w:val="2"/>
          <w:wAfter w:w="1517" w:type="dxa"/>
          <w:trHeight w:val="1320"/>
        </w:trPr>
        <w:tc>
          <w:tcPr>
            <w:tcW w:w="674" w:type="dxa"/>
            <w:vMerge/>
          </w:tcPr>
          <w:p w:rsidR="00F95CD1" w:rsidRPr="000213FF" w:rsidRDefault="00F95CD1" w:rsidP="000213FF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5524" w:type="dxa"/>
            <w:vMerge/>
          </w:tcPr>
          <w:p w:rsidR="00F95CD1" w:rsidRPr="000213FF" w:rsidRDefault="00F95CD1" w:rsidP="000213F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</w:tcBorders>
          </w:tcPr>
          <w:p w:rsidR="00F95CD1" w:rsidRPr="000213FF" w:rsidRDefault="002B25C7" w:rsidP="000213F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 плану</w:t>
            </w:r>
            <w:r w:rsidR="00F95CD1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F95CD1" w:rsidRPr="000213FF" w:rsidRDefault="002B25C7" w:rsidP="000213F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/>
        </w:tc>
        <w:tc>
          <w:tcPr>
            <w:tcW w:w="5524" w:type="dxa"/>
          </w:tcPr>
          <w:p w:rsidR="00F95CD1" w:rsidRPr="000213FF" w:rsidRDefault="00F9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AE51E1">
              <w:rPr>
                <w:b/>
                <w:sz w:val="28"/>
                <w:szCs w:val="28"/>
              </w:rPr>
              <w:t>ема №1. «Строение вещества»  (29</w:t>
            </w:r>
            <w:r>
              <w:rPr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1421" w:type="dxa"/>
            <w:gridSpan w:val="2"/>
          </w:tcPr>
          <w:p w:rsidR="00F95CD1" w:rsidRDefault="00F95CD1"/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1</w:t>
            </w:r>
          </w:p>
        </w:tc>
        <w:tc>
          <w:tcPr>
            <w:tcW w:w="5524" w:type="dxa"/>
          </w:tcPr>
          <w:p w:rsidR="00F95CD1" w:rsidRDefault="00F95CD1">
            <w:r>
              <w:t>Введение в общую химию. Вводный инструктаж по ТБ.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02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lastRenderedPageBreak/>
              <w:t>2</w:t>
            </w:r>
          </w:p>
        </w:tc>
        <w:tc>
          <w:tcPr>
            <w:tcW w:w="5524" w:type="dxa"/>
          </w:tcPr>
          <w:p w:rsidR="00F95CD1" w:rsidRDefault="00F95CD1">
            <w:r>
              <w:t>Атом – сложная частица.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04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</w:p>
        </w:tc>
        <w:tc>
          <w:tcPr>
            <w:tcW w:w="5524" w:type="dxa"/>
          </w:tcPr>
          <w:p w:rsidR="00F95CD1" w:rsidRDefault="00F95CD1">
            <w:r>
              <w:t>Состояние электрона в атоме.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09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</w:p>
        </w:tc>
        <w:tc>
          <w:tcPr>
            <w:tcW w:w="5524" w:type="dxa"/>
          </w:tcPr>
          <w:p w:rsidR="00F95CD1" w:rsidRDefault="00F95CD1">
            <w:r>
              <w:t>Электронная конфигурация атомов химических элементов.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11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E74E58">
            <w:r>
              <w:t>5</w:t>
            </w:r>
          </w:p>
        </w:tc>
        <w:tc>
          <w:tcPr>
            <w:tcW w:w="5524" w:type="dxa"/>
          </w:tcPr>
          <w:p w:rsidR="00F95CD1" w:rsidRPr="00377B0F" w:rsidRDefault="00F95CD1">
            <w:r>
              <w:t xml:space="preserve">Валентные возможности атомов химических элементов. Степень окисления. 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16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6</w:t>
            </w:r>
          </w:p>
        </w:tc>
        <w:tc>
          <w:tcPr>
            <w:tcW w:w="5524" w:type="dxa"/>
          </w:tcPr>
          <w:p w:rsidR="00F95CD1" w:rsidRDefault="00F95CD1">
            <w:r>
              <w:t>Периодический закон и Периодическая система химических элементов в свете учения о строении атома.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18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7</w:t>
            </w:r>
          </w:p>
        </w:tc>
        <w:tc>
          <w:tcPr>
            <w:tcW w:w="5524" w:type="dxa"/>
          </w:tcPr>
          <w:p w:rsidR="00F95CD1" w:rsidRDefault="00F95CD1">
            <w:r>
              <w:t>Изменение свойств элементов и их соединений в зависимости от положения в периодической системе. Значение Периодического закона.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23</w:t>
            </w:r>
            <w:r w:rsidR="005549B4">
              <w:t>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8</w:t>
            </w:r>
          </w:p>
        </w:tc>
        <w:tc>
          <w:tcPr>
            <w:tcW w:w="5524" w:type="dxa"/>
          </w:tcPr>
          <w:p w:rsidR="00F95CD1" w:rsidRDefault="00F95CD1">
            <w:r w:rsidRPr="00D5063D">
              <w:rPr>
                <w:b/>
              </w:rPr>
              <w:t>Контроль</w:t>
            </w:r>
            <w:r>
              <w:rPr>
                <w:b/>
              </w:rPr>
              <w:t xml:space="preserve"> знаний по теме: «Строение атома. Периодический закон»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25.09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9</w:t>
            </w:r>
          </w:p>
        </w:tc>
        <w:tc>
          <w:tcPr>
            <w:tcW w:w="5524" w:type="dxa"/>
          </w:tcPr>
          <w:p w:rsidR="00F95CD1" w:rsidRDefault="00F95CD1">
            <w:r>
              <w:t>Ионная связь.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30.09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1</w:t>
            </w:r>
            <w:r w:rsidR="005840CE">
              <w:t>0</w:t>
            </w:r>
          </w:p>
        </w:tc>
        <w:tc>
          <w:tcPr>
            <w:tcW w:w="5524" w:type="dxa"/>
          </w:tcPr>
          <w:p w:rsidR="00F95CD1" w:rsidRDefault="00F95CD1">
            <w:r>
              <w:t>Ковалентная связь.</w:t>
            </w:r>
          </w:p>
        </w:tc>
        <w:tc>
          <w:tcPr>
            <w:tcW w:w="1421" w:type="dxa"/>
            <w:gridSpan w:val="2"/>
          </w:tcPr>
          <w:p w:rsidR="00F95CD1" w:rsidRDefault="00F00E6A">
            <w:r>
              <w:t>05</w:t>
            </w:r>
            <w:r w:rsidR="005549B4">
              <w:t>.10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1</w:t>
            </w:r>
            <w:r w:rsidR="005840CE">
              <w:t>1</w:t>
            </w:r>
          </w:p>
        </w:tc>
        <w:tc>
          <w:tcPr>
            <w:tcW w:w="5524" w:type="dxa"/>
          </w:tcPr>
          <w:p w:rsidR="00F95CD1" w:rsidRDefault="00F95CD1">
            <w:r>
              <w:t>Металлическая связь.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07</w:t>
            </w:r>
            <w:r w:rsidR="005549B4">
              <w:t>.10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5CD1" w:rsidRDefault="00F95CD1"/>
        </w:tc>
      </w:tr>
      <w:tr w:rsidR="00CE0B0E" w:rsidTr="00E74E58">
        <w:tc>
          <w:tcPr>
            <w:tcW w:w="674" w:type="dxa"/>
          </w:tcPr>
          <w:p w:rsidR="00CE0B0E" w:rsidRDefault="00CE0B0E">
            <w:r>
              <w:t>1</w:t>
            </w:r>
            <w:r w:rsidR="005840CE">
              <w:t>2</w:t>
            </w:r>
          </w:p>
        </w:tc>
        <w:tc>
          <w:tcPr>
            <w:tcW w:w="5524" w:type="dxa"/>
          </w:tcPr>
          <w:p w:rsidR="00CE0B0E" w:rsidRPr="0085244A" w:rsidRDefault="00CE0B0E">
            <w:r w:rsidRPr="0085244A">
              <w:t>Водородная связь.</w:t>
            </w:r>
            <w:r>
              <w:t xml:space="preserve"> Единая природа химической связи.</w:t>
            </w:r>
          </w:p>
        </w:tc>
        <w:tc>
          <w:tcPr>
            <w:tcW w:w="236" w:type="dxa"/>
            <w:tcBorders>
              <w:right w:val="nil"/>
            </w:tcBorders>
          </w:tcPr>
          <w:p w:rsidR="00CE0B0E" w:rsidRDefault="00CE0B0E"/>
        </w:tc>
        <w:tc>
          <w:tcPr>
            <w:tcW w:w="1185" w:type="dxa"/>
            <w:tcBorders>
              <w:left w:val="nil"/>
              <w:right w:val="single" w:sz="4" w:space="0" w:color="auto"/>
            </w:tcBorders>
          </w:tcPr>
          <w:p w:rsidR="00CE0B0E" w:rsidRDefault="00F00E6A" w:rsidP="003605B3">
            <w:r>
              <w:t>12</w:t>
            </w:r>
            <w:r w:rsidR="00CE0B0E"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CE0B0E" w:rsidRDefault="00CE0B0E" w:rsidP="00596ED4"/>
        </w:tc>
        <w:tc>
          <w:tcPr>
            <w:tcW w:w="237" w:type="dxa"/>
            <w:tcBorders>
              <w:left w:val="single" w:sz="4" w:space="0" w:color="auto"/>
              <w:right w:val="nil"/>
            </w:tcBorders>
          </w:tcPr>
          <w:p w:rsidR="00CE0B0E" w:rsidRDefault="00CE0B0E" w:rsidP="00596ED4"/>
        </w:tc>
        <w:tc>
          <w:tcPr>
            <w:tcW w:w="1280" w:type="dxa"/>
            <w:vMerge w:val="restart"/>
            <w:tcBorders>
              <w:top w:val="nil"/>
              <w:left w:val="nil"/>
              <w:right w:val="nil"/>
            </w:tcBorders>
          </w:tcPr>
          <w:p w:rsidR="00CE0B0E" w:rsidRDefault="00CE0B0E"/>
          <w:p w:rsidR="00CE0B0E" w:rsidRDefault="00CE0B0E" w:rsidP="00AE51E1"/>
          <w:p w:rsidR="00CE0B0E" w:rsidRDefault="00CE0B0E" w:rsidP="00AE51E1"/>
        </w:tc>
      </w:tr>
      <w:tr w:rsidR="00CE0B0E" w:rsidTr="00E74E58">
        <w:tc>
          <w:tcPr>
            <w:tcW w:w="674" w:type="dxa"/>
          </w:tcPr>
          <w:p w:rsidR="00CE0B0E" w:rsidRDefault="00CE0B0E">
            <w:r>
              <w:t>1</w:t>
            </w:r>
            <w:r w:rsidR="005840CE">
              <w:t>3</w:t>
            </w:r>
          </w:p>
        </w:tc>
        <w:tc>
          <w:tcPr>
            <w:tcW w:w="5524" w:type="dxa"/>
          </w:tcPr>
          <w:p w:rsidR="00CE0B0E" w:rsidRPr="0085244A" w:rsidRDefault="00CE0B0E">
            <w:pPr>
              <w:rPr>
                <w:b/>
              </w:rPr>
            </w:pPr>
            <w:r w:rsidRPr="0085244A">
              <w:rPr>
                <w:b/>
              </w:rPr>
              <w:t>Контрольная работа №1.</w:t>
            </w:r>
          </w:p>
        </w:tc>
        <w:tc>
          <w:tcPr>
            <w:tcW w:w="236" w:type="dxa"/>
            <w:tcBorders>
              <w:right w:val="nil"/>
            </w:tcBorders>
          </w:tcPr>
          <w:p w:rsidR="00CE0B0E" w:rsidRDefault="00CE0B0E"/>
        </w:tc>
        <w:tc>
          <w:tcPr>
            <w:tcW w:w="1185" w:type="dxa"/>
            <w:tcBorders>
              <w:left w:val="nil"/>
              <w:right w:val="single" w:sz="4" w:space="0" w:color="auto"/>
            </w:tcBorders>
          </w:tcPr>
          <w:p w:rsidR="00CE0B0E" w:rsidRDefault="00561EE7" w:rsidP="003605B3">
            <w:r>
              <w:t>14</w:t>
            </w:r>
            <w:r w:rsidR="00CE0B0E"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CE0B0E" w:rsidRDefault="00CE0B0E" w:rsidP="00596ED4"/>
        </w:tc>
        <w:tc>
          <w:tcPr>
            <w:tcW w:w="237" w:type="dxa"/>
            <w:tcBorders>
              <w:left w:val="single" w:sz="4" w:space="0" w:color="auto"/>
              <w:right w:val="nil"/>
            </w:tcBorders>
          </w:tcPr>
          <w:p w:rsidR="00CE0B0E" w:rsidRDefault="00CE0B0E" w:rsidP="00596ED4"/>
        </w:tc>
        <w:tc>
          <w:tcPr>
            <w:tcW w:w="1280" w:type="dxa"/>
            <w:vMerge/>
            <w:tcBorders>
              <w:left w:val="nil"/>
              <w:right w:val="nil"/>
            </w:tcBorders>
          </w:tcPr>
          <w:p w:rsidR="00CE0B0E" w:rsidRDefault="00CE0B0E" w:rsidP="00AE51E1"/>
        </w:tc>
      </w:tr>
      <w:tr w:rsidR="00CE0B0E" w:rsidTr="00E74E58">
        <w:tc>
          <w:tcPr>
            <w:tcW w:w="674" w:type="dxa"/>
          </w:tcPr>
          <w:p w:rsidR="00CE0B0E" w:rsidRDefault="00CE0B0E">
            <w:r>
              <w:t>1</w:t>
            </w:r>
            <w:r w:rsidR="005840CE">
              <w:t>4</w:t>
            </w:r>
          </w:p>
        </w:tc>
        <w:tc>
          <w:tcPr>
            <w:tcW w:w="5524" w:type="dxa"/>
          </w:tcPr>
          <w:p w:rsidR="00CE0B0E" w:rsidRDefault="00CE0B0E">
            <w:r>
              <w:t>Полимеры. Пластмассы.</w:t>
            </w:r>
          </w:p>
        </w:tc>
        <w:tc>
          <w:tcPr>
            <w:tcW w:w="236" w:type="dxa"/>
            <w:tcBorders>
              <w:right w:val="nil"/>
            </w:tcBorders>
          </w:tcPr>
          <w:p w:rsidR="00CE0B0E" w:rsidRDefault="00CE0B0E"/>
        </w:tc>
        <w:tc>
          <w:tcPr>
            <w:tcW w:w="1185" w:type="dxa"/>
            <w:tcBorders>
              <w:left w:val="nil"/>
              <w:right w:val="single" w:sz="4" w:space="0" w:color="auto"/>
            </w:tcBorders>
          </w:tcPr>
          <w:p w:rsidR="00CE0B0E" w:rsidRDefault="00F00E6A" w:rsidP="005549B4">
            <w:r>
              <w:t>19</w:t>
            </w:r>
            <w:r w:rsidR="00CE0B0E"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CE0B0E" w:rsidRDefault="00CE0B0E" w:rsidP="00596ED4"/>
        </w:tc>
        <w:tc>
          <w:tcPr>
            <w:tcW w:w="237" w:type="dxa"/>
            <w:tcBorders>
              <w:left w:val="single" w:sz="4" w:space="0" w:color="auto"/>
              <w:right w:val="nil"/>
            </w:tcBorders>
          </w:tcPr>
          <w:p w:rsidR="00CE0B0E" w:rsidRDefault="00CE0B0E" w:rsidP="00596ED4"/>
        </w:tc>
        <w:tc>
          <w:tcPr>
            <w:tcW w:w="1280" w:type="dxa"/>
            <w:vMerge/>
            <w:tcBorders>
              <w:left w:val="nil"/>
              <w:right w:val="nil"/>
            </w:tcBorders>
          </w:tcPr>
          <w:p w:rsidR="00CE0B0E" w:rsidRDefault="00CE0B0E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1</w:t>
            </w:r>
            <w:r w:rsidR="005840CE">
              <w:t>5</w:t>
            </w:r>
          </w:p>
        </w:tc>
        <w:tc>
          <w:tcPr>
            <w:tcW w:w="5524" w:type="dxa"/>
          </w:tcPr>
          <w:p w:rsidR="00F95CD1" w:rsidRDefault="00F95CD1">
            <w:r>
              <w:t>Волокна.</w:t>
            </w:r>
          </w:p>
        </w:tc>
        <w:tc>
          <w:tcPr>
            <w:tcW w:w="1421" w:type="dxa"/>
            <w:gridSpan w:val="2"/>
          </w:tcPr>
          <w:p w:rsidR="00F95CD1" w:rsidRDefault="00596ED4">
            <w:r>
              <w:t xml:space="preserve">  </w:t>
            </w:r>
            <w:r w:rsidR="00561EE7">
              <w:t>21</w:t>
            </w:r>
            <w:r w:rsidR="005549B4">
              <w:t>.10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1</w:t>
            </w:r>
            <w:r w:rsidR="005840CE">
              <w:t>6</w:t>
            </w:r>
          </w:p>
        </w:tc>
        <w:tc>
          <w:tcPr>
            <w:tcW w:w="5524" w:type="dxa"/>
          </w:tcPr>
          <w:p w:rsidR="00F95CD1" w:rsidRDefault="00F95CD1">
            <w:r>
              <w:t>Газообразное состояние вещества. Представители газообразных веществ.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02</w:t>
            </w:r>
            <w:r w:rsidR="00974130">
              <w:t>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17</w:t>
            </w:r>
          </w:p>
          <w:p w:rsidR="00F95CD1" w:rsidRDefault="00F95CD1"/>
        </w:tc>
        <w:tc>
          <w:tcPr>
            <w:tcW w:w="5524" w:type="dxa"/>
          </w:tcPr>
          <w:p w:rsidR="00F95CD1" w:rsidRPr="007574A1" w:rsidRDefault="00F95CD1">
            <w:pPr>
              <w:rPr>
                <w:b/>
                <w:i/>
                <w:u w:val="single"/>
              </w:rPr>
            </w:pPr>
            <w:r w:rsidRPr="00385302">
              <w:rPr>
                <w:b/>
              </w:rPr>
              <w:t>Практическая работа №1 «Получение, собирание и распознавание газообразных веществ</w:t>
            </w:r>
            <w:r w:rsidRPr="007574A1">
              <w:rPr>
                <w:b/>
                <w:i/>
                <w:u w:val="single"/>
              </w:rPr>
              <w:t>»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09</w:t>
            </w:r>
            <w:r w:rsidR="00596ED4">
              <w:t>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1</w:t>
            </w:r>
            <w:r w:rsidR="005840CE">
              <w:t>8</w:t>
            </w:r>
          </w:p>
        </w:tc>
        <w:tc>
          <w:tcPr>
            <w:tcW w:w="5524" w:type="dxa"/>
          </w:tcPr>
          <w:p w:rsidR="00F95CD1" w:rsidRDefault="00F95CD1">
            <w:r>
              <w:t>Жидкое состояние вещества. Вода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11</w:t>
            </w:r>
            <w:r w:rsidR="00596ED4">
              <w:t>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19</w:t>
            </w:r>
          </w:p>
        </w:tc>
        <w:tc>
          <w:tcPr>
            <w:tcW w:w="5524" w:type="dxa"/>
          </w:tcPr>
          <w:p w:rsidR="00F95CD1" w:rsidRDefault="00F95CD1">
            <w:r>
              <w:t>Жёсткость воды и её устранение.</w:t>
            </w:r>
            <w:r w:rsidR="00AE51E1">
              <w:t xml:space="preserve"> Минеральные воды.</w:t>
            </w:r>
            <w:r>
              <w:t xml:space="preserve"> 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16</w:t>
            </w:r>
            <w:r w:rsidR="00596ED4">
              <w:t>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0</w:t>
            </w:r>
          </w:p>
        </w:tc>
        <w:tc>
          <w:tcPr>
            <w:tcW w:w="5524" w:type="dxa"/>
          </w:tcPr>
          <w:p w:rsidR="00F95CD1" w:rsidRDefault="00F95CD1">
            <w:r>
              <w:t>Жидкие кристаллы и их применение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18</w:t>
            </w:r>
            <w:r w:rsidR="00596ED4">
              <w:t>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1</w:t>
            </w:r>
          </w:p>
        </w:tc>
        <w:tc>
          <w:tcPr>
            <w:tcW w:w="5524" w:type="dxa"/>
          </w:tcPr>
          <w:p w:rsidR="00F95CD1" w:rsidRDefault="00F95CD1">
            <w:r>
              <w:t>Твёрдое состояние вещества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23</w:t>
            </w:r>
            <w:r w:rsidR="00596ED4">
              <w:t>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 w:rsidP="004A619C">
            <w:r>
              <w:t>2</w:t>
            </w:r>
            <w:r w:rsidR="005840CE">
              <w:t>2</w:t>
            </w:r>
          </w:p>
        </w:tc>
        <w:tc>
          <w:tcPr>
            <w:tcW w:w="5524" w:type="dxa"/>
          </w:tcPr>
          <w:p w:rsidR="00F95CD1" w:rsidRDefault="00F95CD1">
            <w:r>
              <w:t>Кристаллическое состояние вещества.</w:t>
            </w:r>
          </w:p>
        </w:tc>
        <w:tc>
          <w:tcPr>
            <w:tcW w:w="1421" w:type="dxa"/>
            <w:gridSpan w:val="2"/>
          </w:tcPr>
          <w:p w:rsidR="00F95CD1" w:rsidRDefault="00561EE7">
            <w:r>
              <w:t>25.11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3</w:t>
            </w:r>
          </w:p>
        </w:tc>
        <w:tc>
          <w:tcPr>
            <w:tcW w:w="5524" w:type="dxa"/>
          </w:tcPr>
          <w:p w:rsidR="00F95CD1" w:rsidRDefault="00F95CD1">
            <w:r>
              <w:t>Дисперсные системы.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30.11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4</w:t>
            </w:r>
          </w:p>
        </w:tc>
        <w:tc>
          <w:tcPr>
            <w:tcW w:w="5524" w:type="dxa"/>
          </w:tcPr>
          <w:p w:rsidR="00F95CD1" w:rsidRDefault="00F95CD1">
            <w:r>
              <w:t>Груб</w:t>
            </w:r>
            <w:proofErr w:type="gramStart"/>
            <w:r>
              <w:t>о</w:t>
            </w:r>
            <w:r w:rsidR="00AE51E1">
              <w:t>-</w:t>
            </w:r>
            <w:proofErr w:type="gramEnd"/>
            <w:r>
              <w:t xml:space="preserve"> и тонкодисперсные системы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02</w:t>
            </w:r>
            <w:r w:rsidR="00596ED4"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5</w:t>
            </w:r>
          </w:p>
        </w:tc>
        <w:tc>
          <w:tcPr>
            <w:tcW w:w="5524" w:type="dxa"/>
          </w:tcPr>
          <w:p w:rsidR="00F95CD1" w:rsidRDefault="00F95CD1">
            <w:r>
              <w:t>Состав веществ и смесей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07</w:t>
            </w:r>
            <w:r w:rsidR="00596ED4"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6</w:t>
            </w:r>
          </w:p>
        </w:tc>
        <w:tc>
          <w:tcPr>
            <w:tcW w:w="5524" w:type="dxa"/>
          </w:tcPr>
          <w:p w:rsidR="00F95CD1" w:rsidRDefault="00F95CD1">
            <w:r>
              <w:t>Понятие « доля». Решение задач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09</w:t>
            </w:r>
            <w:r w:rsidR="00596ED4"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2</w:t>
            </w:r>
            <w:r w:rsidR="005840CE">
              <w:t>7</w:t>
            </w:r>
          </w:p>
        </w:tc>
        <w:tc>
          <w:tcPr>
            <w:tcW w:w="5524" w:type="dxa"/>
          </w:tcPr>
          <w:p w:rsidR="00F95CD1" w:rsidRDefault="00F95CD1">
            <w:r>
              <w:t>Решение задач</w:t>
            </w:r>
          </w:p>
        </w:tc>
        <w:tc>
          <w:tcPr>
            <w:tcW w:w="1421" w:type="dxa"/>
            <w:gridSpan w:val="2"/>
          </w:tcPr>
          <w:p w:rsidR="00F95CD1" w:rsidRDefault="00596ED4">
            <w:r>
              <w:t>1</w:t>
            </w:r>
            <w:r w:rsidR="006B4057">
              <w:t>4</w:t>
            </w:r>
            <w:r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28</w:t>
            </w:r>
          </w:p>
        </w:tc>
        <w:tc>
          <w:tcPr>
            <w:tcW w:w="5524" w:type="dxa"/>
          </w:tcPr>
          <w:p w:rsidR="00F95CD1" w:rsidRDefault="00F95CD1">
            <w:r>
              <w:t>Решение задач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16</w:t>
            </w:r>
            <w:r w:rsidR="000F5310"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29</w:t>
            </w:r>
          </w:p>
        </w:tc>
        <w:tc>
          <w:tcPr>
            <w:tcW w:w="5524" w:type="dxa"/>
          </w:tcPr>
          <w:p w:rsidR="00F95CD1" w:rsidRPr="0098519C" w:rsidRDefault="00F95CD1">
            <w:pPr>
              <w:rPr>
                <w:b/>
              </w:rPr>
            </w:pPr>
            <w:r>
              <w:rPr>
                <w:b/>
              </w:rPr>
              <w:t>Контрольная работа №2.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21</w:t>
            </w:r>
            <w:r w:rsidR="000F5310"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/>
        </w:tc>
        <w:tc>
          <w:tcPr>
            <w:tcW w:w="5524" w:type="dxa"/>
          </w:tcPr>
          <w:p w:rsidR="00F95CD1" w:rsidRPr="007574A1" w:rsidRDefault="00F9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№2</w:t>
            </w:r>
            <w:r w:rsidRPr="007574A1">
              <w:rPr>
                <w:b/>
                <w:sz w:val="28"/>
                <w:szCs w:val="28"/>
              </w:rPr>
              <w:t xml:space="preserve"> «Химические реакции»</w:t>
            </w:r>
            <w:r>
              <w:rPr>
                <w:b/>
                <w:sz w:val="28"/>
                <w:szCs w:val="28"/>
              </w:rPr>
              <w:t xml:space="preserve">  (16 часов)</w:t>
            </w:r>
          </w:p>
        </w:tc>
        <w:tc>
          <w:tcPr>
            <w:tcW w:w="1421" w:type="dxa"/>
            <w:gridSpan w:val="2"/>
          </w:tcPr>
          <w:p w:rsidR="00F95CD1" w:rsidRDefault="00F95CD1"/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0</w:t>
            </w:r>
          </w:p>
        </w:tc>
        <w:tc>
          <w:tcPr>
            <w:tcW w:w="5524" w:type="dxa"/>
          </w:tcPr>
          <w:p w:rsidR="00F95CD1" w:rsidRDefault="00F95CD1">
            <w:r>
              <w:t>Реакции, идущие без изменения состава вещества. Изомерия и изомеры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23</w:t>
            </w:r>
            <w:r w:rsidR="003F5BAA">
              <w:t>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1</w:t>
            </w:r>
          </w:p>
        </w:tc>
        <w:tc>
          <w:tcPr>
            <w:tcW w:w="5524" w:type="dxa"/>
          </w:tcPr>
          <w:p w:rsidR="00F95CD1" w:rsidRDefault="00F95CD1">
            <w:r>
              <w:t>Реакции, идущие с изменением состава вещества.</w:t>
            </w:r>
          </w:p>
        </w:tc>
        <w:tc>
          <w:tcPr>
            <w:tcW w:w="1421" w:type="dxa"/>
            <w:gridSpan w:val="2"/>
          </w:tcPr>
          <w:p w:rsidR="00F95CD1" w:rsidRDefault="006B4057">
            <w:r>
              <w:t>28.12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2</w:t>
            </w:r>
          </w:p>
        </w:tc>
        <w:tc>
          <w:tcPr>
            <w:tcW w:w="5524" w:type="dxa"/>
          </w:tcPr>
          <w:p w:rsidR="00F95CD1" w:rsidRDefault="00F95CD1">
            <w:r>
              <w:t>Тепловой эффект реакции и термохимические уравнения.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11</w:t>
            </w:r>
            <w:r w:rsidR="005C426A">
              <w:t>.01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3</w:t>
            </w:r>
          </w:p>
        </w:tc>
        <w:tc>
          <w:tcPr>
            <w:tcW w:w="5524" w:type="dxa"/>
          </w:tcPr>
          <w:p w:rsidR="00F95CD1" w:rsidRDefault="00F95CD1" w:rsidP="00EF7668">
            <w:r>
              <w:t>Скорость химической реакции и факторы, влияющие на неё.</w:t>
            </w:r>
          </w:p>
        </w:tc>
        <w:tc>
          <w:tcPr>
            <w:tcW w:w="1421" w:type="dxa"/>
            <w:gridSpan w:val="2"/>
          </w:tcPr>
          <w:p w:rsidR="00F95CD1" w:rsidRDefault="00696206" w:rsidP="00696206">
            <w:r>
              <w:t>13.</w:t>
            </w:r>
            <w:r w:rsidR="005C426A">
              <w:t>01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4</w:t>
            </w:r>
          </w:p>
        </w:tc>
        <w:tc>
          <w:tcPr>
            <w:tcW w:w="5524" w:type="dxa"/>
          </w:tcPr>
          <w:p w:rsidR="00F95CD1" w:rsidRDefault="00F95CD1">
            <w:r>
              <w:t>Катализ.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18</w:t>
            </w:r>
            <w:r w:rsidR="005C426A">
              <w:t>.01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 w:rsidP="009C3895">
            <w:r>
              <w:t>35</w:t>
            </w:r>
            <w:r w:rsidR="00F95CD1">
              <w:t xml:space="preserve"> </w:t>
            </w:r>
          </w:p>
        </w:tc>
        <w:tc>
          <w:tcPr>
            <w:tcW w:w="5524" w:type="dxa"/>
          </w:tcPr>
          <w:p w:rsidR="00F95CD1" w:rsidRDefault="00F95CD1">
            <w:r>
              <w:t>Обратимость химических реакций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20</w:t>
            </w:r>
            <w:r w:rsidR="005C426A">
              <w:t>.01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6</w:t>
            </w:r>
          </w:p>
        </w:tc>
        <w:tc>
          <w:tcPr>
            <w:tcW w:w="5524" w:type="dxa"/>
          </w:tcPr>
          <w:p w:rsidR="00F95CD1" w:rsidRDefault="00F95CD1">
            <w:r>
              <w:t>Состояние химического равновесия и способы его смещения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25</w:t>
            </w:r>
            <w:r w:rsidR="003F5BAA">
              <w:t>.01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3</w:t>
            </w:r>
            <w:r w:rsidR="005840CE">
              <w:t>7</w:t>
            </w:r>
          </w:p>
        </w:tc>
        <w:tc>
          <w:tcPr>
            <w:tcW w:w="5524" w:type="dxa"/>
          </w:tcPr>
          <w:p w:rsidR="00F95CD1" w:rsidRDefault="00F95CD1">
            <w:r>
              <w:t>Понятие об основных принципах химических производств на примере синтеза  аммиака и серной кислоты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27.01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8</w:t>
            </w:r>
          </w:p>
        </w:tc>
        <w:tc>
          <w:tcPr>
            <w:tcW w:w="5524" w:type="dxa"/>
          </w:tcPr>
          <w:p w:rsidR="00F95CD1" w:rsidRDefault="00F95CD1">
            <w:r>
              <w:t>Роль воды в химических реакциях. Химические свойства воды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01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39</w:t>
            </w:r>
          </w:p>
        </w:tc>
        <w:tc>
          <w:tcPr>
            <w:tcW w:w="5524" w:type="dxa"/>
          </w:tcPr>
          <w:p w:rsidR="00F95CD1" w:rsidRDefault="00F95CD1">
            <w:r>
              <w:t xml:space="preserve">Электролиты и неэлектролиты. Электролитическая </w:t>
            </w:r>
            <w:r>
              <w:lastRenderedPageBreak/>
              <w:t>диссоциация. Свойства кислот, оснований, солей с точки зрения ЭЛД.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lastRenderedPageBreak/>
              <w:t>03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lastRenderedPageBreak/>
              <w:t>4</w:t>
            </w:r>
            <w:r w:rsidR="005840CE">
              <w:t>0</w:t>
            </w:r>
          </w:p>
        </w:tc>
        <w:tc>
          <w:tcPr>
            <w:tcW w:w="5524" w:type="dxa"/>
          </w:tcPr>
          <w:p w:rsidR="00F95CD1" w:rsidRDefault="00F95CD1">
            <w:r>
              <w:t>Гидролиз неорганических веществ.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08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1</w:t>
            </w:r>
          </w:p>
        </w:tc>
        <w:tc>
          <w:tcPr>
            <w:tcW w:w="5524" w:type="dxa"/>
          </w:tcPr>
          <w:p w:rsidR="00F95CD1" w:rsidRDefault="00F95CD1">
            <w:r>
              <w:t>Гидролиз органических веществ и его значение</w:t>
            </w:r>
          </w:p>
        </w:tc>
        <w:tc>
          <w:tcPr>
            <w:tcW w:w="1421" w:type="dxa"/>
            <w:gridSpan w:val="2"/>
          </w:tcPr>
          <w:p w:rsidR="00F95CD1" w:rsidRDefault="00696206" w:rsidP="005C426A">
            <w:r>
              <w:t>10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2</w:t>
            </w:r>
          </w:p>
        </w:tc>
        <w:tc>
          <w:tcPr>
            <w:tcW w:w="5524" w:type="dxa"/>
          </w:tcPr>
          <w:p w:rsidR="00F95CD1" w:rsidRDefault="00F95CD1">
            <w:r>
              <w:t>Окислительно-восстановительные реакции.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15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3</w:t>
            </w:r>
          </w:p>
        </w:tc>
        <w:tc>
          <w:tcPr>
            <w:tcW w:w="5524" w:type="dxa"/>
          </w:tcPr>
          <w:p w:rsidR="00F95CD1" w:rsidRDefault="00F95CD1">
            <w:r>
              <w:t>Электролиз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17</w:t>
            </w:r>
            <w:r w:rsidR="005C426A">
              <w:t>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4</w:t>
            </w:r>
          </w:p>
        </w:tc>
        <w:tc>
          <w:tcPr>
            <w:tcW w:w="5524" w:type="dxa"/>
          </w:tcPr>
          <w:p w:rsidR="00F95CD1" w:rsidRDefault="00F95CD1">
            <w:r>
              <w:t>Обобщение и систематизация знаний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22.02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5</w:t>
            </w:r>
          </w:p>
        </w:tc>
        <w:tc>
          <w:tcPr>
            <w:tcW w:w="5524" w:type="dxa"/>
          </w:tcPr>
          <w:p w:rsidR="00F95CD1" w:rsidRPr="002305FD" w:rsidRDefault="00F95CD1">
            <w:pPr>
              <w:rPr>
                <w:b/>
              </w:rPr>
            </w:pPr>
            <w:r w:rsidRPr="002305FD">
              <w:rPr>
                <w:b/>
              </w:rPr>
              <w:t>Ко</w:t>
            </w:r>
            <w:r>
              <w:rPr>
                <w:b/>
              </w:rPr>
              <w:t>нтрольная работа №3.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24.02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/>
        </w:tc>
        <w:tc>
          <w:tcPr>
            <w:tcW w:w="5524" w:type="dxa"/>
          </w:tcPr>
          <w:p w:rsidR="00F95CD1" w:rsidRPr="007574A1" w:rsidRDefault="00F9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№3</w:t>
            </w:r>
            <w:r w:rsidRPr="007574A1">
              <w:rPr>
                <w:b/>
                <w:sz w:val="28"/>
                <w:szCs w:val="28"/>
              </w:rPr>
              <w:t xml:space="preserve"> «Вещества и их свойства»</w:t>
            </w:r>
            <w:r w:rsidR="00A635EE">
              <w:rPr>
                <w:b/>
                <w:sz w:val="28"/>
                <w:szCs w:val="28"/>
              </w:rPr>
              <w:t xml:space="preserve">  (19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1421" w:type="dxa"/>
            <w:gridSpan w:val="2"/>
          </w:tcPr>
          <w:p w:rsidR="00F95CD1" w:rsidRDefault="00F95CD1"/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6</w:t>
            </w:r>
          </w:p>
        </w:tc>
        <w:tc>
          <w:tcPr>
            <w:tcW w:w="5524" w:type="dxa"/>
          </w:tcPr>
          <w:p w:rsidR="00F95CD1" w:rsidRDefault="00F95CD1">
            <w:r>
              <w:t>Металлы и их свойства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01</w:t>
            </w:r>
            <w:r w:rsidR="005C426A">
              <w:t>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4</w:t>
            </w:r>
            <w:r w:rsidR="005840CE">
              <w:t>7</w:t>
            </w:r>
          </w:p>
        </w:tc>
        <w:tc>
          <w:tcPr>
            <w:tcW w:w="5524" w:type="dxa"/>
          </w:tcPr>
          <w:p w:rsidR="00F95CD1" w:rsidRDefault="00F95CD1">
            <w:r>
              <w:t>Коррозия металлов и способы защиты металлов от коррозии.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03</w:t>
            </w:r>
            <w:r w:rsidR="005C426A">
              <w:t>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48</w:t>
            </w:r>
          </w:p>
        </w:tc>
        <w:tc>
          <w:tcPr>
            <w:tcW w:w="5524" w:type="dxa"/>
          </w:tcPr>
          <w:p w:rsidR="00F95CD1" w:rsidRDefault="00F95CD1">
            <w:r>
              <w:t>Неметаллы и их окислительные свойства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10</w:t>
            </w:r>
            <w:r w:rsidR="005C426A">
              <w:t>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49</w:t>
            </w:r>
          </w:p>
        </w:tc>
        <w:tc>
          <w:tcPr>
            <w:tcW w:w="5524" w:type="dxa"/>
          </w:tcPr>
          <w:p w:rsidR="00F95CD1" w:rsidRDefault="00F95CD1">
            <w:r>
              <w:t>Восстановительные свойства неметаллов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15</w:t>
            </w:r>
            <w:r w:rsidR="005C426A">
              <w:t>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 w:rsidP="002D344C">
            <w:r>
              <w:t>5</w:t>
            </w:r>
            <w:r w:rsidR="005840CE">
              <w:t>0</w:t>
            </w:r>
          </w:p>
        </w:tc>
        <w:tc>
          <w:tcPr>
            <w:tcW w:w="5524" w:type="dxa"/>
          </w:tcPr>
          <w:p w:rsidR="00F95CD1" w:rsidRDefault="00F95CD1">
            <w:r>
              <w:t>Кислоты органические и неорганические.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17.03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1</w:t>
            </w:r>
          </w:p>
        </w:tc>
        <w:tc>
          <w:tcPr>
            <w:tcW w:w="5524" w:type="dxa"/>
          </w:tcPr>
          <w:p w:rsidR="00F95CD1" w:rsidRDefault="00F95CD1">
            <w:r>
              <w:t>Особые свойства азотной и концентрированной серной кислот.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29.03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2</w:t>
            </w:r>
          </w:p>
        </w:tc>
        <w:tc>
          <w:tcPr>
            <w:tcW w:w="5524" w:type="dxa"/>
          </w:tcPr>
          <w:p w:rsidR="00F95CD1" w:rsidRDefault="00F95CD1">
            <w:r>
              <w:t>Основания и их классификация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31.03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3</w:t>
            </w:r>
          </w:p>
        </w:tc>
        <w:tc>
          <w:tcPr>
            <w:tcW w:w="5524" w:type="dxa"/>
          </w:tcPr>
          <w:p w:rsidR="00F95CD1" w:rsidRDefault="00F95CD1">
            <w:r>
              <w:t>Свойства оснований.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05</w:t>
            </w:r>
            <w:r w:rsidR="005C426A">
              <w:t>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4</w:t>
            </w:r>
          </w:p>
        </w:tc>
        <w:tc>
          <w:tcPr>
            <w:tcW w:w="5524" w:type="dxa"/>
          </w:tcPr>
          <w:p w:rsidR="00F95CD1" w:rsidRDefault="00F95CD1">
            <w:r>
              <w:t>Соли, классификация, свойства.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07</w:t>
            </w:r>
            <w:r w:rsidR="005C426A">
              <w:t>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5</w:t>
            </w:r>
          </w:p>
        </w:tc>
        <w:tc>
          <w:tcPr>
            <w:tcW w:w="5524" w:type="dxa"/>
          </w:tcPr>
          <w:p w:rsidR="00F95CD1" w:rsidRDefault="00F95CD1">
            <w:r>
              <w:t>Представители солей и их значение, качественные реакции на катионы и анионы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12</w:t>
            </w:r>
            <w:r w:rsidR="005C426A">
              <w:t>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6</w:t>
            </w:r>
          </w:p>
        </w:tc>
        <w:tc>
          <w:tcPr>
            <w:tcW w:w="5524" w:type="dxa"/>
          </w:tcPr>
          <w:p w:rsidR="00F95CD1" w:rsidRDefault="00F95CD1">
            <w:r>
              <w:t>Урок-упражнение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14</w:t>
            </w:r>
            <w:r w:rsidR="005C426A">
              <w:t>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5</w:t>
            </w:r>
            <w:r w:rsidR="005840CE">
              <w:t>7</w:t>
            </w:r>
          </w:p>
        </w:tc>
        <w:tc>
          <w:tcPr>
            <w:tcW w:w="5524" w:type="dxa"/>
          </w:tcPr>
          <w:p w:rsidR="00F95CD1" w:rsidRDefault="00F95CD1" w:rsidP="002D344C">
            <w:r>
              <w:t>Генетическая связь между классами неорганических соединений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19</w:t>
            </w:r>
            <w:r w:rsidR="005C426A">
              <w:t>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58</w:t>
            </w:r>
          </w:p>
        </w:tc>
        <w:tc>
          <w:tcPr>
            <w:tcW w:w="5524" w:type="dxa"/>
          </w:tcPr>
          <w:p w:rsidR="00F95CD1" w:rsidRDefault="00F95CD1">
            <w:r>
              <w:t>Генетическая связь между классами органических соединений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21</w:t>
            </w:r>
            <w:r w:rsidR="005C426A">
              <w:t>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5840CE">
            <w:r>
              <w:t>59</w:t>
            </w:r>
          </w:p>
        </w:tc>
        <w:tc>
          <w:tcPr>
            <w:tcW w:w="5524" w:type="dxa"/>
          </w:tcPr>
          <w:p w:rsidR="00F95CD1" w:rsidRDefault="00F95CD1">
            <w:r>
              <w:t>Решение задач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26.04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6</w:t>
            </w:r>
            <w:r w:rsidR="005840CE">
              <w:t>0</w:t>
            </w:r>
          </w:p>
        </w:tc>
        <w:tc>
          <w:tcPr>
            <w:tcW w:w="5524" w:type="dxa"/>
          </w:tcPr>
          <w:p w:rsidR="00F95CD1" w:rsidRDefault="00F95CD1">
            <w:r>
              <w:rPr>
                <w:b/>
              </w:rPr>
              <w:t>Практическая работа №2 «Р</w:t>
            </w:r>
            <w:r w:rsidRPr="00833343">
              <w:rPr>
                <w:b/>
              </w:rPr>
              <w:t>ешение экспериментальных задач на идентификацию органических и неорганических соединений</w:t>
            </w:r>
            <w:r>
              <w:t>»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28.04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Tr="00E74E58">
        <w:trPr>
          <w:gridAfter w:val="2"/>
          <w:wAfter w:w="1517" w:type="dxa"/>
        </w:trPr>
        <w:tc>
          <w:tcPr>
            <w:tcW w:w="674" w:type="dxa"/>
          </w:tcPr>
          <w:p w:rsidR="00F95CD1" w:rsidRDefault="00F95CD1">
            <w:r>
              <w:t>6</w:t>
            </w:r>
            <w:r w:rsidR="005840CE">
              <w:t>1</w:t>
            </w:r>
            <w:r w:rsidR="00DC741C">
              <w:t>-62</w:t>
            </w:r>
          </w:p>
        </w:tc>
        <w:tc>
          <w:tcPr>
            <w:tcW w:w="5524" w:type="dxa"/>
          </w:tcPr>
          <w:p w:rsidR="00F95CD1" w:rsidRDefault="00F95CD1">
            <w:r>
              <w:t>Обобщение и систематизация знаний</w:t>
            </w:r>
          </w:p>
        </w:tc>
        <w:tc>
          <w:tcPr>
            <w:tcW w:w="1421" w:type="dxa"/>
            <w:gridSpan w:val="2"/>
          </w:tcPr>
          <w:p w:rsidR="00F95CD1" w:rsidRDefault="00696206">
            <w:r>
              <w:t>05</w:t>
            </w:r>
            <w:r w:rsidR="005C426A">
              <w:t>.05</w:t>
            </w:r>
            <w:r w:rsidR="00DC741C">
              <w:t>; 12.05</w:t>
            </w:r>
          </w:p>
        </w:tc>
        <w:tc>
          <w:tcPr>
            <w:tcW w:w="1276" w:type="dxa"/>
          </w:tcPr>
          <w:p w:rsidR="00F95CD1" w:rsidRDefault="00F95CD1"/>
        </w:tc>
      </w:tr>
      <w:tr w:rsidR="00F95CD1" w:rsidRPr="007E25D5" w:rsidTr="00E74E58">
        <w:trPr>
          <w:gridAfter w:val="2"/>
          <w:wAfter w:w="1517" w:type="dxa"/>
        </w:trPr>
        <w:tc>
          <w:tcPr>
            <w:tcW w:w="674" w:type="dxa"/>
          </w:tcPr>
          <w:p w:rsidR="00F95CD1" w:rsidRPr="007E25D5" w:rsidRDefault="00F95CD1" w:rsidP="00FF6ACD">
            <w:r w:rsidRPr="007E25D5">
              <w:t>6</w:t>
            </w:r>
            <w:r w:rsidR="00DC741C">
              <w:t>3</w:t>
            </w:r>
          </w:p>
        </w:tc>
        <w:tc>
          <w:tcPr>
            <w:tcW w:w="5524" w:type="dxa"/>
          </w:tcPr>
          <w:p w:rsidR="00F95CD1" w:rsidRPr="007E25D5" w:rsidRDefault="00F95CD1">
            <w:pPr>
              <w:rPr>
                <w:b/>
              </w:rPr>
            </w:pPr>
            <w:r w:rsidRPr="007E25D5">
              <w:rPr>
                <w:b/>
              </w:rPr>
              <w:t>Контрольная работа № 4 по теме3  «Вещества и их свойства»</w:t>
            </w:r>
          </w:p>
        </w:tc>
        <w:tc>
          <w:tcPr>
            <w:tcW w:w="1421" w:type="dxa"/>
            <w:gridSpan w:val="2"/>
          </w:tcPr>
          <w:p w:rsidR="00F95CD1" w:rsidRPr="007E25D5" w:rsidRDefault="00DC741C">
            <w:r>
              <w:t>17</w:t>
            </w:r>
            <w:r w:rsidR="005C426A">
              <w:t>.05</w:t>
            </w:r>
          </w:p>
        </w:tc>
        <w:tc>
          <w:tcPr>
            <w:tcW w:w="1276" w:type="dxa"/>
          </w:tcPr>
          <w:p w:rsidR="00F95CD1" w:rsidRPr="007E25D5" w:rsidRDefault="00F95CD1"/>
        </w:tc>
      </w:tr>
      <w:tr w:rsidR="00F95CD1" w:rsidTr="00DC741C">
        <w:trPr>
          <w:gridAfter w:val="2"/>
          <w:wAfter w:w="1517" w:type="dxa"/>
          <w:trHeight w:val="255"/>
        </w:trPr>
        <w:tc>
          <w:tcPr>
            <w:tcW w:w="674" w:type="dxa"/>
          </w:tcPr>
          <w:p w:rsidR="00696206" w:rsidRDefault="00F95CD1" w:rsidP="00FF6ACD">
            <w:r>
              <w:t>6</w:t>
            </w:r>
            <w:r w:rsidR="00DC741C">
              <w:t>4</w:t>
            </w:r>
          </w:p>
        </w:tc>
        <w:tc>
          <w:tcPr>
            <w:tcW w:w="5524" w:type="dxa"/>
          </w:tcPr>
          <w:p w:rsidR="00696206" w:rsidRDefault="00F95CD1" w:rsidP="00DC741C">
            <w:r>
              <w:t>Анализ контрольной работы</w:t>
            </w:r>
          </w:p>
        </w:tc>
        <w:tc>
          <w:tcPr>
            <w:tcW w:w="1421" w:type="dxa"/>
            <w:gridSpan w:val="2"/>
          </w:tcPr>
          <w:p w:rsidR="00696206" w:rsidRDefault="00DC741C" w:rsidP="00DC741C">
            <w:r>
              <w:t>19</w:t>
            </w:r>
            <w:r w:rsidR="00696206">
              <w:t>.05</w:t>
            </w:r>
          </w:p>
        </w:tc>
        <w:tc>
          <w:tcPr>
            <w:tcW w:w="1276" w:type="dxa"/>
          </w:tcPr>
          <w:p w:rsidR="00F95CD1" w:rsidRDefault="00F95CD1"/>
        </w:tc>
      </w:tr>
    </w:tbl>
    <w:p w:rsidR="00972438" w:rsidRDefault="00972438" w:rsidP="00E238C5">
      <w:pPr>
        <w:pStyle w:val="2"/>
        <w:spacing w:before="360"/>
        <w:rPr>
          <w:b w:val="0"/>
          <w:i w:val="0"/>
          <w:sz w:val="32"/>
          <w:szCs w:val="32"/>
        </w:rPr>
      </w:pPr>
    </w:p>
    <w:p w:rsidR="00972438" w:rsidRDefault="00972438" w:rsidP="00E238C5">
      <w:pPr>
        <w:pStyle w:val="2"/>
        <w:spacing w:before="360"/>
        <w:rPr>
          <w:b w:val="0"/>
          <w:i w:val="0"/>
          <w:sz w:val="32"/>
          <w:szCs w:val="32"/>
        </w:rPr>
      </w:pPr>
    </w:p>
    <w:p w:rsidR="00E238C5" w:rsidRPr="000E51D4" w:rsidRDefault="00E238C5" w:rsidP="00E238C5">
      <w:pPr>
        <w:pStyle w:val="2"/>
        <w:spacing w:before="360"/>
        <w:rPr>
          <w:b w:val="0"/>
          <w:i w:val="0"/>
          <w:sz w:val="32"/>
          <w:szCs w:val="32"/>
        </w:rPr>
      </w:pPr>
      <w:r w:rsidRPr="000E51D4">
        <w:rPr>
          <w:b w:val="0"/>
          <w:i w:val="0"/>
          <w:sz w:val="32"/>
          <w:szCs w:val="32"/>
        </w:rPr>
        <w:t xml:space="preserve">        </w:t>
      </w:r>
      <w:r>
        <w:rPr>
          <w:b w:val="0"/>
          <w:i w:val="0"/>
          <w:sz w:val="32"/>
          <w:szCs w:val="32"/>
        </w:rPr>
        <w:t>Согласовано</w:t>
      </w:r>
      <w:r w:rsidRPr="000E51D4">
        <w:rPr>
          <w:b w:val="0"/>
          <w:i w:val="0"/>
          <w:sz w:val="32"/>
          <w:szCs w:val="32"/>
        </w:rPr>
        <w:t xml:space="preserve">                                          </w:t>
      </w:r>
      <w:r>
        <w:rPr>
          <w:b w:val="0"/>
          <w:i w:val="0"/>
          <w:sz w:val="32"/>
          <w:szCs w:val="32"/>
        </w:rPr>
        <w:t xml:space="preserve">   </w:t>
      </w:r>
      <w:r w:rsidRPr="000E51D4">
        <w:rPr>
          <w:b w:val="0"/>
          <w:i w:val="0"/>
          <w:sz w:val="32"/>
          <w:szCs w:val="32"/>
        </w:rPr>
        <w:t xml:space="preserve">  </w:t>
      </w:r>
      <w:proofErr w:type="spellStart"/>
      <w:proofErr w:type="gramStart"/>
      <w:r>
        <w:rPr>
          <w:b w:val="0"/>
          <w:i w:val="0"/>
          <w:sz w:val="32"/>
          <w:szCs w:val="32"/>
        </w:rPr>
        <w:t>Согласовано</w:t>
      </w:r>
      <w:proofErr w:type="spellEnd"/>
      <w:proofErr w:type="gramEnd"/>
      <w:r w:rsidRPr="000E51D4">
        <w:rPr>
          <w:b w:val="0"/>
          <w:i w:val="0"/>
          <w:sz w:val="32"/>
          <w:szCs w:val="32"/>
        </w:rPr>
        <w:t xml:space="preserve">                          </w:t>
      </w:r>
      <w:r w:rsidRPr="000E51D4">
        <w:rPr>
          <w:b w:val="0"/>
          <w:i w:val="0"/>
        </w:rPr>
        <w:t xml:space="preserve">                                                                              </w:t>
      </w:r>
    </w:p>
    <w:p w:rsidR="00E238C5" w:rsidRPr="000E51D4" w:rsidRDefault="00E238C5" w:rsidP="00E238C5">
      <w:pPr>
        <w:spacing w:line="276" w:lineRule="auto"/>
      </w:pPr>
      <w:r w:rsidRPr="000E51D4">
        <w:t xml:space="preserve">Протокол заседания                           </w:t>
      </w:r>
      <w:r>
        <w:t xml:space="preserve">                            Заместитель директора                                 </w:t>
      </w:r>
    </w:p>
    <w:p w:rsidR="00E238C5" w:rsidRDefault="00E238C5" w:rsidP="00E238C5">
      <w:pPr>
        <w:spacing w:line="276" w:lineRule="auto"/>
      </w:pPr>
      <w:r w:rsidRPr="000E51D4">
        <w:t xml:space="preserve">Методического совета                                                     </w:t>
      </w:r>
      <w:r>
        <w:t>по</w:t>
      </w:r>
      <w:r w:rsidRPr="000E51D4">
        <w:t xml:space="preserve"> </w:t>
      </w:r>
      <w:r>
        <w:t>УВР</w:t>
      </w:r>
      <w:r w:rsidRPr="000E51D4">
        <w:t xml:space="preserve">       </w:t>
      </w:r>
    </w:p>
    <w:p w:rsidR="00E238C5" w:rsidRPr="000E51D4" w:rsidRDefault="00E238C5" w:rsidP="00E238C5">
      <w:pPr>
        <w:spacing w:line="276" w:lineRule="auto"/>
      </w:pPr>
      <w:r>
        <w:t xml:space="preserve">МБОУ </w:t>
      </w:r>
      <w:proofErr w:type="spellStart"/>
      <w:r w:rsidRPr="000E51D4">
        <w:t>Большеремонтненская</w:t>
      </w:r>
      <w:proofErr w:type="spellEnd"/>
      <w:r w:rsidRPr="000E51D4">
        <w:t xml:space="preserve"> СШ   </w:t>
      </w:r>
      <w:r>
        <w:t xml:space="preserve">                                _____________ </w:t>
      </w:r>
      <w:proofErr w:type="spellStart"/>
      <w:r>
        <w:t>Скиданова</w:t>
      </w:r>
      <w:proofErr w:type="spellEnd"/>
      <w:r>
        <w:t xml:space="preserve"> Л.В.</w:t>
      </w:r>
    </w:p>
    <w:p w:rsidR="00E238C5" w:rsidRPr="000E51D4" w:rsidRDefault="00034F25" w:rsidP="00E238C5">
      <w:pPr>
        <w:spacing w:line="276" w:lineRule="auto"/>
      </w:pPr>
      <w:r>
        <w:t>от __________ 2020</w:t>
      </w:r>
      <w:r w:rsidR="00E238C5" w:rsidRPr="000E51D4">
        <w:t xml:space="preserve"> года № </w:t>
      </w:r>
      <w:r w:rsidR="00E238C5">
        <w:t xml:space="preserve">_______                               </w:t>
      </w:r>
      <w:r>
        <w:t xml:space="preserve"> ______________ 2020</w:t>
      </w:r>
      <w:r w:rsidR="00E238C5" w:rsidRPr="000E51D4">
        <w:t xml:space="preserve"> года</w:t>
      </w:r>
    </w:p>
    <w:p w:rsidR="00E238C5" w:rsidRPr="000E51D4" w:rsidRDefault="00E238C5" w:rsidP="00E238C5">
      <w:pPr>
        <w:spacing w:line="276" w:lineRule="auto"/>
      </w:pPr>
      <w:r w:rsidRPr="000E51D4">
        <w:t xml:space="preserve"> ___________ </w:t>
      </w:r>
      <w:proofErr w:type="spellStart"/>
      <w:r w:rsidRPr="000E51D4">
        <w:t>Скиданова</w:t>
      </w:r>
      <w:proofErr w:type="spellEnd"/>
      <w:r w:rsidRPr="000E51D4">
        <w:t xml:space="preserve"> Л. В.</w:t>
      </w:r>
    </w:p>
    <w:p w:rsidR="00E238C5" w:rsidRPr="000E51D4" w:rsidRDefault="00E238C5" w:rsidP="00E238C5">
      <w:pPr>
        <w:ind w:left="567"/>
      </w:pPr>
    </w:p>
    <w:p w:rsidR="00056E0F" w:rsidRDefault="00056E0F"/>
    <w:sectPr w:rsidR="00056E0F" w:rsidSect="0011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B1C7E"/>
    <w:multiLevelType w:val="hybridMultilevel"/>
    <w:tmpl w:val="B6AA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9871BA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56"/>
    <w:rsid w:val="00002AE3"/>
    <w:rsid w:val="00014E27"/>
    <w:rsid w:val="000213FF"/>
    <w:rsid w:val="000224F6"/>
    <w:rsid w:val="000333C2"/>
    <w:rsid w:val="00034F25"/>
    <w:rsid w:val="0004546A"/>
    <w:rsid w:val="00046548"/>
    <w:rsid w:val="00052EF7"/>
    <w:rsid w:val="00056E0F"/>
    <w:rsid w:val="00062026"/>
    <w:rsid w:val="000710C3"/>
    <w:rsid w:val="0007735C"/>
    <w:rsid w:val="00082944"/>
    <w:rsid w:val="000845A9"/>
    <w:rsid w:val="00090E9F"/>
    <w:rsid w:val="000A47A2"/>
    <w:rsid w:val="000B12BE"/>
    <w:rsid w:val="000C0A3B"/>
    <w:rsid w:val="000C1629"/>
    <w:rsid w:val="000C3104"/>
    <w:rsid w:val="000E0823"/>
    <w:rsid w:val="000E51D4"/>
    <w:rsid w:val="000F5310"/>
    <w:rsid w:val="0010070B"/>
    <w:rsid w:val="00105197"/>
    <w:rsid w:val="001165CC"/>
    <w:rsid w:val="0012473A"/>
    <w:rsid w:val="00132D77"/>
    <w:rsid w:val="00146C77"/>
    <w:rsid w:val="00167FEF"/>
    <w:rsid w:val="00197CF1"/>
    <w:rsid w:val="00215D6D"/>
    <w:rsid w:val="0021677D"/>
    <w:rsid w:val="00221FE8"/>
    <w:rsid w:val="00230104"/>
    <w:rsid w:val="002305FD"/>
    <w:rsid w:val="0024040F"/>
    <w:rsid w:val="00245C7C"/>
    <w:rsid w:val="00246231"/>
    <w:rsid w:val="002807C3"/>
    <w:rsid w:val="0029003B"/>
    <w:rsid w:val="002912E7"/>
    <w:rsid w:val="0029154E"/>
    <w:rsid w:val="002A1B4E"/>
    <w:rsid w:val="002B0667"/>
    <w:rsid w:val="002B25C7"/>
    <w:rsid w:val="002D344C"/>
    <w:rsid w:val="00323B05"/>
    <w:rsid w:val="003605B3"/>
    <w:rsid w:val="00360A5B"/>
    <w:rsid w:val="00362300"/>
    <w:rsid w:val="00376AD2"/>
    <w:rsid w:val="00377B0F"/>
    <w:rsid w:val="00380300"/>
    <w:rsid w:val="00385302"/>
    <w:rsid w:val="00397095"/>
    <w:rsid w:val="003A24D1"/>
    <w:rsid w:val="003A2873"/>
    <w:rsid w:val="003A66CB"/>
    <w:rsid w:val="003E6A56"/>
    <w:rsid w:val="003F5BAA"/>
    <w:rsid w:val="00410234"/>
    <w:rsid w:val="00446754"/>
    <w:rsid w:val="00450C13"/>
    <w:rsid w:val="00454D43"/>
    <w:rsid w:val="0046076C"/>
    <w:rsid w:val="004A2FA6"/>
    <w:rsid w:val="004A619C"/>
    <w:rsid w:val="004B52A4"/>
    <w:rsid w:val="004C08AD"/>
    <w:rsid w:val="004D28B7"/>
    <w:rsid w:val="004E7DC1"/>
    <w:rsid w:val="004F31A8"/>
    <w:rsid w:val="004F3472"/>
    <w:rsid w:val="0050471A"/>
    <w:rsid w:val="00507944"/>
    <w:rsid w:val="00532E05"/>
    <w:rsid w:val="0053534E"/>
    <w:rsid w:val="00541E93"/>
    <w:rsid w:val="00547946"/>
    <w:rsid w:val="005549B4"/>
    <w:rsid w:val="00561EE7"/>
    <w:rsid w:val="00565094"/>
    <w:rsid w:val="005840CE"/>
    <w:rsid w:val="0059517E"/>
    <w:rsid w:val="00596ED4"/>
    <w:rsid w:val="005C3209"/>
    <w:rsid w:val="005C426A"/>
    <w:rsid w:val="005C5BB4"/>
    <w:rsid w:val="005D5856"/>
    <w:rsid w:val="005E4948"/>
    <w:rsid w:val="005F3328"/>
    <w:rsid w:val="006355AD"/>
    <w:rsid w:val="00655156"/>
    <w:rsid w:val="0065545A"/>
    <w:rsid w:val="006554AC"/>
    <w:rsid w:val="00657F05"/>
    <w:rsid w:val="00671AD8"/>
    <w:rsid w:val="00675A8F"/>
    <w:rsid w:val="006862EE"/>
    <w:rsid w:val="00696206"/>
    <w:rsid w:val="006A01AE"/>
    <w:rsid w:val="006B13D1"/>
    <w:rsid w:val="006B4057"/>
    <w:rsid w:val="006B6AA8"/>
    <w:rsid w:val="006F2349"/>
    <w:rsid w:val="00700D2F"/>
    <w:rsid w:val="00702F4D"/>
    <w:rsid w:val="007161A8"/>
    <w:rsid w:val="007574A1"/>
    <w:rsid w:val="00770E3D"/>
    <w:rsid w:val="00772040"/>
    <w:rsid w:val="00774694"/>
    <w:rsid w:val="007814B3"/>
    <w:rsid w:val="00781B51"/>
    <w:rsid w:val="00785E56"/>
    <w:rsid w:val="00791ADE"/>
    <w:rsid w:val="007B1D9A"/>
    <w:rsid w:val="007C17F9"/>
    <w:rsid w:val="007D4577"/>
    <w:rsid w:val="007D7D30"/>
    <w:rsid w:val="007E25D5"/>
    <w:rsid w:val="007E570E"/>
    <w:rsid w:val="00800CC2"/>
    <w:rsid w:val="008060AF"/>
    <w:rsid w:val="00833343"/>
    <w:rsid w:val="00836975"/>
    <w:rsid w:val="0085244A"/>
    <w:rsid w:val="00873BB5"/>
    <w:rsid w:val="00885099"/>
    <w:rsid w:val="00892462"/>
    <w:rsid w:val="008A5D11"/>
    <w:rsid w:val="008C22C1"/>
    <w:rsid w:val="008F6DC6"/>
    <w:rsid w:val="00907A69"/>
    <w:rsid w:val="0091587D"/>
    <w:rsid w:val="00925F69"/>
    <w:rsid w:val="00956744"/>
    <w:rsid w:val="0096243E"/>
    <w:rsid w:val="00972438"/>
    <w:rsid w:val="00974130"/>
    <w:rsid w:val="0098519C"/>
    <w:rsid w:val="009929AA"/>
    <w:rsid w:val="009C3895"/>
    <w:rsid w:val="009D3F8C"/>
    <w:rsid w:val="009D564E"/>
    <w:rsid w:val="009E0D6C"/>
    <w:rsid w:val="009E70D4"/>
    <w:rsid w:val="00A24E9C"/>
    <w:rsid w:val="00A5157C"/>
    <w:rsid w:val="00A635EE"/>
    <w:rsid w:val="00A654C7"/>
    <w:rsid w:val="00A76963"/>
    <w:rsid w:val="00A81390"/>
    <w:rsid w:val="00AE4A9B"/>
    <w:rsid w:val="00AE5137"/>
    <w:rsid w:val="00AE51E1"/>
    <w:rsid w:val="00AE5E83"/>
    <w:rsid w:val="00AF71FD"/>
    <w:rsid w:val="00B14322"/>
    <w:rsid w:val="00B168B6"/>
    <w:rsid w:val="00B4787D"/>
    <w:rsid w:val="00B47CE4"/>
    <w:rsid w:val="00B62A8A"/>
    <w:rsid w:val="00BA1A2B"/>
    <w:rsid w:val="00BA1ABB"/>
    <w:rsid w:val="00BC20C1"/>
    <w:rsid w:val="00C037FA"/>
    <w:rsid w:val="00C202D7"/>
    <w:rsid w:val="00C22711"/>
    <w:rsid w:val="00C22CC3"/>
    <w:rsid w:val="00C5136E"/>
    <w:rsid w:val="00C555C2"/>
    <w:rsid w:val="00C70E68"/>
    <w:rsid w:val="00C82713"/>
    <w:rsid w:val="00CC1A3D"/>
    <w:rsid w:val="00CE0B0E"/>
    <w:rsid w:val="00D20078"/>
    <w:rsid w:val="00D27E4F"/>
    <w:rsid w:val="00D3116A"/>
    <w:rsid w:val="00D43888"/>
    <w:rsid w:val="00D5063D"/>
    <w:rsid w:val="00D5449B"/>
    <w:rsid w:val="00D67B56"/>
    <w:rsid w:val="00DA1547"/>
    <w:rsid w:val="00DA3C71"/>
    <w:rsid w:val="00DC13DC"/>
    <w:rsid w:val="00DC741C"/>
    <w:rsid w:val="00DF1209"/>
    <w:rsid w:val="00E03517"/>
    <w:rsid w:val="00E172F4"/>
    <w:rsid w:val="00E238C5"/>
    <w:rsid w:val="00E60D5D"/>
    <w:rsid w:val="00E710CC"/>
    <w:rsid w:val="00E74E58"/>
    <w:rsid w:val="00EA4A7C"/>
    <w:rsid w:val="00EB766D"/>
    <w:rsid w:val="00ED20F7"/>
    <w:rsid w:val="00EE3755"/>
    <w:rsid w:val="00EF1025"/>
    <w:rsid w:val="00EF476F"/>
    <w:rsid w:val="00EF7668"/>
    <w:rsid w:val="00F00E6A"/>
    <w:rsid w:val="00F07342"/>
    <w:rsid w:val="00F078D7"/>
    <w:rsid w:val="00F13E08"/>
    <w:rsid w:val="00F22E40"/>
    <w:rsid w:val="00F25CD6"/>
    <w:rsid w:val="00F402AF"/>
    <w:rsid w:val="00F76000"/>
    <w:rsid w:val="00F87096"/>
    <w:rsid w:val="00F940FC"/>
    <w:rsid w:val="00F95CD1"/>
    <w:rsid w:val="00FC41ED"/>
    <w:rsid w:val="00FE287B"/>
    <w:rsid w:val="00FE2A12"/>
    <w:rsid w:val="00FE4D0C"/>
    <w:rsid w:val="00FE73D3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51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056E0F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02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FEF"/>
    <w:pPr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rsid w:val="000E51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Subtitle"/>
    <w:basedOn w:val="a"/>
    <w:next w:val="a"/>
    <w:link w:val="a6"/>
    <w:qFormat/>
    <w:rsid w:val="00D43888"/>
    <w:pPr>
      <w:suppressAutoHyphens/>
      <w:spacing w:line="100" w:lineRule="atLeast"/>
      <w:jc w:val="center"/>
    </w:pPr>
    <w:rPr>
      <w:b/>
      <w:bCs/>
      <w:i/>
      <w:iCs/>
      <w:kern w:val="2"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D43888"/>
    <w:rPr>
      <w:rFonts w:ascii="Times New Roman" w:eastAsia="Times New Roman" w:hAnsi="Times New Roman" w:cs="Times New Roman"/>
      <w:b/>
      <w:bCs/>
      <w:i/>
      <w:iCs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056E0F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0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4C2E-FC34-46B9-9E53-2289691F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11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Демидовы</dc:creator>
  <cp:keywords/>
  <dc:description/>
  <cp:lastModifiedBy>Администратор</cp:lastModifiedBy>
  <cp:revision>159</cp:revision>
  <cp:lastPrinted>2004-12-31T22:56:00Z</cp:lastPrinted>
  <dcterms:created xsi:type="dcterms:W3CDTF">2013-09-06T17:11:00Z</dcterms:created>
  <dcterms:modified xsi:type="dcterms:W3CDTF">2004-12-31T22:55:00Z</dcterms:modified>
</cp:coreProperties>
</file>