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7B" w:rsidRDefault="007349CF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A586A" w:rsidRDefault="000A586A" w:rsidP="000A5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586A" w:rsidRDefault="000A586A" w:rsidP="000A5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школа.</w:t>
      </w:r>
    </w:p>
    <w:p w:rsidR="000A586A" w:rsidRDefault="000A586A" w:rsidP="000A58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586A" w:rsidRDefault="000A586A" w:rsidP="000A586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A586A" w:rsidRDefault="000A586A" w:rsidP="000A58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«Утверждаю»</w:t>
      </w:r>
    </w:p>
    <w:p w:rsidR="000A586A" w:rsidRDefault="000A586A" w:rsidP="000A58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0A586A" w:rsidRDefault="000A586A" w:rsidP="000A58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0A586A" w:rsidRDefault="000A586A" w:rsidP="000A58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</w:t>
      </w:r>
      <w:r w:rsidR="007617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7617C7">
        <w:rPr>
          <w:rFonts w:ascii="Times New Roman" w:hAnsi="Times New Roman" w:cs="Times New Roman"/>
          <w:sz w:val="24"/>
          <w:szCs w:val="24"/>
        </w:rPr>
        <w:t>)</w:t>
      </w:r>
    </w:p>
    <w:p w:rsidR="000A586A" w:rsidRDefault="007617C7" w:rsidP="000A58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A586A" w:rsidRDefault="000A586A" w:rsidP="000A586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0A586A" w:rsidRDefault="000A586A" w:rsidP="000A586A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Рабочая программа</w:t>
      </w:r>
    </w:p>
    <w:p w:rsidR="007617C7" w:rsidRPr="00617C97" w:rsidRDefault="007617C7" w:rsidP="000A586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C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72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1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6A" w:rsidRPr="00617C97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деятельности:</w:t>
      </w:r>
    </w:p>
    <w:p w:rsidR="007617C7" w:rsidRPr="00617C97" w:rsidRDefault="007617C7" w:rsidP="000A586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C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C9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17C97">
        <w:rPr>
          <w:rFonts w:ascii="Times New Roman" w:hAnsi="Times New Roman" w:cs="Times New Roman"/>
          <w:b/>
          <w:sz w:val="28"/>
          <w:szCs w:val="28"/>
        </w:rPr>
        <w:t xml:space="preserve"> по социальному направлению</w:t>
      </w:r>
    </w:p>
    <w:p w:rsidR="000A586A" w:rsidRPr="00617C97" w:rsidRDefault="007617C7" w:rsidP="000A586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C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C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1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6A" w:rsidRPr="00617C97">
        <w:rPr>
          <w:rFonts w:ascii="Times New Roman" w:hAnsi="Times New Roman" w:cs="Times New Roman"/>
          <w:b/>
          <w:sz w:val="28"/>
          <w:szCs w:val="28"/>
        </w:rPr>
        <w:t>«Основы рационального питания»</w:t>
      </w:r>
    </w:p>
    <w:p w:rsidR="000A586A" w:rsidRPr="00617C97" w:rsidRDefault="00D77FEF" w:rsidP="000A586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17C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C97">
        <w:rPr>
          <w:rFonts w:ascii="Times New Roman" w:hAnsi="Times New Roman" w:cs="Times New Roman"/>
          <w:b/>
          <w:sz w:val="24"/>
          <w:szCs w:val="24"/>
        </w:rPr>
        <w:t>д</w:t>
      </w:r>
      <w:r w:rsidR="007617C7" w:rsidRPr="00617C97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7617C7" w:rsidRPr="00617C9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617C7" w:rsidRPr="00617C9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A586A" w:rsidRPr="00617C97" w:rsidRDefault="00D77FEF" w:rsidP="000A586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17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2A79">
        <w:rPr>
          <w:rFonts w:ascii="Times New Roman" w:hAnsi="Times New Roman" w:cs="Times New Roman"/>
          <w:b/>
          <w:sz w:val="24"/>
          <w:szCs w:val="24"/>
        </w:rPr>
        <w:t xml:space="preserve">  на 2020 – 2021</w:t>
      </w:r>
      <w:r w:rsidRPr="00617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9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B1883">
        <w:rPr>
          <w:rFonts w:ascii="Times New Roman" w:hAnsi="Times New Roman" w:cs="Times New Roman"/>
          <w:b/>
          <w:sz w:val="24"/>
          <w:szCs w:val="24"/>
        </w:rPr>
        <w:t>.</w:t>
      </w:r>
      <w:r w:rsidRPr="00617C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586A" w:rsidRPr="00617C97" w:rsidRDefault="000A586A" w:rsidP="000A586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AC7" w:rsidRDefault="00DA3AC7" w:rsidP="008105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77FEF" w:rsidRPr="00D77FE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A586A" w:rsidRPr="00D77FEF" w:rsidRDefault="00DA3AC7" w:rsidP="008105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77FEF" w:rsidRPr="00D77FEF">
        <w:rPr>
          <w:rFonts w:ascii="Times New Roman" w:hAnsi="Times New Roman" w:cs="Times New Roman"/>
          <w:sz w:val="28"/>
          <w:szCs w:val="28"/>
        </w:rPr>
        <w:t xml:space="preserve"> Ященко Любовь Гавриловна</w:t>
      </w:r>
    </w:p>
    <w:p w:rsidR="00D77FEF" w:rsidRDefault="00D77FEF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FEF" w:rsidRDefault="00D77FEF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FEF" w:rsidRDefault="00D77FEF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D1" w:rsidRPr="00482DD1" w:rsidRDefault="00482DD1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с</w:t>
      </w:r>
      <w:r w:rsidRPr="0048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Большое Ремонтное</w:t>
      </w:r>
    </w:p>
    <w:p w:rsidR="00482DD1" w:rsidRPr="00482DD1" w:rsidRDefault="00482DD1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C0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48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77FEF" w:rsidRDefault="00D77FEF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906" w:rsidRPr="00CD7906" w:rsidRDefault="00925790" w:rsidP="0081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Раздел 1. </w:t>
      </w:r>
      <w:r w:rsidR="00CD7906"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E758E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   на основе  методического пособия «Разговор о правильном питании», авторы Безруких М.М., Филиппова Т.А., Макеева А.Г., (допущена министерством образования Российской Федерации) </w:t>
      </w:r>
      <w:r w:rsidR="0076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предназначенной для учащихся 5 -6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  <w:proofErr w:type="gramEnd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специалистами «Института возрастной физиологии Российской академии образования» на основе Концепции духовно- нравственного воспитания и развития личности гражданина России, примерной программы воспитания и социализации </w:t>
      </w:r>
      <w:proofErr w:type="gramStart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58E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используются рабочие тетради «Разговор о</w:t>
      </w:r>
      <w:r w:rsidR="0026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 и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 питании». Дети проводят исследовательскую работу по различным темам, оформляют плакаты по правилам правильного питания, выполняют практические работы. Программа способствует воспитанию у детей культуры здоровья, осознанию ими здоровья как главной человеческой ценности.</w:t>
      </w:r>
    </w:p>
    <w:p w:rsidR="009B1883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базируется на самостоятельной творческой работе подростков, дающей им возможность проявить себя, найти для себя наиболее интересные и полезные знания. </w:t>
      </w:r>
    </w:p>
    <w:p w:rsidR="009B1883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="0026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9C6" w:rsidRPr="0026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здорового</w:t>
      </w:r>
      <w:r w:rsidR="0026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образа жизни с выделением главного компонента – культуры питания.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здоровье. 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школьников о правилах питания, направленных на сохранение и укрепление здоровья, формирования готовности соблюдать эти правила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правильного питания как составной части здорового образа жизни;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представления о </w:t>
      </w:r>
      <w:proofErr w:type="spellStart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аспектах питания, его связи с культурой и историей народа;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у детей интереса к народным традициям,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способностей, кругозора подростков, умения эффективно взаимодействовать со сверстниками и взрослыми в процессе решения проблемы;</w:t>
      </w:r>
    </w:p>
    <w:p w:rsidR="00CD7906" w:rsidRPr="00CD7906" w:rsidRDefault="00CD7906" w:rsidP="009B18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просвещение родителей в вопросах организации правильного питания детей подросткового возраста.</w:t>
      </w:r>
    </w:p>
    <w:p w:rsidR="001238E3" w:rsidRPr="001238E3" w:rsidRDefault="001238E3" w:rsidP="001238E3">
      <w:pPr>
        <w:pStyle w:val="a3"/>
        <w:rPr>
          <w:b/>
        </w:rPr>
      </w:pPr>
      <w:r w:rsidRPr="001238E3">
        <w:rPr>
          <w:b/>
        </w:rPr>
        <w:t xml:space="preserve">Новизна, актуальность, педагогическая целесообразность: </w:t>
      </w:r>
    </w:p>
    <w:p w:rsidR="001238E3" w:rsidRDefault="001238E3" w:rsidP="001238E3">
      <w:pPr>
        <w:pStyle w:val="a3"/>
      </w:pPr>
      <w:proofErr w:type="gramStart"/>
      <w:r>
        <w:lastRenderedPageBreak/>
        <w:t xml:space="preserve">актуальность и новизна программы в том, что она дополняет и раскрывает содержание отдельных тем предметных областей «Биология», в ходе её изучения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осмысливать причинно-следственные связи формирования навыков правильного питания как составной части здорового образа жизни. </w:t>
      </w:r>
      <w:proofErr w:type="gramEnd"/>
    </w:p>
    <w:p w:rsidR="003B141F" w:rsidRPr="003B141F" w:rsidRDefault="009E758E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3B141F" w:rsidRPr="003B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2.Общая характеристика курса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остные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ориент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иры содержания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курса.</w:t>
      </w:r>
    </w:p>
    <w:p w:rsidR="00693ADB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человека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общения 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 и истины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 </w:t>
      </w:r>
      <w:r w:rsidRPr="00CD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поступай так, как ты бы хотел, чтобы поступали с тобой; не говори неправды; будь милосерден и т.д.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семьи – 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социальной солидарности – 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обладание чувствами справедливости, милосердия, чести, достоинства по отношению к себе и к другим людям. 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3ADB" w:rsidRPr="00CD7906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гражданственности и патриотизма 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8F28EC" w:rsidRDefault="00693ADB" w:rsidP="0069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609"/>
        <w:gridCol w:w="2785"/>
        <w:gridCol w:w="1276"/>
        <w:gridCol w:w="2942"/>
      </w:tblGrid>
      <w:tr w:rsidR="00693ADB" w:rsidTr="00D22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Федеральный базисный учебный план для ОУ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Утвержденный календарный график, учебный план ш</w:t>
            </w:r>
            <w:r w:rsidR="006C10AF">
              <w:rPr>
                <w:rFonts w:ascii="Times New Roman" w:hAnsi="Times New Roman"/>
                <w:b/>
                <w:color w:val="000000"/>
                <w:szCs w:val="24"/>
              </w:rPr>
              <w:t>колы, расписание занятий на 2020-2021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Потеря учебного времени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Причины потери учебного времени</w:t>
            </w:r>
          </w:p>
        </w:tc>
      </w:tr>
      <w:tr w:rsidR="00693ADB" w:rsidTr="00D22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D22680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 в неделю – 35 часов в год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C10AF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(пятница</w:t>
            </w:r>
            <w:r w:rsidR="00693A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693ADB" w:rsidP="00E82F87">
            <w:pPr>
              <w:pStyle w:val="a6"/>
              <w:autoSpaceDE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10A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DB" w:rsidRDefault="00D22680" w:rsidP="006C10AF">
            <w:pPr>
              <w:pStyle w:val="a6"/>
              <w:autoSpaceDE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2680" w:rsidRDefault="00D22680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C04BB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Особенностями курса </w:t>
      </w:r>
      <w:r w:rsidR="00925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рационального питания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является:  </w:t>
      </w:r>
    </w:p>
    <w:p w:rsidR="00925790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интегрированный характер предъявления естественнонаучных и обществоведческих знаний;                                                                                                 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чувственного опыта и практической  деятельности школьников;</w:t>
      </w:r>
    </w:p>
    <w:p w:rsidR="00810533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содержания, обеспечивающего формирование общих учебных умений, навыков и способностей и способов деятельности;</w:t>
      </w:r>
    </w:p>
    <w:p w:rsidR="00925790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осуществлять </w:t>
      </w:r>
      <w:proofErr w:type="spellStart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предметами.             </w:t>
      </w:r>
    </w:p>
    <w:p w:rsidR="00CD7906" w:rsidRPr="00CD7906" w:rsidRDefault="00925790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D7906" w:rsidRPr="0092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Основными методами</w:t>
      </w:r>
      <w:r w:rsidR="00CD7906"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программы является </w:t>
      </w:r>
      <w:r w:rsidR="00CD7906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проблемно-поисковый подход и исследовательский</w:t>
      </w:r>
      <w:r w:rsidR="00CD7906"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обеспечивающий реализацию развивающих задач  курса. В программе используются разнообразные формы проведения занятий, составление рассказов по картинкам – иллюстрациям и разыгрывание сценок. Игровые методы должны быть основой орг</w:t>
      </w:r>
      <w:r w:rsidR="00D2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</w:t>
      </w:r>
      <w:proofErr w:type="gramStart"/>
      <w:r w:rsidR="00D22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 по программе</w:t>
      </w:r>
      <w:proofErr w:type="gramEnd"/>
      <w:r w:rsidR="00D226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7906"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сюжетно-ролевые игры, игры с правилами, образно-ролевые игры.</w:t>
      </w:r>
    </w:p>
    <w:p w:rsidR="00E94FEE" w:rsidRDefault="00CD7906" w:rsidP="00E9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беседы,  дискуссия, решение ситуативных задач, викторины, игры, выставки рисунков, конкурсы, прое</w:t>
      </w:r>
      <w:r w:rsidR="009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ктная деятельност</w:t>
      </w:r>
      <w:r w:rsidR="001238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1558" w:rsidRPr="00E94FEE" w:rsidRDefault="009E758E" w:rsidP="00E9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 ори</w:t>
      </w:r>
      <w:r w:rsidR="006C10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ентирована на детей возрастом 11-12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лет.</w:t>
      </w:r>
    </w:p>
    <w:p w:rsidR="00CD7906" w:rsidRPr="00CD7906" w:rsidRDefault="00285851" w:rsidP="00285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D2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="00D8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</w:t>
      </w:r>
      <w:r w:rsidR="006A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</w:t>
      </w:r>
      <w:r w:rsidR="00106BAE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«Основы рационального пит</w:t>
      </w:r>
      <w:r w:rsidR="00D8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6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 направлена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 </w:t>
      </w: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 знания позволят учащимся ориентироваться в ассортименте наиболее типичных продуктов питания, сознательно выбирая наиболее полезные;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смогут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курса.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знания в повседневной жизни;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проявлять инициативу и самостоятельность на занятиях;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основам  культуры питания. 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результатами </w:t>
      </w:r>
      <w:proofErr w:type="gramStart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Регулятивные: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проявлять познавательную инициативу в учебном сотрудничестве;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воспринимать предложения и оценку учителей, товарищей, родителей и других людей.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Познавательные: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узнавать изученные объекты и  явления живой природы;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Коммуникативные: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в сотрудничестве с учителем и одноклассниками свою деятельность;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собственное мнение и позицию;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строить простейшие монологические высказывания;</w:t>
      </w:r>
    </w:p>
    <w:p w:rsidR="00CD7906" w:rsidRPr="00CD7906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задавать вопросы;</w:t>
      </w:r>
    </w:p>
    <w:p w:rsidR="008A6DE4" w:rsidRDefault="00CD7906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B22F84" w:rsidRPr="00CD7906" w:rsidRDefault="008A6DE4" w:rsidP="00B2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2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2F84" w:rsidRPr="0094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2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22F84" w:rsidRPr="0094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 4</w:t>
      </w:r>
      <w:r w:rsidR="00B2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F84"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92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"/>
        <w:gridCol w:w="4168"/>
        <w:gridCol w:w="785"/>
        <w:gridCol w:w="1539"/>
        <w:gridCol w:w="2292"/>
      </w:tblGrid>
      <w:tr w:rsidR="00B22F84" w:rsidRPr="00CD7906" w:rsidTr="00E82F87">
        <w:trPr>
          <w:trHeight w:val="450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B22F84" w:rsidRPr="00CD7906" w:rsidTr="00E82F87">
        <w:trPr>
          <w:trHeight w:val="480"/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Если хочешь быть </w:t>
            </w:r>
            <w:proofErr w:type="gramStart"/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Default="006C10AF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это здорово.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Default="006C10AF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22F84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rHeight w:val="563"/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8" w:type="dxa"/>
            <w:tcBorders>
              <w:top w:val="single" w:sz="4" w:space="0" w:color="000001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6C10AF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6C1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есть 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наша пища?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есть в разное время года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готовят пищу.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пирожка.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обед, если хлеба нет.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 Время есть булочки.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ужинать.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rHeight w:val="315"/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готовить из рыбы.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моря.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E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05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хочется пить…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077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19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найти витамины весной?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7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овощу своё время.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7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сказочных героев</w:t>
            </w:r>
          </w:p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приготовить, если выбор продуктов ограничен. 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Неполезные продукты: сладости, чипсы, напитки (пепси, фанты), торты.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23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2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плаката правильного питания.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0D3782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«Самая вкусная, полезная каша».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9047E7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rHeight w:val="538"/>
          <w:tblCellSpacing w:w="0" w:type="dxa"/>
        </w:trPr>
        <w:tc>
          <w:tcPr>
            <w:tcW w:w="44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047E7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9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F84" w:rsidRPr="00CD7906" w:rsidRDefault="009047E7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для выставки «Хлеб всему голова».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9047E7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rHeight w:val="125"/>
          <w:tblCellSpacing w:w="0" w:type="dxa"/>
        </w:trPr>
        <w:tc>
          <w:tcPr>
            <w:tcW w:w="441" w:type="dxa"/>
            <w:vMerge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9047E7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9047E7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;28.05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41" w:type="dxa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gridSpan w:val="3"/>
            <w:vMerge w:val="restart"/>
            <w:tcBorders>
              <w:top w:val="single" w:sz="4" w:space="0" w:color="auto"/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84" w:rsidRPr="00CD7906" w:rsidTr="00E82F87">
        <w:trPr>
          <w:tblCellSpacing w:w="0" w:type="dxa"/>
        </w:trPr>
        <w:tc>
          <w:tcPr>
            <w:tcW w:w="4609" w:type="dxa"/>
            <w:gridSpan w:val="2"/>
            <w:tcBorders>
              <w:left w:val="single" w:sz="4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32692C" w:rsidRDefault="00B22F84" w:rsidP="00E8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gridSpan w:val="3"/>
            <w:vMerge/>
            <w:tcBorders>
              <w:right w:val="single" w:sz="4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22F84" w:rsidRPr="00CD7906" w:rsidRDefault="00B22F84" w:rsidP="00E8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A09" w:rsidRPr="008A6DE4" w:rsidRDefault="008A6DE4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Раздел 5</w:t>
      </w:r>
      <w:r w:rsidR="0032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22A09" w:rsidRPr="00C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курса</w:t>
      </w:r>
    </w:p>
    <w:p w:rsidR="003B557B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занятие. Если хочешь быть </w:t>
      </w:r>
      <w:proofErr w:type="gramStart"/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</w:t>
      </w:r>
      <w:proofErr w:type="gramEnd"/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и задачами курса. Обобщить уже имеющиеся знания об основах рационального питания.</w:t>
      </w:r>
    </w:p>
    <w:p w:rsidR="00322A09" w:rsidRPr="00CD7906" w:rsidRDefault="00322A09" w:rsidP="003B5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– это здорово.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 Значение здорового образа жизни.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Самые полезные продукты.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 необходимые продукты питания. Рациональное питание.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Самые полезные продукты.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активные вещества. Белки, жиры, углеводы. 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4.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правильно есть.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гигиены питания. Организация питания.</w:t>
      </w:r>
    </w:p>
    <w:p w:rsidR="00322A09" w:rsidRPr="00093CDB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093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="00322A09" w:rsidRPr="00093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чего состоит наша пища?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питательных веществ. Функция этих питательных веществ в организме.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нужно есть в разное время года.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в разное время года. Причины, вызывающие изменения в рационе питания.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правильно питаться, если занимаешься спортом.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зависимости рациона питания от физической активности.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Где и как готовят пищу.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Кухонное оборудование и их назначения. Строгое разграничение готовых и сырых продуктов.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9.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Молоко и молочные продукты. </w:t>
      </w:r>
    </w:p>
    <w:p w:rsidR="00322A09" w:rsidRPr="00CD7906" w:rsidRDefault="00322A09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как обязательный компонент ежедневного питания.</w:t>
      </w:r>
    </w:p>
    <w:p w:rsidR="00322A09" w:rsidRPr="00CD7906" w:rsidRDefault="00093CDB" w:rsidP="003B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Какую пищу можно найти в лесу.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Дикорастущие растения как источник полезных веществ. Возможности их включения в рацион питания.</w:t>
      </w:r>
    </w:p>
    <w:p w:rsidR="00322A09" w:rsidRPr="00CD7906" w:rsidRDefault="00093CDB" w:rsidP="0009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Удивительные превращения пирожка.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режим питания школьников.</w:t>
      </w:r>
    </w:p>
    <w:p w:rsidR="00322A09" w:rsidRPr="00CD7906" w:rsidRDefault="00093CDB" w:rsidP="0009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 чего варят каши и как сделать кашу вкусной?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рекомендуемых блюд для завтрака. </w:t>
      </w:r>
    </w:p>
    <w:p w:rsidR="00322A09" w:rsidRPr="00CD7906" w:rsidRDefault="00093CDB" w:rsidP="0009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Плох обед, если хлеба нет.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как обязательный компонент ежедневного рациона питания. Состав обеда.</w:t>
      </w:r>
    </w:p>
    <w:p w:rsidR="00322A09" w:rsidRPr="00CD7906" w:rsidRDefault="00093CDB" w:rsidP="0009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Полдник. Время есть булочки.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и ягоды. Кисломолочные продукты. Мучные кондитерские изделия.</w:t>
      </w:r>
    </w:p>
    <w:p w:rsidR="00322A09" w:rsidRPr="00CD7906" w:rsidRDefault="00093CDB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Пора ужинать.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блюд для ужина.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Блюда из зерна.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Полезность продуктов, получаемых из зерна. Традиционные блюда, приготовляемые из зерна.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и как готовить из рыбы.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рыбных блюд и их полезность.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Дары моря.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съедобные растения и животные. Многообразие блюд, которые могут быть из них приготовлены.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вкус и цвет товарищей нет.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вкуса продукта. Кухни разных народов. 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хочется пить…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важнейшая составная часть человеческого организма. Потребность в жидкости в период роста организма.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надо есть, если хочешь стать сильнее.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Высококалорийные продукты питания. Основные источники белков.</w:t>
      </w:r>
    </w:p>
    <w:p w:rsidR="00322A09" w:rsidRPr="00CD7906" w:rsidRDefault="00F31873" w:rsidP="00F3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Где найти витамины весной?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Витамины – жизненно необходимые вещества. Минеральные вещества.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Овощи, ягоды и фрукты – полезные продукты.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Ягоды, фрукты и овощи – основные источники витаминов и минеральных веществ. </w:t>
      </w:r>
      <w:proofErr w:type="spellStart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Водорастворимые</w:t>
      </w:r>
      <w:proofErr w:type="spellEnd"/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жирорастворимые витамины.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Овощи, ягоды и фрукты – полезные продукты.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ягод, фруктов и овощей для организма.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Каждому овощу своё время.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свойства наиболее распространенных овощей. 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26.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Праздник урожая.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полезные продукты для стола.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27.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Меню сказочных героев.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питания для сказочных героев.</w:t>
      </w:r>
    </w:p>
    <w:p w:rsidR="00322A09" w:rsidRPr="00CD7906" w:rsidRDefault="00F31873" w:rsidP="0038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можно приготовить, если выбор продуктов ограничен.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которые могут</w:t>
      </w:r>
      <w:r w:rsidR="000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приготовлены из традиционных продуктов. Многообразие этого ассортимента.</w:t>
      </w:r>
    </w:p>
    <w:p w:rsidR="00322A09" w:rsidRPr="00CD7906" w:rsidRDefault="00F31873" w:rsidP="0005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29.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Неполезные продукты: сладости, чипсы, напитки (пепси, фанты), торты.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правильные и полезные продукты питания.</w:t>
      </w:r>
    </w:p>
    <w:p w:rsidR="00322A09" w:rsidRPr="00CD7906" w:rsidRDefault="00F31873" w:rsidP="0005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Оформление плаката «Правильное питание».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«Законы правильного питания».</w:t>
      </w:r>
    </w:p>
    <w:p w:rsidR="00322A09" w:rsidRPr="00CD7906" w:rsidRDefault="00F31873" w:rsidP="0005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«Самая вкусная, полезная каша»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рекомендуемых блюд. Различные виды каш.</w:t>
      </w:r>
    </w:p>
    <w:p w:rsidR="00322A09" w:rsidRPr="00CD7906" w:rsidRDefault="00F31873" w:rsidP="0005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32.</w:t>
      </w:r>
      <w:r w:rsidR="00322A09" w:rsidRPr="00CD7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Изготовление поделок для выставки «Хлеб всему голова».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хлеба.</w:t>
      </w:r>
    </w:p>
    <w:p w:rsidR="00322A09" w:rsidRPr="00CD7906" w:rsidRDefault="006761ED" w:rsidP="0005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</w:t>
      </w:r>
      <w:r w:rsidR="00F31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5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Подведение итогов. </w:t>
      </w:r>
    </w:p>
    <w:p w:rsidR="00322A09" w:rsidRPr="00CD7906" w:rsidRDefault="00322A09" w:rsidP="003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полученных знаний, умений и навыков.</w:t>
      </w:r>
    </w:p>
    <w:p w:rsidR="00B20FD1" w:rsidRDefault="009D7735" w:rsidP="0094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A42FD" w:rsidRDefault="00AA42FD" w:rsidP="00B20FD1">
      <w:pPr>
        <w:rPr>
          <w:rFonts w:ascii="Times New Roman" w:hAnsi="Times New Roman" w:cs="Times New Roman"/>
          <w:sz w:val="20"/>
          <w:szCs w:val="20"/>
        </w:rPr>
      </w:pPr>
    </w:p>
    <w:p w:rsidR="00AA42FD" w:rsidRDefault="00AA42FD" w:rsidP="00B20FD1">
      <w:pPr>
        <w:rPr>
          <w:rFonts w:ascii="Times New Roman" w:hAnsi="Times New Roman" w:cs="Times New Roman"/>
          <w:sz w:val="20"/>
          <w:szCs w:val="20"/>
        </w:rPr>
      </w:pPr>
    </w:p>
    <w:p w:rsidR="00B20FD1" w:rsidRPr="00A7238E" w:rsidRDefault="00B20FD1" w:rsidP="00B20FD1">
      <w:pPr>
        <w:rPr>
          <w:rFonts w:ascii="Times New Roman" w:hAnsi="Times New Roman" w:cs="Times New Roman"/>
          <w:sz w:val="20"/>
          <w:szCs w:val="20"/>
        </w:rPr>
      </w:pPr>
      <w:r w:rsidRPr="00A7238E"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      </w:t>
      </w:r>
      <w:r w:rsidR="00E94FE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7238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A7238E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  <w:r w:rsidRPr="00A7238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B20FD1" w:rsidRPr="00E94FEE" w:rsidRDefault="00B20FD1" w:rsidP="00B20FD1">
      <w:pPr>
        <w:rPr>
          <w:rFonts w:ascii="Times New Roman" w:hAnsi="Times New Roman" w:cs="Times New Roman"/>
          <w:sz w:val="24"/>
          <w:szCs w:val="24"/>
        </w:rPr>
      </w:pPr>
      <w:r w:rsidRPr="00E94FEE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Заместитель директора по ВР                                                                           методического совета                                                             __________ </w:t>
      </w:r>
      <w:proofErr w:type="spellStart"/>
      <w:r w:rsidRPr="00E94FEE">
        <w:rPr>
          <w:rFonts w:ascii="Times New Roman" w:hAnsi="Times New Roman" w:cs="Times New Roman"/>
          <w:sz w:val="24"/>
          <w:szCs w:val="24"/>
        </w:rPr>
        <w:t>Липаева</w:t>
      </w:r>
      <w:proofErr w:type="spellEnd"/>
      <w:r w:rsidRPr="00E94FE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20FD1" w:rsidRPr="00E94FEE" w:rsidRDefault="00B20FD1" w:rsidP="00B20FD1">
      <w:pPr>
        <w:rPr>
          <w:rFonts w:ascii="Times New Roman" w:hAnsi="Times New Roman" w:cs="Times New Roman"/>
          <w:sz w:val="24"/>
          <w:szCs w:val="24"/>
        </w:rPr>
      </w:pPr>
      <w:r w:rsidRPr="00E94FE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E94FEE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E94FEE">
        <w:rPr>
          <w:rFonts w:ascii="Times New Roman" w:hAnsi="Times New Roman" w:cs="Times New Roman"/>
          <w:sz w:val="24"/>
          <w:szCs w:val="24"/>
        </w:rPr>
        <w:t xml:space="preserve"> СШ                      </w:t>
      </w:r>
      <w:r w:rsidR="003B557B">
        <w:rPr>
          <w:rFonts w:ascii="Times New Roman" w:hAnsi="Times New Roman" w:cs="Times New Roman"/>
          <w:sz w:val="24"/>
          <w:szCs w:val="24"/>
        </w:rPr>
        <w:t xml:space="preserve">                 __________ 2020</w:t>
      </w:r>
      <w:r w:rsidRPr="00E94FEE">
        <w:rPr>
          <w:rFonts w:ascii="Times New Roman" w:hAnsi="Times New Roman" w:cs="Times New Roman"/>
          <w:sz w:val="24"/>
          <w:szCs w:val="24"/>
        </w:rPr>
        <w:t>года</w:t>
      </w:r>
    </w:p>
    <w:p w:rsidR="00B20FD1" w:rsidRPr="00E94FEE" w:rsidRDefault="003B557B" w:rsidP="00B2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 2020</w:t>
      </w:r>
      <w:r w:rsidR="00B20FD1" w:rsidRPr="00E94FEE">
        <w:rPr>
          <w:rFonts w:ascii="Times New Roman" w:hAnsi="Times New Roman" w:cs="Times New Roman"/>
          <w:sz w:val="24"/>
          <w:szCs w:val="24"/>
        </w:rPr>
        <w:t xml:space="preserve">года № ______     </w:t>
      </w:r>
    </w:p>
    <w:p w:rsidR="00B20FD1" w:rsidRPr="00E94FEE" w:rsidRDefault="00B20FD1" w:rsidP="00B20FD1">
      <w:pPr>
        <w:rPr>
          <w:rFonts w:ascii="Times New Roman" w:hAnsi="Times New Roman" w:cs="Times New Roman"/>
          <w:sz w:val="24"/>
          <w:szCs w:val="24"/>
        </w:rPr>
      </w:pPr>
      <w:r w:rsidRPr="00E94FEE">
        <w:rPr>
          <w:rFonts w:ascii="Times New Roman" w:hAnsi="Times New Roman" w:cs="Times New Roman"/>
          <w:sz w:val="24"/>
          <w:szCs w:val="24"/>
        </w:rPr>
        <w:t xml:space="preserve"> _____________  </w:t>
      </w:r>
      <w:proofErr w:type="spellStart"/>
      <w:r w:rsidRPr="00E94FEE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E94FEE">
        <w:rPr>
          <w:rFonts w:ascii="Times New Roman" w:hAnsi="Times New Roman" w:cs="Times New Roman"/>
          <w:sz w:val="24"/>
          <w:szCs w:val="24"/>
        </w:rPr>
        <w:t xml:space="preserve"> Л.В.                                                               </w:t>
      </w:r>
    </w:p>
    <w:p w:rsidR="00B20FD1" w:rsidRDefault="00B20FD1" w:rsidP="0094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FD1" w:rsidRDefault="00B20FD1" w:rsidP="0094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FD1" w:rsidRDefault="00B20FD1" w:rsidP="0094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CD" w:rsidRPr="006321CD" w:rsidRDefault="006321CD" w:rsidP="006321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6D7" w:rsidRDefault="00A136D7" w:rsidP="00A13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CD" w:rsidRDefault="006321CD" w:rsidP="00A13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1CD" w:rsidRDefault="006321CD" w:rsidP="00A13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321CD" w:rsidSect="008F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3C"/>
    <w:multiLevelType w:val="multilevel"/>
    <w:tmpl w:val="6B38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AAF"/>
    <w:multiLevelType w:val="multilevel"/>
    <w:tmpl w:val="9E8A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F352C"/>
    <w:multiLevelType w:val="multilevel"/>
    <w:tmpl w:val="270C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435E"/>
    <w:multiLevelType w:val="multilevel"/>
    <w:tmpl w:val="8236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83F4F"/>
    <w:multiLevelType w:val="multilevel"/>
    <w:tmpl w:val="DDF8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323E5"/>
    <w:multiLevelType w:val="multilevel"/>
    <w:tmpl w:val="9BA23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186D370E"/>
    <w:multiLevelType w:val="multilevel"/>
    <w:tmpl w:val="B4C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34C62"/>
    <w:multiLevelType w:val="multilevel"/>
    <w:tmpl w:val="1720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C2DD8"/>
    <w:multiLevelType w:val="multilevel"/>
    <w:tmpl w:val="C938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858DD"/>
    <w:multiLevelType w:val="multilevel"/>
    <w:tmpl w:val="DF4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44817"/>
    <w:multiLevelType w:val="multilevel"/>
    <w:tmpl w:val="A6D6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D74ED"/>
    <w:multiLevelType w:val="multilevel"/>
    <w:tmpl w:val="ECF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847E3"/>
    <w:multiLevelType w:val="multilevel"/>
    <w:tmpl w:val="35A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674A7"/>
    <w:multiLevelType w:val="multilevel"/>
    <w:tmpl w:val="FECC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63F97"/>
    <w:multiLevelType w:val="multilevel"/>
    <w:tmpl w:val="AE9C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3742A"/>
    <w:multiLevelType w:val="multilevel"/>
    <w:tmpl w:val="A45A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44CCD"/>
    <w:multiLevelType w:val="multilevel"/>
    <w:tmpl w:val="1D0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0012B"/>
    <w:multiLevelType w:val="multilevel"/>
    <w:tmpl w:val="005C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06363"/>
    <w:multiLevelType w:val="multilevel"/>
    <w:tmpl w:val="3928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40B9C"/>
    <w:multiLevelType w:val="multilevel"/>
    <w:tmpl w:val="FE84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E3CAC"/>
    <w:multiLevelType w:val="multilevel"/>
    <w:tmpl w:val="A00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526D8"/>
    <w:multiLevelType w:val="multilevel"/>
    <w:tmpl w:val="F132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9293C"/>
    <w:multiLevelType w:val="multilevel"/>
    <w:tmpl w:val="566C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D4A38"/>
    <w:multiLevelType w:val="multilevel"/>
    <w:tmpl w:val="22C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13F94"/>
    <w:multiLevelType w:val="multilevel"/>
    <w:tmpl w:val="9488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237E0"/>
    <w:multiLevelType w:val="multilevel"/>
    <w:tmpl w:val="95B2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82BF1"/>
    <w:multiLevelType w:val="multilevel"/>
    <w:tmpl w:val="D980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6565E"/>
    <w:multiLevelType w:val="multilevel"/>
    <w:tmpl w:val="3610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D088F"/>
    <w:multiLevelType w:val="multilevel"/>
    <w:tmpl w:val="0086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C3C39"/>
    <w:multiLevelType w:val="multilevel"/>
    <w:tmpl w:val="136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9278B"/>
    <w:multiLevelType w:val="hybridMultilevel"/>
    <w:tmpl w:val="D0FAAF30"/>
    <w:lvl w:ilvl="0" w:tplc="27FA1B6E">
      <w:start w:val="5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9D4342F"/>
    <w:multiLevelType w:val="multilevel"/>
    <w:tmpl w:val="5486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50B00"/>
    <w:multiLevelType w:val="multilevel"/>
    <w:tmpl w:val="7CE4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70542"/>
    <w:multiLevelType w:val="multilevel"/>
    <w:tmpl w:val="C79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0788A"/>
    <w:multiLevelType w:val="multilevel"/>
    <w:tmpl w:val="2226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45545"/>
    <w:multiLevelType w:val="multilevel"/>
    <w:tmpl w:val="23AA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D1622"/>
    <w:multiLevelType w:val="multilevel"/>
    <w:tmpl w:val="B7A6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F25D6"/>
    <w:multiLevelType w:val="multilevel"/>
    <w:tmpl w:val="5E0E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B29D2"/>
    <w:multiLevelType w:val="multilevel"/>
    <w:tmpl w:val="16D4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4"/>
  </w:num>
  <w:num w:numId="5">
    <w:abstractNumId w:val="27"/>
  </w:num>
  <w:num w:numId="6">
    <w:abstractNumId w:val="19"/>
  </w:num>
  <w:num w:numId="7">
    <w:abstractNumId w:val="12"/>
  </w:num>
  <w:num w:numId="8">
    <w:abstractNumId w:val="32"/>
  </w:num>
  <w:num w:numId="9">
    <w:abstractNumId w:val="16"/>
  </w:num>
  <w:num w:numId="10">
    <w:abstractNumId w:val="10"/>
  </w:num>
  <w:num w:numId="11">
    <w:abstractNumId w:val="38"/>
  </w:num>
  <w:num w:numId="12">
    <w:abstractNumId w:val="25"/>
  </w:num>
  <w:num w:numId="13">
    <w:abstractNumId w:val="7"/>
  </w:num>
  <w:num w:numId="14">
    <w:abstractNumId w:val="18"/>
  </w:num>
  <w:num w:numId="15">
    <w:abstractNumId w:val="20"/>
  </w:num>
  <w:num w:numId="16">
    <w:abstractNumId w:val="26"/>
  </w:num>
  <w:num w:numId="17">
    <w:abstractNumId w:val="22"/>
  </w:num>
  <w:num w:numId="18">
    <w:abstractNumId w:val="17"/>
  </w:num>
  <w:num w:numId="19">
    <w:abstractNumId w:val="35"/>
  </w:num>
  <w:num w:numId="20">
    <w:abstractNumId w:val="0"/>
  </w:num>
  <w:num w:numId="21">
    <w:abstractNumId w:val="33"/>
  </w:num>
  <w:num w:numId="22">
    <w:abstractNumId w:val="15"/>
  </w:num>
  <w:num w:numId="23">
    <w:abstractNumId w:val="11"/>
  </w:num>
  <w:num w:numId="24">
    <w:abstractNumId w:val="8"/>
  </w:num>
  <w:num w:numId="25">
    <w:abstractNumId w:val="29"/>
  </w:num>
  <w:num w:numId="26">
    <w:abstractNumId w:val="2"/>
  </w:num>
  <w:num w:numId="27">
    <w:abstractNumId w:val="6"/>
  </w:num>
  <w:num w:numId="28">
    <w:abstractNumId w:val="21"/>
  </w:num>
  <w:num w:numId="29">
    <w:abstractNumId w:val="13"/>
  </w:num>
  <w:num w:numId="30">
    <w:abstractNumId w:val="23"/>
  </w:num>
  <w:num w:numId="31">
    <w:abstractNumId w:val="31"/>
  </w:num>
  <w:num w:numId="32">
    <w:abstractNumId w:val="5"/>
  </w:num>
  <w:num w:numId="33">
    <w:abstractNumId w:val="4"/>
  </w:num>
  <w:num w:numId="34">
    <w:abstractNumId w:val="1"/>
  </w:num>
  <w:num w:numId="35">
    <w:abstractNumId w:val="37"/>
  </w:num>
  <w:num w:numId="36">
    <w:abstractNumId w:val="36"/>
  </w:num>
  <w:num w:numId="37">
    <w:abstractNumId w:val="34"/>
  </w:num>
  <w:num w:numId="38">
    <w:abstractNumId w:val="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7906"/>
    <w:rsid w:val="00000AD7"/>
    <w:rsid w:val="0002766F"/>
    <w:rsid w:val="00050309"/>
    <w:rsid w:val="00077DE1"/>
    <w:rsid w:val="00093CDB"/>
    <w:rsid w:val="000A586A"/>
    <w:rsid w:val="000D3782"/>
    <w:rsid w:val="00106BAE"/>
    <w:rsid w:val="001238E3"/>
    <w:rsid w:val="00127813"/>
    <w:rsid w:val="00160FCF"/>
    <w:rsid w:val="00176DC9"/>
    <w:rsid w:val="001F4895"/>
    <w:rsid w:val="0022263E"/>
    <w:rsid w:val="002679C6"/>
    <w:rsid w:val="00285851"/>
    <w:rsid w:val="00286AC1"/>
    <w:rsid w:val="0029581B"/>
    <w:rsid w:val="002C0233"/>
    <w:rsid w:val="002E6471"/>
    <w:rsid w:val="002E6FE1"/>
    <w:rsid w:val="002F7D5A"/>
    <w:rsid w:val="00322A09"/>
    <w:rsid w:val="0032692C"/>
    <w:rsid w:val="00341FD4"/>
    <w:rsid w:val="0035646C"/>
    <w:rsid w:val="003775F3"/>
    <w:rsid w:val="003866F5"/>
    <w:rsid w:val="003A1608"/>
    <w:rsid w:val="003B141F"/>
    <w:rsid w:val="003B557B"/>
    <w:rsid w:val="003C2BEC"/>
    <w:rsid w:val="003D1330"/>
    <w:rsid w:val="003D567E"/>
    <w:rsid w:val="003F585D"/>
    <w:rsid w:val="00404D8D"/>
    <w:rsid w:val="00442AFD"/>
    <w:rsid w:val="00447782"/>
    <w:rsid w:val="00482DD1"/>
    <w:rsid w:val="004A5FB5"/>
    <w:rsid w:val="004B4F45"/>
    <w:rsid w:val="004E5AC5"/>
    <w:rsid w:val="004F19A6"/>
    <w:rsid w:val="00545E99"/>
    <w:rsid w:val="005D63F2"/>
    <w:rsid w:val="005E3C46"/>
    <w:rsid w:val="00617C97"/>
    <w:rsid w:val="006321CD"/>
    <w:rsid w:val="006761ED"/>
    <w:rsid w:val="00685448"/>
    <w:rsid w:val="00693ADB"/>
    <w:rsid w:val="006A747F"/>
    <w:rsid w:val="006B0FBD"/>
    <w:rsid w:val="006B14E4"/>
    <w:rsid w:val="006C10AF"/>
    <w:rsid w:val="00733F9E"/>
    <w:rsid w:val="007349CF"/>
    <w:rsid w:val="007617C7"/>
    <w:rsid w:val="00761E09"/>
    <w:rsid w:val="00790F7B"/>
    <w:rsid w:val="007C5169"/>
    <w:rsid w:val="00810533"/>
    <w:rsid w:val="00860724"/>
    <w:rsid w:val="00893D6D"/>
    <w:rsid w:val="008A6DE4"/>
    <w:rsid w:val="008B17EF"/>
    <w:rsid w:val="008D1558"/>
    <w:rsid w:val="008F28EC"/>
    <w:rsid w:val="008F524A"/>
    <w:rsid w:val="009047E7"/>
    <w:rsid w:val="00925790"/>
    <w:rsid w:val="00941524"/>
    <w:rsid w:val="009627F8"/>
    <w:rsid w:val="00993573"/>
    <w:rsid w:val="00995244"/>
    <w:rsid w:val="009A40E5"/>
    <w:rsid w:val="009B1883"/>
    <w:rsid w:val="009D7735"/>
    <w:rsid w:val="009E758E"/>
    <w:rsid w:val="00A109C1"/>
    <w:rsid w:val="00A136D7"/>
    <w:rsid w:val="00A7238E"/>
    <w:rsid w:val="00AA42FD"/>
    <w:rsid w:val="00AD3AE8"/>
    <w:rsid w:val="00AD72A4"/>
    <w:rsid w:val="00B20FD1"/>
    <w:rsid w:val="00B22F84"/>
    <w:rsid w:val="00B6735A"/>
    <w:rsid w:val="00BF2AE4"/>
    <w:rsid w:val="00C02A79"/>
    <w:rsid w:val="00C04BB6"/>
    <w:rsid w:val="00C261B7"/>
    <w:rsid w:val="00C41B1E"/>
    <w:rsid w:val="00C633BC"/>
    <w:rsid w:val="00C944A8"/>
    <w:rsid w:val="00CC65D8"/>
    <w:rsid w:val="00CD7906"/>
    <w:rsid w:val="00D014A5"/>
    <w:rsid w:val="00D22680"/>
    <w:rsid w:val="00D77FEF"/>
    <w:rsid w:val="00D85AF9"/>
    <w:rsid w:val="00D97AAE"/>
    <w:rsid w:val="00DA3AC7"/>
    <w:rsid w:val="00E534A7"/>
    <w:rsid w:val="00E94FEE"/>
    <w:rsid w:val="00EF200C"/>
    <w:rsid w:val="00F02295"/>
    <w:rsid w:val="00F03E05"/>
    <w:rsid w:val="00F30310"/>
    <w:rsid w:val="00F31873"/>
    <w:rsid w:val="00FB150C"/>
    <w:rsid w:val="00FB3D3D"/>
    <w:rsid w:val="00FB4F0E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9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3CDB"/>
    <w:pPr>
      <w:ind w:left="720"/>
      <w:contextualSpacing/>
    </w:pPr>
  </w:style>
  <w:style w:type="paragraph" w:styleId="a7">
    <w:name w:val="Title"/>
    <w:basedOn w:val="a"/>
    <w:link w:val="a8"/>
    <w:qFormat/>
    <w:rsid w:val="008D1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D15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2745">
                              <w:marLeft w:val="0"/>
                              <w:marRight w:val="-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3BCB-153C-42FF-BE6E-3F4849A1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88</cp:revision>
  <cp:lastPrinted>2004-12-31T22:55:00Z</cp:lastPrinted>
  <dcterms:created xsi:type="dcterms:W3CDTF">2017-09-20T16:36:00Z</dcterms:created>
  <dcterms:modified xsi:type="dcterms:W3CDTF">2004-12-31T21:25:00Z</dcterms:modified>
</cp:coreProperties>
</file>