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9E5" w:rsidRDefault="001419E5" w:rsidP="001419E5">
      <w:pPr>
        <w:spacing w:after="0" w:line="360" w:lineRule="auto"/>
        <w:ind w:firstLine="709"/>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Автор: учитель географии МБОУ </w:t>
      </w:r>
      <w:proofErr w:type="spellStart"/>
      <w:r>
        <w:rPr>
          <w:rFonts w:ascii="Times New Roman" w:hAnsi="Times New Roman" w:cs="Times New Roman"/>
          <w:b/>
          <w:bCs/>
          <w:sz w:val="24"/>
          <w:szCs w:val="24"/>
          <w:lang w:eastAsia="ru-RU"/>
        </w:rPr>
        <w:t>Большеремонтненской</w:t>
      </w:r>
      <w:proofErr w:type="spellEnd"/>
      <w:r>
        <w:rPr>
          <w:rFonts w:ascii="Times New Roman" w:hAnsi="Times New Roman" w:cs="Times New Roman"/>
          <w:b/>
          <w:bCs/>
          <w:sz w:val="24"/>
          <w:szCs w:val="24"/>
          <w:lang w:eastAsia="ru-RU"/>
        </w:rPr>
        <w:t xml:space="preserve"> СШ </w:t>
      </w:r>
      <w:proofErr w:type="spellStart"/>
      <w:r>
        <w:rPr>
          <w:rFonts w:ascii="Times New Roman" w:hAnsi="Times New Roman" w:cs="Times New Roman"/>
          <w:b/>
          <w:bCs/>
          <w:sz w:val="24"/>
          <w:szCs w:val="24"/>
          <w:lang w:eastAsia="ru-RU"/>
        </w:rPr>
        <w:t>Липаева</w:t>
      </w:r>
      <w:proofErr w:type="spellEnd"/>
      <w:r>
        <w:rPr>
          <w:rFonts w:ascii="Times New Roman" w:hAnsi="Times New Roman" w:cs="Times New Roman"/>
          <w:b/>
          <w:bCs/>
          <w:sz w:val="24"/>
          <w:szCs w:val="24"/>
          <w:lang w:eastAsia="ru-RU"/>
        </w:rPr>
        <w:t xml:space="preserve"> М.В.</w:t>
      </w:r>
    </w:p>
    <w:p w:rsidR="004D4B66" w:rsidRDefault="004D4B66" w:rsidP="004D4B66">
      <w:pPr>
        <w:spacing w:after="0" w:line="360" w:lineRule="auto"/>
        <w:ind w:firstLine="709"/>
        <w:jc w:val="center"/>
        <w:rPr>
          <w:rFonts w:ascii="Times New Roman" w:hAnsi="Times New Roman" w:cs="Times New Roman"/>
          <w:color w:val="000000"/>
          <w:sz w:val="24"/>
          <w:szCs w:val="24"/>
        </w:rPr>
      </w:pPr>
      <w:r>
        <w:rPr>
          <w:rFonts w:ascii="Times New Roman" w:hAnsi="Times New Roman" w:cs="Times New Roman"/>
          <w:b/>
          <w:bCs/>
          <w:sz w:val="24"/>
          <w:szCs w:val="24"/>
          <w:lang w:eastAsia="ru-RU"/>
        </w:rPr>
        <w:t>Ф</w:t>
      </w:r>
      <w:r w:rsidRPr="00F26038">
        <w:rPr>
          <w:rFonts w:ascii="Times New Roman" w:hAnsi="Times New Roman" w:cs="Times New Roman"/>
          <w:b/>
          <w:bCs/>
          <w:sz w:val="24"/>
          <w:szCs w:val="24"/>
          <w:lang w:eastAsia="ru-RU"/>
        </w:rPr>
        <w:t>ормирования духовно-нравственного воспитания школьников в условиях сельской школы</w:t>
      </w:r>
      <w:r>
        <w:rPr>
          <w:rFonts w:ascii="Times New Roman" w:hAnsi="Times New Roman" w:cs="Times New Roman"/>
          <w:b/>
          <w:bCs/>
          <w:sz w:val="24"/>
          <w:szCs w:val="24"/>
          <w:lang w:eastAsia="ru-RU"/>
        </w:rPr>
        <w:t>.</w:t>
      </w:r>
      <w:bookmarkStart w:id="0" w:name="_GoBack"/>
      <w:bookmarkEnd w:id="0"/>
    </w:p>
    <w:p w:rsidR="004D4B66" w:rsidRPr="00A52DED" w:rsidRDefault="004D4B66" w:rsidP="004D4B66">
      <w:pPr>
        <w:spacing w:after="0" w:line="360" w:lineRule="auto"/>
        <w:ind w:firstLine="709"/>
        <w:jc w:val="both"/>
        <w:rPr>
          <w:rFonts w:ascii="Times New Roman" w:hAnsi="Times New Roman" w:cs="Times New Roman"/>
          <w:sz w:val="24"/>
          <w:szCs w:val="24"/>
        </w:rPr>
      </w:pPr>
      <w:r w:rsidRPr="004D4B66">
        <w:rPr>
          <w:rFonts w:ascii="Times New Roman" w:hAnsi="Times New Roman" w:cs="Times New Roman"/>
          <w:bCs/>
          <w:sz w:val="24"/>
          <w:szCs w:val="24"/>
          <w:lang w:eastAsia="ru-RU"/>
        </w:rPr>
        <w:t>Сущность духовно-нравственного воспитания школьников</w:t>
      </w:r>
      <w:r w:rsidRPr="00A52DED">
        <w:rPr>
          <w:rFonts w:ascii="Times New Roman" w:hAnsi="Times New Roman" w:cs="Times New Roman"/>
          <w:sz w:val="24"/>
          <w:szCs w:val="24"/>
        </w:rPr>
        <w:t xml:space="preserve"> определяется как  </w:t>
      </w:r>
      <w:r>
        <w:rPr>
          <w:rFonts w:ascii="Times New Roman" w:hAnsi="Times New Roman" w:cs="Times New Roman"/>
          <w:sz w:val="24"/>
          <w:szCs w:val="24"/>
        </w:rPr>
        <w:t>целенаправленный процесс формированиянравственных</w:t>
      </w:r>
      <w:r w:rsidRPr="00A52DED">
        <w:rPr>
          <w:rFonts w:ascii="Times New Roman" w:hAnsi="Times New Roman" w:cs="Times New Roman"/>
          <w:sz w:val="24"/>
          <w:szCs w:val="24"/>
        </w:rPr>
        <w:t xml:space="preserve"> норм, ценностных установок </w:t>
      </w:r>
      <w:r>
        <w:rPr>
          <w:rFonts w:ascii="Times New Roman" w:hAnsi="Times New Roman" w:cs="Times New Roman"/>
          <w:sz w:val="24"/>
          <w:szCs w:val="24"/>
        </w:rPr>
        <w:t xml:space="preserve">и </w:t>
      </w:r>
      <w:r w:rsidRPr="00A52DED">
        <w:rPr>
          <w:rFonts w:ascii="Times New Roman" w:hAnsi="Times New Roman" w:cs="Times New Roman"/>
          <w:sz w:val="24"/>
          <w:szCs w:val="24"/>
        </w:rPr>
        <w:t>идеалов, которые закладываются на этапе обучения в школе, в условиях социально-педагогической среды образовательного учреждения.</w:t>
      </w:r>
    </w:p>
    <w:p w:rsidR="004D4B66" w:rsidRPr="00E37D00" w:rsidRDefault="004D4B66" w:rsidP="004D4B66">
      <w:pPr>
        <w:spacing w:after="0" w:line="360" w:lineRule="auto"/>
        <w:jc w:val="both"/>
        <w:rPr>
          <w:rFonts w:ascii="Times New Roman" w:hAnsi="Times New Roman" w:cs="Times New Roman"/>
          <w:sz w:val="24"/>
          <w:szCs w:val="24"/>
          <w:lang w:eastAsia="ru-RU"/>
        </w:rPr>
      </w:pPr>
      <w:r>
        <w:rPr>
          <w:rFonts w:ascii="Times New Roman" w:hAnsi="Times New Roman"/>
          <w:sz w:val="24"/>
          <w:szCs w:val="24"/>
        </w:rPr>
        <w:t>Ду</w:t>
      </w:r>
      <w:r>
        <w:rPr>
          <w:rFonts w:ascii="Times New Roman" w:hAnsi="Times New Roman" w:cs="Times New Roman"/>
          <w:sz w:val="24"/>
          <w:szCs w:val="24"/>
          <w:lang w:eastAsia="ru-RU"/>
        </w:rPr>
        <w:t xml:space="preserve">ховно-нравственное </w:t>
      </w:r>
      <w:r w:rsidRPr="00A52DED">
        <w:rPr>
          <w:rFonts w:ascii="Times New Roman" w:hAnsi="Times New Roman" w:cs="Times New Roman"/>
          <w:sz w:val="24"/>
          <w:szCs w:val="24"/>
          <w:lang w:eastAsia="ru-RU"/>
        </w:rPr>
        <w:t>воспитание является органическим компонентом комплексного подхода к образовательному процессу. В общеобразовательном про</w:t>
      </w:r>
      <w:r>
        <w:rPr>
          <w:rFonts w:ascii="Times New Roman" w:hAnsi="Times New Roman" w:cs="Times New Roman"/>
          <w:sz w:val="24"/>
          <w:szCs w:val="24"/>
          <w:lang w:eastAsia="ru-RU"/>
        </w:rPr>
        <w:t>цессе оно занимает особое место. Духовно-н</w:t>
      </w:r>
      <w:r w:rsidRPr="00A52DED">
        <w:rPr>
          <w:rFonts w:ascii="Times New Roman" w:hAnsi="Times New Roman" w:cs="Times New Roman"/>
          <w:sz w:val="24"/>
          <w:szCs w:val="24"/>
          <w:lang w:eastAsia="ru-RU"/>
        </w:rPr>
        <w:t>равственные качества</w:t>
      </w:r>
      <w:r>
        <w:rPr>
          <w:rFonts w:ascii="Times New Roman" w:hAnsi="Times New Roman" w:cs="Times New Roman"/>
          <w:sz w:val="24"/>
          <w:szCs w:val="24"/>
          <w:lang w:eastAsia="ru-RU"/>
        </w:rPr>
        <w:t xml:space="preserve">, формируемые в процессе воспитания, </w:t>
      </w:r>
      <w:r w:rsidRPr="00A52DED">
        <w:rPr>
          <w:rFonts w:ascii="Times New Roman" w:hAnsi="Times New Roman" w:cs="Times New Roman"/>
          <w:sz w:val="24"/>
          <w:szCs w:val="24"/>
          <w:lang w:eastAsia="ru-RU"/>
        </w:rPr>
        <w:t xml:space="preserve"> не могут быть приобретены только извне, они основаны на личной автономии: нравственные нормы, в отличие от всех остальных инструкций, являются внутренними регуляторами  личности. </w:t>
      </w:r>
      <w:r w:rsidRPr="00E37D00">
        <w:rPr>
          <w:rFonts w:ascii="Times New Roman" w:hAnsi="Times New Roman" w:cs="Times New Roman"/>
          <w:sz w:val="24"/>
          <w:szCs w:val="24"/>
          <w:lang w:eastAsia="ru-RU"/>
        </w:rPr>
        <w:t xml:space="preserve">Обосновывая духовно-нравственное </w:t>
      </w:r>
      <w:r>
        <w:rPr>
          <w:rFonts w:ascii="Times New Roman" w:hAnsi="Times New Roman" w:cs="Times New Roman"/>
          <w:sz w:val="24"/>
          <w:szCs w:val="24"/>
          <w:lang w:eastAsia="ru-RU"/>
        </w:rPr>
        <w:t>воспитание учащихся</w:t>
      </w:r>
      <w:r w:rsidRPr="00E37D00">
        <w:rPr>
          <w:rFonts w:ascii="Times New Roman" w:hAnsi="Times New Roman" w:cs="Times New Roman"/>
          <w:sz w:val="24"/>
          <w:szCs w:val="24"/>
          <w:lang w:eastAsia="ru-RU"/>
        </w:rPr>
        <w:t>, следует отметить, что именно период обучения в школе является наиболее благодатным. На данном этапе у школьников формируются взгляды, позиции жизни, закладываются нормы, ценностные установки, что определяет в дальнейшем их жизнедеятельность.</w:t>
      </w:r>
      <w:r w:rsidRPr="00A52DED">
        <w:rPr>
          <w:rFonts w:ascii="Times New Roman" w:hAnsi="Times New Roman" w:cs="Times New Roman"/>
          <w:sz w:val="24"/>
          <w:szCs w:val="24"/>
          <w:lang w:eastAsia="ru-RU"/>
        </w:rPr>
        <w:t xml:space="preserve">Формирование </w:t>
      </w:r>
      <w:r>
        <w:rPr>
          <w:rFonts w:ascii="Times New Roman" w:hAnsi="Times New Roman" w:cs="Times New Roman"/>
          <w:sz w:val="24"/>
          <w:szCs w:val="24"/>
          <w:lang w:eastAsia="ru-RU"/>
        </w:rPr>
        <w:t>духовно-</w:t>
      </w:r>
      <w:r w:rsidRPr="00A52DED">
        <w:rPr>
          <w:rFonts w:ascii="Times New Roman" w:hAnsi="Times New Roman" w:cs="Times New Roman"/>
          <w:sz w:val="24"/>
          <w:szCs w:val="24"/>
          <w:lang w:eastAsia="ru-RU"/>
        </w:rPr>
        <w:t xml:space="preserve">нравственных качеств – это </w:t>
      </w:r>
      <w:r>
        <w:rPr>
          <w:rFonts w:ascii="Times New Roman" w:hAnsi="Times New Roman" w:cs="Times New Roman"/>
          <w:sz w:val="24"/>
          <w:szCs w:val="24"/>
          <w:lang w:eastAsia="ru-RU"/>
        </w:rPr>
        <w:t>процесс, который может быть достигнут</w:t>
      </w:r>
      <w:r w:rsidRPr="00A52DED">
        <w:rPr>
          <w:rFonts w:ascii="Times New Roman" w:hAnsi="Times New Roman" w:cs="Times New Roman"/>
          <w:sz w:val="24"/>
          <w:szCs w:val="24"/>
          <w:lang w:eastAsia="ru-RU"/>
        </w:rPr>
        <w:t xml:space="preserve"> при определенном интервале времени с помощью специальных средств, </w:t>
      </w:r>
      <w:r>
        <w:rPr>
          <w:rFonts w:ascii="Times New Roman" w:hAnsi="Times New Roman" w:cs="Times New Roman"/>
          <w:sz w:val="24"/>
          <w:szCs w:val="24"/>
          <w:lang w:eastAsia="ru-RU"/>
        </w:rPr>
        <w:t xml:space="preserve">их </w:t>
      </w:r>
      <w:r w:rsidRPr="00A52DED">
        <w:rPr>
          <w:rFonts w:ascii="Times New Roman" w:hAnsi="Times New Roman" w:cs="Times New Roman"/>
          <w:sz w:val="24"/>
          <w:szCs w:val="24"/>
          <w:lang w:eastAsia="ru-RU"/>
        </w:rPr>
        <w:t>можно определить как оценку человеческого поведения.</w:t>
      </w:r>
    </w:p>
    <w:p w:rsidR="004D4B66" w:rsidRDefault="004D4B66" w:rsidP="004D4B66">
      <w:pPr>
        <w:spacing w:after="0" w:line="360" w:lineRule="auto"/>
        <w:ind w:firstLine="709"/>
        <w:jc w:val="both"/>
        <w:rPr>
          <w:rFonts w:ascii="Times New Roman" w:hAnsi="Times New Roman"/>
          <w:sz w:val="24"/>
          <w:szCs w:val="24"/>
        </w:rPr>
      </w:pPr>
      <w:r>
        <w:rPr>
          <w:rFonts w:ascii="Times New Roman" w:hAnsi="Times New Roman"/>
          <w:sz w:val="24"/>
          <w:szCs w:val="24"/>
        </w:rPr>
        <w:t>В</w:t>
      </w:r>
      <w:r w:rsidRPr="00E37D00">
        <w:rPr>
          <w:rFonts w:ascii="Times New Roman" w:hAnsi="Times New Roman" w:cs="Times New Roman"/>
          <w:bCs/>
          <w:sz w:val="24"/>
          <w:szCs w:val="24"/>
          <w:lang w:eastAsia="ru-RU"/>
        </w:rPr>
        <w:t>качестве эффективных способов осуществления духовно-нравственного воспитания выступают обращение и приобщение школьников к традициям, культуре, ценностям народа. Культура, социальное окружение, традиции родного края являются фундаментом, на котором базируются знания, нормы, представления, необходимые для дальнейшей жизни, самоопределения. Данное положение особенно важно для школьников, когда происходит самоутверждение, поиск ориентиров, формируется жизненная позиция. В связи с этим, полагаем, что приоритетной функцией духовно-нравственного воспитания является приобщение подрастающего поколения к тради</w:t>
      </w:r>
      <w:r>
        <w:rPr>
          <w:rFonts w:ascii="Times New Roman" w:hAnsi="Times New Roman" w:cs="Times New Roman"/>
          <w:bCs/>
          <w:sz w:val="24"/>
          <w:szCs w:val="24"/>
          <w:lang w:eastAsia="ru-RU"/>
        </w:rPr>
        <w:t>циям, общечеловеческой культуре, в результате которого формируются качества личности школьника.</w:t>
      </w:r>
    </w:p>
    <w:p w:rsidR="004D4B66" w:rsidRPr="00815317" w:rsidRDefault="004D4B66" w:rsidP="004D4B66">
      <w:pPr>
        <w:spacing w:after="0" w:line="360" w:lineRule="auto"/>
        <w:ind w:firstLine="709"/>
        <w:jc w:val="both"/>
        <w:rPr>
          <w:rFonts w:ascii="Times New Roman" w:hAnsi="Times New Roman" w:cs="Times New Roman"/>
          <w:sz w:val="24"/>
          <w:szCs w:val="24"/>
          <w:lang w:eastAsia="ru-RU"/>
        </w:rPr>
      </w:pPr>
      <w:r w:rsidRPr="00815317">
        <w:rPr>
          <w:rFonts w:ascii="Times New Roman" w:hAnsi="Times New Roman" w:cs="Times New Roman"/>
          <w:sz w:val="24"/>
          <w:szCs w:val="24"/>
        </w:rPr>
        <w:t xml:space="preserve">В условиях современной России сельская школа является основополагающим компонентом системы образования. Основная ее задача на данном этапе заключается в том, чтобы сберечь национальные традиции, самобытную культуру, духовно-нравственные ценности, а также способствовать развитию многонационального общества. </w:t>
      </w:r>
      <w:r w:rsidRPr="00815317">
        <w:rPr>
          <w:rFonts w:ascii="Times New Roman" w:hAnsi="Times New Roman" w:cs="Times New Roman"/>
          <w:sz w:val="24"/>
          <w:szCs w:val="24"/>
          <w:lang w:eastAsia="ru-RU"/>
        </w:rPr>
        <w:t xml:space="preserve">Духовно-нравственное воспитание представляет собой многоэтапный и многофакторный процесс, результаты которого проявляются не сразу, а в течение определенного периода </w:t>
      </w:r>
      <w:r w:rsidRPr="00815317">
        <w:rPr>
          <w:rFonts w:ascii="Times New Roman" w:hAnsi="Times New Roman" w:cs="Times New Roman"/>
          <w:sz w:val="24"/>
          <w:szCs w:val="24"/>
          <w:lang w:eastAsia="ru-RU"/>
        </w:rPr>
        <w:lastRenderedPageBreak/>
        <w:t>времени</w:t>
      </w:r>
      <w:proofErr w:type="gramStart"/>
      <w:r w:rsidRPr="00815317">
        <w:rPr>
          <w:rFonts w:ascii="Times New Roman" w:hAnsi="Times New Roman" w:cs="Times New Roman"/>
          <w:sz w:val="24"/>
          <w:szCs w:val="24"/>
          <w:lang w:eastAsia="ru-RU"/>
        </w:rPr>
        <w:t>.</w:t>
      </w:r>
      <w:r w:rsidRPr="00815317">
        <w:rPr>
          <w:rFonts w:ascii="Times New Roman" w:hAnsi="Times New Roman" w:cs="Times New Roman"/>
          <w:color w:val="000000"/>
          <w:sz w:val="24"/>
          <w:szCs w:val="24"/>
          <w:lang w:eastAsia="ru-RU"/>
        </w:rPr>
        <w:t>В</w:t>
      </w:r>
      <w:proofErr w:type="gramEnd"/>
      <w:r w:rsidRPr="00815317">
        <w:rPr>
          <w:rFonts w:ascii="Times New Roman" w:hAnsi="Times New Roman" w:cs="Times New Roman"/>
          <w:color w:val="000000"/>
          <w:sz w:val="24"/>
          <w:szCs w:val="24"/>
          <w:lang w:eastAsia="ru-RU"/>
        </w:rPr>
        <w:t xml:space="preserve"> связи с этим, отметим, что его цель заключается в правильном выборе ценностных установок, формировании этических норм, идеалов, которые закладываются на этапе обучения в школе, в условиях социально-педагогической  среды образовательного учреждения. </w:t>
      </w:r>
      <w:r w:rsidRPr="00815317">
        <w:rPr>
          <w:rFonts w:ascii="Times New Roman" w:hAnsi="Times New Roman" w:cs="Times New Roman"/>
          <w:sz w:val="24"/>
          <w:szCs w:val="24"/>
        </w:rPr>
        <w:t>Применительно к условиям школы образовательная среда объединяет традиции образовательного учреждения, культурное наследие социума, социальное окружение, что способствует развитию целостной личности.</w:t>
      </w:r>
      <w:r w:rsidRPr="00815317">
        <w:rPr>
          <w:rFonts w:ascii="Times New Roman" w:hAnsi="Times New Roman" w:cs="Times New Roman"/>
          <w:sz w:val="24"/>
          <w:szCs w:val="24"/>
          <w:lang w:eastAsia="ru-RU"/>
        </w:rPr>
        <w:t>В образовательном учреждении создаются определенные педагогические условия, суть которых заключается в результате привития школьникамдуховных ценностей, которые обретают способность расширять и развивать свой духовный и нравственный потенциал.</w:t>
      </w:r>
    </w:p>
    <w:p w:rsidR="004D4B66" w:rsidRPr="00815317" w:rsidRDefault="004D4B66" w:rsidP="004D4B66">
      <w:pPr>
        <w:spacing w:after="0" w:line="360" w:lineRule="auto"/>
        <w:ind w:firstLine="709"/>
        <w:jc w:val="both"/>
        <w:rPr>
          <w:rFonts w:ascii="Times New Roman" w:hAnsi="Times New Roman" w:cs="Times New Roman"/>
          <w:color w:val="000000"/>
          <w:sz w:val="24"/>
          <w:szCs w:val="24"/>
          <w:lang w:eastAsia="ru-RU"/>
        </w:rPr>
      </w:pPr>
      <w:r w:rsidRPr="00815317">
        <w:rPr>
          <w:rFonts w:ascii="Times New Roman" w:hAnsi="Times New Roman" w:cs="Times New Roman"/>
          <w:sz w:val="24"/>
          <w:szCs w:val="24"/>
        </w:rPr>
        <w:t>Принимая во внимание образовательную среду сельской школы, не можем не обратить внимание на роль социального окружения, а также народных традиций, которые складывались на протяжении многих веков. Уважение к родному краю, к своей стране, к её национальным традициям, истории и богатой культуре являетсяосновой духовно-нравственного воспитания.</w:t>
      </w:r>
      <w:r w:rsidRPr="00815317">
        <w:rPr>
          <w:rFonts w:ascii="Times New Roman" w:hAnsi="Times New Roman" w:cs="Times New Roman"/>
          <w:color w:val="000000"/>
          <w:sz w:val="24"/>
          <w:szCs w:val="24"/>
          <w:lang w:eastAsia="ru-RU"/>
        </w:rPr>
        <w:t xml:space="preserve"> На сегодняшний день сельская школа является основополагающим компонентом системы образования. Основная ее задача на данном этапе заключается в том, чтобы сберечь национальные традиции, самобытную культуру, духовно-нравственные ценности, а также способствовать развитию многонационального общества. Развитие культурно-образовательного потенциала учреждения в условиях села является актуальным вопросом в контексте приоритетных задач образовательной политики. </w:t>
      </w:r>
    </w:p>
    <w:p w:rsidR="004D4B66" w:rsidRDefault="004D4B66" w:rsidP="004D4B66">
      <w:pPr>
        <w:spacing w:after="0" w:line="360" w:lineRule="auto"/>
        <w:ind w:firstLine="709"/>
        <w:jc w:val="both"/>
        <w:rPr>
          <w:rFonts w:ascii="Times New Roman" w:hAnsi="Times New Roman" w:cs="Times New Roman"/>
          <w:sz w:val="24"/>
          <w:szCs w:val="24"/>
          <w:shd w:val="clear" w:color="auto" w:fill="FFFFFF"/>
          <w:lang w:eastAsia="ru-RU"/>
        </w:rPr>
      </w:pPr>
      <w:r w:rsidRPr="00815317">
        <w:rPr>
          <w:rFonts w:ascii="Times New Roman" w:hAnsi="Times New Roman" w:cs="Times New Roman"/>
          <w:sz w:val="24"/>
          <w:szCs w:val="24"/>
        </w:rPr>
        <w:t xml:space="preserve">Таким образом, формирование духовно-нравственных качеств школьников более эффективно осуществляется в том случае, если осуществляется взаимодействие школы и социума села, отражающего его особенности, его жизнедеятельность. В данном случае социальное окружение является дополнительным ресурсом, который обусловлен территориальными особенностями, культурными традициями, особенностью уклада жизни села. Сельская школа </w:t>
      </w:r>
      <w:r w:rsidRPr="00815317">
        <w:rPr>
          <w:rFonts w:ascii="Times New Roman" w:hAnsi="Times New Roman" w:cs="Times New Roman"/>
          <w:sz w:val="24"/>
          <w:szCs w:val="24"/>
          <w:shd w:val="clear" w:color="auto" w:fill="FFFFFF"/>
          <w:lang w:eastAsia="ru-RU"/>
        </w:rPr>
        <w:t>в нынешних условиях является культурным центром, который объединяет деятельность не только образовательного учреждения, но и села в целом.</w:t>
      </w:r>
    </w:p>
    <w:p w:rsidR="004D4B66" w:rsidRPr="00815317" w:rsidRDefault="004D4B66" w:rsidP="004D4B66">
      <w:pPr>
        <w:spacing w:after="0" w:line="36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Липаева М.В.</w:t>
      </w:r>
    </w:p>
    <w:p w:rsidR="004D4B66" w:rsidRPr="00815317" w:rsidRDefault="004D4B66" w:rsidP="004D4B66">
      <w:pPr>
        <w:spacing w:after="0" w:line="360" w:lineRule="auto"/>
        <w:ind w:firstLine="709"/>
        <w:jc w:val="both"/>
        <w:rPr>
          <w:rFonts w:ascii="Times New Roman" w:hAnsi="Times New Roman" w:cs="Times New Roman"/>
          <w:color w:val="000000"/>
          <w:sz w:val="24"/>
          <w:szCs w:val="24"/>
          <w:lang w:eastAsia="ru-RU"/>
        </w:rPr>
      </w:pPr>
    </w:p>
    <w:p w:rsidR="004D4B66" w:rsidRDefault="004D4B66" w:rsidP="004D4B66">
      <w:pPr>
        <w:spacing w:after="0" w:line="360" w:lineRule="auto"/>
        <w:jc w:val="both"/>
        <w:rPr>
          <w:rFonts w:ascii="Times New Roman" w:hAnsi="Times New Roman" w:cs="Times New Roman"/>
          <w:color w:val="000000"/>
          <w:sz w:val="28"/>
          <w:szCs w:val="28"/>
          <w:lang w:eastAsia="ru-RU"/>
        </w:rPr>
      </w:pPr>
    </w:p>
    <w:p w:rsidR="004D4B66" w:rsidRDefault="004D4B66"/>
    <w:sectPr w:rsidR="004D4B66" w:rsidSect="009A4D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4B66"/>
    <w:rsid w:val="001419E5"/>
    <w:rsid w:val="004D4B66"/>
    <w:rsid w:val="009A4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B66"/>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Учитель</cp:lastModifiedBy>
  <cp:revision>3</cp:revision>
  <dcterms:created xsi:type="dcterms:W3CDTF">2020-11-23T18:24:00Z</dcterms:created>
  <dcterms:modified xsi:type="dcterms:W3CDTF">2020-11-24T11:38:00Z</dcterms:modified>
</cp:coreProperties>
</file>