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49" w:rsidRDefault="00655049" w:rsidP="0065504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sz w:val="24"/>
          <w:szCs w:val="24"/>
          <w:lang w:val="ru-RU"/>
        </w:rPr>
        <w:t xml:space="preserve">  Ростовская область Ремонтненский район село Большое Ремонтное                                                               </w:t>
      </w:r>
    </w:p>
    <w:p w:rsidR="00655049" w:rsidRDefault="00655049" w:rsidP="00655049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049" w:rsidRDefault="00655049" w:rsidP="006550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655049" w:rsidRDefault="00655049" w:rsidP="00655049">
      <w:pPr>
        <w:jc w:val="center"/>
        <w:rPr>
          <w:sz w:val="24"/>
          <w:szCs w:val="24"/>
        </w:rPr>
      </w:pPr>
      <w:r>
        <w:rPr>
          <w:sz w:val="24"/>
          <w:szCs w:val="24"/>
        </w:rPr>
        <w:t>Большеремонтненская средняя  школа.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</w:p>
    <w:p w:rsidR="00655049" w:rsidRDefault="00655049" w:rsidP="00655049">
      <w:pPr>
        <w:outlineLvl w:val="0"/>
        <w:rPr>
          <w:sz w:val="24"/>
          <w:szCs w:val="24"/>
        </w:rPr>
      </w:pP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«Утверждаю»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Директор МБОУ Большеремонтненской СШ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Приказ от ______________ №____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EC7D0A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 _________________ Торбенко Г.А.</w:t>
      </w:r>
    </w:p>
    <w:p w:rsidR="00655049" w:rsidRDefault="00655049" w:rsidP="00655049">
      <w:pPr>
        <w:jc w:val="center"/>
        <w:outlineLvl w:val="0"/>
        <w:rPr>
          <w:sz w:val="24"/>
          <w:szCs w:val="24"/>
        </w:rPr>
      </w:pPr>
    </w:p>
    <w:p w:rsidR="00655049" w:rsidRDefault="00655049" w:rsidP="0065504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655049" w:rsidRDefault="00655049" w:rsidP="00655049">
      <w:pPr>
        <w:jc w:val="center"/>
        <w:outlineLvl w:val="0"/>
        <w:rPr>
          <w:b/>
          <w:szCs w:val="28"/>
        </w:rPr>
      </w:pPr>
    </w:p>
    <w:p w:rsidR="00655049" w:rsidRDefault="00655049" w:rsidP="00655049">
      <w:pPr>
        <w:outlineLvl w:val="0"/>
        <w:rPr>
          <w:szCs w:val="28"/>
          <w:u w:val="single"/>
          <w:lang w:val="ru-RU"/>
        </w:rPr>
      </w:pPr>
      <w:r>
        <w:rPr>
          <w:szCs w:val="28"/>
        </w:rPr>
        <w:t xml:space="preserve">по   учебному предмету </w:t>
      </w:r>
      <w:r>
        <w:rPr>
          <w:b/>
          <w:szCs w:val="28"/>
          <w:u w:val="single"/>
          <w:lang w:val="ru-RU"/>
        </w:rPr>
        <w:t>биология</w:t>
      </w:r>
    </w:p>
    <w:p w:rsidR="00655049" w:rsidRDefault="00655049" w:rsidP="00655049">
      <w:pPr>
        <w:outlineLvl w:val="0"/>
        <w:rPr>
          <w:b/>
          <w:szCs w:val="28"/>
        </w:rPr>
      </w:pPr>
      <w:r>
        <w:rPr>
          <w:szCs w:val="28"/>
        </w:rPr>
        <w:t xml:space="preserve">Уровень общего образования (класс)  </w:t>
      </w:r>
      <w:r>
        <w:rPr>
          <w:b/>
          <w:szCs w:val="28"/>
        </w:rPr>
        <w:t>основное</w:t>
      </w:r>
      <w:r>
        <w:rPr>
          <w:szCs w:val="28"/>
        </w:rPr>
        <w:t xml:space="preserve"> </w:t>
      </w:r>
      <w:r>
        <w:rPr>
          <w:b/>
          <w:szCs w:val="28"/>
          <w:u w:val="single"/>
        </w:rPr>
        <w:t xml:space="preserve">общее </w:t>
      </w:r>
      <w:r w:rsidR="00891B7D">
        <w:rPr>
          <w:b/>
          <w:szCs w:val="28"/>
          <w:u w:val="single"/>
          <w:lang w:val="ru-RU"/>
        </w:rPr>
        <w:t>10</w:t>
      </w:r>
      <w:r>
        <w:rPr>
          <w:b/>
          <w:szCs w:val="28"/>
          <w:u w:val="single"/>
        </w:rPr>
        <w:t xml:space="preserve"> класс</w:t>
      </w:r>
    </w:p>
    <w:p w:rsidR="00655049" w:rsidRPr="00BF481C" w:rsidRDefault="00655049" w:rsidP="00655049">
      <w:pPr>
        <w:outlineLvl w:val="0"/>
        <w:rPr>
          <w:b/>
          <w:szCs w:val="28"/>
          <w:lang w:val="ru-RU"/>
        </w:rPr>
      </w:pPr>
      <w:r>
        <w:rPr>
          <w:szCs w:val="28"/>
        </w:rPr>
        <w:t xml:space="preserve">Количество часов  </w:t>
      </w:r>
      <w:r w:rsidR="00ED2444">
        <w:rPr>
          <w:b/>
          <w:szCs w:val="28"/>
          <w:u w:val="single"/>
          <w:lang w:val="ru-RU"/>
        </w:rPr>
        <w:t>32</w:t>
      </w:r>
    </w:p>
    <w:p w:rsidR="00655049" w:rsidRDefault="00655049" w:rsidP="00655049">
      <w:pPr>
        <w:outlineLvl w:val="0"/>
        <w:rPr>
          <w:szCs w:val="28"/>
        </w:rPr>
      </w:pPr>
    </w:p>
    <w:p w:rsidR="00655049" w:rsidRDefault="00655049" w:rsidP="00655049">
      <w:pPr>
        <w:outlineLvl w:val="0"/>
        <w:rPr>
          <w:b/>
          <w:szCs w:val="28"/>
          <w:lang w:val="ru-RU"/>
        </w:rPr>
      </w:pPr>
      <w:r>
        <w:rPr>
          <w:szCs w:val="28"/>
        </w:rPr>
        <w:t xml:space="preserve">Учитель </w:t>
      </w:r>
      <w:r>
        <w:rPr>
          <w:b/>
          <w:szCs w:val="28"/>
        </w:rPr>
        <w:t>Ященко Любовь Гавриловна</w:t>
      </w:r>
    </w:p>
    <w:p w:rsidR="00655049" w:rsidRDefault="00655049" w:rsidP="00655049">
      <w:pPr>
        <w:outlineLvl w:val="0"/>
        <w:rPr>
          <w:b/>
          <w:szCs w:val="28"/>
          <w:u w:val="single"/>
          <w:lang w:val="ru-RU"/>
        </w:rPr>
      </w:pPr>
    </w:p>
    <w:p w:rsidR="00655049" w:rsidRPr="00592E92" w:rsidRDefault="00655049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  <w:r w:rsidRPr="00592E92">
        <w:rPr>
          <w:b/>
          <w:sz w:val="24"/>
          <w:szCs w:val="24"/>
        </w:rPr>
        <w:t>Программа разработана</w:t>
      </w:r>
      <w:r w:rsidR="00494808" w:rsidRPr="00592E92">
        <w:rPr>
          <w:b/>
          <w:sz w:val="24"/>
          <w:szCs w:val="24"/>
        </w:rPr>
        <w:t xml:space="preserve"> на основе </w:t>
      </w:r>
      <w:r w:rsidR="00494808" w:rsidRPr="00592E92">
        <w:rPr>
          <w:b/>
          <w:sz w:val="24"/>
          <w:szCs w:val="24"/>
          <w:lang w:val="ru-RU"/>
        </w:rPr>
        <w:t xml:space="preserve">примерной программы </w:t>
      </w:r>
      <w:r w:rsidRPr="00592E92">
        <w:rPr>
          <w:b/>
          <w:sz w:val="24"/>
          <w:szCs w:val="24"/>
        </w:rPr>
        <w:t xml:space="preserve"> </w:t>
      </w:r>
      <w:r w:rsidRPr="00592E92">
        <w:rPr>
          <w:b/>
          <w:sz w:val="24"/>
          <w:szCs w:val="24"/>
          <w:lang w:val="ru-RU"/>
        </w:rPr>
        <w:t xml:space="preserve">основного </w:t>
      </w:r>
      <w:r w:rsidRPr="00592E92">
        <w:rPr>
          <w:b/>
          <w:sz w:val="24"/>
          <w:szCs w:val="24"/>
        </w:rPr>
        <w:t>общего образо</w:t>
      </w:r>
      <w:r w:rsidRPr="00592E92">
        <w:rPr>
          <w:b/>
          <w:sz w:val="24"/>
          <w:szCs w:val="24"/>
          <w:lang w:val="ru-RU"/>
        </w:rPr>
        <w:t>вания и авторской программы: Биология. 5-11 классы: программы для образовательных учреждений к комплекту учебников, созданных под руководством В.В. Пасечника / авт. – сост.Г.М.Пальдяева.-3-е изд., стереотип. – М.: Дрофа, 2011.</w:t>
      </w:r>
    </w:p>
    <w:p w:rsidR="00655049" w:rsidRPr="00592E92" w:rsidRDefault="00655049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</w:p>
    <w:p w:rsidR="00655049" w:rsidRPr="00592E92" w:rsidRDefault="00DA485A" w:rsidP="00655049">
      <w:pPr>
        <w:tabs>
          <w:tab w:val="left" w:pos="2101"/>
        </w:tabs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Учебник: В.В.Пасечник Биология 10 класс Москва</w:t>
      </w:r>
      <w:proofErr w:type="gramStart"/>
      <w:r>
        <w:rPr>
          <w:b/>
          <w:sz w:val="24"/>
          <w:szCs w:val="24"/>
          <w:lang w:val="ru-RU"/>
        </w:rPr>
        <w:t>.:  «</w:t>
      </w:r>
      <w:proofErr w:type="gramEnd"/>
      <w:r>
        <w:rPr>
          <w:b/>
          <w:sz w:val="24"/>
          <w:szCs w:val="24"/>
          <w:lang w:val="ru-RU"/>
        </w:rPr>
        <w:t>Просвещение», 2020. Базовый уровень.</w:t>
      </w: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D8666C" w:rsidRDefault="00D8666C" w:rsidP="00F152B0">
      <w:pPr>
        <w:tabs>
          <w:tab w:val="left" w:pos="2101"/>
        </w:tabs>
        <w:jc w:val="center"/>
        <w:rPr>
          <w:b/>
          <w:szCs w:val="28"/>
          <w:lang w:val="ru-RU"/>
        </w:rPr>
      </w:pPr>
    </w:p>
    <w:p w:rsidR="00891B7D" w:rsidRDefault="00891B7D" w:rsidP="00891B7D">
      <w:pPr>
        <w:tabs>
          <w:tab w:val="left" w:pos="2101"/>
        </w:tabs>
        <w:rPr>
          <w:b/>
          <w:szCs w:val="28"/>
          <w:lang w:val="ru-RU"/>
        </w:rPr>
      </w:pPr>
    </w:p>
    <w:p w:rsidR="00DF61AB" w:rsidRDefault="00891B7D" w:rsidP="00891B7D">
      <w:pPr>
        <w:tabs>
          <w:tab w:val="left" w:pos="2101"/>
        </w:tabs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                   </w:t>
      </w:r>
    </w:p>
    <w:p w:rsidR="001D4ACE" w:rsidRPr="00DF61AB" w:rsidRDefault="00891B7D" w:rsidP="00891B7D">
      <w:pPr>
        <w:tabs>
          <w:tab w:val="left" w:pos="2101"/>
        </w:tabs>
        <w:rPr>
          <w:sz w:val="32"/>
          <w:szCs w:val="32"/>
          <w:lang w:val="ru-RU"/>
        </w:rPr>
      </w:pPr>
      <w:r w:rsidRPr="00DF61AB">
        <w:rPr>
          <w:b/>
          <w:sz w:val="32"/>
          <w:szCs w:val="32"/>
          <w:lang w:val="ru-RU"/>
        </w:rPr>
        <w:lastRenderedPageBreak/>
        <w:t xml:space="preserve"> </w:t>
      </w:r>
      <w:r w:rsidR="00DF61AB">
        <w:rPr>
          <w:b/>
          <w:sz w:val="32"/>
          <w:szCs w:val="32"/>
          <w:lang w:val="ru-RU"/>
        </w:rPr>
        <w:t xml:space="preserve">                                                  </w:t>
      </w:r>
      <w:r w:rsidRPr="00DF61AB">
        <w:rPr>
          <w:b/>
          <w:sz w:val="32"/>
          <w:szCs w:val="32"/>
          <w:lang w:val="ru-RU"/>
        </w:rPr>
        <w:t xml:space="preserve">  </w:t>
      </w:r>
      <w:r w:rsidR="001D4ACE" w:rsidRPr="00DF61AB">
        <w:rPr>
          <w:b/>
          <w:sz w:val="32"/>
          <w:szCs w:val="32"/>
          <w:lang w:val="ru-RU"/>
        </w:rPr>
        <w:t>Раздел 1.  Пояснительная записка</w:t>
      </w:r>
    </w:p>
    <w:p w:rsidR="00B84F6D" w:rsidRPr="005960B4" w:rsidRDefault="00B84F6D" w:rsidP="00DF61AB">
      <w:pPr>
        <w:pStyle w:val="ad"/>
        <w:spacing w:before="235" w:line="225" w:lineRule="exact"/>
        <w:ind w:right="80"/>
        <w:jc w:val="both"/>
        <w:rPr>
          <w:rFonts w:ascii="Times New Roman" w:hAnsi="Times New Roman" w:cs="Times New Roman"/>
        </w:rPr>
      </w:pPr>
      <w:r w:rsidRPr="005960B4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</w:t>
      </w:r>
      <w:r w:rsidRPr="005960B4">
        <w:rPr>
          <w:rFonts w:ascii="Times New Roman" w:hAnsi="Times New Roman" w:cs="Times New Roman"/>
          <w:w w:val="92"/>
        </w:rPr>
        <w:t xml:space="preserve">общего </w:t>
      </w:r>
      <w:r w:rsidRPr="005960B4">
        <w:rPr>
          <w:rFonts w:ascii="Times New Roman" w:hAnsi="Times New Roman" w:cs="Times New Roman"/>
        </w:rPr>
        <w:t xml:space="preserve">образования по биологии и </w:t>
      </w:r>
      <w:r w:rsidR="00960EC3">
        <w:rPr>
          <w:rFonts w:ascii="Times New Roman" w:hAnsi="Times New Roman" w:cs="Times New Roman"/>
        </w:rPr>
        <w:t>авторской программ: Биология. 5-11 классы: программы для общеобразовательных учреждений к комплекту учебников созданных под руководство В.В. Пасачника / авт. – сост. Г.М. Пальдяева. – 3-изд, стереотип. М.:, 2011.</w:t>
      </w:r>
      <w:r w:rsidRPr="005960B4">
        <w:rPr>
          <w:rFonts w:ascii="Times New Roman" w:hAnsi="Times New Roman" w:cs="Times New Roman"/>
        </w:rPr>
        <w:t xml:space="preserve">   </w:t>
      </w:r>
    </w:p>
    <w:p w:rsidR="00AD78E1" w:rsidRPr="00F152B0" w:rsidRDefault="00096B2B" w:rsidP="00096B2B">
      <w:pPr>
        <w:ind w:right="20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        </w:t>
      </w:r>
      <w:r w:rsidR="00AD78E1" w:rsidRPr="00F152B0">
        <w:rPr>
          <w:bCs/>
          <w:iCs/>
          <w:sz w:val="24"/>
          <w:szCs w:val="24"/>
        </w:rPr>
        <w:t xml:space="preserve">Курс биологии на </w:t>
      </w:r>
      <w:r w:rsidR="00AD78E1" w:rsidRPr="00F152B0">
        <w:rPr>
          <w:bCs/>
          <w:iCs/>
          <w:sz w:val="24"/>
          <w:szCs w:val="24"/>
          <w:lang w:val="ru-RU"/>
        </w:rPr>
        <w:t>уровне</w:t>
      </w:r>
      <w:r w:rsidR="00AD78E1" w:rsidRPr="00F152B0">
        <w:rPr>
          <w:bCs/>
          <w:iCs/>
          <w:sz w:val="24"/>
          <w:szCs w:val="24"/>
        </w:rPr>
        <w:t xml:space="preserve"> среднего (полного) об</w:t>
      </w:r>
      <w:r w:rsidR="00AD78E1" w:rsidRPr="00F152B0">
        <w:rPr>
          <w:bCs/>
          <w:iCs/>
          <w:sz w:val="24"/>
          <w:szCs w:val="24"/>
        </w:rPr>
        <w:softHyphen/>
        <w:t xml:space="preserve">щего образования на базовом уровне направлен на формирование у </w:t>
      </w:r>
      <w:r w:rsidR="00AD78E1" w:rsidRPr="00F152B0">
        <w:rPr>
          <w:bCs/>
          <w:iCs/>
          <w:sz w:val="24"/>
          <w:szCs w:val="24"/>
          <w:lang w:val="ru-RU"/>
        </w:rPr>
        <w:t>обучающихся</w:t>
      </w:r>
      <w:r w:rsidR="00AD78E1" w:rsidRPr="00F152B0">
        <w:rPr>
          <w:bCs/>
          <w:iCs/>
          <w:sz w:val="24"/>
          <w:szCs w:val="24"/>
        </w:rPr>
        <w:t xml:space="preserve"> знаний о живой приро</w:t>
      </w:r>
      <w:r w:rsidR="00AD78E1" w:rsidRPr="00F152B0">
        <w:rPr>
          <w:bCs/>
          <w:iCs/>
          <w:sz w:val="24"/>
          <w:szCs w:val="24"/>
        </w:rPr>
        <w:softHyphen/>
        <w:t>де, ее отличительных признаках — уровневой ор</w:t>
      </w:r>
      <w:r w:rsidR="00AD78E1" w:rsidRPr="00F152B0">
        <w:rPr>
          <w:bCs/>
          <w:iCs/>
          <w:sz w:val="24"/>
          <w:szCs w:val="24"/>
        </w:rPr>
        <w:softHyphen/>
        <w:t>ганизации и эволюции, поэтому программа вклю</w:t>
      </w:r>
      <w:r w:rsidR="00AD78E1" w:rsidRPr="00F152B0">
        <w:rPr>
          <w:bCs/>
          <w:iCs/>
          <w:sz w:val="24"/>
          <w:szCs w:val="24"/>
        </w:rPr>
        <w:softHyphen/>
        <w:t>чает сведения об общих биологических законо</w:t>
      </w:r>
      <w:r w:rsidR="00AD78E1" w:rsidRPr="00F152B0">
        <w:rPr>
          <w:bCs/>
          <w:iCs/>
          <w:sz w:val="24"/>
          <w:szCs w:val="24"/>
        </w:rPr>
        <w:softHyphen/>
        <w:t>мерностях, проявляющихся на разных уровнях организации живой природы. Основу отбора содер</w:t>
      </w:r>
      <w:r w:rsidR="00AD78E1" w:rsidRPr="00F152B0">
        <w:rPr>
          <w:bCs/>
          <w:iCs/>
          <w:sz w:val="24"/>
          <w:szCs w:val="24"/>
        </w:rPr>
        <w:softHyphen/>
        <w:t>жания на базовом уровне составляет культуросообразный подход, в соответствии с которым учащие</w:t>
      </w:r>
      <w:r w:rsidR="00AD78E1" w:rsidRPr="00F152B0">
        <w:rPr>
          <w:bCs/>
          <w:iCs/>
          <w:sz w:val="24"/>
          <w:szCs w:val="24"/>
        </w:rPr>
        <w:softHyphen/>
        <w:t>ся должны освоить знания и умения, значимые для формирования общей культуры, определяющие адекватное поведение человека в окружающей сре</w:t>
      </w:r>
      <w:r w:rsidR="00AD78E1" w:rsidRPr="00F152B0">
        <w:rPr>
          <w:bCs/>
          <w:iCs/>
          <w:sz w:val="24"/>
          <w:szCs w:val="24"/>
        </w:rPr>
        <w:softHyphen/>
        <w:t>де, востребованные в жизни и практической де</w:t>
      </w:r>
      <w:r w:rsidR="00AD78E1" w:rsidRPr="00F152B0">
        <w:rPr>
          <w:bCs/>
          <w:iCs/>
          <w:sz w:val="24"/>
          <w:szCs w:val="24"/>
        </w:rPr>
        <w:softHyphen/>
        <w:t>ятельности. В связи с этим на базовом уровне в про</w:t>
      </w:r>
      <w:r w:rsidR="00AD78E1" w:rsidRPr="00F152B0">
        <w:rPr>
          <w:bCs/>
          <w:iCs/>
          <w:sz w:val="24"/>
          <w:szCs w:val="24"/>
        </w:rPr>
        <w:softHyphen/>
        <w:t>грамме особое внимание уделено содержанию, лежащему в основе формирования современной ес</w:t>
      </w:r>
      <w:r w:rsidR="00AD78E1" w:rsidRPr="00F152B0">
        <w:rPr>
          <w:bCs/>
          <w:iCs/>
          <w:sz w:val="24"/>
          <w:szCs w:val="24"/>
        </w:rPr>
        <w:softHyphen/>
        <w:t>тественнонаучной картины мира. Основу структури</w:t>
      </w:r>
      <w:r w:rsidR="00AD78E1" w:rsidRPr="00F152B0">
        <w:rPr>
          <w:bCs/>
          <w:iCs/>
          <w:sz w:val="24"/>
          <w:szCs w:val="24"/>
        </w:rPr>
        <w:softHyphen/>
        <w:t>рования содержания курса биологии в старшей шко</w:t>
      </w:r>
      <w:r w:rsidR="00AD78E1" w:rsidRPr="00F152B0">
        <w:rPr>
          <w:bCs/>
          <w:iCs/>
          <w:sz w:val="24"/>
          <w:szCs w:val="24"/>
        </w:rPr>
        <w:softHyphen/>
        <w:t>ле на базовом уровне составляют ведущие идеи — отличительные особенности живой природы, ее уровневая организация и эволюция.</w:t>
      </w:r>
    </w:p>
    <w:p w:rsidR="00581566" w:rsidRPr="00891B7D" w:rsidRDefault="00845CFC" w:rsidP="00581566">
      <w:pPr>
        <w:tabs>
          <w:tab w:val="left" w:pos="360"/>
          <w:tab w:val="left" w:pos="540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Изучение биологии на </w:t>
      </w:r>
      <w:r>
        <w:rPr>
          <w:sz w:val="24"/>
          <w:szCs w:val="24"/>
          <w:lang w:val="ru-RU"/>
        </w:rPr>
        <w:t>уровне</w:t>
      </w:r>
      <w:r w:rsidR="00581566" w:rsidRPr="005960B4">
        <w:rPr>
          <w:sz w:val="24"/>
          <w:szCs w:val="24"/>
        </w:rPr>
        <w:t xml:space="preserve"> среднего (полного) об</w:t>
      </w:r>
      <w:r>
        <w:rPr>
          <w:sz w:val="24"/>
          <w:szCs w:val="24"/>
        </w:rPr>
        <w:t xml:space="preserve">щего образования </w:t>
      </w:r>
      <w:r w:rsidR="00581566" w:rsidRPr="005960B4">
        <w:rPr>
          <w:sz w:val="24"/>
          <w:szCs w:val="24"/>
        </w:rPr>
        <w:t xml:space="preserve"> на базовом уровне</w:t>
      </w:r>
      <w:r w:rsidR="00581566" w:rsidRPr="005960B4">
        <w:rPr>
          <w:sz w:val="24"/>
          <w:szCs w:val="24"/>
          <w:lang w:val="ru-RU"/>
        </w:rPr>
        <w:t xml:space="preserve"> </w:t>
      </w:r>
      <w:r w:rsidR="00581566" w:rsidRPr="005960B4">
        <w:rPr>
          <w:sz w:val="24"/>
          <w:szCs w:val="24"/>
        </w:rPr>
        <w:t xml:space="preserve">направлено на достижение следующих </w:t>
      </w:r>
      <w:r w:rsidR="00581566" w:rsidRPr="005960B4">
        <w:rPr>
          <w:b/>
          <w:sz w:val="24"/>
          <w:szCs w:val="24"/>
        </w:rPr>
        <w:t>целей: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освоение знаний </w:t>
      </w:r>
      <w:r w:rsidR="00581566" w:rsidRPr="005960B4">
        <w:rPr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81566" w:rsidRPr="005960B4" w:rsidRDefault="00AD7024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овладение умениями </w:t>
      </w:r>
      <w:r w:rsidR="00581566" w:rsidRPr="005960B4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81566" w:rsidRPr="005960B4" w:rsidRDefault="00AD78E1" w:rsidP="00845CFC">
      <w:pPr>
        <w:ind w:left="720"/>
        <w:jc w:val="left"/>
        <w:rPr>
          <w:b/>
          <w:i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развитие </w:t>
      </w:r>
      <w:r w:rsidR="00581566" w:rsidRPr="005960B4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>воспитание</w:t>
      </w:r>
      <w:r w:rsidR="00581566" w:rsidRPr="005960B4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581566" w:rsidRPr="005960B4" w:rsidRDefault="00AD78E1" w:rsidP="00845CFC">
      <w:pPr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- </w:t>
      </w:r>
      <w:r w:rsidR="00581566" w:rsidRPr="005960B4">
        <w:rPr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="00581566" w:rsidRPr="005960B4">
        <w:rPr>
          <w:bCs/>
          <w:sz w:val="24"/>
          <w:szCs w:val="24"/>
        </w:rPr>
        <w:t>для</w:t>
      </w:r>
      <w:r w:rsidR="00581566" w:rsidRPr="005960B4">
        <w:rPr>
          <w:bCs/>
          <w:i/>
          <w:sz w:val="24"/>
          <w:szCs w:val="24"/>
        </w:rPr>
        <w:t xml:space="preserve"> </w:t>
      </w:r>
      <w:r w:rsidR="00581566" w:rsidRPr="005960B4">
        <w:rPr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581566" w:rsidRPr="005960B4" w:rsidRDefault="00096B2B" w:rsidP="00581566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</w:t>
      </w:r>
      <w:r w:rsidR="00845CFC">
        <w:rPr>
          <w:b/>
          <w:sz w:val="24"/>
          <w:szCs w:val="24"/>
          <w:lang w:val="ru-RU"/>
        </w:rPr>
        <w:t xml:space="preserve">  </w:t>
      </w:r>
      <w:r w:rsidR="00581566" w:rsidRPr="005960B4">
        <w:rPr>
          <w:b/>
          <w:sz w:val="24"/>
          <w:szCs w:val="24"/>
        </w:rPr>
        <w:t>Задачи: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1.  Знакомить учащихся с общебиологическими проблемами, которые раскрываются в содержании данного учебного предмета.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2.  Показать особенность общебиологических знаний, имеющих обобщенный характер.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3.  Выработать навыки четкого изложения знаний, а также умение анализировать и обобщать явления и факты.</w:t>
      </w:r>
    </w:p>
    <w:p w:rsidR="00581566" w:rsidRPr="005960B4" w:rsidRDefault="00581566" w:rsidP="00581566">
      <w:pPr>
        <w:jc w:val="left"/>
        <w:rPr>
          <w:sz w:val="24"/>
          <w:szCs w:val="24"/>
        </w:rPr>
      </w:pPr>
      <w:r w:rsidRPr="005960B4">
        <w:rPr>
          <w:sz w:val="24"/>
          <w:szCs w:val="24"/>
        </w:rPr>
        <w:t xml:space="preserve"> 4.  Продолжить формирование естественнонаучного мировоззрения, экологического мышления и здорового образа жизни.</w:t>
      </w:r>
    </w:p>
    <w:p w:rsidR="00F152B0" w:rsidRDefault="00581566" w:rsidP="00F152B0">
      <w:pPr>
        <w:jc w:val="left"/>
        <w:rPr>
          <w:sz w:val="24"/>
          <w:szCs w:val="24"/>
          <w:lang w:val="ru-RU"/>
        </w:rPr>
      </w:pPr>
      <w:r w:rsidRPr="005960B4">
        <w:rPr>
          <w:sz w:val="24"/>
          <w:szCs w:val="24"/>
        </w:rPr>
        <w:t xml:space="preserve">5.  Продолжить воспитание бережного отношения к окружающей </w:t>
      </w:r>
      <w:r w:rsidR="005C3E5F">
        <w:rPr>
          <w:sz w:val="24"/>
          <w:szCs w:val="24"/>
        </w:rPr>
        <w:t>бреде</w:t>
      </w:r>
    </w:p>
    <w:p w:rsidR="00DD4B26" w:rsidRDefault="00DD4B26" w:rsidP="00DD4B26">
      <w:pPr>
        <w:autoSpaceDE w:val="0"/>
        <w:autoSpaceDN w:val="0"/>
        <w:adjustRightInd w:val="0"/>
        <w:ind w:left="851" w:firstLine="425"/>
        <w:jc w:val="center"/>
        <w:rPr>
          <w:b/>
          <w:szCs w:val="28"/>
          <w:lang w:val="ru-RU"/>
        </w:rPr>
      </w:pPr>
    </w:p>
    <w:p w:rsidR="00DD4B26" w:rsidRDefault="00880721" w:rsidP="00880721">
      <w:pPr>
        <w:autoSpaceDE w:val="0"/>
        <w:autoSpaceDN w:val="0"/>
        <w:adjustRightInd w:val="0"/>
        <w:ind w:left="851" w:firstLine="425"/>
        <w:rPr>
          <w:rFonts w:eastAsiaTheme="minorHAnsi"/>
          <w:b/>
          <w:bCs/>
          <w:lang w:val="ru-RU" w:eastAsia="en-US"/>
        </w:rPr>
      </w:pPr>
      <w:r>
        <w:rPr>
          <w:rFonts w:eastAsiaTheme="minorHAnsi"/>
          <w:b/>
          <w:bCs/>
          <w:lang w:val="ru-RU" w:eastAsia="en-US"/>
        </w:rPr>
        <w:lastRenderedPageBreak/>
        <w:t xml:space="preserve">                      </w:t>
      </w:r>
      <w:r w:rsidR="00E67B39">
        <w:rPr>
          <w:rFonts w:eastAsiaTheme="minorHAnsi"/>
          <w:b/>
          <w:bCs/>
          <w:lang w:eastAsia="en-US"/>
        </w:rPr>
        <w:t>Ценностные ориентиры содержания учебного предмета.</w:t>
      </w:r>
    </w:p>
    <w:p w:rsidR="00DD4B26" w:rsidRDefault="00DD4B26" w:rsidP="00DD4B26">
      <w:pPr>
        <w:autoSpaceDE w:val="0"/>
        <w:autoSpaceDN w:val="0"/>
        <w:adjustRightInd w:val="0"/>
        <w:rPr>
          <w:rFonts w:eastAsiaTheme="minorHAnsi"/>
          <w:b/>
          <w:bCs/>
          <w:lang w:val="ru-RU" w:eastAsia="en-US"/>
        </w:rPr>
      </w:pPr>
    </w:p>
    <w:p w:rsidR="00E67B39" w:rsidRPr="00900320" w:rsidRDefault="00E67B39" w:rsidP="00DD4B2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В качестве </w:t>
      </w:r>
      <w:r w:rsidRPr="00900320">
        <w:rPr>
          <w:rFonts w:eastAsiaTheme="minorHAnsi"/>
          <w:b/>
          <w:bCs/>
          <w:sz w:val="24"/>
          <w:szCs w:val="24"/>
          <w:lang w:eastAsia="en-US"/>
        </w:rPr>
        <w:t xml:space="preserve">ценностных ориентиров </w:t>
      </w:r>
      <w:r w:rsidRPr="00900320">
        <w:rPr>
          <w:rFonts w:eastAsiaTheme="minorHAnsi"/>
          <w:sz w:val="24"/>
          <w:szCs w:val="24"/>
          <w:lang w:eastAsia="en-US"/>
        </w:rPr>
        <w:t xml:space="preserve"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</w:t>
      </w:r>
      <w:r w:rsidRPr="00900320">
        <w:rPr>
          <w:rFonts w:eastAsiaTheme="minorHAnsi"/>
          <w:b/>
          <w:sz w:val="24"/>
          <w:szCs w:val="24"/>
          <w:lang w:eastAsia="en-US"/>
        </w:rPr>
        <w:t>познавательные ценности,</w:t>
      </w:r>
      <w:r w:rsidRPr="00900320">
        <w:rPr>
          <w:rFonts w:eastAsiaTheme="minorHAnsi"/>
          <w:sz w:val="24"/>
          <w:szCs w:val="24"/>
          <w:lang w:eastAsia="en-US"/>
        </w:rPr>
        <w:t xml:space="preserve">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ценности научного знания, его практической значимости, достоверности;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ценности биологических методов исследования живой и неживой природы;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понимания сложности и противоречивости самого процесса познания.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Развитие познавательных ценностных ориентаций содержания курса биологии позволяет сформировать: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уважительное отношение к созидательной, творческой деятельности;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понимание необходимости здорового образа жизни;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осознание необходимости соблюдать гигиенические правила и нормы;</w:t>
      </w:r>
    </w:p>
    <w:p w:rsidR="00E67B39" w:rsidRPr="00900320" w:rsidRDefault="00E67B39" w:rsidP="0088072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сознательный выбор будущей профессиональной деятельности.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обладает возможностями для формирования </w:t>
      </w:r>
      <w:r w:rsidRPr="00900320">
        <w:rPr>
          <w:rFonts w:eastAsiaTheme="minorHAnsi"/>
          <w:b/>
          <w:sz w:val="24"/>
          <w:szCs w:val="24"/>
          <w:lang w:eastAsia="en-US"/>
        </w:rPr>
        <w:t>коммуникативных ценностей,</w:t>
      </w:r>
      <w:r w:rsidRPr="00900320">
        <w:rPr>
          <w:rFonts w:eastAsiaTheme="minorHAnsi"/>
          <w:sz w:val="24"/>
          <w:szCs w:val="24"/>
          <w:lang w:eastAsia="en-US"/>
        </w:rPr>
        <w:t xml:space="preserve"> основу которых составляют процесс общения и грамотная речь. Коммуникативные ценностные ориентации курса способствуют: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правильному использованию биологической терминологии и символики;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- развитию потребности вести диалог, выслушивать мнение оппонента, участвовать в дискуссии;</w:t>
      </w:r>
    </w:p>
    <w:p w:rsidR="00343DCD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 - развитию способности открыто выражать и аргументированно отстаивать свою точку зрения.</w:t>
      </w:r>
    </w:p>
    <w:p w:rsidR="00E67B39" w:rsidRPr="00900320" w:rsidRDefault="00E67B39" w:rsidP="00343DC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Курс биологии в наибольшей мере, по сравнению с другими школьными курсами, направлен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нравственных ценностей</w:t>
      </w:r>
      <w:r w:rsidRPr="00900320">
        <w:rPr>
          <w:rFonts w:eastAsiaTheme="minorHAnsi"/>
          <w:sz w:val="24"/>
          <w:szCs w:val="24"/>
          <w:lang w:eastAsia="en-US"/>
        </w:rPr>
        <w:t xml:space="preserve"> —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3F0151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Ценностные ориентации, формируемые в курсе биологии в сфере </w:t>
      </w:r>
      <w:r w:rsidRPr="00900320">
        <w:rPr>
          <w:rFonts w:eastAsiaTheme="minorHAnsi"/>
          <w:b/>
          <w:sz w:val="24"/>
          <w:szCs w:val="24"/>
          <w:lang w:eastAsia="en-US"/>
        </w:rPr>
        <w:t>эстетических ценностей,</w:t>
      </w:r>
      <w:r w:rsidR="003F0151" w:rsidRPr="00900320">
        <w:rPr>
          <w:rFonts w:eastAsiaTheme="minorHAnsi"/>
          <w:sz w:val="24"/>
          <w:szCs w:val="24"/>
          <w:lang w:eastAsia="en-US"/>
        </w:rPr>
        <w:t xml:space="preserve"> предполагают</w:t>
      </w:r>
    </w:p>
    <w:p w:rsidR="003F0151" w:rsidRPr="00900320" w:rsidRDefault="003F0151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 w:rsidRPr="00900320">
        <w:rPr>
          <w:rFonts w:eastAsiaTheme="minorHAnsi"/>
          <w:sz w:val="24"/>
          <w:szCs w:val="24"/>
          <w:lang w:val="ru-RU" w:eastAsia="en-US"/>
        </w:rPr>
        <w:t xml:space="preserve">- </w:t>
      </w:r>
      <w:r w:rsidR="00E67B39" w:rsidRPr="00900320">
        <w:rPr>
          <w:rFonts w:eastAsiaTheme="minorHAnsi"/>
          <w:sz w:val="24"/>
          <w:szCs w:val="24"/>
          <w:lang w:eastAsia="en-US"/>
        </w:rPr>
        <w:t>воспитание у учащихся способности к восприятию и преобразованию живой природы по законам красоты, гармонии</w:t>
      </w:r>
      <w:proofErr w:type="gramStart"/>
      <w:r w:rsidR="00E67B39" w:rsidRPr="00900320">
        <w:rPr>
          <w:rFonts w:eastAsiaTheme="minorHAnsi"/>
          <w:sz w:val="24"/>
          <w:szCs w:val="24"/>
          <w:lang w:eastAsia="en-US"/>
        </w:rPr>
        <w:t xml:space="preserve">; </w:t>
      </w:r>
      <w:r w:rsidRPr="00900320">
        <w:rPr>
          <w:rFonts w:eastAsiaTheme="minorHAnsi"/>
          <w:sz w:val="24"/>
          <w:szCs w:val="24"/>
          <w:lang w:val="ru-RU" w:eastAsia="en-US"/>
        </w:rPr>
        <w:t xml:space="preserve">- - </w:t>
      </w:r>
      <w:proofErr w:type="gramEnd"/>
      <w:r w:rsidR="00E67B39" w:rsidRPr="00900320">
        <w:rPr>
          <w:rFonts w:eastAsiaTheme="minorHAnsi"/>
          <w:sz w:val="24"/>
          <w:szCs w:val="24"/>
          <w:lang w:eastAsia="en-US"/>
        </w:rPr>
        <w:t xml:space="preserve">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</w:t>
      </w:r>
    </w:p>
    <w:p w:rsidR="00E67B39" w:rsidRPr="00900320" w:rsidRDefault="00E67B39" w:rsidP="003F01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>Построение учебного содержания курса осуществляется последовательно от общего к частному с учѐтом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E67B39" w:rsidRPr="00900320" w:rsidRDefault="00E67B39" w:rsidP="00B54E02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00320">
        <w:rPr>
          <w:rFonts w:eastAsiaTheme="minorHAnsi"/>
          <w:sz w:val="24"/>
          <w:szCs w:val="24"/>
          <w:lang w:eastAsia="en-US"/>
        </w:rPr>
        <w:t xml:space="preserve">Содержание курса направлено на формирование </w:t>
      </w:r>
      <w:r w:rsidRPr="00900320">
        <w:rPr>
          <w:rFonts w:eastAsiaTheme="minorHAnsi"/>
          <w:b/>
          <w:sz w:val="24"/>
          <w:szCs w:val="24"/>
          <w:lang w:eastAsia="en-US"/>
        </w:rPr>
        <w:t>универсальных учебных действий,</w:t>
      </w:r>
      <w:r w:rsidRPr="00900320">
        <w:rPr>
          <w:rFonts w:eastAsiaTheme="minorHAnsi"/>
          <w:sz w:val="24"/>
          <w:szCs w:val="24"/>
          <w:lang w:eastAsia="en-US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</w:t>
      </w:r>
      <w:r w:rsidRPr="00900320">
        <w:rPr>
          <w:rFonts w:eastAsiaTheme="minorHAnsi"/>
          <w:sz w:val="24"/>
          <w:szCs w:val="24"/>
          <w:lang w:eastAsia="en-US"/>
        </w:rPr>
        <w:lastRenderedPageBreak/>
        <w:t>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еѐ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</w:t>
      </w:r>
    </w:p>
    <w:p w:rsidR="00E67B39" w:rsidRPr="00E67B39" w:rsidRDefault="00E67B39" w:rsidP="006D7CA5">
      <w:pPr>
        <w:autoSpaceDE w:val="0"/>
        <w:autoSpaceDN w:val="0"/>
        <w:adjustRightInd w:val="0"/>
        <w:rPr>
          <w:b/>
          <w:bCs/>
          <w:szCs w:val="28"/>
        </w:rPr>
      </w:pPr>
    </w:p>
    <w:p w:rsidR="00EA304B" w:rsidRPr="006D7CA5" w:rsidRDefault="003F0151" w:rsidP="006D7CA5">
      <w:pPr>
        <w:autoSpaceDE w:val="0"/>
        <w:autoSpaceDN w:val="0"/>
        <w:adjustRightInd w:val="0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                                                     </w:t>
      </w:r>
      <w:r w:rsidR="00EA304B" w:rsidRPr="006D7CA5">
        <w:rPr>
          <w:b/>
          <w:bCs/>
          <w:szCs w:val="28"/>
          <w:lang w:val="ru-RU"/>
        </w:rPr>
        <w:t>Место предмета в базисном учебном плане</w:t>
      </w:r>
    </w:p>
    <w:p w:rsidR="00EA304B" w:rsidRPr="006D7CA5" w:rsidRDefault="00EA304B" w:rsidP="00EA304B">
      <w:pPr>
        <w:autoSpaceDE w:val="0"/>
        <w:autoSpaceDN w:val="0"/>
        <w:adjustRightInd w:val="0"/>
        <w:ind w:firstLine="567"/>
        <w:rPr>
          <w:b/>
          <w:bCs/>
          <w:szCs w:val="28"/>
          <w:lang w:val="ru-RU"/>
        </w:rPr>
      </w:pPr>
    </w:p>
    <w:p w:rsidR="00EA304B" w:rsidRPr="005960B4" w:rsidRDefault="00EA304B" w:rsidP="00EA304B">
      <w:pPr>
        <w:pStyle w:val="a9"/>
        <w:shd w:val="clear" w:color="auto" w:fill="FFFFFF"/>
        <w:autoSpaceDE w:val="0"/>
        <w:spacing w:line="276" w:lineRule="auto"/>
        <w:ind w:left="0" w:firstLine="567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Style w:val="aa"/>
        <w:tblW w:w="0" w:type="auto"/>
        <w:tblInd w:w="1242" w:type="dxa"/>
        <w:tblLook w:val="04A0"/>
      </w:tblPr>
      <w:tblGrid>
        <w:gridCol w:w="1946"/>
        <w:gridCol w:w="2126"/>
        <w:gridCol w:w="3299"/>
        <w:gridCol w:w="2410"/>
        <w:gridCol w:w="2835"/>
      </w:tblGrid>
      <w:tr w:rsidR="00EA304B" w:rsidRPr="005960B4" w:rsidTr="005A0242">
        <w:tc>
          <w:tcPr>
            <w:tcW w:w="1946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both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Класс</w:t>
            </w:r>
          </w:p>
        </w:tc>
        <w:tc>
          <w:tcPr>
            <w:tcW w:w="2126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Федеральный базисный учебный план для ОУ</w:t>
            </w:r>
          </w:p>
        </w:tc>
        <w:tc>
          <w:tcPr>
            <w:tcW w:w="3299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Утвержденный календарный график, учебный план ш</w:t>
            </w:r>
            <w:r w:rsidR="00ED2444">
              <w:rPr>
                <w:b/>
                <w:color w:val="000000"/>
              </w:rPr>
              <w:t>колы, расписание занятий на 2020-2021</w:t>
            </w:r>
            <w:r w:rsidRPr="005960B4">
              <w:rPr>
                <w:b/>
                <w:color w:val="000000"/>
              </w:rPr>
              <w:t xml:space="preserve"> учебный год</w:t>
            </w:r>
          </w:p>
        </w:tc>
        <w:tc>
          <w:tcPr>
            <w:tcW w:w="2410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Потеря учебного времени</w:t>
            </w:r>
          </w:p>
        </w:tc>
        <w:tc>
          <w:tcPr>
            <w:tcW w:w="2835" w:type="dxa"/>
          </w:tcPr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b/>
                <w:color w:val="000000"/>
              </w:rPr>
            </w:pPr>
            <w:r w:rsidRPr="005960B4">
              <w:rPr>
                <w:b/>
                <w:color w:val="000000"/>
              </w:rPr>
              <w:t>Причины потери учебного времени</w:t>
            </w:r>
          </w:p>
        </w:tc>
      </w:tr>
      <w:tr w:rsidR="00EA304B" w:rsidRPr="005960B4" w:rsidTr="005A0242">
        <w:tc>
          <w:tcPr>
            <w:tcW w:w="1946" w:type="dxa"/>
          </w:tcPr>
          <w:p w:rsidR="00EA304B" w:rsidRPr="005960B4" w:rsidRDefault="00216907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EA304B" w:rsidRPr="005960B4" w:rsidRDefault="00ED2444" w:rsidP="00D42106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  <w:r w:rsidR="00EA304B" w:rsidRPr="005960B4">
              <w:rPr>
                <w:color w:val="000000"/>
              </w:rPr>
              <w:t xml:space="preserve"> в неделю – </w:t>
            </w:r>
            <w:r w:rsidR="00D421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</w:t>
            </w:r>
            <w:r w:rsidR="00AD78E1">
              <w:rPr>
                <w:color w:val="000000"/>
              </w:rPr>
              <w:t xml:space="preserve"> часов</w:t>
            </w:r>
            <w:r w:rsidR="00EA304B" w:rsidRPr="005960B4">
              <w:rPr>
                <w:color w:val="000000"/>
              </w:rPr>
              <w:t xml:space="preserve"> в год</w:t>
            </w:r>
          </w:p>
        </w:tc>
        <w:tc>
          <w:tcPr>
            <w:tcW w:w="3299" w:type="dxa"/>
          </w:tcPr>
          <w:p w:rsidR="00EA304B" w:rsidRPr="005960B4" w:rsidRDefault="00ED2444" w:rsidP="00354A54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5227E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понедельник</w:t>
            </w:r>
            <w:r w:rsidR="00EA304B" w:rsidRPr="005960B4">
              <w:rPr>
                <w:color w:val="000000"/>
              </w:rPr>
              <w:t>)</w:t>
            </w:r>
          </w:p>
        </w:tc>
        <w:tc>
          <w:tcPr>
            <w:tcW w:w="2410" w:type="dxa"/>
          </w:tcPr>
          <w:p w:rsidR="00EA304B" w:rsidRPr="005960B4" w:rsidRDefault="00ED2444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A304B" w:rsidRPr="005960B4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  <w:tc>
          <w:tcPr>
            <w:tcW w:w="2835" w:type="dxa"/>
          </w:tcPr>
          <w:p w:rsidR="00137D05" w:rsidRDefault="00354A54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Праздничные дни: </w:t>
            </w:r>
            <w:r w:rsidR="00ED2444">
              <w:rPr>
                <w:color w:val="000000"/>
              </w:rPr>
              <w:t>08.03; 03.05; 10 .05</w:t>
            </w:r>
          </w:p>
          <w:p w:rsidR="00EA304B" w:rsidRPr="005960B4" w:rsidRDefault="00EA304B" w:rsidP="005A0242">
            <w:pPr>
              <w:pStyle w:val="a9"/>
              <w:autoSpaceDE w:val="0"/>
              <w:spacing w:line="276" w:lineRule="auto"/>
              <w:ind w:left="0"/>
              <w:jc w:val="center"/>
              <w:rPr>
                <w:color w:val="000000"/>
              </w:rPr>
            </w:pPr>
          </w:p>
        </w:tc>
      </w:tr>
    </w:tbl>
    <w:p w:rsidR="00096B2B" w:rsidRDefault="00096B2B" w:rsidP="00096B2B">
      <w:pPr>
        <w:rPr>
          <w:rFonts w:eastAsia="Calibri"/>
          <w:color w:val="000000"/>
          <w:lang w:val="ru-RU"/>
        </w:rPr>
      </w:pPr>
    </w:p>
    <w:p w:rsidR="0027762F" w:rsidRPr="0027762F" w:rsidRDefault="005227E0" w:rsidP="0027762F">
      <w:pPr>
        <w:jc w:val="center"/>
        <w:rPr>
          <w:b/>
          <w:sz w:val="32"/>
          <w:szCs w:val="32"/>
          <w:lang w:val="ru-RU"/>
        </w:rPr>
      </w:pPr>
      <w:r w:rsidRPr="0027762F">
        <w:rPr>
          <w:b/>
          <w:sz w:val="32"/>
          <w:szCs w:val="32"/>
          <w:lang w:val="ru-RU"/>
        </w:rPr>
        <w:t>Разде</w:t>
      </w:r>
      <w:r w:rsidR="0027762F" w:rsidRPr="0027762F">
        <w:rPr>
          <w:b/>
          <w:sz w:val="32"/>
          <w:szCs w:val="32"/>
          <w:lang w:val="ru-RU"/>
        </w:rPr>
        <w:t>л 2.</w:t>
      </w:r>
      <w:r w:rsidR="0027762F">
        <w:rPr>
          <w:b/>
          <w:sz w:val="32"/>
          <w:szCs w:val="32"/>
          <w:lang w:val="ru-RU"/>
        </w:rPr>
        <w:t xml:space="preserve"> </w:t>
      </w:r>
      <w:r w:rsidR="0027762F" w:rsidRPr="0027762F">
        <w:rPr>
          <w:b/>
          <w:sz w:val="32"/>
          <w:szCs w:val="32"/>
        </w:rPr>
        <w:t>Планируемые результаты изучения курса</w:t>
      </w:r>
      <w:r w:rsidR="0027762F" w:rsidRPr="0027762F">
        <w:rPr>
          <w:b/>
          <w:sz w:val="32"/>
          <w:szCs w:val="32"/>
          <w:lang w:val="ru-RU"/>
        </w:rPr>
        <w:t>, предмета и система их оценивния</w:t>
      </w:r>
    </w:p>
    <w:p w:rsidR="00B54E02" w:rsidRDefault="00B54E02" w:rsidP="0027762F">
      <w:pPr>
        <w:rPr>
          <w:lang w:val="ru-RU"/>
        </w:rPr>
      </w:pP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sz w:val="24"/>
          <w:szCs w:val="24"/>
        </w:rPr>
        <w:t xml:space="preserve">В результате изучения учебного предмета «Биология» на уровне среднего образования </w:t>
      </w:r>
      <w:r w:rsidRPr="00160F87">
        <w:rPr>
          <w:b/>
          <w:sz w:val="24"/>
          <w:szCs w:val="24"/>
          <w:lang w:val="ru-RU"/>
        </w:rPr>
        <w:t>ученик</w:t>
      </w:r>
      <w:r w:rsidRPr="00160F87">
        <w:rPr>
          <w:b/>
          <w:sz w:val="24"/>
          <w:szCs w:val="24"/>
        </w:rPr>
        <w:t xml:space="preserve"> на базовом уровне</w:t>
      </w:r>
      <w:r w:rsidRPr="00900320">
        <w:rPr>
          <w:sz w:val="24"/>
          <w:szCs w:val="24"/>
        </w:rPr>
        <w:t xml:space="preserve"> </w:t>
      </w:r>
      <w:r w:rsidRPr="00900320">
        <w:rPr>
          <w:b/>
          <w:sz w:val="24"/>
          <w:szCs w:val="24"/>
        </w:rPr>
        <w:t>научится: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>- раскрывать на примерах роль биологии в формировании современной научной картины мира и в практической деятельности людей;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формулировать гипотезы на основании предложенной биологической информации и предлагать варианты проверки гипотез;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биологические объекты между собой по заданным критериям, делать выводы и умозаключения на основе сравнения;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обосновывать единство живой и неживой природы, взаимосвязи организмов и окружающей среды на основе биологических теорий;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приводить примеры веществ основных групп органических соединений клетки (белков, жиров, углеводов, нуклеиновых кислот);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lastRenderedPageBreak/>
        <w:t xml:space="preserve">  -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оценивать достоверность биологической информации, полученной из разных источников;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7762F" w:rsidRPr="00900320" w:rsidRDefault="0027762F" w:rsidP="0027762F">
      <w:pPr>
        <w:rPr>
          <w:b/>
          <w:sz w:val="24"/>
          <w:szCs w:val="24"/>
        </w:rPr>
      </w:pPr>
      <w:r w:rsidRPr="00900320">
        <w:rPr>
          <w:b/>
          <w:sz w:val="24"/>
          <w:szCs w:val="24"/>
          <w:lang w:val="ru-RU"/>
        </w:rPr>
        <w:t>ученик</w:t>
      </w:r>
      <w:r w:rsidRPr="00900320">
        <w:rPr>
          <w:b/>
          <w:sz w:val="24"/>
          <w:szCs w:val="24"/>
        </w:rPr>
        <w:t xml:space="preserve"> на базовом уровне получит возможность научиться: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давать научное объяснение биологическим фактам, процессам, явлениям, закономерностям, используя биологические теории (клеточную, эволюционную);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сравнивать способы деления клетки (митоз и мейоз);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решать задачи на построение фрагмента второй цепи ДНК по предложенному фрагменту первой, иРНК (мРНК) по участку ДНК;</w:t>
      </w:r>
    </w:p>
    <w:p w:rsidR="0027762F" w:rsidRPr="00900320" w:rsidRDefault="0027762F" w:rsidP="0027762F">
      <w:pPr>
        <w:rPr>
          <w:sz w:val="24"/>
          <w:szCs w:val="24"/>
        </w:rPr>
      </w:pPr>
      <w:r w:rsidRPr="00900320">
        <w:rPr>
          <w:sz w:val="24"/>
          <w:szCs w:val="24"/>
        </w:rPr>
        <w:t xml:space="preserve">  - 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861AF4" w:rsidRPr="00900320" w:rsidRDefault="00861AF4" w:rsidP="00AD1785">
      <w:pPr>
        <w:rPr>
          <w:sz w:val="24"/>
          <w:szCs w:val="24"/>
          <w:lang w:val="ru-RU"/>
        </w:rPr>
      </w:pPr>
    </w:p>
    <w:p w:rsidR="005227E0" w:rsidRPr="00900320" w:rsidRDefault="005227E0" w:rsidP="00AD1785">
      <w:pPr>
        <w:rPr>
          <w:b/>
          <w:sz w:val="24"/>
          <w:szCs w:val="24"/>
        </w:rPr>
      </w:pPr>
      <w:r w:rsidRPr="00900320">
        <w:rPr>
          <w:b/>
          <w:sz w:val="24"/>
          <w:szCs w:val="24"/>
        </w:rPr>
        <w:t>Критерии оценивания</w:t>
      </w:r>
    </w:p>
    <w:p w:rsidR="00096B2B" w:rsidRDefault="00096B2B" w:rsidP="005227E0">
      <w:pPr>
        <w:jc w:val="left"/>
        <w:rPr>
          <w:b/>
          <w:sz w:val="24"/>
          <w:szCs w:val="24"/>
          <w:lang w:val="ru-RU"/>
        </w:rPr>
      </w:pPr>
    </w:p>
    <w:p w:rsidR="005227E0" w:rsidRPr="00AD1785" w:rsidRDefault="005227E0" w:rsidP="005227E0">
      <w:pPr>
        <w:jc w:val="left"/>
        <w:rPr>
          <w:b/>
          <w:i/>
          <w:sz w:val="24"/>
          <w:szCs w:val="24"/>
          <w:u w:val="single"/>
        </w:rPr>
      </w:pPr>
      <w:r w:rsidRPr="00AD1785">
        <w:rPr>
          <w:b/>
          <w:i/>
          <w:sz w:val="24"/>
          <w:szCs w:val="24"/>
          <w:u w:val="single"/>
        </w:rPr>
        <w:t>Оценка устного  ответа учащихся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 в случае: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AD1785">
        <w:rPr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  <w:r w:rsidRPr="00AD1785">
        <w:rPr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"4":</w:t>
      </w:r>
      <w:r w:rsidRPr="00AD1785">
        <w:rPr>
          <w:sz w:val="24"/>
          <w:szCs w:val="24"/>
        </w:rPr>
        <w:t xml:space="preserve"> 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sz w:val="24"/>
          <w:szCs w:val="24"/>
        </w:rPr>
        <w:t xml:space="preserve">1. Знание всего изученного программного материала. </w:t>
      </w:r>
      <w:r w:rsidRPr="00AD1785">
        <w:rPr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  <w:r w:rsidRPr="00AD1785">
        <w:rPr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(уровень представлений, сочетающихся с элементами научных понятий): </w:t>
      </w:r>
      <w:r w:rsidRPr="00AD1785">
        <w:rPr>
          <w:sz w:val="24"/>
          <w:szCs w:val="24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1785">
        <w:rPr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AD1785">
        <w:rPr>
          <w:sz w:val="24"/>
          <w:szCs w:val="24"/>
        </w:rPr>
        <w:br/>
      </w:r>
      <w:r w:rsidRPr="00AD1785">
        <w:rPr>
          <w:sz w:val="24"/>
          <w:szCs w:val="24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: </w:t>
      </w:r>
      <w:r w:rsidRPr="00AD1785">
        <w:rPr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AD1785">
        <w:rPr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AD1785">
        <w:rPr>
          <w:sz w:val="24"/>
          <w:szCs w:val="24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i/>
          <w:sz w:val="24"/>
          <w:szCs w:val="24"/>
          <w:u w:val="single"/>
        </w:rPr>
      </w:pPr>
      <w:r w:rsidRPr="00AD1785">
        <w:rPr>
          <w:b/>
          <w:i/>
          <w:sz w:val="24"/>
          <w:szCs w:val="24"/>
          <w:u w:val="single"/>
        </w:rPr>
        <w:t>Оценка выполнения практических (лабораторных) работ</w:t>
      </w:r>
      <w:r w:rsidRPr="00AD1785">
        <w:rPr>
          <w:i/>
          <w:sz w:val="24"/>
          <w:szCs w:val="24"/>
          <w:u w:val="single"/>
        </w:rPr>
        <w:t xml:space="preserve"> 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  <w:r w:rsidRPr="00AD1785">
        <w:rPr>
          <w:b/>
          <w:sz w:val="24"/>
          <w:szCs w:val="24"/>
        </w:rPr>
        <w:t>Отметка "5"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опыта. </w:t>
      </w:r>
      <w:r w:rsidRPr="00AD1785">
        <w:rPr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AD1785">
        <w:rPr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AD1785">
        <w:rPr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AD1785">
        <w:rPr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AD1785">
        <w:rPr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"4"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AD1785">
        <w:rPr>
          <w:sz w:val="24"/>
          <w:szCs w:val="24"/>
        </w:rPr>
        <w:br/>
        <w:t xml:space="preserve">2. Или было допущено два-три недочета. </w:t>
      </w:r>
      <w:r w:rsidRPr="00AD1785">
        <w:rPr>
          <w:sz w:val="24"/>
          <w:szCs w:val="24"/>
        </w:rPr>
        <w:br/>
        <w:t xml:space="preserve">3. Или не более одной негрубой ошибки и одного недочета. </w:t>
      </w:r>
      <w:r w:rsidRPr="00AD1785">
        <w:rPr>
          <w:sz w:val="24"/>
          <w:szCs w:val="24"/>
        </w:rPr>
        <w:br/>
        <w:t xml:space="preserve">4. Или эксперимент проведен не полностью. </w:t>
      </w:r>
      <w:r w:rsidRPr="00AD1785">
        <w:rPr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"3"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AD1785">
        <w:rPr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AD1785">
        <w:rPr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AD1785">
        <w:rPr>
          <w:sz w:val="24"/>
          <w:szCs w:val="24"/>
        </w:rPr>
        <w:br/>
      </w:r>
      <w:r w:rsidRPr="00AD1785">
        <w:rPr>
          <w:sz w:val="24"/>
          <w:szCs w:val="24"/>
        </w:rPr>
        <w:lastRenderedPageBreak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AD1785">
        <w:rPr>
          <w:sz w:val="24"/>
          <w:szCs w:val="24"/>
        </w:rPr>
        <w:br/>
      </w:r>
      <w:r w:rsidRPr="00AD1785">
        <w:rPr>
          <w:b/>
          <w:sz w:val="24"/>
          <w:szCs w:val="24"/>
        </w:rPr>
        <w:t>Отметка "2"</w:t>
      </w:r>
      <w:r w:rsidRPr="00AD1785">
        <w:rPr>
          <w:sz w:val="24"/>
          <w:szCs w:val="24"/>
        </w:rPr>
        <w:t xml:space="preserve"> ставится, если ученик: </w:t>
      </w:r>
      <w:r w:rsidRPr="00AD1785">
        <w:rPr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AD1785">
        <w:rPr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AD1785">
        <w:rPr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AD1785">
        <w:rPr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5227E0" w:rsidRPr="00AD1785" w:rsidRDefault="005227E0" w:rsidP="005227E0">
      <w:pPr>
        <w:jc w:val="left"/>
        <w:rPr>
          <w:b/>
          <w:sz w:val="24"/>
          <w:szCs w:val="24"/>
        </w:rPr>
      </w:pPr>
    </w:p>
    <w:p w:rsidR="005227E0" w:rsidRPr="00AD1785" w:rsidRDefault="005227E0" w:rsidP="005227E0">
      <w:pPr>
        <w:jc w:val="left"/>
        <w:rPr>
          <w:sz w:val="24"/>
          <w:szCs w:val="24"/>
        </w:rPr>
      </w:pPr>
      <w:r w:rsidRPr="00AD1785">
        <w:rPr>
          <w:b/>
          <w:sz w:val="24"/>
          <w:szCs w:val="24"/>
        </w:rPr>
        <w:t>Оценка самостоятельных письменных и контрольных работ.</w:t>
      </w:r>
      <w:r w:rsidRPr="00AD1785">
        <w:rPr>
          <w:sz w:val="24"/>
          <w:szCs w:val="24"/>
        </w:rPr>
        <w:t xml:space="preserve"> </w:t>
      </w:r>
    </w:p>
    <w:p w:rsidR="00096B2B" w:rsidRDefault="005227E0" w:rsidP="00096B2B">
      <w:pPr>
        <w:pStyle w:val="a8"/>
        <w:rPr>
          <w:rFonts w:ascii="Times New Roman" w:hAnsi="Times New Roman"/>
          <w:sz w:val="24"/>
          <w:szCs w:val="24"/>
        </w:rPr>
      </w:pPr>
      <w:r w:rsidRPr="00AD1785">
        <w:rPr>
          <w:rFonts w:ascii="Times New Roman" w:hAnsi="Times New Roman"/>
          <w:b/>
          <w:sz w:val="24"/>
          <w:szCs w:val="24"/>
        </w:rPr>
        <w:t>Отметка "5"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2. Допустил не более одного недочета.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"4"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"3"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AD1785">
        <w:rPr>
          <w:rFonts w:ascii="Times New Roman" w:hAnsi="Times New Roman"/>
          <w:sz w:val="24"/>
          <w:szCs w:val="24"/>
        </w:rPr>
        <w:br/>
        <w:t xml:space="preserve">1. Не более двух 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AD1785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ошибок. </w:t>
      </w:r>
      <w:r w:rsidRPr="00AD1785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недочетов. </w:t>
      </w:r>
      <w:r w:rsidRPr="00AD1785">
        <w:rPr>
          <w:rFonts w:ascii="Times New Roman" w:hAnsi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AD1785">
        <w:rPr>
          <w:rFonts w:ascii="Times New Roman" w:hAnsi="Times New Roman"/>
          <w:sz w:val="24"/>
          <w:szCs w:val="24"/>
        </w:rPr>
        <w:br/>
      </w:r>
      <w:r w:rsidRPr="00AD1785">
        <w:rPr>
          <w:rFonts w:ascii="Times New Roman" w:hAnsi="Times New Roman"/>
          <w:b/>
          <w:sz w:val="24"/>
          <w:szCs w:val="24"/>
        </w:rPr>
        <w:t>Отметка "2"</w:t>
      </w:r>
      <w:r w:rsidRPr="00AD1785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AD1785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AD1785">
        <w:rPr>
          <w:rFonts w:ascii="Times New Roman" w:hAnsi="Times New Roman"/>
          <w:sz w:val="24"/>
          <w:szCs w:val="24"/>
        </w:rPr>
        <w:br/>
        <w:t>2. Или если правильно выполнил менее половины ра</w:t>
      </w: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096B2B" w:rsidRDefault="00096B2B" w:rsidP="00096B2B">
      <w:pPr>
        <w:pStyle w:val="a8"/>
        <w:rPr>
          <w:rFonts w:ascii="Times New Roman" w:hAnsi="Times New Roman"/>
          <w:sz w:val="24"/>
          <w:szCs w:val="24"/>
        </w:rPr>
      </w:pPr>
    </w:p>
    <w:p w:rsidR="00553832" w:rsidRPr="00FA5E9E" w:rsidRDefault="00096B2B" w:rsidP="00096B2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FA5E9E">
        <w:rPr>
          <w:rFonts w:ascii="Times New Roman" w:hAnsi="Times New Roman"/>
          <w:sz w:val="24"/>
          <w:szCs w:val="24"/>
        </w:rPr>
        <w:t xml:space="preserve">       </w:t>
      </w:r>
      <w:r w:rsidR="00AD5E08" w:rsidRPr="00AD5E08">
        <w:rPr>
          <w:rFonts w:ascii="Times New Roman" w:hAnsi="Times New Roman"/>
          <w:b/>
          <w:sz w:val="32"/>
          <w:szCs w:val="32"/>
        </w:rPr>
        <w:t>Раздел 3. Содержание учебного курса, предмета</w:t>
      </w:r>
      <w:r w:rsidR="00AD5E08">
        <w:rPr>
          <w:rFonts w:ascii="Times New Roman" w:hAnsi="Times New Roman"/>
          <w:b/>
          <w:sz w:val="32"/>
          <w:szCs w:val="32"/>
        </w:rPr>
        <w:t xml:space="preserve">. </w:t>
      </w:r>
    </w:p>
    <w:p w:rsidR="00AD5E08" w:rsidRPr="00AD5E08" w:rsidRDefault="00AD5E08" w:rsidP="00096B2B">
      <w:pPr>
        <w:pStyle w:val="a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Введение.</w:t>
      </w:r>
    </w:p>
    <w:p w:rsidR="00D10452" w:rsidRPr="00AD5E08" w:rsidRDefault="00D10452" w:rsidP="00D10452">
      <w:pPr>
        <w:pStyle w:val="Default"/>
      </w:pPr>
      <w:r w:rsidRPr="00AD5E08">
        <w:t xml:space="preserve">Биология как комплексная наука, методы научного познания, используемые в биологии. </w:t>
      </w:r>
      <w:r w:rsidRPr="00AD5E08">
        <w:rPr>
          <w:i/>
          <w:iCs/>
        </w:rPr>
        <w:t xml:space="preserve">Современные направления в биологии. </w:t>
      </w:r>
      <w:r w:rsidRPr="00AD5E08">
        <w:t xml:space="preserve">Роль биологии в формировании современной научной картины мира, практическое значение биологических знаний. </w:t>
      </w:r>
    </w:p>
    <w:p w:rsidR="00D10452" w:rsidRPr="00AD5E08" w:rsidRDefault="00D10452" w:rsidP="00D10452">
      <w:pPr>
        <w:pStyle w:val="Default"/>
      </w:pPr>
      <w:r w:rsidRPr="00AD5E08">
        <w:t xml:space="preserve">Биологические системы как предмет изучения биологии. </w:t>
      </w:r>
    </w:p>
    <w:p w:rsidR="00AD5E08" w:rsidRDefault="00AD5E08" w:rsidP="00D10452">
      <w:pPr>
        <w:pStyle w:val="Default"/>
        <w:rPr>
          <w:b/>
          <w:bCs/>
          <w:sz w:val="23"/>
          <w:szCs w:val="23"/>
        </w:rPr>
      </w:pPr>
    </w:p>
    <w:p w:rsidR="00D10452" w:rsidRPr="00AD5E08" w:rsidRDefault="00D10452" w:rsidP="00D10452">
      <w:pPr>
        <w:pStyle w:val="Default"/>
        <w:rPr>
          <w:sz w:val="32"/>
          <w:szCs w:val="32"/>
        </w:rPr>
      </w:pPr>
      <w:r w:rsidRPr="00AD5E08">
        <w:rPr>
          <w:b/>
          <w:bCs/>
          <w:sz w:val="32"/>
          <w:szCs w:val="32"/>
        </w:rPr>
        <w:t xml:space="preserve">Структурные и функциональные основы жизни </w:t>
      </w:r>
    </w:p>
    <w:p w:rsidR="00D10452" w:rsidRPr="00AD5E08" w:rsidRDefault="00D10452" w:rsidP="00D10452">
      <w:pPr>
        <w:pStyle w:val="Default"/>
      </w:pPr>
      <w:r w:rsidRPr="00AD5E08"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AD5E08">
        <w:rPr>
          <w:i/>
          <w:iCs/>
        </w:rPr>
        <w:t xml:space="preserve">Другие органические вещества клетки. Нанотехнологии в биологии. </w:t>
      </w:r>
    </w:p>
    <w:p w:rsidR="00D10452" w:rsidRPr="00AD5E08" w:rsidRDefault="00D10452" w:rsidP="00D10452">
      <w:pPr>
        <w:pStyle w:val="Default"/>
      </w:pPr>
      <w:r w:rsidRPr="00AD5E08">
        <w:t xml:space="preserve">Цитология, методы цитологии. Роль клеточной теории в становлении современной </w:t>
      </w:r>
      <w:proofErr w:type="gramStart"/>
      <w:r w:rsidRPr="00AD5E08">
        <w:t>естественно-научной</w:t>
      </w:r>
      <w:proofErr w:type="gramEnd"/>
      <w:r w:rsidRPr="00AD5E08">
        <w:t xml:space="preserve"> картины мира. Клетки прокариот и эукариот. Основные части и органоиды клетки, их функции. </w:t>
      </w:r>
    </w:p>
    <w:p w:rsidR="00D10452" w:rsidRPr="00AD5E08" w:rsidRDefault="00D10452" w:rsidP="00D10452">
      <w:pPr>
        <w:pStyle w:val="Default"/>
      </w:pPr>
      <w:r w:rsidRPr="00AD5E08">
        <w:t xml:space="preserve">Вирусы – неклеточная форма жизни, меры профилактики вирусных заболеваний. </w:t>
      </w:r>
    </w:p>
    <w:p w:rsidR="00D10452" w:rsidRPr="00AD5E08" w:rsidRDefault="00D10452" w:rsidP="00D10452">
      <w:pPr>
        <w:pStyle w:val="Default"/>
      </w:pPr>
      <w:r w:rsidRPr="00AD5E08"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AD5E08">
        <w:rPr>
          <w:i/>
          <w:iCs/>
        </w:rPr>
        <w:t xml:space="preserve">Геномика. Влияние наркогенных веществ на процессы в клетке. </w:t>
      </w:r>
    </w:p>
    <w:p w:rsidR="00553832" w:rsidRDefault="00D10452" w:rsidP="00D10452">
      <w:pPr>
        <w:pStyle w:val="a8"/>
        <w:rPr>
          <w:sz w:val="24"/>
          <w:szCs w:val="24"/>
        </w:rPr>
      </w:pPr>
      <w:r w:rsidRPr="00AD5E08">
        <w:rPr>
          <w:sz w:val="24"/>
          <w:szCs w:val="24"/>
        </w:rPr>
        <w:t>Клеточный цикл: интерфаза и деление. Митоз и мейоз, их значение. Соматические и половые клетки.</w:t>
      </w:r>
    </w:p>
    <w:p w:rsidR="00222F66" w:rsidRDefault="00222F66" w:rsidP="00FA5E9E">
      <w:pPr>
        <w:pStyle w:val="ac"/>
        <w:spacing w:before="0" w:beforeAutospacing="0" w:after="0" w:afterAutospacing="0"/>
        <w:jc w:val="both"/>
      </w:pPr>
    </w:p>
    <w:p w:rsidR="00222F66" w:rsidRDefault="00222F66" w:rsidP="00FA5E9E">
      <w:pPr>
        <w:pStyle w:val="ac"/>
        <w:spacing w:before="0" w:beforeAutospacing="0" w:after="0" w:afterAutospacing="0"/>
        <w:jc w:val="both"/>
      </w:pPr>
    </w:p>
    <w:p w:rsidR="00553832" w:rsidRPr="00553832" w:rsidRDefault="00222F66" w:rsidP="00FA5E9E">
      <w:pPr>
        <w:pStyle w:val="ac"/>
        <w:spacing w:before="0" w:beforeAutospacing="0" w:after="0" w:afterAutospacing="0"/>
        <w:jc w:val="both"/>
        <w:rPr>
          <w:b/>
          <w:sz w:val="32"/>
          <w:szCs w:val="32"/>
        </w:rPr>
      </w:pPr>
      <w:r>
        <w:t xml:space="preserve">                                              </w:t>
      </w:r>
      <w:r w:rsidR="00FA5E9E">
        <w:t xml:space="preserve"> </w:t>
      </w:r>
      <w:r w:rsidR="00553832" w:rsidRPr="00553832">
        <w:rPr>
          <w:b/>
          <w:sz w:val="32"/>
          <w:szCs w:val="32"/>
        </w:rPr>
        <w:t>Раздел 3.</w:t>
      </w:r>
      <w:r>
        <w:rPr>
          <w:b/>
          <w:sz w:val="32"/>
          <w:szCs w:val="32"/>
        </w:rPr>
        <w:t xml:space="preserve"> </w:t>
      </w:r>
      <w:r w:rsidR="00553832" w:rsidRPr="00553832">
        <w:rPr>
          <w:b/>
          <w:sz w:val="32"/>
          <w:szCs w:val="32"/>
        </w:rPr>
        <w:t>Календарно – тематическое планирование</w:t>
      </w:r>
    </w:p>
    <w:tbl>
      <w:tblPr>
        <w:tblStyle w:val="aa"/>
        <w:tblW w:w="0" w:type="auto"/>
        <w:tblLook w:val="04A0"/>
      </w:tblPr>
      <w:tblGrid>
        <w:gridCol w:w="994"/>
        <w:gridCol w:w="1241"/>
        <w:gridCol w:w="1559"/>
        <w:gridCol w:w="6379"/>
        <w:gridCol w:w="4252"/>
      </w:tblGrid>
      <w:tr w:rsidR="00553832" w:rsidRPr="00553832" w:rsidTr="00107DB2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553832" w:rsidRDefault="00553832">
            <w:pPr>
              <w:jc w:val="center"/>
              <w:rPr>
                <w:sz w:val="32"/>
                <w:szCs w:val="32"/>
                <w:lang w:eastAsia="en-US"/>
              </w:rPr>
            </w:pPr>
            <w:r w:rsidRPr="00553832">
              <w:rPr>
                <w:sz w:val="32"/>
                <w:szCs w:val="32"/>
              </w:rPr>
              <w:t>№ урока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553832" w:rsidRDefault="00553832">
            <w:pPr>
              <w:jc w:val="center"/>
              <w:rPr>
                <w:sz w:val="32"/>
                <w:szCs w:val="32"/>
              </w:rPr>
            </w:pPr>
            <w:r w:rsidRPr="00553832">
              <w:rPr>
                <w:sz w:val="32"/>
                <w:szCs w:val="32"/>
              </w:rPr>
              <w:t>Дата</w:t>
            </w:r>
          </w:p>
          <w:p w:rsidR="00553832" w:rsidRPr="00553832" w:rsidRDefault="00553832">
            <w:pPr>
              <w:jc w:val="center"/>
              <w:rPr>
                <w:sz w:val="32"/>
                <w:szCs w:val="32"/>
                <w:lang w:eastAsia="en-US"/>
              </w:rPr>
            </w:pPr>
            <w:r w:rsidRPr="00553832">
              <w:rPr>
                <w:sz w:val="32"/>
                <w:szCs w:val="3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553832" w:rsidRDefault="00553832">
            <w:pPr>
              <w:jc w:val="center"/>
              <w:rPr>
                <w:sz w:val="32"/>
                <w:szCs w:val="32"/>
              </w:rPr>
            </w:pPr>
            <w:r w:rsidRPr="00553832">
              <w:rPr>
                <w:sz w:val="32"/>
                <w:szCs w:val="32"/>
              </w:rPr>
              <w:t>Дата</w:t>
            </w:r>
          </w:p>
          <w:p w:rsidR="00553832" w:rsidRPr="00553832" w:rsidRDefault="00553832">
            <w:pPr>
              <w:jc w:val="center"/>
              <w:rPr>
                <w:sz w:val="32"/>
                <w:szCs w:val="32"/>
                <w:lang w:eastAsia="en-US"/>
              </w:rPr>
            </w:pPr>
            <w:r w:rsidRPr="00553832">
              <w:rPr>
                <w:sz w:val="32"/>
                <w:szCs w:val="32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553832" w:rsidRDefault="00553832">
            <w:pPr>
              <w:jc w:val="center"/>
              <w:rPr>
                <w:sz w:val="32"/>
                <w:szCs w:val="32"/>
                <w:lang w:eastAsia="en-US"/>
              </w:rPr>
            </w:pPr>
            <w:r w:rsidRPr="00553832">
              <w:rPr>
                <w:sz w:val="32"/>
                <w:szCs w:val="32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553832" w:rsidRDefault="00553832">
            <w:pPr>
              <w:jc w:val="center"/>
              <w:rPr>
                <w:sz w:val="32"/>
                <w:szCs w:val="32"/>
                <w:lang w:eastAsia="en-US"/>
              </w:rPr>
            </w:pPr>
            <w:r w:rsidRPr="00553832">
              <w:rPr>
                <w:sz w:val="32"/>
                <w:szCs w:val="32"/>
              </w:rPr>
              <w:t>Примечание</w:t>
            </w: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Введение 5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 в системе наук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 изучения биологии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Методы научного познания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Биологические системы и их свойства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6219FD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6219FD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6219FD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37E18">
              <w:rPr>
                <w:b/>
                <w:sz w:val="24"/>
                <w:szCs w:val="24"/>
              </w:rPr>
              <w:t>Раздел 1. Молекулярный уровень 12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Неорганические вещества: вода, соли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Липиды,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Углеводы, их строение и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Состав и структура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Белки. Функции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Ферменты – биологические катализаторы</w:t>
            </w:r>
          </w:p>
          <w:p w:rsidR="00553832" w:rsidRDefault="0055383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Лаб/  раб №1 </w:t>
            </w:r>
            <w:r>
              <w:rPr>
                <w:i/>
                <w:iCs/>
                <w:color w:val="000000"/>
              </w:rPr>
              <w:t>«Изучение ферментативного расщепления пероксида водорода в растительных и животных клетках»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Нуклеиновые кислоты: ДНК и РНК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АТФ и другие нуклеотиды. Витамины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Вирусы – неклеточная форма жизни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11.01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1746D3" w:rsidRDefault="001746D3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Зачёт №1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  <w:r w:rsidR="001746D3" w:rsidRPr="00437E18">
              <w:rPr>
                <w:sz w:val="24"/>
                <w:szCs w:val="24"/>
                <w:lang w:val="ru-RU"/>
              </w:rPr>
              <w:t xml:space="preserve"> тест</w:t>
            </w:r>
          </w:p>
          <w:p w:rsidR="00553832" w:rsidRPr="00437E18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</w:tr>
      <w:tr w:rsidR="00553832" w:rsidTr="00071D7E">
        <w:tc>
          <w:tcPr>
            <w:tcW w:w="14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2608D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Раздел 2.Клеточный уровень 1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="00553832" w:rsidRPr="00437E18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18.01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Клеточный уровень: общая характеристика. Клеточная теория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25.01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 Клеточная мембрана. Цитоплазма. Клеточный центр. Цитоскелет.</w:t>
            </w:r>
          </w:p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>Лаб/  раб №2</w:t>
            </w:r>
            <w:r>
              <w:rPr>
                <w:i/>
                <w:iCs/>
                <w:color w:val="000000"/>
              </w:rPr>
              <w:t>«Изучение плазмолиза и деплазмолиза в клетках кожицы лука»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Рибосомы. Ядро. Эндоплазматическая сеть.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08.02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Вакуоли. Комплекс Гольджи. Лизосомы.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Митохондрии. Пластиды. Органоиды движения. Клеточные включения.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433D66" w:rsidRDefault="00433D66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22.02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строения клеток прокариотов и эукариотов</w:t>
            </w:r>
          </w:p>
          <w:p w:rsidR="00553832" w:rsidRDefault="00553832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color w:val="000000"/>
              </w:rPr>
              <w:t xml:space="preserve">Лаб/  раб №3 </w:t>
            </w:r>
            <w:r>
              <w:rPr>
                <w:i/>
                <w:iCs/>
                <w:color w:val="000000"/>
              </w:rPr>
              <w:t>«Сравнение строения клеток растений, животных, грибов и бактерий»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Практическая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 xml:space="preserve"> Пластический обмен: биосинтез белков ен веществ и превращение энергии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Тематический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Тест, творческая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15.03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29.03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Типы клеточного питания. Фотосинтез и хемосинтез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05.04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Пластический обмен: биосинтез белков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Регуляция транскрипции и трансляции в клетке и организме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553832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Деление клетки. Митоз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437" w:rsidRPr="00437E18" w:rsidRDefault="00553832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</w:rPr>
              <w:t>Текущий</w:t>
            </w:r>
            <w:bookmarkStart w:id="0" w:name="_GoBack"/>
            <w:bookmarkEnd w:id="0"/>
            <w:r w:rsidR="00F85437" w:rsidRPr="00437E18">
              <w:rPr>
                <w:sz w:val="24"/>
                <w:szCs w:val="24"/>
                <w:lang w:val="ru-RU"/>
              </w:rPr>
              <w:t xml:space="preserve"> </w:t>
            </w:r>
          </w:p>
          <w:p w:rsidR="00553832" w:rsidRPr="00437E18" w:rsidRDefault="00F85437">
            <w:pPr>
              <w:rPr>
                <w:sz w:val="24"/>
                <w:szCs w:val="24"/>
                <w:lang w:val="ru-RU"/>
              </w:rPr>
            </w:pPr>
            <w:r w:rsidRPr="00437E18">
              <w:rPr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553832" w:rsidTr="00071D7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2E07D9" w:rsidRDefault="002E07D9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</w:rPr>
              <w:t>Деление клетки. Мейоз. Половые клетки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2" w:rsidRPr="00437E18" w:rsidRDefault="00553832">
            <w:pPr>
              <w:rPr>
                <w:sz w:val="24"/>
                <w:szCs w:val="24"/>
              </w:rPr>
            </w:pPr>
            <w:r w:rsidRPr="00437E18">
              <w:rPr>
                <w:sz w:val="24"/>
                <w:szCs w:val="24"/>
              </w:rPr>
              <w:t>Текущий</w:t>
            </w:r>
          </w:p>
          <w:p w:rsidR="00553832" w:rsidRPr="00437E18" w:rsidRDefault="00553832">
            <w:pPr>
              <w:rPr>
                <w:sz w:val="24"/>
                <w:szCs w:val="24"/>
                <w:lang w:eastAsia="en-US"/>
              </w:rPr>
            </w:pPr>
            <w:r w:rsidRPr="00437E18">
              <w:rPr>
                <w:sz w:val="24"/>
                <w:szCs w:val="24"/>
              </w:rPr>
              <w:t>Самостоятельная работа</w:t>
            </w:r>
          </w:p>
        </w:tc>
      </w:tr>
      <w:tr w:rsidR="00553832" w:rsidTr="00433D66"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Default="005538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Pr="00FE7A8F" w:rsidRDefault="00FE7A8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24.05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832" w:rsidRDefault="005538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651EE" w:rsidRDefault="004651EE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Зачёт №2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3832" w:rsidRPr="00437E18" w:rsidRDefault="00437E18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Тематический тест</w:t>
            </w:r>
          </w:p>
        </w:tc>
      </w:tr>
      <w:tr w:rsidR="00F85437" w:rsidTr="00F85437">
        <w:tc>
          <w:tcPr>
            <w:tcW w:w="14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437" w:rsidRDefault="00F85437">
            <w:pPr>
              <w:rPr>
                <w:sz w:val="24"/>
                <w:szCs w:val="24"/>
                <w:lang w:eastAsia="en-US"/>
              </w:rPr>
            </w:pPr>
          </w:p>
        </w:tc>
      </w:tr>
      <w:tr w:rsidR="00F85437" w:rsidTr="00F85437">
        <w:trPr>
          <w:trHeight w:val="1288"/>
        </w:trPr>
        <w:tc>
          <w:tcPr>
            <w:tcW w:w="1442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85437" w:rsidRPr="00F85437" w:rsidRDefault="00F85437" w:rsidP="00F85437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222F66" w:rsidRDefault="00222F66" w:rsidP="00EA5F13">
      <w:pPr>
        <w:widowControl w:val="0"/>
        <w:shd w:val="clear" w:color="auto" w:fill="FFFFFF"/>
        <w:spacing w:line="276" w:lineRule="auto"/>
        <w:rPr>
          <w:rFonts w:asciiTheme="minorHAnsi" w:hAnsiTheme="minorHAnsi" w:cstheme="minorBidi"/>
          <w:sz w:val="24"/>
          <w:szCs w:val="24"/>
          <w:lang w:val="ru-RU" w:eastAsia="en-US"/>
        </w:rPr>
      </w:pPr>
    </w:p>
    <w:p w:rsidR="007317DA" w:rsidRPr="00A55073" w:rsidRDefault="00222F66" w:rsidP="00EA5F13">
      <w:pPr>
        <w:widowControl w:val="0"/>
        <w:shd w:val="clear" w:color="auto" w:fill="FFFFFF"/>
        <w:spacing w:line="276" w:lineRule="auto"/>
        <w:rPr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 w:eastAsia="en-US"/>
        </w:rPr>
        <w:t xml:space="preserve">                  </w:t>
      </w:r>
      <w:r w:rsidR="00F85437">
        <w:rPr>
          <w:rFonts w:asciiTheme="minorHAnsi" w:hAnsiTheme="minorHAnsi" w:cstheme="minorBidi"/>
          <w:sz w:val="24"/>
          <w:szCs w:val="24"/>
          <w:lang w:val="ru-RU" w:eastAsia="en-US"/>
        </w:rPr>
        <w:t xml:space="preserve"> </w:t>
      </w:r>
      <w:r w:rsidR="00596655">
        <w:rPr>
          <w:lang w:val="ru-RU"/>
        </w:rPr>
        <w:t xml:space="preserve"> </w:t>
      </w:r>
      <w:r w:rsidR="007317DA" w:rsidRPr="005960B4">
        <w:t>СОГЛАСОВАНО                                                                             СОГЛАСОВАНО</w:t>
      </w:r>
    </w:p>
    <w:p w:rsidR="007317DA" w:rsidRPr="005960B4" w:rsidRDefault="007317DA" w:rsidP="007317DA">
      <w:pPr>
        <w:spacing w:line="276" w:lineRule="auto"/>
        <w:ind w:left="567"/>
      </w:pP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  </w:t>
      </w:r>
      <w:r w:rsidR="007317DA" w:rsidRPr="005960B4">
        <w:t>Протокол заседания                                                                  Заместитель директора по УВР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 </w:t>
      </w:r>
      <w:r w:rsidR="007317DA" w:rsidRPr="005960B4">
        <w:t xml:space="preserve">Методического совета                                                              </w:t>
      </w:r>
    </w:p>
    <w:p w:rsidR="007317DA" w:rsidRPr="00F85437" w:rsidRDefault="00A55073" w:rsidP="007317DA">
      <w:pPr>
        <w:spacing w:line="276" w:lineRule="auto"/>
        <w:ind w:left="567"/>
        <w:rPr>
          <w:lang w:val="ru-RU"/>
        </w:rPr>
      </w:pPr>
      <w:r>
        <w:rPr>
          <w:lang w:val="ru-RU"/>
        </w:rPr>
        <w:t xml:space="preserve">       </w:t>
      </w:r>
      <w:r w:rsidR="00BC2952">
        <w:t>МБОУ Больше</w:t>
      </w:r>
      <w:r w:rsidR="00BC2952">
        <w:rPr>
          <w:lang w:val="ru-RU"/>
        </w:rPr>
        <w:t>р</w:t>
      </w:r>
      <w:r w:rsidR="00BC2952">
        <w:t>емонтненская С</w:t>
      </w:r>
      <w:r w:rsidR="007317DA" w:rsidRPr="005960B4">
        <w:t xml:space="preserve">Ш                                      </w:t>
      </w:r>
      <w:r>
        <w:rPr>
          <w:lang w:val="ru-RU"/>
        </w:rPr>
        <w:t xml:space="preserve">  </w:t>
      </w:r>
      <w:r w:rsidR="00F85437">
        <w:t xml:space="preserve">_____________ </w:t>
      </w:r>
      <w:r w:rsidR="00F85437">
        <w:rPr>
          <w:lang w:val="ru-RU"/>
        </w:rPr>
        <w:t>Шапошникова И.И.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 </w:t>
      </w:r>
      <w:r w:rsidR="000210CF">
        <w:t>от __________ 20</w:t>
      </w:r>
      <w:r w:rsidR="000210CF">
        <w:rPr>
          <w:lang w:val="ru-RU"/>
        </w:rPr>
        <w:t>20</w:t>
      </w:r>
      <w:r w:rsidR="007317DA" w:rsidRPr="005960B4">
        <w:t xml:space="preserve"> года № _______                         </w:t>
      </w:r>
      <w:r>
        <w:t xml:space="preserve">             ___________</w:t>
      </w:r>
      <w:r w:rsidR="000210CF">
        <w:t xml:space="preserve"> 20</w:t>
      </w:r>
      <w:r w:rsidR="000210CF">
        <w:rPr>
          <w:lang w:val="ru-RU"/>
        </w:rPr>
        <w:t>20</w:t>
      </w:r>
      <w:r w:rsidR="007317DA" w:rsidRPr="005960B4">
        <w:t xml:space="preserve"> года</w:t>
      </w:r>
    </w:p>
    <w:p w:rsidR="007317DA" w:rsidRPr="005960B4" w:rsidRDefault="00A55073" w:rsidP="007317DA">
      <w:pPr>
        <w:spacing w:line="276" w:lineRule="auto"/>
        <w:ind w:left="567"/>
      </w:pPr>
      <w:r>
        <w:rPr>
          <w:lang w:val="ru-RU"/>
        </w:rPr>
        <w:t xml:space="preserve">     </w:t>
      </w:r>
      <w:r w:rsidR="007317DA" w:rsidRPr="005960B4">
        <w:t xml:space="preserve"> ___________ Скиданова Л. В.</w:t>
      </w:r>
    </w:p>
    <w:p w:rsidR="007317DA" w:rsidRPr="005960B4" w:rsidRDefault="007317DA" w:rsidP="007317DA">
      <w:pPr>
        <w:spacing w:line="312" w:lineRule="auto"/>
        <w:jc w:val="center"/>
        <w:rPr>
          <w:b/>
          <w:sz w:val="20"/>
        </w:rPr>
      </w:pPr>
    </w:p>
    <w:p w:rsidR="0014361E" w:rsidRPr="005960B4" w:rsidRDefault="0014361E"/>
    <w:sectPr w:rsidR="0014361E" w:rsidRPr="005960B4" w:rsidSect="00A229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0D6229"/>
    <w:multiLevelType w:val="hybridMultilevel"/>
    <w:tmpl w:val="EFCE3B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0C0FE8"/>
    <w:multiLevelType w:val="hybridMultilevel"/>
    <w:tmpl w:val="47AE56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2D3A26"/>
    <w:multiLevelType w:val="hybridMultilevel"/>
    <w:tmpl w:val="E938C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3A19AA"/>
    <w:multiLevelType w:val="hybridMultilevel"/>
    <w:tmpl w:val="B6323092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2FDB3072"/>
    <w:multiLevelType w:val="hybridMultilevel"/>
    <w:tmpl w:val="8EE67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F44F40"/>
    <w:multiLevelType w:val="hybridMultilevel"/>
    <w:tmpl w:val="08E81FAE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47C76415"/>
    <w:multiLevelType w:val="hybridMultilevel"/>
    <w:tmpl w:val="803AC264"/>
    <w:lvl w:ilvl="0" w:tplc="0419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C3122"/>
    <w:multiLevelType w:val="hybridMultilevel"/>
    <w:tmpl w:val="64407E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F4082"/>
    <w:multiLevelType w:val="hybridMultilevel"/>
    <w:tmpl w:val="2E721C82"/>
    <w:lvl w:ilvl="0" w:tplc="BADE5E2C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D4013D"/>
    <w:multiLevelType w:val="hybridMultilevel"/>
    <w:tmpl w:val="3FF06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176201"/>
    <w:multiLevelType w:val="hybridMultilevel"/>
    <w:tmpl w:val="11DEDB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7043454"/>
    <w:multiLevelType w:val="hybridMultilevel"/>
    <w:tmpl w:val="88CC78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316256"/>
    <w:multiLevelType w:val="hybridMultilevel"/>
    <w:tmpl w:val="B32A0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7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08"/>
  <w:characterSpacingControl w:val="doNotCompress"/>
  <w:compat/>
  <w:rsids>
    <w:rsidRoot w:val="001D4ACE"/>
    <w:rsid w:val="00005583"/>
    <w:rsid w:val="00012153"/>
    <w:rsid w:val="000210CF"/>
    <w:rsid w:val="00021DCC"/>
    <w:rsid w:val="00022FF0"/>
    <w:rsid w:val="0002312F"/>
    <w:rsid w:val="0002764D"/>
    <w:rsid w:val="00035F7E"/>
    <w:rsid w:val="00037090"/>
    <w:rsid w:val="000432E7"/>
    <w:rsid w:val="00054CEA"/>
    <w:rsid w:val="00071D7E"/>
    <w:rsid w:val="00081DB6"/>
    <w:rsid w:val="000845E5"/>
    <w:rsid w:val="00087065"/>
    <w:rsid w:val="00090B28"/>
    <w:rsid w:val="00096B2B"/>
    <w:rsid w:val="00096FFA"/>
    <w:rsid w:val="000B3B5A"/>
    <w:rsid w:val="000B4411"/>
    <w:rsid w:val="000E03AF"/>
    <w:rsid w:val="000E0F48"/>
    <w:rsid w:val="000E23F9"/>
    <w:rsid w:val="000E3B6E"/>
    <w:rsid w:val="000F3EE6"/>
    <w:rsid w:val="000F6237"/>
    <w:rsid w:val="00100114"/>
    <w:rsid w:val="00101A68"/>
    <w:rsid w:val="00107DB2"/>
    <w:rsid w:val="00117609"/>
    <w:rsid w:val="00132E16"/>
    <w:rsid w:val="00137D05"/>
    <w:rsid w:val="0014361E"/>
    <w:rsid w:val="0014559D"/>
    <w:rsid w:val="00150B32"/>
    <w:rsid w:val="00160F87"/>
    <w:rsid w:val="00171B00"/>
    <w:rsid w:val="001746D3"/>
    <w:rsid w:val="00181C1A"/>
    <w:rsid w:val="00182C1D"/>
    <w:rsid w:val="001974D3"/>
    <w:rsid w:val="001A1226"/>
    <w:rsid w:val="001C114C"/>
    <w:rsid w:val="001C5F77"/>
    <w:rsid w:val="001D0C3D"/>
    <w:rsid w:val="001D26EA"/>
    <w:rsid w:val="001D4ACE"/>
    <w:rsid w:val="001D66AC"/>
    <w:rsid w:val="002113AF"/>
    <w:rsid w:val="00216907"/>
    <w:rsid w:val="00222F66"/>
    <w:rsid w:val="00242997"/>
    <w:rsid w:val="002608DF"/>
    <w:rsid w:val="00271FE0"/>
    <w:rsid w:val="0027762F"/>
    <w:rsid w:val="00283B52"/>
    <w:rsid w:val="00285351"/>
    <w:rsid w:val="002C0955"/>
    <w:rsid w:val="002C377A"/>
    <w:rsid w:val="002C5F91"/>
    <w:rsid w:val="002D3BEB"/>
    <w:rsid w:val="002E07D9"/>
    <w:rsid w:val="00335B57"/>
    <w:rsid w:val="003363B6"/>
    <w:rsid w:val="00340D2F"/>
    <w:rsid w:val="00343DCD"/>
    <w:rsid w:val="00347368"/>
    <w:rsid w:val="00352609"/>
    <w:rsid w:val="0035428E"/>
    <w:rsid w:val="00354A54"/>
    <w:rsid w:val="0037277D"/>
    <w:rsid w:val="00376433"/>
    <w:rsid w:val="00386B06"/>
    <w:rsid w:val="00390FD6"/>
    <w:rsid w:val="003A5F56"/>
    <w:rsid w:val="003A79F4"/>
    <w:rsid w:val="003D16FD"/>
    <w:rsid w:val="003F0151"/>
    <w:rsid w:val="0040320B"/>
    <w:rsid w:val="00403433"/>
    <w:rsid w:val="00407B21"/>
    <w:rsid w:val="00433693"/>
    <w:rsid w:val="00433D66"/>
    <w:rsid w:val="00435255"/>
    <w:rsid w:val="00437E18"/>
    <w:rsid w:val="004418F0"/>
    <w:rsid w:val="00445820"/>
    <w:rsid w:val="00451B05"/>
    <w:rsid w:val="004651EE"/>
    <w:rsid w:val="0047639B"/>
    <w:rsid w:val="00494808"/>
    <w:rsid w:val="00494F78"/>
    <w:rsid w:val="004B379A"/>
    <w:rsid w:val="004C7401"/>
    <w:rsid w:val="004D5C3B"/>
    <w:rsid w:val="004F3CF2"/>
    <w:rsid w:val="0050174B"/>
    <w:rsid w:val="0051523B"/>
    <w:rsid w:val="005214A4"/>
    <w:rsid w:val="005227E0"/>
    <w:rsid w:val="00553832"/>
    <w:rsid w:val="005566F5"/>
    <w:rsid w:val="00581566"/>
    <w:rsid w:val="00591903"/>
    <w:rsid w:val="00592E92"/>
    <w:rsid w:val="00595A72"/>
    <w:rsid w:val="005960B4"/>
    <w:rsid w:val="00596655"/>
    <w:rsid w:val="00597F3E"/>
    <w:rsid w:val="005A0242"/>
    <w:rsid w:val="005C3E5F"/>
    <w:rsid w:val="005C747F"/>
    <w:rsid w:val="005E2717"/>
    <w:rsid w:val="005E740E"/>
    <w:rsid w:val="005F031B"/>
    <w:rsid w:val="00610BF6"/>
    <w:rsid w:val="006219FD"/>
    <w:rsid w:val="006245E3"/>
    <w:rsid w:val="006349C6"/>
    <w:rsid w:val="00654F01"/>
    <w:rsid w:val="00655049"/>
    <w:rsid w:val="006607D9"/>
    <w:rsid w:val="006610A0"/>
    <w:rsid w:val="00676F46"/>
    <w:rsid w:val="006974B5"/>
    <w:rsid w:val="006A7583"/>
    <w:rsid w:val="006B2579"/>
    <w:rsid w:val="006B2633"/>
    <w:rsid w:val="006B681A"/>
    <w:rsid w:val="006C4F1D"/>
    <w:rsid w:val="006C6C4D"/>
    <w:rsid w:val="006D7CA5"/>
    <w:rsid w:val="006E5F56"/>
    <w:rsid w:val="007317DA"/>
    <w:rsid w:val="007422E1"/>
    <w:rsid w:val="007441C9"/>
    <w:rsid w:val="00766144"/>
    <w:rsid w:val="00774F73"/>
    <w:rsid w:val="007805DF"/>
    <w:rsid w:val="007A7CAD"/>
    <w:rsid w:val="007C371D"/>
    <w:rsid w:val="007F15DF"/>
    <w:rsid w:val="007F51FB"/>
    <w:rsid w:val="00822A9F"/>
    <w:rsid w:val="00831D25"/>
    <w:rsid w:val="00845CFC"/>
    <w:rsid w:val="00847F0D"/>
    <w:rsid w:val="008514C7"/>
    <w:rsid w:val="00855351"/>
    <w:rsid w:val="00861AF4"/>
    <w:rsid w:val="00865965"/>
    <w:rsid w:val="00871C1C"/>
    <w:rsid w:val="00880721"/>
    <w:rsid w:val="00891B7D"/>
    <w:rsid w:val="00892715"/>
    <w:rsid w:val="008964B5"/>
    <w:rsid w:val="008A6186"/>
    <w:rsid w:val="008B0A84"/>
    <w:rsid w:val="008B29FA"/>
    <w:rsid w:val="008C40BB"/>
    <w:rsid w:val="008D4CE8"/>
    <w:rsid w:val="008E3E71"/>
    <w:rsid w:val="008F2156"/>
    <w:rsid w:val="00900320"/>
    <w:rsid w:val="0090352B"/>
    <w:rsid w:val="00907DAF"/>
    <w:rsid w:val="009155D4"/>
    <w:rsid w:val="00945541"/>
    <w:rsid w:val="009469C8"/>
    <w:rsid w:val="00950916"/>
    <w:rsid w:val="00950DB6"/>
    <w:rsid w:val="00960EC3"/>
    <w:rsid w:val="00966AA5"/>
    <w:rsid w:val="00967C4B"/>
    <w:rsid w:val="00972309"/>
    <w:rsid w:val="00977535"/>
    <w:rsid w:val="00986673"/>
    <w:rsid w:val="00992FC3"/>
    <w:rsid w:val="00995363"/>
    <w:rsid w:val="009973CC"/>
    <w:rsid w:val="009B0F34"/>
    <w:rsid w:val="009B23F5"/>
    <w:rsid w:val="009B255B"/>
    <w:rsid w:val="009C2856"/>
    <w:rsid w:val="009C2919"/>
    <w:rsid w:val="009E6C64"/>
    <w:rsid w:val="009F48DF"/>
    <w:rsid w:val="00A020C4"/>
    <w:rsid w:val="00A023A2"/>
    <w:rsid w:val="00A22966"/>
    <w:rsid w:val="00A23E1E"/>
    <w:rsid w:val="00A31027"/>
    <w:rsid w:val="00A36088"/>
    <w:rsid w:val="00A4452D"/>
    <w:rsid w:val="00A549BA"/>
    <w:rsid w:val="00A55073"/>
    <w:rsid w:val="00A57BEA"/>
    <w:rsid w:val="00A57F42"/>
    <w:rsid w:val="00A635BD"/>
    <w:rsid w:val="00A67069"/>
    <w:rsid w:val="00A8524A"/>
    <w:rsid w:val="00A91A0D"/>
    <w:rsid w:val="00A92041"/>
    <w:rsid w:val="00A94386"/>
    <w:rsid w:val="00A96230"/>
    <w:rsid w:val="00AD1785"/>
    <w:rsid w:val="00AD4D4A"/>
    <w:rsid w:val="00AD5E08"/>
    <w:rsid w:val="00AD6A6A"/>
    <w:rsid w:val="00AD7024"/>
    <w:rsid w:val="00AD78E1"/>
    <w:rsid w:val="00AE290A"/>
    <w:rsid w:val="00AF3737"/>
    <w:rsid w:val="00AF7E4B"/>
    <w:rsid w:val="00B06297"/>
    <w:rsid w:val="00B17A19"/>
    <w:rsid w:val="00B222B1"/>
    <w:rsid w:val="00B3333B"/>
    <w:rsid w:val="00B36BFB"/>
    <w:rsid w:val="00B52163"/>
    <w:rsid w:val="00B54E02"/>
    <w:rsid w:val="00B55D34"/>
    <w:rsid w:val="00B82818"/>
    <w:rsid w:val="00B84F6D"/>
    <w:rsid w:val="00B90AC8"/>
    <w:rsid w:val="00B95D0C"/>
    <w:rsid w:val="00BA6DBF"/>
    <w:rsid w:val="00BB082C"/>
    <w:rsid w:val="00BC2952"/>
    <w:rsid w:val="00BC7FDA"/>
    <w:rsid w:val="00BD22CA"/>
    <w:rsid w:val="00BE29CE"/>
    <w:rsid w:val="00BF481C"/>
    <w:rsid w:val="00C02DA7"/>
    <w:rsid w:val="00C02F12"/>
    <w:rsid w:val="00C15EED"/>
    <w:rsid w:val="00C17C24"/>
    <w:rsid w:val="00C33F52"/>
    <w:rsid w:val="00C3504E"/>
    <w:rsid w:val="00C46A57"/>
    <w:rsid w:val="00C61656"/>
    <w:rsid w:val="00C617CD"/>
    <w:rsid w:val="00C64ECA"/>
    <w:rsid w:val="00C65ABB"/>
    <w:rsid w:val="00C747C6"/>
    <w:rsid w:val="00C92229"/>
    <w:rsid w:val="00CA4484"/>
    <w:rsid w:val="00CC386C"/>
    <w:rsid w:val="00CD76D1"/>
    <w:rsid w:val="00CE33B6"/>
    <w:rsid w:val="00CF314B"/>
    <w:rsid w:val="00CF3981"/>
    <w:rsid w:val="00D0101B"/>
    <w:rsid w:val="00D06C6C"/>
    <w:rsid w:val="00D10452"/>
    <w:rsid w:val="00D36E6D"/>
    <w:rsid w:val="00D42106"/>
    <w:rsid w:val="00D47AFF"/>
    <w:rsid w:val="00D8666C"/>
    <w:rsid w:val="00D86D79"/>
    <w:rsid w:val="00D97FB9"/>
    <w:rsid w:val="00DA3595"/>
    <w:rsid w:val="00DA485A"/>
    <w:rsid w:val="00DC7471"/>
    <w:rsid w:val="00DC756C"/>
    <w:rsid w:val="00DD4B26"/>
    <w:rsid w:val="00DD6112"/>
    <w:rsid w:val="00DE5044"/>
    <w:rsid w:val="00DF61AB"/>
    <w:rsid w:val="00E10B81"/>
    <w:rsid w:val="00E22F7D"/>
    <w:rsid w:val="00E31D57"/>
    <w:rsid w:val="00E401E9"/>
    <w:rsid w:val="00E56B0A"/>
    <w:rsid w:val="00E62670"/>
    <w:rsid w:val="00E66250"/>
    <w:rsid w:val="00E67B39"/>
    <w:rsid w:val="00E73EC3"/>
    <w:rsid w:val="00E81348"/>
    <w:rsid w:val="00E853D2"/>
    <w:rsid w:val="00E90F3D"/>
    <w:rsid w:val="00E94A6E"/>
    <w:rsid w:val="00EA304B"/>
    <w:rsid w:val="00EA5F13"/>
    <w:rsid w:val="00EC2CE5"/>
    <w:rsid w:val="00EC7D0A"/>
    <w:rsid w:val="00ED2444"/>
    <w:rsid w:val="00ED4955"/>
    <w:rsid w:val="00ED4D20"/>
    <w:rsid w:val="00EE0113"/>
    <w:rsid w:val="00EE1C45"/>
    <w:rsid w:val="00EE33B7"/>
    <w:rsid w:val="00EE7B3F"/>
    <w:rsid w:val="00EF0F1A"/>
    <w:rsid w:val="00F00FA1"/>
    <w:rsid w:val="00F03F2A"/>
    <w:rsid w:val="00F046B7"/>
    <w:rsid w:val="00F152B0"/>
    <w:rsid w:val="00F215D0"/>
    <w:rsid w:val="00F233B2"/>
    <w:rsid w:val="00F306D7"/>
    <w:rsid w:val="00F314FC"/>
    <w:rsid w:val="00F31ADA"/>
    <w:rsid w:val="00F405D2"/>
    <w:rsid w:val="00F54C96"/>
    <w:rsid w:val="00F67A18"/>
    <w:rsid w:val="00F74848"/>
    <w:rsid w:val="00F75C66"/>
    <w:rsid w:val="00F85073"/>
    <w:rsid w:val="00F85437"/>
    <w:rsid w:val="00FA5E9E"/>
    <w:rsid w:val="00FC4B3D"/>
    <w:rsid w:val="00FC5641"/>
    <w:rsid w:val="00FC7944"/>
    <w:rsid w:val="00FC7B79"/>
    <w:rsid w:val="00FD2ADF"/>
    <w:rsid w:val="00FD5E62"/>
    <w:rsid w:val="00FE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A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D4AC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uk-UA" w:eastAsia="ru-RU"/>
    </w:rPr>
  </w:style>
  <w:style w:type="table" w:styleId="1">
    <w:name w:val="Table Grid 1"/>
    <w:basedOn w:val="a1"/>
    <w:rsid w:val="00F6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Plain Text"/>
    <w:basedOn w:val="a"/>
    <w:link w:val="a4"/>
    <w:rsid w:val="00F67A18"/>
    <w:pPr>
      <w:jc w:val="left"/>
    </w:pPr>
    <w:rPr>
      <w:rFonts w:ascii="Courier New" w:hAnsi="Courier New"/>
      <w:sz w:val="20"/>
      <w:lang w:val="ru-RU"/>
    </w:rPr>
  </w:style>
  <w:style w:type="character" w:customStyle="1" w:styleId="a4">
    <w:name w:val="Текст Знак"/>
    <w:basedOn w:val="a0"/>
    <w:link w:val="a3"/>
    <w:rsid w:val="00F67A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basedOn w:val="a0"/>
    <w:rsid w:val="00F67A18"/>
    <w:rPr>
      <w:vertAlign w:val="superscript"/>
    </w:rPr>
  </w:style>
  <w:style w:type="paragraph" w:styleId="a6">
    <w:name w:val="footnote text"/>
    <w:basedOn w:val="a"/>
    <w:link w:val="a7"/>
    <w:rsid w:val="00F67A18"/>
    <w:pPr>
      <w:widowControl w:val="0"/>
      <w:autoSpaceDE w:val="0"/>
      <w:autoSpaceDN w:val="0"/>
      <w:adjustRightInd w:val="0"/>
      <w:spacing w:line="480" w:lineRule="auto"/>
      <w:ind w:firstLine="560"/>
    </w:pPr>
    <w:rPr>
      <w:sz w:val="20"/>
      <w:lang w:val="ru-RU"/>
    </w:rPr>
  </w:style>
  <w:style w:type="character" w:customStyle="1" w:styleId="a7">
    <w:name w:val="Текст сноски Знак"/>
    <w:basedOn w:val="a0"/>
    <w:link w:val="a6"/>
    <w:rsid w:val="00F67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7A18"/>
    <w:pPr>
      <w:spacing w:before="60"/>
      <w:ind w:firstLine="567"/>
    </w:pPr>
    <w:rPr>
      <w:szCs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F67A18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 Spacing"/>
    <w:uiPriority w:val="1"/>
    <w:qFormat/>
    <w:rsid w:val="00F67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67A18"/>
    <w:pPr>
      <w:ind w:left="720"/>
      <w:contextualSpacing/>
      <w:jc w:val="left"/>
    </w:pPr>
    <w:rPr>
      <w:sz w:val="24"/>
      <w:szCs w:val="24"/>
      <w:lang w:val="ru-RU"/>
    </w:rPr>
  </w:style>
  <w:style w:type="table" w:styleId="aa">
    <w:name w:val="Table Grid"/>
    <w:basedOn w:val="a1"/>
    <w:uiPriority w:val="39"/>
    <w:rsid w:val="00EA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469C8"/>
    <w:rPr>
      <w:color w:val="0000FF" w:themeColor="hyperlink"/>
      <w:u w:val="single"/>
    </w:rPr>
  </w:style>
  <w:style w:type="paragraph" w:styleId="ac">
    <w:name w:val="Normal (Web)"/>
    <w:basedOn w:val="a"/>
    <w:rsid w:val="00D47AFF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customStyle="1" w:styleId="em">
    <w:name w:val="em"/>
    <w:basedOn w:val="a0"/>
    <w:rsid w:val="00D47AFF"/>
  </w:style>
  <w:style w:type="paragraph" w:customStyle="1" w:styleId="ad">
    <w:name w:val="Стиль"/>
    <w:rsid w:val="00B8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D1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CAEE-E34F-4B15-83F7-4171C269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11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Администратор</cp:lastModifiedBy>
  <cp:revision>230</cp:revision>
  <cp:lastPrinted>2004-12-31T22:02:00Z</cp:lastPrinted>
  <dcterms:created xsi:type="dcterms:W3CDTF">2001-12-31T21:21:00Z</dcterms:created>
  <dcterms:modified xsi:type="dcterms:W3CDTF">2004-12-31T22:38:00Z</dcterms:modified>
</cp:coreProperties>
</file>