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55" w:rsidRPr="00201CA2" w:rsidRDefault="00A02955" w:rsidP="00A02955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  <w:proofErr w:type="spellStart"/>
      <w:r w:rsidRPr="00201CA2">
        <w:rPr>
          <w:rFonts w:ascii="Times New Roman" w:hAnsi="Times New Roman" w:cs="Times New Roman"/>
          <w:sz w:val="28"/>
          <w:szCs w:val="28"/>
        </w:rPr>
        <w:t>Ремонтненский</w:t>
      </w:r>
      <w:proofErr w:type="spellEnd"/>
      <w:r w:rsidRPr="00201CA2">
        <w:rPr>
          <w:rFonts w:ascii="Times New Roman" w:hAnsi="Times New Roman" w:cs="Times New Roman"/>
          <w:sz w:val="28"/>
          <w:szCs w:val="28"/>
        </w:rPr>
        <w:t xml:space="preserve">  район  село Большое Ремонтное</w:t>
      </w:r>
    </w:p>
    <w:p w:rsidR="00A02955" w:rsidRPr="00201CA2" w:rsidRDefault="00A02955" w:rsidP="00A029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A02955" w:rsidRPr="00201CA2" w:rsidRDefault="00A02955" w:rsidP="00A029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1CA2">
        <w:rPr>
          <w:rFonts w:ascii="Times New Roman" w:hAnsi="Times New Roman" w:cs="Times New Roman"/>
          <w:sz w:val="28"/>
          <w:szCs w:val="28"/>
        </w:rPr>
        <w:t>Большеремонтненская</w:t>
      </w:r>
      <w:proofErr w:type="spellEnd"/>
      <w:r w:rsidRPr="00201CA2"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A02955" w:rsidRPr="00201CA2" w:rsidRDefault="00A02955" w:rsidP="00A029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>.</w:t>
      </w:r>
    </w:p>
    <w:p w:rsidR="00A02955" w:rsidRPr="00201CA2" w:rsidRDefault="00A02955" w:rsidP="00A02955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C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«Утверждаю»</w:t>
      </w:r>
    </w:p>
    <w:p w:rsidR="00A02955" w:rsidRPr="00201CA2" w:rsidRDefault="00A02955" w:rsidP="00A029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 w:rsidRPr="00201CA2">
        <w:rPr>
          <w:rFonts w:ascii="Times New Roman" w:hAnsi="Times New Roman" w:cs="Times New Roman"/>
          <w:sz w:val="28"/>
          <w:szCs w:val="28"/>
        </w:rPr>
        <w:t>Большеремонтненская</w:t>
      </w:r>
      <w:proofErr w:type="spellEnd"/>
      <w:r w:rsidRPr="00201CA2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A02955" w:rsidRPr="00201CA2" w:rsidRDefault="00A02955" w:rsidP="00A029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gramStart"/>
      <w:r w:rsidRPr="00201C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1CA2">
        <w:rPr>
          <w:rFonts w:ascii="Times New Roman" w:hAnsi="Times New Roman" w:cs="Times New Roman"/>
          <w:sz w:val="28"/>
          <w:szCs w:val="28"/>
        </w:rPr>
        <w:t xml:space="preserve"> _____________ № __________</w:t>
      </w:r>
    </w:p>
    <w:p w:rsidR="00A02955" w:rsidRPr="00201CA2" w:rsidRDefault="00A02955" w:rsidP="00A029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201CA2">
        <w:rPr>
          <w:rFonts w:ascii="Times New Roman" w:hAnsi="Times New Roman" w:cs="Times New Roman"/>
          <w:sz w:val="28"/>
          <w:szCs w:val="28"/>
        </w:rPr>
        <w:t>Торбенко</w:t>
      </w:r>
      <w:proofErr w:type="spellEnd"/>
      <w:r w:rsidRPr="00201CA2">
        <w:rPr>
          <w:rFonts w:ascii="Times New Roman" w:hAnsi="Times New Roman" w:cs="Times New Roman"/>
          <w:sz w:val="28"/>
          <w:szCs w:val="28"/>
        </w:rPr>
        <w:t xml:space="preserve"> Г. А.</w:t>
      </w:r>
    </w:p>
    <w:p w:rsidR="00EC4255" w:rsidRPr="00201CA2" w:rsidRDefault="00EC4255">
      <w:pPr>
        <w:rPr>
          <w:rFonts w:ascii="Times New Roman" w:hAnsi="Times New Roman" w:cs="Times New Roman"/>
          <w:sz w:val="28"/>
          <w:szCs w:val="28"/>
        </w:rPr>
      </w:pPr>
    </w:p>
    <w:p w:rsidR="00A02955" w:rsidRPr="00201CA2" w:rsidRDefault="00A02955">
      <w:pPr>
        <w:rPr>
          <w:rFonts w:ascii="Times New Roman" w:hAnsi="Times New Roman" w:cs="Times New Roman"/>
          <w:sz w:val="28"/>
          <w:szCs w:val="28"/>
        </w:rPr>
      </w:pPr>
    </w:p>
    <w:p w:rsidR="00A02955" w:rsidRPr="00201CA2" w:rsidRDefault="00A02955" w:rsidP="00A029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55" w:rsidRPr="00201CA2" w:rsidRDefault="00A02955" w:rsidP="00A029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A2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A02955" w:rsidRPr="00201CA2" w:rsidRDefault="00A02955" w:rsidP="00A029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55" w:rsidRPr="00201CA2" w:rsidRDefault="00A02955" w:rsidP="00A029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>По   учебному предмету</w:t>
      </w:r>
      <w:r w:rsidRPr="00201C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Изобразительное искусство</w:t>
      </w:r>
    </w:p>
    <w:p w:rsidR="00A02955" w:rsidRPr="00201CA2" w:rsidRDefault="00A02955" w:rsidP="00A029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Уровень общего образования (класс): </w:t>
      </w:r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начальное общее,  2 </w:t>
      </w:r>
    </w:p>
    <w:p w:rsidR="00A02955" w:rsidRPr="00201CA2" w:rsidRDefault="00A02955" w:rsidP="00A029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97AB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A02955" w:rsidRPr="00201CA2" w:rsidRDefault="00A02955" w:rsidP="00A029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201CA2">
        <w:rPr>
          <w:rFonts w:ascii="Times New Roman" w:hAnsi="Times New Roman" w:cs="Times New Roman"/>
          <w:b/>
          <w:sz w:val="28"/>
          <w:szCs w:val="28"/>
        </w:rPr>
        <w:t xml:space="preserve">Магомедова </w:t>
      </w:r>
      <w:proofErr w:type="spellStart"/>
      <w:r w:rsidRPr="00201CA2">
        <w:rPr>
          <w:rFonts w:ascii="Times New Roman" w:hAnsi="Times New Roman" w:cs="Times New Roman"/>
          <w:b/>
          <w:sz w:val="28"/>
          <w:szCs w:val="28"/>
        </w:rPr>
        <w:t>Мильвара</w:t>
      </w:r>
      <w:proofErr w:type="spellEnd"/>
      <w:r w:rsidRPr="00201C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1CA2">
        <w:rPr>
          <w:rFonts w:ascii="Times New Roman" w:hAnsi="Times New Roman" w:cs="Times New Roman"/>
          <w:b/>
          <w:sz w:val="28"/>
          <w:szCs w:val="28"/>
        </w:rPr>
        <w:t>Абдуллаевна</w:t>
      </w:r>
      <w:proofErr w:type="spellEnd"/>
    </w:p>
    <w:p w:rsidR="00A02955" w:rsidRPr="00201CA2" w:rsidRDefault="00A02955" w:rsidP="00A029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</w:p>
    <w:p w:rsidR="00A02955" w:rsidRPr="00201CA2" w:rsidRDefault="00A02955" w:rsidP="00A029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2955" w:rsidRPr="00201CA2" w:rsidRDefault="00A02955" w:rsidP="00A029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2955" w:rsidRPr="00201CA2" w:rsidRDefault="00A02955" w:rsidP="00A029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Требований Федерального государственного образовательного стандарта начального общего образования и авторской программы Б.М. </w:t>
      </w:r>
      <w:proofErr w:type="spellStart"/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>Неменского</w:t>
      </w:r>
      <w:proofErr w:type="spellEnd"/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>, В.Г. Горяева, Г.Е. Гуровой и др. «Изобразительное искусство» («Школа  России»).</w:t>
      </w:r>
    </w:p>
    <w:p w:rsidR="00A02955" w:rsidRPr="00201CA2" w:rsidRDefault="00A02955" w:rsidP="00A02955">
      <w:pPr>
        <w:pStyle w:val="a4"/>
        <w:rPr>
          <w:rStyle w:val="a3"/>
          <w:rFonts w:ascii="Times New Roman" w:eastAsia="Calibri" w:hAnsi="Times New Roman" w:cs="Times New Roman"/>
          <w:b w:val="0"/>
          <w:sz w:val="28"/>
          <w:szCs w:val="28"/>
          <w:u w:val="single"/>
        </w:rPr>
      </w:pPr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>Программа:  Изобразительное искусство</w:t>
      </w:r>
      <w:r w:rsidRPr="00201CA2">
        <w:rPr>
          <w:rStyle w:val="a3"/>
          <w:rFonts w:ascii="Times New Roman" w:eastAsia="Calibri" w:hAnsi="Times New Roman" w:cs="Times New Roman"/>
          <w:sz w:val="28"/>
          <w:szCs w:val="28"/>
          <w:u w:val="single"/>
        </w:rPr>
        <w:t xml:space="preserve">. Программа. 1-4 классы./ </w:t>
      </w:r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 xml:space="preserve">Б. М. </w:t>
      </w:r>
      <w:proofErr w:type="spellStart"/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>Неменский</w:t>
      </w:r>
      <w:proofErr w:type="spellEnd"/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 xml:space="preserve">, Л. А. </w:t>
      </w:r>
      <w:proofErr w:type="spellStart"/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>Неменская</w:t>
      </w:r>
      <w:proofErr w:type="spellEnd"/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>, Н. А. Горяева и др.</w:t>
      </w:r>
      <w:proofErr w:type="gramStart"/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 xml:space="preserve"> ;</w:t>
      </w:r>
      <w:proofErr w:type="gramEnd"/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 ред. Б. М. </w:t>
      </w:r>
      <w:proofErr w:type="spellStart"/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>Неменского</w:t>
      </w:r>
      <w:proofErr w:type="spellEnd"/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>. — 5-е изд. — М. : Просвещение, 2015.</w:t>
      </w:r>
    </w:p>
    <w:p w:rsidR="00A02955" w:rsidRPr="00201CA2" w:rsidRDefault="00A02955" w:rsidP="00A02955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02955" w:rsidRPr="00201CA2" w:rsidRDefault="00A02955" w:rsidP="00A0295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>Учебник: Изобразительное искусство: 2 класс: учебник для учащихся общеобразовательных учреждений</w:t>
      </w:r>
      <w:proofErr w:type="gramStart"/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 xml:space="preserve"> /  П</w:t>
      </w:r>
      <w:proofErr w:type="gramEnd"/>
      <w:r w:rsidRPr="00201CA2">
        <w:rPr>
          <w:rFonts w:ascii="Times New Roman" w:hAnsi="Times New Roman" w:cs="Times New Roman"/>
          <w:b/>
          <w:sz w:val="28"/>
          <w:szCs w:val="28"/>
          <w:u w:val="single"/>
        </w:rPr>
        <w:t>од редакцией Б.Неменского-11 изд.-  М.: «Просвещение», 2020г</w:t>
      </w:r>
    </w:p>
    <w:p w:rsidR="00A02955" w:rsidRPr="00201CA2" w:rsidRDefault="00A02955" w:rsidP="00A02955">
      <w:pPr>
        <w:spacing w:line="240" w:lineRule="auto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  <w:u w:val="single"/>
        </w:rPr>
      </w:pPr>
    </w:p>
    <w:p w:rsidR="00A02955" w:rsidRPr="00201CA2" w:rsidRDefault="00A02955" w:rsidP="00A029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A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01C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01CA2">
        <w:rPr>
          <w:rFonts w:ascii="Times New Roman" w:hAnsi="Times New Roman" w:cs="Times New Roman"/>
          <w:b/>
          <w:sz w:val="28"/>
          <w:szCs w:val="28"/>
        </w:rPr>
        <w:t xml:space="preserve"> «Пояснительная записка»</w:t>
      </w:r>
    </w:p>
    <w:p w:rsidR="007750EE" w:rsidRPr="00201CA2" w:rsidRDefault="007750EE" w:rsidP="007750E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CA2">
        <w:rPr>
          <w:rFonts w:ascii="Times New Roman" w:hAnsi="Times New Roman" w:cs="Times New Roman"/>
          <w:sz w:val="28"/>
          <w:szCs w:val="28"/>
        </w:rPr>
        <w:t xml:space="preserve">Рабочая программа и система уроков по предметному курсу «Изобразительное искусство» для 2 класса составлены в соответствии с требованиями федерального государственного образовательного стандарта начального общего образования на основании авторской программы, разработанной народным художником России, академиком  РАО  и  РАХ  Б. М. </w:t>
      </w:r>
      <w:proofErr w:type="spellStart"/>
      <w:r w:rsidRPr="00201CA2">
        <w:rPr>
          <w:rFonts w:ascii="Times New Roman" w:hAnsi="Times New Roman" w:cs="Times New Roman"/>
          <w:sz w:val="28"/>
          <w:szCs w:val="28"/>
        </w:rPr>
        <w:t>Неменским</w:t>
      </w:r>
      <w:proofErr w:type="spellEnd"/>
      <w:r w:rsidRPr="00201CA2">
        <w:rPr>
          <w:rFonts w:ascii="Times New Roman" w:hAnsi="Times New Roman" w:cs="Times New Roman"/>
          <w:sz w:val="28"/>
          <w:szCs w:val="28"/>
        </w:rPr>
        <w:t xml:space="preserve">, допущенной </w:t>
      </w:r>
      <w:proofErr w:type="spellStart"/>
      <w:r w:rsidRPr="00201CA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01CA2">
        <w:rPr>
          <w:rFonts w:ascii="Times New Roman" w:hAnsi="Times New Roman" w:cs="Times New Roman"/>
          <w:sz w:val="28"/>
          <w:szCs w:val="28"/>
        </w:rPr>
        <w:t xml:space="preserve"> РФ и обеспечивающей реализацию обязательного минимума содержания образования, и ориентированы на работу по учебно-методическому комплекту, входящему в УМК</w:t>
      </w:r>
      <w:proofErr w:type="gramEnd"/>
      <w:r w:rsidRPr="00201CA2">
        <w:rPr>
          <w:rFonts w:ascii="Times New Roman" w:hAnsi="Times New Roman" w:cs="Times New Roman"/>
          <w:sz w:val="28"/>
          <w:szCs w:val="28"/>
        </w:rPr>
        <w:t xml:space="preserve"> «Школа России»:</w:t>
      </w:r>
    </w:p>
    <w:p w:rsidR="007750EE" w:rsidRPr="00201CA2" w:rsidRDefault="007750EE" w:rsidP="007750E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1. </w:t>
      </w:r>
      <w:r w:rsidRPr="00201CA2">
        <w:rPr>
          <w:rFonts w:ascii="Times New Roman" w:hAnsi="Times New Roman" w:cs="Times New Roman"/>
          <w:i/>
          <w:iCs/>
          <w:sz w:val="28"/>
          <w:szCs w:val="28"/>
        </w:rPr>
        <w:t>Изобразительное</w:t>
      </w:r>
      <w:r w:rsidRPr="00201CA2">
        <w:rPr>
          <w:rFonts w:ascii="Times New Roman" w:hAnsi="Times New Roman" w:cs="Times New Roman"/>
          <w:sz w:val="28"/>
          <w:szCs w:val="28"/>
        </w:rPr>
        <w:t xml:space="preserve"> искусство. Рабочие программы. Предметная линия учебников под редакцией Б. М. </w:t>
      </w:r>
      <w:proofErr w:type="spellStart"/>
      <w:r w:rsidRPr="00201CA2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201CA2">
        <w:rPr>
          <w:rFonts w:ascii="Times New Roman" w:hAnsi="Times New Roman" w:cs="Times New Roman"/>
          <w:sz w:val="28"/>
          <w:szCs w:val="28"/>
        </w:rPr>
        <w:t>. 1–4 классы</w:t>
      </w:r>
      <w:proofErr w:type="gramStart"/>
      <w:r w:rsidRPr="00201C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1CA2"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 w:rsidRPr="00201CA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01CA2">
        <w:rPr>
          <w:rFonts w:ascii="Times New Roman" w:hAnsi="Times New Roman" w:cs="Times New Roman"/>
          <w:sz w:val="28"/>
          <w:szCs w:val="28"/>
        </w:rPr>
        <w:t xml:space="preserve">. организаций / Б. М. </w:t>
      </w:r>
      <w:proofErr w:type="spellStart"/>
      <w:r w:rsidRPr="00201CA2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201CA2">
        <w:rPr>
          <w:rFonts w:ascii="Times New Roman" w:hAnsi="Times New Roman" w:cs="Times New Roman"/>
          <w:sz w:val="28"/>
          <w:szCs w:val="28"/>
        </w:rPr>
        <w:t xml:space="preserve"> [и др.].  – М.</w:t>
      </w:r>
      <w:proofErr w:type="gramStart"/>
      <w:r w:rsidRPr="00201C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1CA2">
        <w:rPr>
          <w:rFonts w:ascii="Times New Roman" w:hAnsi="Times New Roman" w:cs="Times New Roman"/>
          <w:sz w:val="28"/>
          <w:szCs w:val="28"/>
        </w:rPr>
        <w:t xml:space="preserve"> Просвещение, 2015.</w:t>
      </w:r>
    </w:p>
    <w:p w:rsidR="002723B8" w:rsidRPr="00201CA2" w:rsidRDefault="007750EE" w:rsidP="0042064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2. </w:t>
      </w:r>
      <w:r w:rsidR="002723B8" w:rsidRPr="00201CA2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="002723B8" w:rsidRPr="00201CA2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="002723B8" w:rsidRPr="00201CA2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proofErr w:type="spellStart"/>
      <w:r w:rsidR="002723B8" w:rsidRPr="00201CA2">
        <w:rPr>
          <w:rFonts w:ascii="Times New Roman" w:hAnsi="Times New Roman" w:cs="Times New Roman"/>
          <w:sz w:val="28"/>
          <w:szCs w:val="28"/>
        </w:rPr>
        <w:t>Б.Неменского</w:t>
      </w:r>
      <w:proofErr w:type="spellEnd"/>
      <w:r w:rsidR="002723B8" w:rsidRPr="00201CA2">
        <w:rPr>
          <w:rFonts w:ascii="Times New Roman" w:hAnsi="Times New Roman" w:cs="Times New Roman"/>
          <w:sz w:val="28"/>
          <w:szCs w:val="28"/>
        </w:rPr>
        <w:t xml:space="preserve"> М.: «Просвещение», 2020г </w:t>
      </w:r>
    </w:p>
    <w:p w:rsidR="00A02955" w:rsidRPr="00201CA2" w:rsidRDefault="00A02955" w:rsidP="002723B8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01CA2">
        <w:rPr>
          <w:rFonts w:ascii="Times New Roman" w:hAnsi="Times New Roman" w:cs="Times New Roman"/>
          <w:b/>
          <w:sz w:val="28"/>
          <w:szCs w:val="28"/>
        </w:rPr>
        <w:t>Срок реализации программы 20</w:t>
      </w:r>
      <w:r w:rsidR="00F44AD8">
        <w:rPr>
          <w:rFonts w:ascii="Times New Roman" w:hAnsi="Times New Roman" w:cs="Times New Roman"/>
          <w:b/>
          <w:sz w:val="28"/>
          <w:szCs w:val="28"/>
        </w:rPr>
        <w:t>20</w:t>
      </w:r>
      <w:r w:rsidRPr="00201CA2">
        <w:rPr>
          <w:rFonts w:ascii="Times New Roman" w:hAnsi="Times New Roman" w:cs="Times New Roman"/>
          <w:b/>
          <w:sz w:val="28"/>
          <w:szCs w:val="28"/>
        </w:rPr>
        <w:t>- 202</w:t>
      </w:r>
      <w:r w:rsidR="00F44AD8">
        <w:rPr>
          <w:rFonts w:ascii="Times New Roman" w:hAnsi="Times New Roman" w:cs="Times New Roman"/>
          <w:b/>
          <w:sz w:val="28"/>
          <w:szCs w:val="28"/>
        </w:rPr>
        <w:t>1</w:t>
      </w:r>
      <w:r w:rsidRPr="00201CA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723B8" w:rsidRPr="00201CA2" w:rsidRDefault="002723B8" w:rsidP="002723B8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7750EE" w:rsidRPr="00201CA2" w:rsidRDefault="007750EE" w:rsidP="007750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C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Целями</w:t>
      </w:r>
      <w:r w:rsidRPr="00201CA2">
        <w:rPr>
          <w:rFonts w:ascii="Times New Roman" w:hAnsi="Times New Roman" w:cs="Times New Roman"/>
          <w:sz w:val="28"/>
          <w:szCs w:val="28"/>
        </w:rPr>
        <w:t xml:space="preserve"> уроков изобразительного искусства в начальной школе являются: формирование у детей целостного, гармоничного восприятия мира; активизация самостоятельной творческой деятельности; развитие интереса к природе и потребности в общении с искусством; формирование духовных начал личности; воспитание эмоциональной отзывчивости и культуры восприятия произведений профессионального и народного (изобразительного) искусства, нравственных и эстетических чувств, любви к родной природе, своему народу, многонациональной культуре.</w:t>
      </w:r>
      <w:proofErr w:type="gramEnd"/>
    </w:p>
    <w:p w:rsidR="007750EE" w:rsidRPr="00201CA2" w:rsidRDefault="007750EE" w:rsidP="007750E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>В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7750EE" w:rsidRPr="00201CA2" w:rsidRDefault="007750EE" w:rsidP="007750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i/>
          <w:iCs/>
          <w:sz w:val="28"/>
          <w:szCs w:val="28"/>
        </w:rPr>
        <w:t xml:space="preserve">Главный смысловой стержень программы </w:t>
      </w:r>
      <w:r w:rsidRPr="00201CA2">
        <w:rPr>
          <w:rFonts w:ascii="Times New Roman" w:hAnsi="Times New Roman" w:cs="Times New Roman"/>
          <w:sz w:val="28"/>
          <w:szCs w:val="28"/>
        </w:rPr>
        <w:t xml:space="preserve">– связь искусства с жизнью человека; роль искусства в повседневном его бытии, в жизни общества; значение искусства в развитии каждого ребенка. Содержание программы предусматривает как эстетическое восприятие предметов действительности и </w:t>
      </w:r>
      <w:r w:rsidRPr="00201CA2">
        <w:rPr>
          <w:rFonts w:ascii="Times New Roman" w:hAnsi="Times New Roman" w:cs="Times New Roman"/>
          <w:sz w:val="28"/>
          <w:szCs w:val="28"/>
        </w:rPr>
        <w:lastRenderedPageBreak/>
        <w:t>произведений изобразительного искусства, так и непосредственно художественную деятельность.</w:t>
      </w:r>
    </w:p>
    <w:p w:rsidR="007750EE" w:rsidRPr="00201CA2" w:rsidRDefault="007750EE" w:rsidP="007750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>Программа построена так, чтобы дать школьникам ясное представление о системе взаимодействия искусства с жизнью. Работа на основе наблюдения и эстетического переживания окружающей реальности является важным условием освоения детьми программного материала.</w:t>
      </w:r>
    </w:p>
    <w:p w:rsidR="007750EE" w:rsidRPr="00201CA2" w:rsidRDefault="007750EE" w:rsidP="007750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>Одной из главных целей преподавания искусства становится развитие у ребенка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способности сопереживания.</w:t>
      </w:r>
    </w:p>
    <w:p w:rsidR="007750EE" w:rsidRPr="00201CA2" w:rsidRDefault="007750EE" w:rsidP="007750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1CA2">
        <w:rPr>
          <w:rFonts w:ascii="Times New Roman" w:hAnsi="Times New Roman" w:cs="Times New Roman"/>
          <w:i/>
          <w:iCs/>
          <w:sz w:val="28"/>
          <w:szCs w:val="28"/>
        </w:rPr>
        <w:t xml:space="preserve">Основными </w:t>
      </w:r>
      <w:r w:rsidRPr="00201CA2">
        <w:rPr>
          <w:rFonts w:ascii="Times New Roman" w:hAnsi="Times New Roman" w:cs="Times New Roman"/>
          <w:b/>
          <w:i/>
          <w:iCs/>
          <w:sz w:val="28"/>
          <w:szCs w:val="28"/>
        </w:rPr>
        <w:t>задачами</w:t>
      </w:r>
      <w:r w:rsidRPr="00201CA2">
        <w:rPr>
          <w:rFonts w:ascii="Times New Roman" w:hAnsi="Times New Roman" w:cs="Times New Roman"/>
          <w:i/>
          <w:iCs/>
          <w:sz w:val="28"/>
          <w:szCs w:val="28"/>
        </w:rPr>
        <w:t xml:space="preserve"> преподавания изобразительного искусства являются:</w:t>
      </w:r>
    </w:p>
    <w:p w:rsidR="007750EE" w:rsidRPr="00201CA2" w:rsidRDefault="007750EE" w:rsidP="007750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2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201C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воспитание</w:t>
      </w:r>
      <w:r w:rsidRPr="00201CA2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устойчивого интереса к изобразительному творчеству, уважения к культуре и искусству разных народов, способности проявления себя в искусстве; обогащение нравственных качеств и формирование художественных и эстетических предпочтений;</w:t>
      </w:r>
    </w:p>
    <w:p w:rsidR="007750EE" w:rsidRPr="00201CA2" w:rsidRDefault="007750EE" w:rsidP="007750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2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201C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развитие</w:t>
      </w:r>
      <w:r w:rsidRPr="00201CA2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творческого потенциала ребенка в условиях активизации воображения и фантазии; способности к эмоционально-чувственному восприятию окружающего мира природы и произведений разных видов искусства; желания привносить в окружающую действительность красоту; навыков сотрудничества в художественной деятельности;</w:t>
      </w:r>
    </w:p>
    <w:p w:rsidR="007750EE" w:rsidRPr="00201CA2" w:rsidRDefault="007750EE" w:rsidP="007750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2">
        <w:rPr>
          <w:rFonts w:ascii="Times New Roman" w:hAnsi="Times New Roman" w:cs="Times New Roman"/>
          <w:color w:val="000000"/>
          <w:sz w:val="28"/>
          <w:szCs w:val="28"/>
        </w:rPr>
        <w:t>•  </w:t>
      </w:r>
      <w:r w:rsidRPr="00201C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освоение</w:t>
      </w:r>
      <w:r w:rsidRPr="00201CA2">
        <w:rPr>
          <w:rFonts w:ascii="Times New Roman" w:hAnsi="Times New Roman" w:cs="Times New Roman"/>
          <w:color w:val="000000"/>
          <w:sz w:val="28"/>
          <w:szCs w:val="28"/>
        </w:rPr>
        <w:t xml:space="preserve"> разных видов пластических искусств: живописи, графики, декоративно-прикладного искусства, архитектуры и дизайна;</w:t>
      </w:r>
    </w:p>
    <w:p w:rsidR="007750EE" w:rsidRPr="00201CA2" w:rsidRDefault="007750EE" w:rsidP="007750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2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201C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овладение</w:t>
      </w:r>
      <w:r w:rsidRPr="00201CA2"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желание выразить в творчестве свои представления об окружающем мире;</w:t>
      </w:r>
    </w:p>
    <w:p w:rsidR="007750EE" w:rsidRPr="00201CA2" w:rsidRDefault="007750EE" w:rsidP="007750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CA2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201CA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развитие </w:t>
      </w:r>
      <w:r w:rsidRPr="00201CA2">
        <w:rPr>
          <w:rFonts w:ascii="Times New Roman" w:hAnsi="Times New Roman" w:cs="Times New Roman"/>
          <w:color w:val="000000"/>
          <w:sz w:val="28"/>
          <w:szCs w:val="28"/>
        </w:rPr>
        <w:t>опыта художественного восприятия произведений искусства.</w:t>
      </w:r>
    </w:p>
    <w:p w:rsidR="004257E5" w:rsidRPr="00201CA2" w:rsidRDefault="004257E5" w:rsidP="004257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курса «Изобразительное искусство»</w:t>
      </w:r>
    </w:p>
    <w:p w:rsidR="004257E5" w:rsidRPr="00201CA2" w:rsidRDefault="004257E5" w:rsidP="007750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0EE" w:rsidRPr="00201CA2" w:rsidRDefault="007750EE" w:rsidP="004257E5">
      <w:pPr>
        <w:pStyle w:val="a6"/>
        <w:shd w:val="clear" w:color="auto" w:fill="FFFFFF"/>
        <w:spacing w:before="0" w:beforeAutospacing="0" w:after="167" w:afterAutospacing="0"/>
        <w:ind w:firstLine="708"/>
        <w:rPr>
          <w:color w:val="000000"/>
          <w:sz w:val="28"/>
          <w:szCs w:val="28"/>
        </w:rPr>
      </w:pPr>
      <w:r w:rsidRPr="00201CA2">
        <w:rPr>
          <w:color w:val="000000"/>
          <w:sz w:val="28"/>
          <w:szCs w:val="28"/>
        </w:rPr>
        <w:t>Уникальность и значимость курса определяется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7750EE" w:rsidRPr="00201CA2" w:rsidRDefault="007750EE" w:rsidP="004257E5">
      <w:pPr>
        <w:pStyle w:val="a6"/>
        <w:shd w:val="clear" w:color="auto" w:fill="FFFFFF"/>
        <w:spacing w:before="0" w:beforeAutospacing="0" w:after="167" w:afterAutospacing="0"/>
        <w:ind w:firstLine="708"/>
        <w:rPr>
          <w:color w:val="000000"/>
          <w:sz w:val="28"/>
          <w:szCs w:val="28"/>
        </w:rPr>
      </w:pPr>
      <w:r w:rsidRPr="00201CA2">
        <w:rPr>
          <w:color w:val="000000"/>
          <w:sz w:val="28"/>
          <w:szCs w:val="28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7750EE" w:rsidRPr="00201CA2" w:rsidRDefault="007750EE" w:rsidP="004257E5">
      <w:pPr>
        <w:pStyle w:val="a6"/>
        <w:shd w:val="clear" w:color="auto" w:fill="FFFFFF"/>
        <w:spacing w:before="0" w:beforeAutospacing="0" w:after="167" w:afterAutospacing="0"/>
        <w:ind w:firstLine="708"/>
        <w:rPr>
          <w:color w:val="000000"/>
          <w:sz w:val="28"/>
          <w:szCs w:val="28"/>
        </w:rPr>
      </w:pPr>
      <w:r w:rsidRPr="00201CA2">
        <w:rPr>
          <w:color w:val="000000"/>
          <w:sz w:val="28"/>
          <w:szCs w:val="28"/>
        </w:rPr>
        <w:lastRenderedPageBreak/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7750EE" w:rsidRPr="00201CA2" w:rsidRDefault="007750EE" w:rsidP="004257E5">
      <w:pPr>
        <w:pStyle w:val="a6"/>
        <w:shd w:val="clear" w:color="auto" w:fill="FFFFFF"/>
        <w:spacing w:before="0" w:beforeAutospacing="0" w:after="167" w:afterAutospacing="0"/>
        <w:ind w:firstLine="317"/>
        <w:rPr>
          <w:color w:val="000000"/>
          <w:sz w:val="28"/>
          <w:szCs w:val="28"/>
        </w:rPr>
      </w:pPr>
      <w:r w:rsidRPr="00201CA2">
        <w:rPr>
          <w:color w:val="000000"/>
          <w:sz w:val="28"/>
          <w:szCs w:val="28"/>
        </w:rPr>
        <w:t xml:space="preserve">Направленность на </w:t>
      </w:r>
      <w:proofErr w:type="spellStart"/>
      <w:r w:rsidRPr="00201CA2">
        <w:rPr>
          <w:color w:val="000000"/>
          <w:sz w:val="28"/>
          <w:szCs w:val="28"/>
        </w:rPr>
        <w:t>деятельностный</w:t>
      </w:r>
      <w:proofErr w:type="spellEnd"/>
      <w:r w:rsidRPr="00201CA2">
        <w:rPr>
          <w:color w:val="000000"/>
          <w:sz w:val="28"/>
          <w:szCs w:val="28"/>
        </w:rPr>
        <w:t xml:space="preserve"> и </w:t>
      </w:r>
      <w:proofErr w:type="gramStart"/>
      <w:r w:rsidRPr="00201CA2">
        <w:rPr>
          <w:color w:val="000000"/>
          <w:sz w:val="28"/>
          <w:szCs w:val="28"/>
        </w:rPr>
        <w:t>проблемный</w:t>
      </w:r>
      <w:proofErr w:type="gramEnd"/>
      <w:r w:rsidRPr="00201CA2">
        <w:rPr>
          <w:color w:val="000000"/>
          <w:sz w:val="28"/>
          <w:szCs w:val="28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понимание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2723B8" w:rsidRPr="00201CA2" w:rsidRDefault="002723B8" w:rsidP="00A02955">
      <w:pPr>
        <w:rPr>
          <w:rFonts w:ascii="Times New Roman" w:hAnsi="Times New Roman" w:cs="Times New Roman"/>
          <w:sz w:val="28"/>
          <w:szCs w:val="28"/>
        </w:rPr>
      </w:pPr>
    </w:p>
    <w:p w:rsidR="004257E5" w:rsidRPr="00201CA2" w:rsidRDefault="004257E5" w:rsidP="004257E5">
      <w:pPr>
        <w:pStyle w:val="ParagraphStyle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A2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4257E5" w:rsidRPr="00201CA2" w:rsidRDefault="004257E5" w:rsidP="004257E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Общий объем времени, отводимого на изучение </w:t>
      </w:r>
      <w:r w:rsidRPr="00201CA2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изобразительного искусства во 2  классе,</w:t>
      </w:r>
      <w:r w:rsidRPr="00201CA2">
        <w:rPr>
          <w:rFonts w:ascii="Times New Roman" w:hAnsi="Times New Roman" w:cs="Times New Roman"/>
          <w:sz w:val="28"/>
          <w:szCs w:val="28"/>
        </w:rPr>
        <w:t xml:space="preserve"> составляет 33 час. Во 2 классе урок изобразительное искусство проводится 1 раз в неделю (34 учебные недели).</w:t>
      </w:r>
    </w:p>
    <w:p w:rsidR="004257E5" w:rsidRPr="00201CA2" w:rsidRDefault="004257E5" w:rsidP="004257E5">
      <w:pPr>
        <w:spacing w:line="240" w:lineRule="auto"/>
        <w:ind w:firstLine="284"/>
        <w:jc w:val="both"/>
        <w:rPr>
          <w:rStyle w:val="FontStyle64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65"/>
        <w:gridCol w:w="1989"/>
        <w:gridCol w:w="2835"/>
        <w:gridCol w:w="1418"/>
        <w:gridCol w:w="2242"/>
      </w:tblGrid>
      <w:tr w:rsidR="004257E5" w:rsidRPr="00201CA2" w:rsidTr="00FB76A1">
        <w:tc>
          <w:tcPr>
            <w:tcW w:w="858" w:type="dxa"/>
          </w:tcPr>
          <w:p w:rsidR="004257E5" w:rsidRPr="00201CA2" w:rsidRDefault="004257E5" w:rsidP="00FB76A1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257E5" w:rsidRPr="00201CA2" w:rsidRDefault="004257E5" w:rsidP="00FB76A1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257E5" w:rsidRPr="00201CA2" w:rsidRDefault="004257E5" w:rsidP="00FB76A1">
            <w:pPr>
              <w:rPr>
                <w:rStyle w:val="FontStyle64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972" w:type="dxa"/>
          </w:tcPr>
          <w:p w:rsidR="004257E5" w:rsidRPr="00201CA2" w:rsidRDefault="004257E5" w:rsidP="00FB76A1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257E5" w:rsidRPr="00201CA2" w:rsidRDefault="004257E5" w:rsidP="00FB76A1">
            <w:pPr>
              <w:ind w:firstLine="284"/>
              <w:jc w:val="center"/>
              <w:rPr>
                <w:rStyle w:val="FontStyle64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Федеральный базисный учебный план для ОУ</w:t>
            </w:r>
          </w:p>
        </w:tc>
        <w:tc>
          <w:tcPr>
            <w:tcW w:w="2835" w:type="dxa"/>
          </w:tcPr>
          <w:p w:rsidR="004257E5" w:rsidRPr="00201CA2" w:rsidRDefault="004257E5" w:rsidP="00FB76A1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Утвержденный календарный график, учебный план школы, расписание занятий</w:t>
            </w:r>
          </w:p>
          <w:p w:rsidR="004257E5" w:rsidRPr="00201CA2" w:rsidRDefault="004257E5" w:rsidP="00FB76A1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01C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2020-2021</w:t>
            </w:r>
          </w:p>
          <w:p w:rsidR="004257E5" w:rsidRPr="00201CA2" w:rsidRDefault="004257E5" w:rsidP="00FB76A1">
            <w:pPr>
              <w:jc w:val="center"/>
              <w:rPr>
                <w:rStyle w:val="FontStyle64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418" w:type="dxa"/>
          </w:tcPr>
          <w:p w:rsidR="004257E5" w:rsidRPr="00201CA2" w:rsidRDefault="004257E5" w:rsidP="00FB76A1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257E5" w:rsidRPr="00201CA2" w:rsidRDefault="004257E5" w:rsidP="00FB76A1">
            <w:pPr>
              <w:jc w:val="center"/>
              <w:rPr>
                <w:rStyle w:val="FontStyle64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Потеря учебного времени</w:t>
            </w:r>
          </w:p>
        </w:tc>
        <w:tc>
          <w:tcPr>
            <w:tcW w:w="2242" w:type="dxa"/>
          </w:tcPr>
          <w:p w:rsidR="004257E5" w:rsidRPr="00201CA2" w:rsidRDefault="004257E5" w:rsidP="00FB76A1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257E5" w:rsidRPr="00201CA2" w:rsidRDefault="004257E5" w:rsidP="00FB76A1">
            <w:pPr>
              <w:ind w:firstLine="284"/>
              <w:jc w:val="center"/>
              <w:rPr>
                <w:rStyle w:val="FontStyle64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Причины потери учебного времени</w:t>
            </w:r>
          </w:p>
        </w:tc>
      </w:tr>
      <w:tr w:rsidR="004257E5" w:rsidRPr="00201CA2" w:rsidTr="00FB76A1">
        <w:tc>
          <w:tcPr>
            <w:tcW w:w="858" w:type="dxa"/>
          </w:tcPr>
          <w:p w:rsidR="004257E5" w:rsidRPr="00201CA2" w:rsidRDefault="004257E5" w:rsidP="00FB76A1">
            <w:pPr>
              <w:jc w:val="center"/>
              <w:rPr>
                <w:rStyle w:val="FontStyle64"/>
                <w:sz w:val="28"/>
                <w:szCs w:val="28"/>
              </w:rPr>
            </w:pPr>
            <w:r w:rsidRPr="00201CA2">
              <w:rPr>
                <w:rStyle w:val="FontStyle64"/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4257E5" w:rsidRPr="00201CA2" w:rsidRDefault="004257E5" w:rsidP="00FB76A1">
            <w:pPr>
              <w:rPr>
                <w:rStyle w:val="FontStyle64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час в неделю – 33 часа</w:t>
            </w:r>
          </w:p>
        </w:tc>
        <w:tc>
          <w:tcPr>
            <w:tcW w:w="2835" w:type="dxa"/>
          </w:tcPr>
          <w:p w:rsidR="004257E5" w:rsidRPr="00201CA2" w:rsidRDefault="004257E5" w:rsidP="00FB76A1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часа </w:t>
            </w:r>
          </w:p>
          <w:p w:rsidR="004257E5" w:rsidRPr="00201CA2" w:rsidRDefault="004257E5" w:rsidP="00FB76A1">
            <w:pPr>
              <w:ind w:firstLine="284"/>
              <w:jc w:val="center"/>
              <w:rPr>
                <w:rStyle w:val="FontStyle64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вторник</w:t>
            </w:r>
            <w:proofErr w:type="gramStart"/>
            <w:r w:rsidRPr="00201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18" w:type="dxa"/>
          </w:tcPr>
          <w:p w:rsidR="004257E5" w:rsidRPr="00201CA2" w:rsidRDefault="004257E5" w:rsidP="004257E5">
            <w:pPr>
              <w:rPr>
                <w:rStyle w:val="FontStyle64"/>
                <w:sz w:val="28"/>
                <w:szCs w:val="28"/>
              </w:rPr>
            </w:pPr>
            <w:r w:rsidRPr="00201CA2">
              <w:rPr>
                <w:rStyle w:val="FontStyle64"/>
                <w:sz w:val="28"/>
                <w:szCs w:val="28"/>
              </w:rPr>
              <w:t xml:space="preserve"> 1 час</w:t>
            </w:r>
          </w:p>
        </w:tc>
        <w:tc>
          <w:tcPr>
            <w:tcW w:w="2242" w:type="dxa"/>
          </w:tcPr>
          <w:p w:rsidR="004257E5" w:rsidRPr="00201CA2" w:rsidRDefault="000A76F6" w:rsidP="00CD10AD">
            <w:pPr>
              <w:autoSpaceDE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Праздничные дни:</w:t>
            </w:r>
          </w:p>
          <w:p w:rsidR="004257E5" w:rsidRPr="00201CA2" w:rsidRDefault="004257E5" w:rsidP="004257E5">
            <w:pPr>
              <w:pStyle w:val="a8"/>
              <w:autoSpaceDE w:val="0"/>
              <w:ind w:left="0"/>
              <w:jc w:val="center"/>
              <w:rPr>
                <w:rStyle w:val="FontStyle64"/>
                <w:sz w:val="28"/>
                <w:szCs w:val="28"/>
              </w:rPr>
            </w:pPr>
            <w:r w:rsidRPr="00201CA2">
              <w:rPr>
                <w:rStyle w:val="FontStyle64"/>
                <w:color w:val="000000"/>
                <w:sz w:val="28"/>
                <w:szCs w:val="28"/>
              </w:rPr>
              <w:t>23.02.2021</w:t>
            </w:r>
          </w:p>
        </w:tc>
      </w:tr>
    </w:tbl>
    <w:p w:rsidR="00FB76A1" w:rsidRPr="00201CA2" w:rsidRDefault="00FB76A1" w:rsidP="00FB76A1">
      <w:pPr>
        <w:widowControl w:val="0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w w:val="101"/>
          <w:sz w:val="28"/>
          <w:szCs w:val="28"/>
        </w:rPr>
      </w:pPr>
    </w:p>
    <w:p w:rsidR="004257E5" w:rsidRPr="00201CA2" w:rsidRDefault="004257E5" w:rsidP="00FB76A1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w w:val="101"/>
          <w:sz w:val="28"/>
          <w:szCs w:val="28"/>
        </w:rPr>
      </w:pPr>
      <w:r w:rsidRPr="00201CA2">
        <w:rPr>
          <w:rFonts w:ascii="Times New Roman" w:eastAsia="Times New Roman" w:hAnsi="Times New Roman" w:cs="Times New Roman"/>
          <w:b/>
          <w:w w:val="101"/>
          <w:sz w:val="28"/>
          <w:szCs w:val="28"/>
        </w:rPr>
        <w:t xml:space="preserve">РАЗДЕЛ </w:t>
      </w:r>
      <w:r w:rsidRPr="00201CA2">
        <w:rPr>
          <w:rFonts w:ascii="Times New Roman" w:eastAsia="Times New Roman" w:hAnsi="Times New Roman" w:cs="Times New Roman"/>
          <w:b/>
          <w:w w:val="101"/>
          <w:sz w:val="28"/>
          <w:szCs w:val="28"/>
          <w:lang w:val="en-US"/>
        </w:rPr>
        <w:t>II</w:t>
      </w:r>
      <w:r w:rsidRPr="00201CA2">
        <w:rPr>
          <w:rFonts w:ascii="Times New Roman" w:eastAsia="Times New Roman" w:hAnsi="Times New Roman" w:cs="Times New Roman"/>
          <w:b/>
          <w:w w:val="101"/>
          <w:sz w:val="28"/>
          <w:szCs w:val="28"/>
        </w:rPr>
        <w:t xml:space="preserve"> « Планируемые результаты освоения учебного курса»</w:t>
      </w:r>
    </w:p>
    <w:p w:rsidR="0035035D" w:rsidRPr="00201CA2" w:rsidRDefault="0035035D" w:rsidP="0035035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1CA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01CA2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 результаты</w:t>
      </w:r>
    </w:p>
    <w:p w:rsidR="0035035D" w:rsidRPr="00201CA2" w:rsidRDefault="0035035D" w:rsidP="0035035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     </w:t>
      </w:r>
      <w:r w:rsidRPr="00201CA2">
        <w:rPr>
          <w:rFonts w:ascii="Times New Roman" w:hAnsi="Times New Roman" w:cs="Times New Roman"/>
          <w:i/>
          <w:sz w:val="28"/>
          <w:szCs w:val="28"/>
        </w:rPr>
        <w:t>В ценностно-эстетической сфере у второклассника будет формироваться</w:t>
      </w:r>
      <w:r w:rsidRPr="00201CA2">
        <w:rPr>
          <w:rFonts w:ascii="Times New Roman" w:hAnsi="Times New Roman" w:cs="Times New Roman"/>
          <w:sz w:val="28"/>
          <w:szCs w:val="28"/>
        </w:rPr>
        <w:t>:</w:t>
      </w:r>
    </w:p>
    <w:p w:rsidR="0035035D" w:rsidRPr="00201CA2" w:rsidRDefault="0035035D" w:rsidP="003503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>эмоционально-ценностное отношение к окружающему миру (семье, Родине, природе, людям);</w:t>
      </w:r>
    </w:p>
    <w:p w:rsidR="0035035D" w:rsidRPr="00201CA2" w:rsidRDefault="0035035D" w:rsidP="003503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>толерантное принятие разнообразия культурных явлений, национальных ценностей и духовных традиций;</w:t>
      </w:r>
    </w:p>
    <w:p w:rsidR="0035035D" w:rsidRPr="00201CA2" w:rsidRDefault="0035035D" w:rsidP="003503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lastRenderedPageBreak/>
        <w:t>художественный вкус и способность к эстетической оценке произведения искусства, нравственной оценке своих и чужих поступков, явлений окружающей жизни.</w:t>
      </w:r>
    </w:p>
    <w:p w:rsidR="0035035D" w:rsidRPr="00201CA2" w:rsidRDefault="0035035D" w:rsidP="003503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     </w:t>
      </w:r>
      <w:r w:rsidRPr="00201CA2">
        <w:rPr>
          <w:rFonts w:ascii="Times New Roman" w:hAnsi="Times New Roman" w:cs="Times New Roman"/>
          <w:i/>
          <w:sz w:val="28"/>
          <w:szCs w:val="28"/>
        </w:rPr>
        <w:t>В познавательной сфере у второклассника будет развиваться:</w:t>
      </w:r>
    </w:p>
    <w:p w:rsidR="0035035D" w:rsidRPr="00201CA2" w:rsidRDefault="0035035D" w:rsidP="003503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>способность к художественному познанию мира;</w:t>
      </w:r>
    </w:p>
    <w:p w:rsidR="0035035D" w:rsidRPr="00201CA2" w:rsidRDefault="0035035D" w:rsidP="003503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>умение применять полученные знания в собственной художественно-творческой деятельности.</w:t>
      </w:r>
    </w:p>
    <w:p w:rsidR="0035035D" w:rsidRPr="00201CA2" w:rsidRDefault="0035035D" w:rsidP="0035035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CA2">
        <w:rPr>
          <w:rFonts w:ascii="Times New Roman" w:hAnsi="Times New Roman" w:cs="Times New Roman"/>
          <w:i/>
          <w:sz w:val="28"/>
          <w:szCs w:val="28"/>
        </w:rPr>
        <w:t>В трудовой сфере у второклассника будут формироваться:</w:t>
      </w:r>
    </w:p>
    <w:p w:rsidR="0035035D" w:rsidRPr="00201CA2" w:rsidRDefault="0035035D" w:rsidP="003503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>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35035D" w:rsidRPr="00201CA2" w:rsidRDefault="0035035D" w:rsidP="003503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>стремление использовать художественные умения для создания красивых вещей или их украшения.</w:t>
      </w:r>
    </w:p>
    <w:p w:rsidR="0035035D" w:rsidRPr="00201CA2" w:rsidRDefault="0035035D" w:rsidP="003503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035D" w:rsidRPr="00201CA2" w:rsidRDefault="0035035D" w:rsidP="0035035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201CA2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201CA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результаты</w:t>
      </w:r>
    </w:p>
    <w:p w:rsidR="0035035D" w:rsidRPr="00201CA2" w:rsidRDefault="0035035D" w:rsidP="003503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>У второклассника продолжится формирование:</w:t>
      </w:r>
    </w:p>
    <w:p w:rsidR="0035035D" w:rsidRPr="00201CA2" w:rsidRDefault="0035035D" w:rsidP="003503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i/>
          <w:sz w:val="28"/>
          <w:szCs w:val="28"/>
        </w:rPr>
        <w:t>умения видеть и воспринимать</w:t>
      </w:r>
      <w:r w:rsidRPr="00201CA2">
        <w:rPr>
          <w:rFonts w:ascii="Times New Roman" w:hAnsi="Times New Roman" w:cs="Times New Roman"/>
          <w:sz w:val="28"/>
          <w:szCs w:val="28"/>
        </w:rPr>
        <w:t xml:space="preserve"> проявления художественной культуры в окружающей жизни (техника, музеи, архитектура, дизайн, скульптура и др.)</w:t>
      </w:r>
    </w:p>
    <w:p w:rsidR="0035035D" w:rsidRPr="00201CA2" w:rsidRDefault="0035035D" w:rsidP="003503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i/>
          <w:sz w:val="28"/>
          <w:szCs w:val="28"/>
        </w:rPr>
        <w:t>желания общаться</w:t>
      </w:r>
      <w:r w:rsidRPr="00201CA2">
        <w:rPr>
          <w:rFonts w:ascii="Times New Roman" w:hAnsi="Times New Roman" w:cs="Times New Roman"/>
          <w:sz w:val="28"/>
          <w:szCs w:val="28"/>
        </w:rPr>
        <w:t xml:space="preserve"> с искусством, участвовать в обсуждении содержания и выразительных сре</w:t>
      </w:r>
      <w:proofErr w:type="gramStart"/>
      <w:r w:rsidRPr="00201CA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01CA2">
        <w:rPr>
          <w:rFonts w:ascii="Times New Roman" w:hAnsi="Times New Roman" w:cs="Times New Roman"/>
          <w:sz w:val="28"/>
          <w:szCs w:val="28"/>
        </w:rPr>
        <w:t>оизведений искусства;</w:t>
      </w:r>
    </w:p>
    <w:p w:rsidR="0035035D" w:rsidRPr="00201CA2" w:rsidRDefault="0035035D" w:rsidP="003503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i/>
          <w:sz w:val="28"/>
          <w:szCs w:val="28"/>
        </w:rPr>
        <w:t xml:space="preserve">активного использования </w:t>
      </w:r>
      <w:r w:rsidRPr="00201CA2">
        <w:rPr>
          <w:rFonts w:ascii="Times New Roman" w:hAnsi="Times New Roman" w:cs="Times New Roman"/>
          <w:sz w:val="28"/>
          <w:szCs w:val="28"/>
        </w:rPr>
        <w:t>языка изобразительного искусства и различных художественных материалов для освоения содержания разных учебных предметов;</w:t>
      </w:r>
    </w:p>
    <w:p w:rsidR="0035035D" w:rsidRPr="00201CA2" w:rsidRDefault="0035035D" w:rsidP="003503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i/>
          <w:sz w:val="28"/>
          <w:szCs w:val="28"/>
        </w:rPr>
        <w:t xml:space="preserve">обогащения </w:t>
      </w:r>
      <w:r w:rsidRPr="00201CA2">
        <w:rPr>
          <w:rFonts w:ascii="Times New Roman" w:hAnsi="Times New Roman" w:cs="Times New Roman"/>
          <w:sz w:val="28"/>
          <w:szCs w:val="28"/>
        </w:rPr>
        <w:t>ключевых компетенций художественно-эстетическим содержанием;</w:t>
      </w:r>
    </w:p>
    <w:p w:rsidR="0035035D" w:rsidRPr="00201CA2" w:rsidRDefault="0035035D" w:rsidP="003503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i/>
          <w:sz w:val="28"/>
          <w:szCs w:val="28"/>
        </w:rPr>
        <w:t xml:space="preserve">мотивации </w:t>
      </w:r>
      <w:r w:rsidRPr="00201CA2">
        <w:rPr>
          <w:rFonts w:ascii="Times New Roman" w:hAnsi="Times New Roman" w:cs="Times New Roman"/>
          <w:sz w:val="28"/>
          <w:szCs w:val="28"/>
        </w:rPr>
        <w:t xml:space="preserve">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35035D" w:rsidRPr="00201CA2" w:rsidRDefault="0035035D" w:rsidP="003503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i/>
          <w:sz w:val="28"/>
          <w:szCs w:val="28"/>
        </w:rPr>
        <w:t xml:space="preserve">способности оценивать </w:t>
      </w:r>
      <w:r w:rsidRPr="00201CA2">
        <w:rPr>
          <w:rFonts w:ascii="Times New Roman" w:hAnsi="Times New Roman" w:cs="Times New Roman"/>
          <w:sz w:val="28"/>
          <w:szCs w:val="28"/>
        </w:rPr>
        <w:t>результаты художественно-творческой деятельности, собственной и одноклассников.</w:t>
      </w:r>
    </w:p>
    <w:p w:rsidR="0035035D" w:rsidRPr="00201CA2" w:rsidRDefault="0035035D" w:rsidP="003503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035D" w:rsidRPr="00201CA2" w:rsidRDefault="0035035D" w:rsidP="0035035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1CA2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 результаты</w:t>
      </w:r>
    </w:p>
    <w:p w:rsidR="0035035D" w:rsidRPr="00201CA2" w:rsidRDefault="0035035D" w:rsidP="0035035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     У второклассника продолжаются процессы:</w:t>
      </w:r>
    </w:p>
    <w:p w:rsidR="0035035D" w:rsidRPr="00201CA2" w:rsidRDefault="0035035D" w:rsidP="0035035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i/>
          <w:sz w:val="28"/>
          <w:szCs w:val="28"/>
        </w:rPr>
        <w:t xml:space="preserve">формирование </w:t>
      </w:r>
      <w:r w:rsidRPr="00201CA2">
        <w:rPr>
          <w:rFonts w:ascii="Times New Roman" w:hAnsi="Times New Roman" w:cs="Times New Roman"/>
          <w:sz w:val="28"/>
          <w:szCs w:val="28"/>
        </w:rPr>
        <w:t>первоначальных представлений о роли изобразительного искусства в жизни и духовно-нравственном развитии человека;</w:t>
      </w:r>
    </w:p>
    <w:p w:rsidR="0035035D" w:rsidRPr="00201CA2" w:rsidRDefault="0035035D" w:rsidP="0035035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формирования </w:t>
      </w:r>
      <w:r w:rsidRPr="00201CA2">
        <w:rPr>
          <w:rFonts w:ascii="Times New Roman" w:hAnsi="Times New Roman" w:cs="Times New Roman"/>
          <w:sz w:val="28"/>
          <w:szCs w:val="28"/>
        </w:rPr>
        <w:t>основ художественной культуры, в том числе на материале художественной культуры родного края;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35035D" w:rsidRPr="00201CA2" w:rsidRDefault="0035035D" w:rsidP="0035035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i/>
          <w:sz w:val="28"/>
          <w:szCs w:val="28"/>
        </w:rPr>
        <w:t xml:space="preserve">овладения </w:t>
      </w:r>
      <w:r w:rsidRPr="00201CA2">
        <w:rPr>
          <w:rFonts w:ascii="Times New Roman" w:hAnsi="Times New Roman" w:cs="Times New Roman"/>
          <w:sz w:val="28"/>
          <w:szCs w:val="28"/>
        </w:rPr>
        <w:t>практическими умениями и навыками в восприятии, анализе и оценке произведений искусства;</w:t>
      </w:r>
    </w:p>
    <w:p w:rsidR="0035035D" w:rsidRPr="00201CA2" w:rsidRDefault="0035035D" w:rsidP="0035035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i/>
          <w:sz w:val="28"/>
          <w:szCs w:val="28"/>
        </w:rPr>
        <w:t xml:space="preserve">овладения </w:t>
      </w:r>
      <w:r w:rsidRPr="00201CA2">
        <w:rPr>
          <w:rFonts w:ascii="Times New Roman" w:hAnsi="Times New Roman" w:cs="Times New Roman"/>
          <w:sz w:val="28"/>
          <w:szCs w:val="28"/>
        </w:rPr>
        <w:t>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35035D" w:rsidRPr="00201CA2" w:rsidRDefault="0035035D" w:rsidP="0035035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i/>
          <w:sz w:val="28"/>
          <w:szCs w:val="28"/>
        </w:rPr>
        <w:t xml:space="preserve">овладения </w:t>
      </w:r>
      <w:r w:rsidRPr="00201CA2">
        <w:rPr>
          <w:rFonts w:ascii="Times New Roman" w:hAnsi="Times New Roman" w:cs="Times New Roman"/>
          <w:sz w:val="28"/>
          <w:szCs w:val="28"/>
        </w:rPr>
        <w:t>навыками коллективной деятельности в процессе совместной работы в команде одноклассников под руководством учителя;</w:t>
      </w:r>
    </w:p>
    <w:p w:rsidR="0035035D" w:rsidRPr="00201CA2" w:rsidRDefault="0035035D" w:rsidP="0035035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i/>
          <w:sz w:val="28"/>
          <w:szCs w:val="28"/>
        </w:rPr>
        <w:t xml:space="preserve">развития навыков сотрудничества </w:t>
      </w:r>
      <w:r w:rsidRPr="00201CA2">
        <w:rPr>
          <w:rFonts w:ascii="Times New Roman" w:hAnsi="Times New Roman" w:cs="Times New Roman"/>
          <w:sz w:val="28"/>
          <w:szCs w:val="28"/>
        </w:rPr>
        <w:t>с товарищами в процессе совместного воплощения общего замысла.</w:t>
      </w:r>
    </w:p>
    <w:p w:rsidR="0035035D" w:rsidRPr="00201CA2" w:rsidRDefault="0035035D" w:rsidP="00350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35D" w:rsidRPr="00201CA2" w:rsidRDefault="0035035D" w:rsidP="00350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35D" w:rsidRPr="00201CA2" w:rsidRDefault="0035035D" w:rsidP="00350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CA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201CA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изобразительного искусства второклассник </w:t>
      </w:r>
      <w:r w:rsidRPr="00201CA2">
        <w:rPr>
          <w:rFonts w:ascii="Times New Roman" w:eastAsia="Times New Roman" w:hAnsi="Times New Roman" w:cs="Times New Roman"/>
          <w:b/>
          <w:sz w:val="28"/>
          <w:szCs w:val="28"/>
        </w:rPr>
        <w:t>научится:</w:t>
      </w:r>
    </w:p>
    <w:p w:rsidR="0035035D" w:rsidRPr="00201CA2" w:rsidRDefault="0035035D" w:rsidP="003503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1CA2">
        <w:rPr>
          <w:rFonts w:ascii="Times New Roman" w:eastAsia="Times New Roman" w:hAnsi="Times New Roman" w:cs="Times New Roman"/>
          <w:sz w:val="28"/>
          <w:szCs w:val="28"/>
        </w:rPr>
        <w:t>понимать, что такое деятельность художника (что может изображать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35035D" w:rsidRPr="00201CA2" w:rsidRDefault="0035035D" w:rsidP="003503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1CA2">
        <w:rPr>
          <w:rFonts w:ascii="Times New Roman" w:eastAsia="Times New Roman" w:hAnsi="Times New Roman" w:cs="Times New Roman"/>
          <w:sz w:val="28"/>
          <w:szCs w:val="28"/>
        </w:rPr>
        <w:t>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  <w:proofErr w:type="gramEnd"/>
    </w:p>
    <w:p w:rsidR="0035035D" w:rsidRPr="00201CA2" w:rsidRDefault="0035035D" w:rsidP="003503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CA2">
        <w:rPr>
          <w:rFonts w:ascii="Times New Roman" w:eastAsia="Times New Roman" w:hAnsi="Times New Roman" w:cs="Times New Roman"/>
          <w:sz w:val="28"/>
          <w:szCs w:val="28"/>
        </w:rPr>
        <w:t>называть известные центры народных художественных ремёсел России (Хохлома, Городец, Дымково);</w:t>
      </w:r>
    </w:p>
    <w:p w:rsidR="0035035D" w:rsidRPr="00201CA2" w:rsidRDefault="0035035D" w:rsidP="003503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1CA2">
        <w:rPr>
          <w:rFonts w:ascii="Times New Roman" w:eastAsia="Times New Roman" w:hAnsi="Times New Roman" w:cs="Times New Roman"/>
          <w:sz w:val="28"/>
          <w:szCs w:val="28"/>
        </w:rPr>
        <w:t>различать основные (красный, синий, жёлтый) и составные (оранжевый, зелёный, фиолетовый, коричневый) цвета;</w:t>
      </w:r>
      <w:proofErr w:type="gramEnd"/>
    </w:p>
    <w:p w:rsidR="0035035D" w:rsidRPr="00201CA2" w:rsidRDefault="0035035D" w:rsidP="003503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1CA2">
        <w:rPr>
          <w:rFonts w:ascii="Times New Roman" w:eastAsia="Times New Roman" w:hAnsi="Times New Roman" w:cs="Times New Roman"/>
          <w:sz w:val="28"/>
          <w:szCs w:val="28"/>
        </w:rPr>
        <w:t xml:space="preserve">различать тёплые (красный, жёлтый, оранжевый) и холодные (синий, </w:t>
      </w:r>
      <w:proofErr w:type="spellStart"/>
      <w:r w:rsidRPr="00201CA2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201CA2">
        <w:rPr>
          <w:rFonts w:ascii="Times New Roman" w:eastAsia="Times New Roman" w:hAnsi="Times New Roman" w:cs="Times New Roman"/>
          <w:sz w:val="28"/>
          <w:szCs w:val="28"/>
        </w:rPr>
        <w:t>, фиолетовый) цвета;</w:t>
      </w:r>
      <w:proofErr w:type="gramEnd"/>
    </w:p>
    <w:p w:rsidR="0035035D" w:rsidRPr="00201CA2" w:rsidRDefault="0035035D" w:rsidP="003503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CA2">
        <w:rPr>
          <w:rFonts w:ascii="Times New Roman" w:eastAsia="Times New Roman" w:hAnsi="Times New Roman" w:cs="Times New Roman"/>
          <w:sz w:val="28"/>
          <w:szCs w:val="28"/>
        </w:rPr>
        <w:t>узнавать отдельные произведения выдающихся отечественных и зарубежных художников, называть их авторов;</w:t>
      </w:r>
    </w:p>
    <w:p w:rsidR="0035035D" w:rsidRPr="00201CA2" w:rsidRDefault="0035035D" w:rsidP="003503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CA2">
        <w:rPr>
          <w:rFonts w:ascii="Times New Roman" w:eastAsia="Times New Roman" w:hAnsi="Times New Roman" w:cs="Times New Roman"/>
          <w:sz w:val="28"/>
          <w:szCs w:val="28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35035D" w:rsidRPr="00201CA2" w:rsidRDefault="0035035D" w:rsidP="003503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1CA2">
        <w:rPr>
          <w:rFonts w:ascii="Times New Roman" w:eastAsia="Times New Roman" w:hAnsi="Times New Roman" w:cs="Times New Roman"/>
          <w:sz w:val="28"/>
          <w:szCs w:val="28"/>
        </w:rPr>
        <w:t>использовать художественные материалы (гуашь, акварель, цветные карандаши, восковые мелки, тушь, уголь, бумага);</w:t>
      </w:r>
      <w:proofErr w:type="gramEnd"/>
    </w:p>
    <w:p w:rsidR="0035035D" w:rsidRPr="00201CA2" w:rsidRDefault="0035035D" w:rsidP="003503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CA2">
        <w:rPr>
          <w:rFonts w:ascii="Times New Roman" w:eastAsia="Times New Roman" w:hAnsi="Times New Roman" w:cs="Times New Roman"/>
          <w:sz w:val="28"/>
          <w:szCs w:val="28"/>
        </w:rPr>
        <w:t xml:space="preserve">применять основные средства художественной выразительности в рисунке, живописи и скульптуре (с натуры, по памяти и </w:t>
      </w:r>
      <w:r w:rsidRPr="00201CA2">
        <w:rPr>
          <w:rFonts w:ascii="Times New Roman" w:eastAsia="Times New Roman" w:hAnsi="Times New Roman" w:cs="Times New Roman"/>
          <w:sz w:val="28"/>
          <w:szCs w:val="28"/>
        </w:rPr>
        <w:lastRenderedPageBreak/>
        <w:t>воображению); в декоративных работах – иллюстрациях к произведениям литературы и музыки;</w:t>
      </w:r>
    </w:p>
    <w:p w:rsidR="0035035D" w:rsidRPr="00201CA2" w:rsidRDefault="0035035D" w:rsidP="003503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CA2">
        <w:rPr>
          <w:rFonts w:ascii="Times New Roman" w:eastAsia="Times New Roman" w:hAnsi="Times New Roman" w:cs="Times New Roman"/>
          <w:sz w:val="28"/>
          <w:szCs w:val="28"/>
        </w:rPr>
        <w:t>пользоваться простейшими приёмами лепки (пластилин, глина);</w:t>
      </w:r>
    </w:p>
    <w:p w:rsidR="0035035D" w:rsidRPr="00201CA2" w:rsidRDefault="0035035D" w:rsidP="003503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CA2">
        <w:rPr>
          <w:rFonts w:ascii="Times New Roman" w:eastAsia="Times New Roman" w:hAnsi="Times New Roman" w:cs="Times New Roman"/>
          <w:sz w:val="28"/>
          <w:szCs w:val="28"/>
        </w:rPr>
        <w:t>выполнять простейшие композиции из бумаги и бросового материала.</w:t>
      </w:r>
    </w:p>
    <w:p w:rsidR="0035035D" w:rsidRPr="00201CA2" w:rsidRDefault="0035035D" w:rsidP="00350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CA2">
        <w:rPr>
          <w:rFonts w:ascii="Times New Roman" w:eastAsia="Times New Roman" w:hAnsi="Times New Roman" w:cs="Times New Roman"/>
          <w:sz w:val="28"/>
          <w:szCs w:val="28"/>
        </w:rPr>
        <w:t xml:space="preserve">      Второклассник получит </w:t>
      </w:r>
      <w:r w:rsidRPr="00201CA2">
        <w:rPr>
          <w:rFonts w:ascii="Times New Roman" w:eastAsia="Times New Roman" w:hAnsi="Times New Roman" w:cs="Times New Roman"/>
          <w:b/>
          <w:sz w:val="28"/>
          <w:szCs w:val="28"/>
        </w:rPr>
        <w:t>возможность научиться:</w:t>
      </w:r>
    </w:p>
    <w:p w:rsidR="0035035D" w:rsidRPr="00201CA2" w:rsidRDefault="0035035D" w:rsidP="003503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CA2">
        <w:rPr>
          <w:rFonts w:ascii="Times New Roman" w:eastAsia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жизни, для самостоятельной творческой деятельности;</w:t>
      </w:r>
    </w:p>
    <w:p w:rsidR="0035035D" w:rsidRPr="00201CA2" w:rsidRDefault="0035035D" w:rsidP="003503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CA2">
        <w:rPr>
          <w:rFonts w:ascii="Times New Roman" w:eastAsia="Times New Roman" w:hAnsi="Times New Roman" w:cs="Times New Roman"/>
          <w:sz w:val="28"/>
          <w:szCs w:val="28"/>
        </w:rPr>
        <w:t>воспринимать произведения изобразительного искусства разных жанров;</w:t>
      </w:r>
    </w:p>
    <w:p w:rsidR="0035035D" w:rsidRPr="00201CA2" w:rsidRDefault="0035035D" w:rsidP="003503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CA2">
        <w:rPr>
          <w:rFonts w:ascii="Times New Roman" w:eastAsia="Times New Roman" w:hAnsi="Times New Roman" w:cs="Times New Roman"/>
          <w:sz w:val="28"/>
          <w:szCs w:val="28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FB76A1" w:rsidRPr="00201CA2" w:rsidRDefault="0035035D" w:rsidP="003503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eastAsia="Times New Roman" w:hAnsi="Times New Roman" w:cs="Times New Roman"/>
          <w:sz w:val="28"/>
          <w:szCs w:val="28"/>
        </w:rPr>
        <w:t>применять практические навыки выразительного использования линии и штриха, пятна, цвета, формы, пространства в процессе создания композиций.</w:t>
      </w:r>
    </w:p>
    <w:p w:rsidR="0035035D" w:rsidRPr="00201CA2" w:rsidRDefault="0035035D" w:rsidP="003503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6A1" w:rsidRPr="00201CA2" w:rsidRDefault="00FB76A1" w:rsidP="00FB76A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01CA2">
        <w:rPr>
          <w:b/>
          <w:bCs/>
          <w:color w:val="000000"/>
          <w:sz w:val="28"/>
          <w:szCs w:val="28"/>
        </w:rPr>
        <w:t xml:space="preserve">Система </w:t>
      </w:r>
      <w:proofErr w:type="gramStart"/>
      <w:r w:rsidRPr="00201CA2">
        <w:rPr>
          <w:b/>
          <w:bCs/>
          <w:color w:val="000000"/>
          <w:sz w:val="28"/>
          <w:szCs w:val="28"/>
        </w:rPr>
        <w:t>оценки достижения планируемых результатов освоения предмета</w:t>
      </w:r>
      <w:proofErr w:type="gramEnd"/>
      <w:r w:rsidRPr="00201CA2">
        <w:rPr>
          <w:b/>
          <w:bCs/>
          <w:color w:val="000000"/>
          <w:sz w:val="28"/>
          <w:szCs w:val="28"/>
        </w:rPr>
        <w:t>. Критерии оценивания.</w:t>
      </w:r>
    </w:p>
    <w:p w:rsidR="0035035D" w:rsidRPr="00201CA2" w:rsidRDefault="0035035D" w:rsidP="0035035D">
      <w:pPr>
        <w:shd w:val="clear" w:color="auto" w:fill="FFFFFF"/>
        <w:ind w:right="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01CA2">
        <w:rPr>
          <w:rFonts w:ascii="Times New Roman" w:hAnsi="Times New Roman" w:cs="Times New Roman"/>
          <w:spacing w:val="-8"/>
          <w:sz w:val="28"/>
          <w:szCs w:val="28"/>
        </w:rPr>
        <w:t xml:space="preserve">     Объектом оценки результатов освоения предмета «Изобразительное искусство» является способность учащихся решать учебно-познавательные и учебно-практические задачи. Оценка достижения предметных результатов ведётся как в ходе </w:t>
      </w:r>
      <w:r w:rsidRPr="00201CA2">
        <w:rPr>
          <w:rFonts w:ascii="Times New Roman" w:hAnsi="Times New Roman" w:cs="Times New Roman"/>
          <w:b/>
          <w:i/>
          <w:spacing w:val="-8"/>
          <w:sz w:val="28"/>
          <w:szCs w:val="28"/>
        </w:rPr>
        <w:t>текущего</w:t>
      </w:r>
      <w:r w:rsidRPr="00201CA2">
        <w:rPr>
          <w:rFonts w:ascii="Times New Roman" w:hAnsi="Times New Roman" w:cs="Times New Roman"/>
          <w:spacing w:val="-8"/>
          <w:sz w:val="28"/>
          <w:szCs w:val="28"/>
        </w:rPr>
        <w:t xml:space="preserve"> и </w:t>
      </w:r>
      <w:r w:rsidRPr="00201CA2">
        <w:rPr>
          <w:rFonts w:ascii="Times New Roman" w:hAnsi="Times New Roman" w:cs="Times New Roman"/>
          <w:b/>
          <w:i/>
          <w:spacing w:val="-8"/>
          <w:sz w:val="28"/>
          <w:szCs w:val="28"/>
        </w:rPr>
        <w:t>промежуточного оценивания</w:t>
      </w:r>
      <w:r w:rsidRPr="00201CA2">
        <w:rPr>
          <w:rFonts w:ascii="Times New Roman" w:hAnsi="Times New Roman" w:cs="Times New Roman"/>
          <w:spacing w:val="-8"/>
          <w:sz w:val="28"/>
          <w:szCs w:val="28"/>
        </w:rPr>
        <w:t xml:space="preserve">, так и в ходе выполнения </w:t>
      </w:r>
      <w:r w:rsidRPr="00201CA2">
        <w:rPr>
          <w:rFonts w:ascii="Times New Roman" w:hAnsi="Times New Roman" w:cs="Times New Roman"/>
          <w:b/>
          <w:i/>
          <w:spacing w:val="-8"/>
          <w:sz w:val="28"/>
          <w:szCs w:val="28"/>
        </w:rPr>
        <w:t>итоговых проверочных работ</w:t>
      </w:r>
      <w:r w:rsidRPr="00201CA2">
        <w:rPr>
          <w:rFonts w:ascii="Times New Roman" w:hAnsi="Times New Roman" w:cs="Times New Roman"/>
          <w:spacing w:val="-8"/>
          <w:sz w:val="28"/>
          <w:szCs w:val="28"/>
        </w:rPr>
        <w:t xml:space="preserve">. Результаты накопленной оценки, полученной в ходе текущего и промежуточного оценивания, фиксируются в форме портфеля достижений и учитываются при определении итоговой оценки. Преодоление </w:t>
      </w:r>
      <w:proofErr w:type="spellStart"/>
      <w:r w:rsidRPr="00201CA2">
        <w:rPr>
          <w:rFonts w:ascii="Times New Roman" w:hAnsi="Times New Roman" w:cs="Times New Roman"/>
          <w:spacing w:val="-8"/>
          <w:sz w:val="28"/>
          <w:szCs w:val="28"/>
        </w:rPr>
        <w:t>неуспешности</w:t>
      </w:r>
      <w:proofErr w:type="spellEnd"/>
      <w:r w:rsidRPr="00201CA2">
        <w:rPr>
          <w:rFonts w:ascii="Times New Roman" w:hAnsi="Times New Roman" w:cs="Times New Roman"/>
          <w:spacing w:val="-8"/>
          <w:sz w:val="28"/>
          <w:szCs w:val="28"/>
        </w:rPr>
        <w:t xml:space="preserve"> отдельных учеников помогают коллективные работы, когда общий успех поглощает чью-то неудачу и способствует лучшему пониманию результата. Система коллективных работ даёт возможность каждому ребёнку действовать конструктивно в пределах своих возможностей.</w:t>
      </w:r>
    </w:p>
    <w:p w:rsidR="0035035D" w:rsidRPr="00201CA2" w:rsidRDefault="0035035D" w:rsidP="0035035D">
      <w:pPr>
        <w:shd w:val="clear" w:color="auto" w:fill="FFFFFF"/>
        <w:ind w:right="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01CA2">
        <w:rPr>
          <w:rFonts w:ascii="Times New Roman" w:hAnsi="Times New Roman" w:cs="Times New Roman"/>
          <w:spacing w:val="-8"/>
          <w:sz w:val="28"/>
          <w:szCs w:val="28"/>
        </w:rPr>
        <w:t xml:space="preserve">     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изучаемого приёма или операции, по уровню творческой деятельности, самореализации, умению работать самостоятельно или в группе).</w:t>
      </w:r>
    </w:p>
    <w:p w:rsidR="0035035D" w:rsidRPr="00201CA2" w:rsidRDefault="0035035D" w:rsidP="0035035D">
      <w:pPr>
        <w:shd w:val="clear" w:color="auto" w:fill="FFFFFF"/>
        <w:ind w:right="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01CA2"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Pr="00201CA2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Критериями оценивания </w:t>
      </w:r>
      <w:r w:rsidRPr="00201CA2">
        <w:rPr>
          <w:rFonts w:ascii="Times New Roman" w:hAnsi="Times New Roman" w:cs="Times New Roman"/>
          <w:spacing w:val="-8"/>
          <w:sz w:val="28"/>
          <w:szCs w:val="28"/>
        </w:rPr>
        <w:t xml:space="preserve"> работ являются следующие параметры: оформление (оригинальность дизайна, цветовое решение, оптимальность сочетания объектов), техника выполнения (оправданность выбранных средств, использование различных способов изображения), техническая реализация (сложность организации работы, соответствие рисунка заданной теме, название рисунка).</w:t>
      </w:r>
    </w:p>
    <w:p w:rsidR="00FB76A1" w:rsidRPr="00201CA2" w:rsidRDefault="00FB76A1" w:rsidP="00FB76A1">
      <w:pPr>
        <w:pStyle w:val="a6"/>
        <w:shd w:val="clear" w:color="auto" w:fill="FFFFFF"/>
        <w:rPr>
          <w:color w:val="000000"/>
          <w:sz w:val="28"/>
          <w:szCs w:val="28"/>
        </w:rPr>
      </w:pPr>
      <w:r w:rsidRPr="00201CA2">
        <w:rPr>
          <w:b/>
          <w:bCs/>
          <w:color w:val="000000"/>
          <w:sz w:val="28"/>
          <w:szCs w:val="28"/>
        </w:rPr>
        <w:lastRenderedPageBreak/>
        <w:t>Оценка "5"</w:t>
      </w:r>
    </w:p>
    <w:p w:rsidR="00FB76A1" w:rsidRPr="00201CA2" w:rsidRDefault="00FB76A1" w:rsidP="00FB76A1">
      <w:pPr>
        <w:pStyle w:val="a6"/>
        <w:shd w:val="clear" w:color="auto" w:fill="FFFFFF"/>
        <w:rPr>
          <w:color w:val="000000"/>
          <w:sz w:val="28"/>
          <w:szCs w:val="28"/>
        </w:rPr>
      </w:pPr>
      <w:r w:rsidRPr="00201CA2">
        <w:rPr>
          <w:color w:val="000000"/>
          <w:sz w:val="28"/>
          <w:szCs w:val="28"/>
        </w:rPr>
        <w:t>учащийся  полностью справляется с поставленной целью урока;</w:t>
      </w:r>
    </w:p>
    <w:p w:rsidR="00FB76A1" w:rsidRPr="00201CA2" w:rsidRDefault="00FB76A1" w:rsidP="00FB76A1">
      <w:pPr>
        <w:pStyle w:val="a6"/>
        <w:shd w:val="clear" w:color="auto" w:fill="FFFFFF"/>
        <w:rPr>
          <w:color w:val="000000"/>
          <w:sz w:val="28"/>
          <w:szCs w:val="28"/>
        </w:rPr>
      </w:pPr>
      <w:r w:rsidRPr="00201CA2">
        <w:rPr>
          <w:color w:val="000000"/>
          <w:sz w:val="28"/>
          <w:szCs w:val="28"/>
        </w:rPr>
        <w:t>правильно излагает изученный материал и умеет применить полученные  знания на практике;</w:t>
      </w:r>
    </w:p>
    <w:p w:rsidR="00FB76A1" w:rsidRPr="00201CA2" w:rsidRDefault="00FB76A1" w:rsidP="00FB76A1">
      <w:pPr>
        <w:pStyle w:val="a6"/>
        <w:shd w:val="clear" w:color="auto" w:fill="FFFFFF"/>
        <w:rPr>
          <w:color w:val="000000"/>
          <w:sz w:val="28"/>
          <w:szCs w:val="28"/>
        </w:rPr>
      </w:pPr>
      <w:proofErr w:type="gramStart"/>
      <w:r w:rsidRPr="00201CA2">
        <w:rPr>
          <w:color w:val="000000"/>
          <w:sz w:val="28"/>
          <w:szCs w:val="28"/>
        </w:rPr>
        <w:t>верно</w:t>
      </w:r>
      <w:proofErr w:type="gramEnd"/>
      <w:r w:rsidRPr="00201CA2">
        <w:rPr>
          <w:color w:val="000000"/>
          <w:sz w:val="28"/>
          <w:szCs w:val="28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FB76A1" w:rsidRPr="00201CA2" w:rsidRDefault="00FB76A1" w:rsidP="00FB76A1">
      <w:pPr>
        <w:pStyle w:val="a6"/>
        <w:shd w:val="clear" w:color="auto" w:fill="FFFFFF"/>
        <w:rPr>
          <w:color w:val="000000"/>
          <w:sz w:val="28"/>
          <w:szCs w:val="28"/>
        </w:rPr>
      </w:pPr>
      <w:r w:rsidRPr="00201CA2">
        <w:rPr>
          <w:color w:val="000000"/>
          <w:sz w:val="28"/>
          <w:szCs w:val="28"/>
        </w:rPr>
        <w:t xml:space="preserve">умеет подметить и передать в изображении наиболее </w:t>
      </w:r>
      <w:proofErr w:type="gramStart"/>
      <w:r w:rsidRPr="00201CA2">
        <w:rPr>
          <w:color w:val="000000"/>
          <w:sz w:val="28"/>
          <w:szCs w:val="28"/>
        </w:rPr>
        <w:t>характерное</w:t>
      </w:r>
      <w:proofErr w:type="gramEnd"/>
      <w:r w:rsidRPr="00201CA2">
        <w:rPr>
          <w:color w:val="000000"/>
          <w:sz w:val="28"/>
          <w:szCs w:val="28"/>
        </w:rPr>
        <w:t>.</w:t>
      </w:r>
    </w:p>
    <w:p w:rsidR="00FB76A1" w:rsidRPr="00201CA2" w:rsidRDefault="00FB76A1" w:rsidP="00FB76A1">
      <w:pPr>
        <w:pStyle w:val="a6"/>
        <w:shd w:val="clear" w:color="auto" w:fill="FFFFFF"/>
        <w:rPr>
          <w:color w:val="000000"/>
          <w:sz w:val="28"/>
          <w:szCs w:val="28"/>
        </w:rPr>
      </w:pPr>
      <w:r w:rsidRPr="00201CA2">
        <w:rPr>
          <w:b/>
          <w:bCs/>
          <w:color w:val="000000"/>
          <w:sz w:val="28"/>
          <w:szCs w:val="28"/>
        </w:rPr>
        <w:t>Оценка "4"</w:t>
      </w:r>
    </w:p>
    <w:p w:rsidR="00FB76A1" w:rsidRPr="00201CA2" w:rsidRDefault="00FB76A1" w:rsidP="00FB76A1">
      <w:pPr>
        <w:pStyle w:val="a6"/>
        <w:shd w:val="clear" w:color="auto" w:fill="FFFFFF"/>
        <w:rPr>
          <w:color w:val="000000"/>
          <w:sz w:val="28"/>
          <w:szCs w:val="28"/>
        </w:rPr>
      </w:pPr>
      <w:r w:rsidRPr="00201CA2">
        <w:rPr>
          <w:color w:val="000000"/>
          <w:sz w:val="28"/>
          <w:szCs w:val="28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FB76A1" w:rsidRPr="00201CA2" w:rsidRDefault="00FB76A1" w:rsidP="00FB76A1">
      <w:pPr>
        <w:pStyle w:val="a6"/>
        <w:shd w:val="clear" w:color="auto" w:fill="FFFFFF"/>
        <w:rPr>
          <w:color w:val="000000"/>
          <w:sz w:val="28"/>
          <w:szCs w:val="28"/>
        </w:rPr>
      </w:pPr>
      <w:r w:rsidRPr="00201CA2">
        <w:rPr>
          <w:color w:val="000000"/>
          <w:sz w:val="28"/>
          <w:szCs w:val="28"/>
        </w:rPr>
        <w:t>гармонично согласовывает между собой все компоненты изображения;</w:t>
      </w:r>
    </w:p>
    <w:p w:rsidR="00FB76A1" w:rsidRPr="00201CA2" w:rsidRDefault="00FB76A1" w:rsidP="00FB76A1">
      <w:pPr>
        <w:pStyle w:val="a6"/>
        <w:shd w:val="clear" w:color="auto" w:fill="FFFFFF"/>
        <w:rPr>
          <w:color w:val="000000"/>
          <w:sz w:val="28"/>
          <w:szCs w:val="28"/>
        </w:rPr>
      </w:pPr>
      <w:r w:rsidRPr="00201CA2">
        <w:rPr>
          <w:color w:val="000000"/>
          <w:sz w:val="28"/>
          <w:szCs w:val="28"/>
        </w:rPr>
        <w:t xml:space="preserve">умеет подметить, но не совсем точно передаёт в изображении наиболее </w:t>
      </w:r>
      <w:proofErr w:type="gramStart"/>
      <w:r w:rsidRPr="00201CA2">
        <w:rPr>
          <w:color w:val="000000"/>
          <w:sz w:val="28"/>
          <w:szCs w:val="28"/>
        </w:rPr>
        <w:t>характерное</w:t>
      </w:r>
      <w:proofErr w:type="gramEnd"/>
      <w:r w:rsidRPr="00201CA2">
        <w:rPr>
          <w:color w:val="000000"/>
          <w:sz w:val="28"/>
          <w:szCs w:val="28"/>
        </w:rPr>
        <w:t>.</w:t>
      </w:r>
    </w:p>
    <w:p w:rsidR="00FB76A1" w:rsidRPr="00201CA2" w:rsidRDefault="00FB76A1" w:rsidP="00FB76A1">
      <w:pPr>
        <w:pStyle w:val="a6"/>
        <w:shd w:val="clear" w:color="auto" w:fill="FFFFFF"/>
        <w:rPr>
          <w:color w:val="000000"/>
          <w:sz w:val="28"/>
          <w:szCs w:val="28"/>
        </w:rPr>
      </w:pPr>
      <w:r w:rsidRPr="00201CA2">
        <w:rPr>
          <w:b/>
          <w:bCs/>
          <w:color w:val="000000"/>
          <w:sz w:val="28"/>
          <w:szCs w:val="28"/>
        </w:rPr>
        <w:t>Оценка "3"</w:t>
      </w:r>
    </w:p>
    <w:p w:rsidR="00FB76A1" w:rsidRPr="00201CA2" w:rsidRDefault="00FB76A1" w:rsidP="00FB76A1">
      <w:pPr>
        <w:pStyle w:val="a6"/>
        <w:shd w:val="clear" w:color="auto" w:fill="FFFFFF"/>
        <w:rPr>
          <w:color w:val="000000"/>
          <w:sz w:val="28"/>
          <w:szCs w:val="28"/>
        </w:rPr>
      </w:pPr>
      <w:r w:rsidRPr="00201CA2">
        <w:rPr>
          <w:color w:val="000000"/>
          <w:sz w:val="28"/>
          <w:szCs w:val="28"/>
        </w:rPr>
        <w:t>учащийся слабо справляется с поставленной целью урока;</w:t>
      </w:r>
    </w:p>
    <w:p w:rsidR="00FB76A1" w:rsidRPr="00201CA2" w:rsidRDefault="00FB76A1" w:rsidP="00FB76A1">
      <w:pPr>
        <w:pStyle w:val="a6"/>
        <w:shd w:val="clear" w:color="auto" w:fill="FFFFFF"/>
        <w:rPr>
          <w:color w:val="000000"/>
          <w:sz w:val="28"/>
          <w:szCs w:val="28"/>
        </w:rPr>
      </w:pPr>
      <w:r w:rsidRPr="00201CA2">
        <w:rPr>
          <w:color w:val="000000"/>
          <w:sz w:val="28"/>
          <w:szCs w:val="28"/>
        </w:rPr>
        <w:t>допускает неточность в изложении изученного материала.</w:t>
      </w:r>
    </w:p>
    <w:p w:rsidR="00FB76A1" w:rsidRPr="00201CA2" w:rsidRDefault="00FB76A1" w:rsidP="00FB76A1">
      <w:pPr>
        <w:pStyle w:val="a6"/>
        <w:shd w:val="clear" w:color="auto" w:fill="FFFFFF"/>
        <w:rPr>
          <w:color w:val="000000"/>
          <w:sz w:val="28"/>
          <w:szCs w:val="28"/>
        </w:rPr>
      </w:pPr>
      <w:r w:rsidRPr="00201CA2">
        <w:rPr>
          <w:b/>
          <w:bCs/>
          <w:color w:val="000000"/>
          <w:sz w:val="28"/>
          <w:szCs w:val="28"/>
        </w:rPr>
        <w:t>Оценка "2"</w:t>
      </w:r>
    </w:p>
    <w:p w:rsidR="00FB76A1" w:rsidRPr="00201CA2" w:rsidRDefault="00FB76A1" w:rsidP="00FB76A1">
      <w:pPr>
        <w:pStyle w:val="a6"/>
        <w:shd w:val="clear" w:color="auto" w:fill="FFFFFF"/>
        <w:rPr>
          <w:color w:val="000000"/>
          <w:sz w:val="28"/>
          <w:szCs w:val="28"/>
        </w:rPr>
      </w:pPr>
      <w:r w:rsidRPr="00201CA2">
        <w:rPr>
          <w:color w:val="000000"/>
          <w:sz w:val="28"/>
          <w:szCs w:val="28"/>
        </w:rPr>
        <w:t>учащийся допускает грубые ошибки в ответе;</w:t>
      </w:r>
    </w:p>
    <w:p w:rsidR="00FB76A1" w:rsidRPr="00201CA2" w:rsidRDefault="00FB76A1" w:rsidP="00FB76A1">
      <w:pPr>
        <w:pStyle w:val="a6"/>
        <w:shd w:val="clear" w:color="auto" w:fill="FFFFFF"/>
        <w:rPr>
          <w:color w:val="000000"/>
          <w:sz w:val="28"/>
          <w:szCs w:val="28"/>
        </w:rPr>
      </w:pPr>
      <w:r w:rsidRPr="00201CA2">
        <w:rPr>
          <w:color w:val="000000"/>
          <w:sz w:val="28"/>
          <w:szCs w:val="28"/>
        </w:rPr>
        <w:t>не справляется с поставленной целью урока;</w:t>
      </w:r>
    </w:p>
    <w:p w:rsidR="007750EE" w:rsidRPr="00201CA2" w:rsidRDefault="007750EE" w:rsidP="00FB76A1">
      <w:pPr>
        <w:pStyle w:val="ParagraphStyle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1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Содержание учебного предмета, курса</w:t>
      </w:r>
    </w:p>
    <w:p w:rsidR="007750EE" w:rsidRPr="00201CA2" w:rsidRDefault="007750EE" w:rsidP="00A02955">
      <w:pPr>
        <w:rPr>
          <w:rFonts w:ascii="Times New Roman" w:hAnsi="Times New Roman" w:cs="Times New Roman"/>
          <w:sz w:val="28"/>
          <w:szCs w:val="28"/>
        </w:rPr>
      </w:pPr>
    </w:p>
    <w:p w:rsidR="007750EE" w:rsidRPr="00201CA2" w:rsidRDefault="007750EE" w:rsidP="007750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>Содержание предметного курса ориентировано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7750EE" w:rsidRPr="00201CA2" w:rsidRDefault="007750EE" w:rsidP="007750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программы формулируются так, чтобы </w:t>
      </w:r>
      <w:r w:rsidRPr="00201CA2">
        <w:rPr>
          <w:rFonts w:ascii="Times New Roman" w:hAnsi="Times New Roman" w:cs="Times New Roman"/>
          <w:sz w:val="28"/>
          <w:szCs w:val="28"/>
        </w:rPr>
        <w:lastRenderedPageBreak/>
        <w:t xml:space="preserve">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</w:t>
      </w:r>
      <w:proofErr w:type="spellStart"/>
      <w:r w:rsidRPr="00201CA2">
        <w:rPr>
          <w:rFonts w:ascii="Times New Roman" w:hAnsi="Times New Roman" w:cs="Times New Roman"/>
          <w:sz w:val="28"/>
          <w:szCs w:val="28"/>
        </w:rPr>
        <w:t>узкотехнологической</w:t>
      </w:r>
      <w:proofErr w:type="spellEnd"/>
      <w:r w:rsidRPr="00201CA2">
        <w:rPr>
          <w:rFonts w:ascii="Times New Roman" w:hAnsi="Times New Roman" w:cs="Times New Roman"/>
          <w:sz w:val="28"/>
          <w:szCs w:val="28"/>
        </w:rPr>
        <w:t xml:space="preserve"> стороне.</w:t>
      </w:r>
    </w:p>
    <w:p w:rsidR="007750EE" w:rsidRPr="00201CA2" w:rsidRDefault="007750EE" w:rsidP="007750E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201CA2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201CA2">
        <w:rPr>
          <w:rFonts w:ascii="Times New Roman" w:hAnsi="Times New Roman" w:cs="Times New Roman"/>
          <w:sz w:val="28"/>
          <w:szCs w:val="28"/>
        </w:rPr>
        <w:t xml:space="preserve"> освоение изобразительного искусства.</w:t>
      </w:r>
    </w:p>
    <w:p w:rsidR="007750EE" w:rsidRPr="00201CA2" w:rsidRDefault="007750EE" w:rsidP="007750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>Наряду с основной формой организации учебного процесса – уроком – рекомендуется проводить экскурсии в художественные и краеведческие музеи, архитектурные заповедники; использовать видеоматериалы о художественных музеях и картинных галереях.</w:t>
      </w:r>
    </w:p>
    <w:p w:rsidR="007750EE" w:rsidRPr="00201CA2" w:rsidRDefault="007750EE" w:rsidP="007750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201CA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01CA2">
        <w:rPr>
          <w:rFonts w:ascii="Times New Roman" w:hAnsi="Times New Roman" w:cs="Times New Roman"/>
          <w:sz w:val="28"/>
          <w:szCs w:val="28"/>
        </w:rPr>
        <w:t xml:space="preserve"> связи осуществляются с уроками музыки и литературного чтения, а также окружающего мира и математики.</w:t>
      </w:r>
    </w:p>
    <w:p w:rsidR="007750EE" w:rsidRPr="00201CA2" w:rsidRDefault="007750EE" w:rsidP="007750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>На каждом занятии педагог формирует нравственно-эстетическую отзывчивость на прекрасное и безобразное, художественно-творческую активность, интерес к внутреннему миру, сознанию своих личных связей с искусством; развивает умения и навыки художественной деятельности, приобщает детей к миру профессионального искусства, красоте природы, человека. Умения и навыки изображения усваиваются в процессе создания художественного образа, решения творческой задачи.</w:t>
      </w:r>
    </w:p>
    <w:p w:rsidR="007750EE" w:rsidRPr="00201CA2" w:rsidRDefault="007750EE" w:rsidP="007750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1CA2">
        <w:rPr>
          <w:rFonts w:ascii="Times New Roman" w:hAnsi="Times New Roman" w:cs="Times New Roman"/>
          <w:sz w:val="28"/>
          <w:szCs w:val="28"/>
        </w:rPr>
        <w:t>В основе лежит четкая последовательность приобщения ребенка к связям искусства с его личностью: от понимания образности самих художественных материалов к осознанию их как средства художественного языка, то есть способов выражения своих чувств и отношения к жизни.</w:t>
      </w:r>
    </w:p>
    <w:p w:rsidR="0035035D" w:rsidRPr="00201CA2" w:rsidRDefault="0035035D" w:rsidP="00A02955">
      <w:pPr>
        <w:rPr>
          <w:rFonts w:ascii="Times New Roman" w:hAnsi="Times New Roman" w:cs="Times New Roman"/>
          <w:sz w:val="28"/>
          <w:szCs w:val="28"/>
        </w:rPr>
      </w:pPr>
    </w:p>
    <w:p w:rsidR="0035035D" w:rsidRPr="00201CA2" w:rsidRDefault="0035035D" w:rsidP="003503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01CA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РАЗДЕЛ 4.  Календарно-тематическое планирование</w:t>
      </w:r>
    </w:p>
    <w:tbl>
      <w:tblPr>
        <w:tblStyle w:val="a7"/>
        <w:tblW w:w="9059" w:type="dxa"/>
        <w:tblLook w:val="04A0"/>
      </w:tblPr>
      <w:tblGrid>
        <w:gridCol w:w="703"/>
        <w:gridCol w:w="6066"/>
        <w:gridCol w:w="1311"/>
        <w:gridCol w:w="979"/>
      </w:tblGrid>
      <w:tr w:rsidR="0035035D" w:rsidRPr="00201CA2" w:rsidTr="0035035D">
        <w:trPr>
          <w:trHeight w:val="150"/>
        </w:trPr>
        <w:tc>
          <w:tcPr>
            <w:tcW w:w="703" w:type="dxa"/>
            <w:vMerge w:val="restart"/>
          </w:tcPr>
          <w:p w:rsidR="0035035D" w:rsidRPr="00201CA2" w:rsidRDefault="0035035D" w:rsidP="0083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1CA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01CA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01CA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66" w:type="dxa"/>
            <w:vMerge w:val="restart"/>
          </w:tcPr>
          <w:p w:rsidR="0035035D" w:rsidRPr="00201CA2" w:rsidRDefault="0035035D" w:rsidP="00832A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  <w:p w:rsidR="0035035D" w:rsidRPr="00201CA2" w:rsidRDefault="0035035D" w:rsidP="0083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dxa"/>
            <w:gridSpan w:val="2"/>
          </w:tcPr>
          <w:p w:rsidR="0035035D" w:rsidRPr="00201CA2" w:rsidRDefault="0035035D" w:rsidP="0083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5035D" w:rsidRPr="00201CA2" w:rsidTr="0035035D">
        <w:trPr>
          <w:trHeight w:val="135"/>
        </w:trPr>
        <w:tc>
          <w:tcPr>
            <w:tcW w:w="703" w:type="dxa"/>
            <w:vMerge/>
          </w:tcPr>
          <w:p w:rsidR="0035035D" w:rsidRPr="00201CA2" w:rsidRDefault="0035035D" w:rsidP="0083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  <w:vMerge/>
          </w:tcPr>
          <w:p w:rsidR="0035035D" w:rsidRPr="00201CA2" w:rsidRDefault="0035035D" w:rsidP="0083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35035D" w:rsidRPr="00201CA2" w:rsidRDefault="0035035D" w:rsidP="0083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79" w:type="dxa"/>
          </w:tcPr>
          <w:p w:rsidR="0035035D" w:rsidRPr="00201CA2" w:rsidRDefault="0035035D" w:rsidP="00832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AB473C" w:rsidRPr="00201CA2" w:rsidTr="0035035D">
        <w:tc>
          <w:tcPr>
            <w:tcW w:w="703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:rsidR="00AB473C" w:rsidRPr="00201CA2" w:rsidRDefault="00AB473C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Чем и как работают художники</w:t>
            </w:r>
          </w:p>
        </w:tc>
        <w:tc>
          <w:tcPr>
            <w:tcW w:w="1311" w:type="dxa"/>
            <w:vAlign w:val="bottom"/>
          </w:tcPr>
          <w:p w:rsidR="00AB473C" w:rsidRPr="00201CA2" w:rsidRDefault="00AB473C" w:rsidP="00AB47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73C" w:rsidRPr="00201CA2" w:rsidTr="0035035D">
        <w:tc>
          <w:tcPr>
            <w:tcW w:w="703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6" w:type="dxa"/>
            <w:vAlign w:val="center"/>
          </w:tcPr>
          <w:p w:rsidR="00AB473C" w:rsidRPr="00201CA2" w:rsidRDefault="00AB473C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 xml:space="preserve">«Цветочная поляна». Три основные краски, строящие </w:t>
            </w:r>
            <w:proofErr w:type="spellStart"/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многоцветье</w:t>
            </w:r>
            <w:proofErr w:type="spellEnd"/>
            <w:r w:rsidRPr="00201CA2">
              <w:rPr>
                <w:rFonts w:ascii="Times New Roman" w:hAnsi="Times New Roman" w:cs="Times New Roman"/>
                <w:sz w:val="28"/>
                <w:szCs w:val="28"/>
              </w:rPr>
              <w:t xml:space="preserve"> мира. Инструктаж по  охране труда на рабочем месте</w:t>
            </w:r>
          </w:p>
        </w:tc>
        <w:tc>
          <w:tcPr>
            <w:tcW w:w="1311" w:type="dxa"/>
            <w:vAlign w:val="bottom"/>
          </w:tcPr>
          <w:p w:rsidR="00AB473C" w:rsidRPr="00201CA2" w:rsidRDefault="00C16876" w:rsidP="00AB47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</w:t>
            </w:r>
          </w:p>
        </w:tc>
        <w:tc>
          <w:tcPr>
            <w:tcW w:w="979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73C" w:rsidRPr="00201CA2" w:rsidTr="0035035D">
        <w:tc>
          <w:tcPr>
            <w:tcW w:w="703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6" w:type="dxa"/>
            <w:vAlign w:val="center"/>
          </w:tcPr>
          <w:p w:rsidR="00AB473C" w:rsidRPr="00201CA2" w:rsidRDefault="00AB473C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«Радуга на грозовом небе». Пять красок – всё богатство цвета и тона</w:t>
            </w:r>
          </w:p>
        </w:tc>
        <w:tc>
          <w:tcPr>
            <w:tcW w:w="1311" w:type="dxa"/>
            <w:vAlign w:val="bottom"/>
          </w:tcPr>
          <w:p w:rsidR="00AB473C" w:rsidRPr="00201CA2" w:rsidRDefault="00C16876" w:rsidP="00AB47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</w:t>
            </w:r>
          </w:p>
        </w:tc>
        <w:tc>
          <w:tcPr>
            <w:tcW w:w="979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73C" w:rsidRPr="00201CA2" w:rsidTr="0035035D">
        <w:tc>
          <w:tcPr>
            <w:tcW w:w="703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66" w:type="dxa"/>
            <w:vAlign w:val="center"/>
          </w:tcPr>
          <w:p w:rsidR="00AB473C" w:rsidRPr="00201CA2" w:rsidRDefault="00AB473C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«Осенний лес». Пастель, цветные мелки, акварель; их выразительные возможности.</w:t>
            </w:r>
          </w:p>
        </w:tc>
        <w:tc>
          <w:tcPr>
            <w:tcW w:w="1311" w:type="dxa"/>
            <w:vAlign w:val="bottom"/>
          </w:tcPr>
          <w:p w:rsidR="00AB473C" w:rsidRPr="00201CA2" w:rsidRDefault="00C16876" w:rsidP="00AB47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</w:t>
            </w:r>
          </w:p>
        </w:tc>
        <w:tc>
          <w:tcPr>
            <w:tcW w:w="979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73C" w:rsidRPr="00201CA2" w:rsidTr="0035035D">
        <w:tc>
          <w:tcPr>
            <w:tcW w:w="703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66" w:type="dxa"/>
            <w:vAlign w:val="center"/>
          </w:tcPr>
          <w:p w:rsidR="00AB473C" w:rsidRPr="00201CA2" w:rsidRDefault="00AB473C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«Осенний листопад». Выразительные возможности аппликации.</w:t>
            </w:r>
          </w:p>
        </w:tc>
        <w:tc>
          <w:tcPr>
            <w:tcW w:w="1311" w:type="dxa"/>
            <w:vAlign w:val="bottom"/>
          </w:tcPr>
          <w:p w:rsidR="00AB473C" w:rsidRPr="00201CA2" w:rsidRDefault="00C16876" w:rsidP="00AB47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</w:t>
            </w:r>
          </w:p>
        </w:tc>
        <w:tc>
          <w:tcPr>
            <w:tcW w:w="979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73C" w:rsidRPr="00201CA2" w:rsidTr="0035035D">
        <w:tc>
          <w:tcPr>
            <w:tcW w:w="703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6" w:type="dxa"/>
            <w:vAlign w:val="center"/>
          </w:tcPr>
          <w:p w:rsidR="00AB473C" w:rsidRPr="00201CA2" w:rsidRDefault="00AB473C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«Графика зимнего леса». Выразительные возможности графических материалов.</w:t>
            </w:r>
          </w:p>
        </w:tc>
        <w:tc>
          <w:tcPr>
            <w:tcW w:w="1311" w:type="dxa"/>
            <w:vAlign w:val="bottom"/>
          </w:tcPr>
          <w:p w:rsidR="00AB473C" w:rsidRPr="00201CA2" w:rsidRDefault="00C16876" w:rsidP="00AB47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</w:t>
            </w:r>
          </w:p>
        </w:tc>
        <w:tc>
          <w:tcPr>
            <w:tcW w:w="979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73C" w:rsidRPr="00201CA2" w:rsidTr="0035035D">
        <w:tc>
          <w:tcPr>
            <w:tcW w:w="703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66" w:type="dxa"/>
            <w:vAlign w:val="center"/>
          </w:tcPr>
          <w:p w:rsidR="00AB473C" w:rsidRPr="00201CA2" w:rsidRDefault="00AB473C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«Звери в лесу». Выразительность материалов для работы в объёме</w:t>
            </w:r>
          </w:p>
        </w:tc>
        <w:tc>
          <w:tcPr>
            <w:tcW w:w="1311" w:type="dxa"/>
            <w:vAlign w:val="bottom"/>
          </w:tcPr>
          <w:p w:rsidR="00AB473C" w:rsidRPr="00201CA2" w:rsidRDefault="00C16876" w:rsidP="00AB47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</w:t>
            </w:r>
          </w:p>
        </w:tc>
        <w:tc>
          <w:tcPr>
            <w:tcW w:w="979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73C" w:rsidRPr="00201CA2" w:rsidTr="0035035D">
        <w:tc>
          <w:tcPr>
            <w:tcW w:w="703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6" w:type="dxa"/>
            <w:vAlign w:val="center"/>
          </w:tcPr>
          <w:p w:rsidR="00AB473C" w:rsidRPr="00201CA2" w:rsidRDefault="00AB473C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«Птицы в лесу». Выразительные возможности бумаги</w:t>
            </w:r>
          </w:p>
        </w:tc>
        <w:tc>
          <w:tcPr>
            <w:tcW w:w="1311" w:type="dxa"/>
            <w:vAlign w:val="bottom"/>
          </w:tcPr>
          <w:p w:rsidR="00AB473C" w:rsidRPr="00201CA2" w:rsidRDefault="00C16876" w:rsidP="00AB47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</w:t>
            </w:r>
          </w:p>
        </w:tc>
        <w:tc>
          <w:tcPr>
            <w:tcW w:w="979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73C" w:rsidRPr="00201CA2" w:rsidTr="00C16876">
        <w:tc>
          <w:tcPr>
            <w:tcW w:w="703" w:type="dxa"/>
            <w:shd w:val="clear" w:color="auto" w:fill="00B0F0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66" w:type="dxa"/>
            <w:shd w:val="clear" w:color="auto" w:fill="00B0F0"/>
            <w:vAlign w:val="center"/>
          </w:tcPr>
          <w:p w:rsidR="00AB473C" w:rsidRPr="00201CA2" w:rsidRDefault="00AB473C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«Композиции из сухих трав и цветов». Для художника любой материал может стать выразительным</w:t>
            </w:r>
          </w:p>
        </w:tc>
        <w:tc>
          <w:tcPr>
            <w:tcW w:w="1311" w:type="dxa"/>
            <w:shd w:val="clear" w:color="auto" w:fill="00B0F0"/>
            <w:vAlign w:val="bottom"/>
          </w:tcPr>
          <w:p w:rsidR="00AB473C" w:rsidRPr="00201CA2" w:rsidRDefault="00C16876" w:rsidP="00AB47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</w:t>
            </w:r>
          </w:p>
        </w:tc>
        <w:tc>
          <w:tcPr>
            <w:tcW w:w="979" w:type="dxa"/>
            <w:shd w:val="clear" w:color="auto" w:fill="00B0F0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73C" w:rsidRPr="00201CA2" w:rsidTr="0035035D">
        <w:tc>
          <w:tcPr>
            <w:tcW w:w="703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:rsidR="00AB473C" w:rsidRPr="00201CA2" w:rsidRDefault="00AB473C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Реальность и фантазия</w:t>
            </w:r>
          </w:p>
        </w:tc>
        <w:tc>
          <w:tcPr>
            <w:tcW w:w="1311" w:type="dxa"/>
            <w:vAlign w:val="bottom"/>
          </w:tcPr>
          <w:p w:rsidR="00AB473C" w:rsidRPr="00201CA2" w:rsidRDefault="00AB473C" w:rsidP="00AB47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</w:tcPr>
          <w:p w:rsidR="00AB473C" w:rsidRPr="00201CA2" w:rsidRDefault="00AB473C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«Наши друзья – птицы». Изображение и реальность</w:t>
            </w:r>
          </w:p>
        </w:tc>
        <w:tc>
          <w:tcPr>
            <w:tcW w:w="1311" w:type="dxa"/>
            <w:vAlign w:val="bottom"/>
          </w:tcPr>
          <w:p w:rsidR="00E51B9D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03.11</w:t>
            </w:r>
          </w:p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«Сказочная птица». Изображение и фантазия</w:t>
            </w:r>
          </w:p>
        </w:tc>
        <w:tc>
          <w:tcPr>
            <w:tcW w:w="1311" w:type="dxa"/>
            <w:vAlign w:val="bottom"/>
          </w:tcPr>
          <w:p w:rsidR="00E51B9D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</w:t>
            </w:r>
          </w:p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«Веточки деревьев с росой и паутинкой». Украшение и реальность.</w:t>
            </w:r>
          </w:p>
        </w:tc>
        <w:tc>
          <w:tcPr>
            <w:tcW w:w="1311" w:type="dxa"/>
            <w:vAlign w:val="bottom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17.11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«Кокошник». Украшение и фантазия.</w:t>
            </w:r>
          </w:p>
        </w:tc>
        <w:tc>
          <w:tcPr>
            <w:tcW w:w="1311" w:type="dxa"/>
            <w:vAlign w:val="bottom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24.11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«Подводный мир». Постройка и реальность</w:t>
            </w:r>
          </w:p>
        </w:tc>
        <w:tc>
          <w:tcPr>
            <w:tcW w:w="1311" w:type="dxa"/>
            <w:vAlign w:val="bottom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«Фантастический замок». Постройка и фантазия.</w:t>
            </w:r>
          </w:p>
        </w:tc>
        <w:tc>
          <w:tcPr>
            <w:tcW w:w="1311" w:type="dxa"/>
            <w:vAlign w:val="bottom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Братья-мастера. Изображения, украшения и постройки всегда работают вместе</w:t>
            </w:r>
          </w:p>
        </w:tc>
        <w:tc>
          <w:tcPr>
            <w:tcW w:w="1311" w:type="dxa"/>
            <w:vAlign w:val="bottom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О чём говорит искусство</w:t>
            </w:r>
          </w:p>
        </w:tc>
        <w:tc>
          <w:tcPr>
            <w:tcW w:w="1311" w:type="dxa"/>
            <w:vAlign w:val="bottom"/>
          </w:tcPr>
          <w:p w:rsidR="00E51B9D" w:rsidRPr="00201CA2" w:rsidRDefault="00E51B9D" w:rsidP="00AB47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«Четвероногий герой». Выражение характера изображаемых животных.</w:t>
            </w:r>
          </w:p>
        </w:tc>
        <w:tc>
          <w:tcPr>
            <w:tcW w:w="1311" w:type="dxa"/>
            <w:vAlign w:val="bottom"/>
          </w:tcPr>
          <w:p w:rsidR="00E51B9D" w:rsidRPr="00201CA2" w:rsidRDefault="00E51B9D" w:rsidP="00AB47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E51B9D">
        <w:trPr>
          <w:trHeight w:val="135"/>
        </w:trPr>
        <w:tc>
          <w:tcPr>
            <w:tcW w:w="703" w:type="dxa"/>
            <w:shd w:val="clear" w:color="auto" w:fill="00B0F0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66" w:type="dxa"/>
            <w:shd w:val="clear" w:color="auto" w:fill="00B0F0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«Сказочный мужской образ». Выражение характера человека.</w:t>
            </w:r>
          </w:p>
        </w:tc>
        <w:tc>
          <w:tcPr>
            <w:tcW w:w="1311" w:type="dxa"/>
            <w:shd w:val="clear" w:color="auto" w:fill="00B0F0"/>
            <w:vAlign w:val="bottom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</w:t>
            </w:r>
          </w:p>
        </w:tc>
        <w:tc>
          <w:tcPr>
            <w:tcW w:w="979" w:type="dxa"/>
            <w:shd w:val="clear" w:color="auto" w:fill="00B0F0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Женский образ русских сказок. Выражение характера человека.</w:t>
            </w:r>
          </w:p>
        </w:tc>
        <w:tc>
          <w:tcPr>
            <w:tcW w:w="1311" w:type="dxa"/>
            <w:vAlign w:val="bottom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Образ сказочного героя, выраженный в объёме.</w:t>
            </w:r>
          </w:p>
        </w:tc>
        <w:tc>
          <w:tcPr>
            <w:tcW w:w="1311" w:type="dxa"/>
            <w:vAlign w:val="bottom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«Море».  Изображение природы в разных состояниях.</w:t>
            </w:r>
          </w:p>
        </w:tc>
        <w:tc>
          <w:tcPr>
            <w:tcW w:w="1311" w:type="dxa"/>
            <w:vAlign w:val="bottom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«Человек и его украшения». Выражение характера человека через украшение.</w:t>
            </w:r>
          </w:p>
        </w:tc>
        <w:tc>
          <w:tcPr>
            <w:tcW w:w="1311" w:type="dxa"/>
            <w:vAlign w:val="bottom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 xml:space="preserve">«Морской бой </w:t>
            </w:r>
            <w:proofErr w:type="spellStart"/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Салтана</w:t>
            </w:r>
            <w:proofErr w:type="spellEnd"/>
            <w:r w:rsidRPr="00201CA2">
              <w:rPr>
                <w:rFonts w:ascii="Times New Roman" w:hAnsi="Times New Roman" w:cs="Times New Roman"/>
                <w:sz w:val="28"/>
                <w:szCs w:val="28"/>
              </w:rPr>
              <w:t xml:space="preserve"> и пиратов», коллективное панно двух противоположных по намерениям сказочных флотов. </w:t>
            </w:r>
          </w:p>
        </w:tc>
        <w:tc>
          <w:tcPr>
            <w:tcW w:w="1311" w:type="dxa"/>
            <w:vAlign w:val="bottom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 xml:space="preserve">«В мире сказочных героев». В изображении, </w:t>
            </w:r>
            <w:r w:rsidRPr="00201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украшении и постройке человек выражает свои чувства, мысли, своё отношение к миру.</w:t>
            </w:r>
          </w:p>
        </w:tc>
        <w:tc>
          <w:tcPr>
            <w:tcW w:w="1311" w:type="dxa"/>
            <w:vAlign w:val="bottom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02.03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Как говорит искусство</w:t>
            </w:r>
          </w:p>
        </w:tc>
        <w:tc>
          <w:tcPr>
            <w:tcW w:w="1311" w:type="dxa"/>
            <w:vAlign w:val="bottom"/>
          </w:tcPr>
          <w:p w:rsidR="00E51B9D" w:rsidRPr="00201CA2" w:rsidRDefault="00E51B9D" w:rsidP="00AB47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rPr>
          <w:trHeight w:val="180"/>
        </w:trPr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«Замок Снежной королевы». Цвет как средство выражения: тёплые и холодные цвета.</w:t>
            </w:r>
          </w:p>
        </w:tc>
        <w:tc>
          <w:tcPr>
            <w:tcW w:w="1311" w:type="dxa"/>
            <w:vAlign w:val="bottom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E51B9D">
        <w:tc>
          <w:tcPr>
            <w:tcW w:w="703" w:type="dxa"/>
            <w:shd w:val="clear" w:color="auto" w:fill="00B0F0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66" w:type="dxa"/>
            <w:shd w:val="clear" w:color="auto" w:fill="00B0F0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«Весна идёт». Цвет как средство выражения: тихие (глухие) и звонкие цвета.</w:t>
            </w:r>
          </w:p>
        </w:tc>
        <w:tc>
          <w:tcPr>
            <w:tcW w:w="1311" w:type="dxa"/>
            <w:shd w:val="clear" w:color="auto" w:fill="00B0F0"/>
            <w:vAlign w:val="bottom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</w:t>
            </w:r>
          </w:p>
        </w:tc>
        <w:tc>
          <w:tcPr>
            <w:tcW w:w="979" w:type="dxa"/>
            <w:shd w:val="clear" w:color="auto" w:fill="00B0F0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1A06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«Весенний ручеёк». Линия как средство выражения: ритм линий.</w:t>
            </w:r>
          </w:p>
        </w:tc>
        <w:tc>
          <w:tcPr>
            <w:tcW w:w="1311" w:type="dxa"/>
            <w:vAlign w:val="bottom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79100F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Линия как средство выражения: характер линий.</w:t>
            </w:r>
          </w:p>
        </w:tc>
        <w:tc>
          <w:tcPr>
            <w:tcW w:w="1311" w:type="dxa"/>
            <w:vAlign w:val="bottom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«Ветка». Линия как средство выражения: характер линий.</w:t>
            </w:r>
          </w:p>
        </w:tc>
        <w:tc>
          <w:tcPr>
            <w:tcW w:w="1311" w:type="dxa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Ритм пятен как средство выражения.</w:t>
            </w:r>
          </w:p>
        </w:tc>
        <w:tc>
          <w:tcPr>
            <w:tcW w:w="1311" w:type="dxa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832A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«Птички». Ритм пятен как средство выражения.</w:t>
            </w:r>
          </w:p>
        </w:tc>
        <w:tc>
          <w:tcPr>
            <w:tcW w:w="1311" w:type="dxa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35035D"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832A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«Смешные человечки». Пропорции выражают характер.</w:t>
            </w:r>
          </w:p>
        </w:tc>
        <w:tc>
          <w:tcPr>
            <w:tcW w:w="1311" w:type="dxa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E51B9D">
        <w:trPr>
          <w:trHeight w:val="488"/>
        </w:trPr>
        <w:tc>
          <w:tcPr>
            <w:tcW w:w="703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66" w:type="dxa"/>
            <w:vAlign w:val="center"/>
          </w:tcPr>
          <w:p w:rsidR="00E51B9D" w:rsidRPr="00201CA2" w:rsidRDefault="00E51B9D" w:rsidP="00832A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«Весна. Шум птиц». Ритм линий и пятен, цвет, пропорции – средства выразительности.</w:t>
            </w:r>
          </w:p>
        </w:tc>
        <w:tc>
          <w:tcPr>
            <w:tcW w:w="1311" w:type="dxa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979" w:type="dxa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E51B9D">
        <w:tc>
          <w:tcPr>
            <w:tcW w:w="703" w:type="dxa"/>
            <w:shd w:val="clear" w:color="auto" w:fill="00B0F0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66" w:type="dxa"/>
            <w:shd w:val="clear" w:color="auto" w:fill="00B0F0"/>
            <w:vAlign w:val="center"/>
          </w:tcPr>
          <w:p w:rsidR="00E51B9D" w:rsidRPr="00201CA2" w:rsidRDefault="00E51B9D" w:rsidP="00AB47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sz w:val="28"/>
                <w:szCs w:val="28"/>
              </w:rPr>
              <w:t>Обобщающий урок за год.</w:t>
            </w:r>
          </w:p>
        </w:tc>
        <w:tc>
          <w:tcPr>
            <w:tcW w:w="1311" w:type="dxa"/>
            <w:shd w:val="clear" w:color="auto" w:fill="00B0F0"/>
          </w:tcPr>
          <w:p w:rsidR="00E51B9D" w:rsidRPr="00201CA2" w:rsidRDefault="00E51B9D" w:rsidP="002C73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979" w:type="dxa"/>
            <w:shd w:val="clear" w:color="auto" w:fill="00B0F0"/>
          </w:tcPr>
          <w:p w:rsidR="00E51B9D" w:rsidRPr="00201CA2" w:rsidRDefault="00E51B9D" w:rsidP="00AB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9D" w:rsidRPr="00201CA2" w:rsidTr="00A87ABB">
        <w:tc>
          <w:tcPr>
            <w:tcW w:w="9059" w:type="dxa"/>
            <w:gridSpan w:val="4"/>
          </w:tcPr>
          <w:p w:rsidR="00E51B9D" w:rsidRPr="00201CA2" w:rsidRDefault="00E51B9D" w:rsidP="00AB4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CA2">
              <w:rPr>
                <w:rFonts w:ascii="Times New Roman" w:hAnsi="Times New Roman" w:cs="Times New Roman"/>
                <w:b/>
                <w:sz w:val="28"/>
                <w:szCs w:val="28"/>
              </w:rPr>
              <w:t>ИТОГО:33 часа</w:t>
            </w:r>
          </w:p>
        </w:tc>
      </w:tr>
    </w:tbl>
    <w:p w:rsidR="0035035D" w:rsidRPr="00201CA2" w:rsidRDefault="0035035D" w:rsidP="003503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35D" w:rsidRPr="00201CA2" w:rsidRDefault="0035035D" w:rsidP="003503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35D" w:rsidRPr="00201CA2" w:rsidRDefault="0035035D" w:rsidP="003503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35D" w:rsidRPr="00201CA2" w:rsidRDefault="0035035D" w:rsidP="003503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35D" w:rsidRPr="00201CA2" w:rsidRDefault="0035035D" w:rsidP="003503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35D" w:rsidRPr="00201CA2" w:rsidRDefault="0035035D" w:rsidP="003503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CA2" w:rsidRPr="00F74762" w:rsidRDefault="00201CA2" w:rsidP="00201C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4762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</w:t>
      </w:r>
      <w:proofErr w:type="spellStart"/>
      <w:proofErr w:type="gramStart"/>
      <w:r w:rsidRPr="00F74762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201CA2" w:rsidRPr="00F74762" w:rsidRDefault="00201CA2" w:rsidP="00201C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CA2" w:rsidRPr="00F74762" w:rsidRDefault="00201CA2" w:rsidP="00201C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4762"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                    Заместитель директора по УВР</w:t>
      </w:r>
    </w:p>
    <w:p w:rsidR="00201CA2" w:rsidRPr="00F74762" w:rsidRDefault="00201CA2" w:rsidP="00201C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4762">
        <w:rPr>
          <w:rFonts w:ascii="Times New Roman" w:hAnsi="Times New Roman" w:cs="Times New Roman"/>
          <w:sz w:val="24"/>
          <w:szCs w:val="24"/>
        </w:rPr>
        <w:t xml:space="preserve">Методического совета                                                              </w:t>
      </w:r>
    </w:p>
    <w:p w:rsidR="00201CA2" w:rsidRPr="00F74762" w:rsidRDefault="00201CA2" w:rsidP="00201C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4762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F74762">
        <w:rPr>
          <w:rFonts w:ascii="Times New Roman" w:hAnsi="Times New Roman" w:cs="Times New Roman"/>
          <w:sz w:val="24"/>
          <w:szCs w:val="24"/>
        </w:rPr>
        <w:t>Большеремонтненская</w:t>
      </w:r>
      <w:proofErr w:type="spellEnd"/>
      <w:r w:rsidRPr="00F74762">
        <w:rPr>
          <w:rFonts w:ascii="Times New Roman" w:hAnsi="Times New Roman" w:cs="Times New Roman"/>
          <w:sz w:val="24"/>
          <w:szCs w:val="24"/>
        </w:rPr>
        <w:t xml:space="preserve"> СШ                                         </w:t>
      </w:r>
      <w:proofErr w:type="spellStart"/>
      <w:r w:rsidRPr="00F74762">
        <w:rPr>
          <w:rFonts w:ascii="Times New Roman" w:hAnsi="Times New Roman" w:cs="Times New Roman"/>
          <w:sz w:val="24"/>
          <w:szCs w:val="24"/>
        </w:rPr>
        <w:t>__________Шапошникова</w:t>
      </w:r>
      <w:proofErr w:type="spellEnd"/>
      <w:r w:rsidRPr="00F74762">
        <w:rPr>
          <w:rFonts w:ascii="Times New Roman" w:hAnsi="Times New Roman" w:cs="Times New Roman"/>
          <w:sz w:val="24"/>
          <w:szCs w:val="24"/>
        </w:rPr>
        <w:t xml:space="preserve"> И.И</w:t>
      </w:r>
    </w:p>
    <w:p w:rsidR="00201CA2" w:rsidRPr="00F74762" w:rsidRDefault="00201CA2" w:rsidP="00201C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4762">
        <w:rPr>
          <w:rFonts w:ascii="Times New Roman" w:hAnsi="Times New Roman" w:cs="Times New Roman"/>
          <w:sz w:val="24"/>
          <w:szCs w:val="24"/>
        </w:rPr>
        <w:t>от 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74762">
        <w:rPr>
          <w:rFonts w:ascii="Times New Roman" w:hAnsi="Times New Roman" w:cs="Times New Roman"/>
          <w:sz w:val="24"/>
          <w:szCs w:val="24"/>
        </w:rPr>
        <w:t xml:space="preserve"> года № _______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______________ 2020</w:t>
      </w:r>
      <w:r w:rsidRPr="00F74762">
        <w:rPr>
          <w:rFonts w:ascii="Times New Roman" w:hAnsi="Times New Roman" w:cs="Times New Roman"/>
          <w:sz w:val="24"/>
          <w:szCs w:val="24"/>
        </w:rPr>
        <w:t>года</w:t>
      </w:r>
    </w:p>
    <w:p w:rsidR="00201CA2" w:rsidRPr="00F74762" w:rsidRDefault="00201CA2" w:rsidP="00201C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4762"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 w:rsidRPr="00F74762">
        <w:rPr>
          <w:rFonts w:ascii="Times New Roman" w:hAnsi="Times New Roman" w:cs="Times New Roman"/>
          <w:sz w:val="24"/>
          <w:szCs w:val="24"/>
        </w:rPr>
        <w:t>Скиданова</w:t>
      </w:r>
      <w:proofErr w:type="spellEnd"/>
      <w:r w:rsidRPr="00F74762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35035D" w:rsidRPr="00201CA2" w:rsidRDefault="0035035D" w:rsidP="0035035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5035D" w:rsidRPr="00201CA2" w:rsidRDefault="0035035D" w:rsidP="0035035D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35D" w:rsidRPr="00201CA2" w:rsidRDefault="0035035D" w:rsidP="00A02955">
      <w:pPr>
        <w:rPr>
          <w:rFonts w:ascii="Times New Roman" w:hAnsi="Times New Roman" w:cs="Times New Roman"/>
          <w:sz w:val="28"/>
          <w:szCs w:val="28"/>
        </w:rPr>
      </w:pPr>
    </w:p>
    <w:sectPr w:rsidR="0035035D" w:rsidRPr="00201CA2" w:rsidSect="00EC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B5E"/>
    <w:multiLevelType w:val="hybridMultilevel"/>
    <w:tmpl w:val="507AC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42F2F"/>
    <w:multiLevelType w:val="hybridMultilevel"/>
    <w:tmpl w:val="D5804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50B2B"/>
    <w:multiLevelType w:val="hybridMultilevel"/>
    <w:tmpl w:val="5248144E"/>
    <w:lvl w:ilvl="0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D960F5"/>
    <w:multiLevelType w:val="hybridMultilevel"/>
    <w:tmpl w:val="A7888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A47E8B"/>
    <w:multiLevelType w:val="hybridMultilevel"/>
    <w:tmpl w:val="DB68C096"/>
    <w:lvl w:ilvl="0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6B4A24"/>
    <w:multiLevelType w:val="hybridMultilevel"/>
    <w:tmpl w:val="09FA0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306AA2"/>
    <w:multiLevelType w:val="hybridMultilevel"/>
    <w:tmpl w:val="4DC29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8D70E6"/>
    <w:multiLevelType w:val="hybridMultilevel"/>
    <w:tmpl w:val="D5A83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2955"/>
    <w:rsid w:val="000A76F6"/>
    <w:rsid w:val="000D01FD"/>
    <w:rsid w:val="00201CA2"/>
    <w:rsid w:val="002723B8"/>
    <w:rsid w:val="0035035D"/>
    <w:rsid w:val="003C7FF1"/>
    <w:rsid w:val="00420648"/>
    <w:rsid w:val="004257E5"/>
    <w:rsid w:val="00752A5E"/>
    <w:rsid w:val="007750EE"/>
    <w:rsid w:val="009967B0"/>
    <w:rsid w:val="00A02955"/>
    <w:rsid w:val="00A97AB4"/>
    <w:rsid w:val="00AB473C"/>
    <w:rsid w:val="00C16876"/>
    <w:rsid w:val="00CD10AD"/>
    <w:rsid w:val="00DB514D"/>
    <w:rsid w:val="00E51B9D"/>
    <w:rsid w:val="00EC4255"/>
    <w:rsid w:val="00EF346C"/>
    <w:rsid w:val="00F44AD8"/>
    <w:rsid w:val="00F84BD3"/>
    <w:rsid w:val="00FB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5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2955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955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styleId="a3">
    <w:name w:val="Strong"/>
    <w:qFormat/>
    <w:rsid w:val="00A02955"/>
    <w:rPr>
      <w:b/>
      <w:bCs/>
    </w:rPr>
  </w:style>
  <w:style w:type="paragraph" w:styleId="a4">
    <w:name w:val="No Spacing"/>
    <w:link w:val="a5"/>
    <w:qFormat/>
    <w:rsid w:val="00A0295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rsid w:val="00A02955"/>
    <w:rPr>
      <w:rFonts w:eastAsiaTheme="minorEastAsia"/>
      <w:lang w:eastAsia="ru-RU"/>
    </w:rPr>
  </w:style>
  <w:style w:type="paragraph" w:customStyle="1" w:styleId="ParagraphStyle">
    <w:name w:val="Paragraph Style"/>
    <w:rsid w:val="00272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nhideWhenUsed/>
    <w:rsid w:val="0077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425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basedOn w:val="a0"/>
    <w:uiPriority w:val="99"/>
    <w:rsid w:val="004257E5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99"/>
    <w:qFormat/>
    <w:rsid w:val="00425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6388-8F79-4F11-A0CD-6E043ADD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Aдминистратор</cp:lastModifiedBy>
  <cp:revision>14</cp:revision>
  <dcterms:created xsi:type="dcterms:W3CDTF">2020-09-13T13:46:00Z</dcterms:created>
  <dcterms:modified xsi:type="dcterms:W3CDTF">2020-09-14T14:47:00Z</dcterms:modified>
</cp:coreProperties>
</file>