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FAD" w:rsidRDefault="009B2FAD" w:rsidP="009B2FAD">
      <w:pPr>
        <w:spacing w:line="360" w:lineRule="auto"/>
        <w:jc w:val="center"/>
        <w:outlineLvl w:val="0"/>
      </w:pPr>
      <w:r w:rsidRPr="003479EF">
        <w:t xml:space="preserve">Ростовская область </w:t>
      </w:r>
      <w:proofErr w:type="spellStart"/>
      <w:r w:rsidRPr="003479EF">
        <w:t>Ремонтненский</w:t>
      </w:r>
      <w:proofErr w:type="spellEnd"/>
      <w:r w:rsidRPr="003479EF">
        <w:t xml:space="preserve">  район  село Большое Ремонтное</w:t>
      </w:r>
    </w:p>
    <w:p w:rsidR="009B2FAD" w:rsidRPr="003479EF" w:rsidRDefault="009B2FAD" w:rsidP="009B2FAD">
      <w:pPr>
        <w:spacing w:line="360" w:lineRule="auto"/>
        <w:jc w:val="center"/>
        <w:outlineLvl w:val="0"/>
      </w:pPr>
    </w:p>
    <w:p w:rsidR="009B2FAD" w:rsidRDefault="009B2FAD" w:rsidP="009B2FAD">
      <w:pPr>
        <w:spacing w:line="360" w:lineRule="auto"/>
        <w:jc w:val="center"/>
      </w:pPr>
      <w:r w:rsidRPr="003479EF">
        <w:t>Муниципальное бюджетное общеобр</w:t>
      </w:r>
      <w:r>
        <w:t xml:space="preserve">азовательное учреждение </w:t>
      </w:r>
    </w:p>
    <w:p w:rsidR="009B2FAD" w:rsidRPr="003479EF" w:rsidRDefault="009B2FAD" w:rsidP="009B2FAD">
      <w:pPr>
        <w:spacing w:line="360" w:lineRule="auto"/>
        <w:jc w:val="center"/>
      </w:pPr>
      <w:proofErr w:type="spellStart"/>
      <w:r>
        <w:t>Большеремонтненская</w:t>
      </w:r>
      <w:proofErr w:type="spellEnd"/>
      <w:r>
        <w:t xml:space="preserve"> средняя</w:t>
      </w:r>
      <w:r w:rsidRPr="003479EF">
        <w:t xml:space="preserve"> школа.</w:t>
      </w:r>
    </w:p>
    <w:p w:rsidR="009B2FAD" w:rsidRPr="003479EF" w:rsidRDefault="009B2FAD" w:rsidP="009B2FAD">
      <w:pPr>
        <w:spacing w:line="360" w:lineRule="auto"/>
      </w:pPr>
    </w:p>
    <w:p w:rsidR="009B2FAD" w:rsidRPr="003479EF" w:rsidRDefault="009B2FAD" w:rsidP="009B2FAD">
      <w:pPr>
        <w:spacing w:line="360" w:lineRule="auto"/>
      </w:pPr>
    </w:p>
    <w:p w:rsidR="009B2FAD" w:rsidRPr="003479EF" w:rsidRDefault="009B2FAD" w:rsidP="009B2FAD">
      <w:pPr>
        <w:pStyle w:val="3"/>
        <w:spacing w:line="360" w:lineRule="auto"/>
        <w:jc w:val="center"/>
        <w:rPr>
          <w:rFonts w:ascii="Times New Roman" w:hAnsi="Times New Roman" w:cs="Times New Roman"/>
          <w:b w:val="0"/>
          <w:color w:val="auto"/>
          <w:szCs w:val="24"/>
        </w:rPr>
      </w:pPr>
      <w:r w:rsidRPr="003479EF">
        <w:rPr>
          <w:rFonts w:ascii="Times New Roman" w:hAnsi="Times New Roman" w:cs="Times New Roman"/>
          <w:b w:val="0"/>
          <w:color w:val="auto"/>
          <w:szCs w:val="24"/>
        </w:rPr>
        <w:t xml:space="preserve">                                                                        «Утверждаю»</w:t>
      </w:r>
    </w:p>
    <w:p w:rsidR="009B2FAD" w:rsidRPr="003479EF" w:rsidRDefault="009B2FAD" w:rsidP="009B2FAD">
      <w:pPr>
        <w:spacing w:line="360" w:lineRule="auto"/>
        <w:jc w:val="right"/>
      </w:pPr>
      <w:r>
        <w:t xml:space="preserve">Директор МБОУ </w:t>
      </w:r>
      <w:proofErr w:type="spellStart"/>
      <w:r>
        <w:t>Большеремонтненская</w:t>
      </w:r>
      <w:proofErr w:type="spellEnd"/>
      <w:r>
        <w:t xml:space="preserve"> С</w:t>
      </w:r>
      <w:r w:rsidRPr="003479EF">
        <w:t>Ш</w:t>
      </w:r>
    </w:p>
    <w:p w:rsidR="009B2FAD" w:rsidRPr="003479EF" w:rsidRDefault="009B2FAD" w:rsidP="009B2FAD">
      <w:pPr>
        <w:spacing w:line="360" w:lineRule="auto"/>
        <w:jc w:val="center"/>
      </w:pPr>
      <w:r w:rsidRPr="003479EF">
        <w:t xml:space="preserve">                                                                   Приказ </w:t>
      </w:r>
      <w:proofErr w:type="gramStart"/>
      <w:r w:rsidRPr="003479EF">
        <w:t>от</w:t>
      </w:r>
      <w:proofErr w:type="gramEnd"/>
      <w:r w:rsidRPr="003479EF">
        <w:t xml:space="preserve"> _____________ № __________</w:t>
      </w:r>
    </w:p>
    <w:p w:rsidR="009B2FAD" w:rsidRPr="003479EF" w:rsidRDefault="009B2FAD" w:rsidP="009B2FAD">
      <w:pPr>
        <w:spacing w:line="360" w:lineRule="auto"/>
        <w:jc w:val="center"/>
      </w:pPr>
      <w:r w:rsidRPr="003479EF">
        <w:t xml:space="preserve">                                                                  ___________________      </w:t>
      </w:r>
      <w:proofErr w:type="spellStart"/>
      <w:r w:rsidRPr="003479EF">
        <w:t>Торбенко</w:t>
      </w:r>
      <w:proofErr w:type="spellEnd"/>
      <w:r w:rsidRPr="003479EF">
        <w:t xml:space="preserve"> Г. А.</w:t>
      </w:r>
    </w:p>
    <w:p w:rsidR="009B2FAD" w:rsidRDefault="009B2FAD" w:rsidP="009B2FAD">
      <w:pPr>
        <w:spacing w:line="360" w:lineRule="auto"/>
        <w:ind w:firstLine="567"/>
        <w:jc w:val="center"/>
      </w:pPr>
    </w:p>
    <w:p w:rsidR="009B2FAD" w:rsidRPr="00E93CA9" w:rsidRDefault="009B2FAD" w:rsidP="009B2FAD">
      <w:pPr>
        <w:spacing w:line="360" w:lineRule="auto"/>
        <w:ind w:firstLine="567"/>
        <w:jc w:val="center"/>
      </w:pPr>
    </w:p>
    <w:p w:rsidR="009B2FAD" w:rsidRPr="00E93CA9" w:rsidRDefault="009B2FAD" w:rsidP="009B2FAD">
      <w:pPr>
        <w:ind w:firstLine="567"/>
        <w:jc w:val="center"/>
      </w:pPr>
    </w:p>
    <w:p w:rsidR="009B2FAD" w:rsidRPr="00E93CA9" w:rsidRDefault="009B2FAD" w:rsidP="009B2FAD">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B2FAD" w:rsidRPr="00E93CA9" w:rsidTr="00527E3E">
        <w:trPr>
          <w:trHeight w:val="5194"/>
        </w:trPr>
        <w:tc>
          <w:tcPr>
            <w:tcW w:w="9571" w:type="dxa"/>
            <w:tcBorders>
              <w:top w:val="nil"/>
              <w:left w:val="nil"/>
              <w:bottom w:val="nil"/>
              <w:right w:val="nil"/>
            </w:tcBorders>
          </w:tcPr>
          <w:p w:rsidR="009B2FAD" w:rsidRPr="00E93CA9" w:rsidRDefault="009B2FAD" w:rsidP="00527E3E">
            <w:pPr>
              <w:jc w:val="center"/>
              <w:rPr>
                <w:b/>
                <w:sz w:val="28"/>
                <w:szCs w:val="28"/>
              </w:rPr>
            </w:pPr>
            <w:r w:rsidRPr="00E93CA9">
              <w:rPr>
                <w:b/>
                <w:sz w:val="28"/>
                <w:szCs w:val="28"/>
              </w:rPr>
              <w:t>РАБОЧАЯ  ПРОГРАММА</w:t>
            </w:r>
          </w:p>
          <w:p w:rsidR="009B2FAD" w:rsidRPr="00E93CA9" w:rsidRDefault="009B2FAD" w:rsidP="00527E3E">
            <w:pPr>
              <w:jc w:val="center"/>
              <w:rPr>
                <w:b/>
                <w:sz w:val="28"/>
                <w:szCs w:val="28"/>
              </w:rPr>
            </w:pPr>
          </w:p>
          <w:p w:rsidR="009B2FAD" w:rsidRPr="00E93CA9" w:rsidRDefault="009B2FAD" w:rsidP="00527E3E">
            <w:pPr>
              <w:rPr>
                <w:b/>
                <w:sz w:val="28"/>
                <w:szCs w:val="28"/>
              </w:rPr>
            </w:pPr>
            <w:r w:rsidRPr="003479EF">
              <w:rPr>
                <w:sz w:val="28"/>
                <w:szCs w:val="28"/>
              </w:rPr>
              <w:t>По   учебному предмету</w:t>
            </w:r>
            <w:r w:rsidRPr="00E93CA9">
              <w:rPr>
                <w:b/>
                <w:sz w:val="28"/>
                <w:szCs w:val="28"/>
              </w:rPr>
              <w:t xml:space="preserve"> </w:t>
            </w:r>
            <w:r>
              <w:rPr>
                <w:b/>
                <w:sz w:val="28"/>
                <w:szCs w:val="28"/>
              </w:rPr>
              <w:t xml:space="preserve"> </w:t>
            </w:r>
            <w:r>
              <w:rPr>
                <w:b/>
                <w:sz w:val="28"/>
                <w:szCs w:val="28"/>
                <w:u w:val="single"/>
              </w:rPr>
              <w:t>музыка</w:t>
            </w:r>
          </w:p>
          <w:p w:rsidR="009B2FAD" w:rsidRPr="00E93CA9" w:rsidRDefault="009B2FAD" w:rsidP="00527E3E">
            <w:pPr>
              <w:jc w:val="center"/>
              <w:rPr>
                <w:b/>
                <w:sz w:val="28"/>
                <w:szCs w:val="28"/>
              </w:rPr>
            </w:pPr>
          </w:p>
          <w:p w:rsidR="009B2FAD" w:rsidRPr="003479EF" w:rsidRDefault="009B2FAD" w:rsidP="00527E3E">
            <w:pPr>
              <w:rPr>
                <w:b/>
                <w:sz w:val="28"/>
                <w:szCs w:val="28"/>
                <w:u w:val="single"/>
              </w:rPr>
            </w:pPr>
            <w:r w:rsidRPr="003479EF">
              <w:rPr>
                <w:sz w:val="28"/>
                <w:szCs w:val="28"/>
              </w:rPr>
              <w:t>Уровень общего образования (класс):</w:t>
            </w:r>
            <w:r w:rsidRPr="00E93CA9">
              <w:rPr>
                <w:sz w:val="28"/>
                <w:szCs w:val="28"/>
              </w:rPr>
              <w:t xml:space="preserve"> </w:t>
            </w:r>
            <w:r w:rsidRPr="003479EF">
              <w:rPr>
                <w:b/>
                <w:sz w:val="28"/>
                <w:szCs w:val="28"/>
                <w:u w:val="single"/>
              </w:rPr>
              <w:t xml:space="preserve">начальное общее, </w:t>
            </w:r>
            <w:r w:rsidR="008D6117">
              <w:rPr>
                <w:b/>
                <w:sz w:val="28"/>
                <w:szCs w:val="28"/>
                <w:u w:val="single"/>
              </w:rPr>
              <w:t xml:space="preserve"> 3</w:t>
            </w:r>
            <w:r>
              <w:rPr>
                <w:b/>
                <w:sz w:val="28"/>
                <w:szCs w:val="28"/>
                <w:u w:val="single"/>
              </w:rPr>
              <w:t xml:space="preserve"> </w:t>
            </w:r>
          </w:p>
          <w:p w:rsidR="009B2FAD" w:rsidRPr="00E93CA9" w:rsidRDefault="009B2FAD" w:rsidP="00527E3E">
            <w:pPr>
              <w:rPr>
                <w:b/>
                <w:sz w:val="28"/>
                <w:szCs w:val="28"/>
              </w:rPr>
            </w:pPr>
          </w:p>
          <w:p w:rsidR="009B2FAD" w:rsidRPr="00E93CA9" w:rsidRDefault="009B2FAD" w:rsidP="00527E3E">
            <w:pPr>
              <w:rPr>
                <w:b/>
                <w:sz w:val="28"/>
                <w:szCs w:val="28"/>
              </w:rPr>
            </w:pPr>
            <w:r w:rsidRPr="003479EF">
              <w:rPr>
                <w:sz w:val="28"/>
                <w:szCs w:val="28"/>
              </w:rPr>
              <w:t>Количество часов:</w:t>
            </w:r>
            <w:r w:rsidRPr="00E93CA9">
              <w:rPr>
                <w:sz w:val="28"/>
                <w:szCs w:val="28"/>
              </w:rPr>
              <w:t xml:space="preserve"> </w:t>
            </w:r>
            <w:r w:rsidR="00B70B07">
              <w:rPr>
                <w:b/>
                <w:sz w:val="28"/>
                <w:szCs w:val="28"/>
                <w:u w:val="single"/>
              </w:rPr>
              <w:t>34</w:t>
            </w:r>
            <w:r w:rsidRPr="00E57CA8">
              <w:rPr>
                <w:b/>
                <w:sz w:val="28"/>
                <w:szCs w:val="28"/>
                <w:u w:val="single"/>
              </w:rPr>
              <w:t xml:space="preserve"> </w:t>
            </w:r>
          </w:p>
          <w:p w:rsidR="009B2FAD" w:rsidRPr="00E93CA9" w:rsidRDefault="009B2FAD" w:rsidP="00527E3E">
            <w:pPr>
              <w:rPr>
                <w:sz w:val="28"/>
                <w:szCs w:val="28"/>
              </w:rPr>
            </w:pPr>
          </w:p>
          <w:p w:rsidR="009B2FAD" w:rsidRPr="00E93CA9" w:rsidRDefault="009B2FAD" w:rsidP="00527E3E">
            <w:pPr>
              <w:rPr>
                <w:b/>
                <w:sz w:val="28"/>
                <w:szCs w:val="28"/>
              </w:rPr>
            </w:pPr>
            <w:r w:rsidRPr="00296714">
              <w:rPr>
                <w:sz w:val="28"/>
                <w:szCs w:val="28"/>
              </w:rPr>
              <w:t>Учитель:</w:t>
            </w:r>
            <w:r w:rsidRPr="00E93CA9">
              <w:rPr>
                <w:sz w:val="28"/>
                <w:szCs w:val="28"/>
              </w:rPr>
              <w:t xml:space="preserve"> </w:t>
            </w:r>
            <w:r w:rsidRPr="00296714">
              <w:rPr>
                <w:b/>
                <w:sz w:val="28"/>
                <w:szCs w:val="28"/>
              </w:rPr>
              <w:t>Балабина Людмила Николаевна</w:t>
            </w:r>
          </w:p>
          <w:p w:rsidR="009B2FAD" w:rsidRPr="00E93CA9" w:rsidRDefault="009B2FAD" w:rsidP="00527E3E">
            <w:pPr>
              <w:rPr>
                <w:sz w:val="28"/>
                <w:szCs w:val="28"/>
              </w:rPr>
            </w:pPr>
          </w:p>
          <w:p w:rsidR="009B2FAD" w:rsidRDefault="009B2FAD" w:rsidP="00527E3E">
            <w:pPr>
              <w:jc w:val="both"/>
              <w:rPr>
                <w:sz w:val="28"/>
                <w:szCs w:val="28"/>
              </w:rPr>
            </w:pPr>
            <w:r w:rsidRPr="00296714">
              <w:rPr>
                <w:sz w:val="28"/>
                <w:szCs w:val="28"/>
              </w:rPr>
              <w:t>Программа разработана на основе</w:t>
            </w:r>
            <w:r w:rsidRPr="00E93CA9">
              <w:rPr>
                <w:sz w:val="28"/>
                <w:szCs w:val="28"/>
              </w:rPr>
              <w:t xml:space="preserve"> </w:t>
            </w:r>
          </w:p>
          <w:p w:rsidR="009B2FAD" w:rsidRDefault="009B2FAD" w:rsidP="00527E3E">
            <w:pPr>
              <w:jc w:val="both"/>
              <w:rPr>
                <w:sz w:val="28"/>
                <w:szCs w:val="28"/>
              </w:rPr>
            </w:pPr>
          </w:p>
          <w:p w:rsidR="009B2FAD" w:rsidRPr="00470017" w:rsidRDefault="009B2FAD" w:rsidP="00527E3E">
            <w:pPr>
              <w:jc w:val="both"/>
              <w:rPr>
                <w:b/>
                <w:sz w:val="28"/>
                <w:szCs w:val="28"/>
                <w:u w:val="single"/>
              </w:rPr>
            </w:pPr>
            <w:r w:rsidRPr="00296714">
              <w:rPr>
                <w:b/>
                <w:sz w:val="28"/>
                <w:szCs w:val="28"/>
                <w:u w:val="single"/>
              </w:rPr>
              <w:t xml:space="preserve">Требований Федерального государственного образовательного стандарта начального общего </w:t>
            </w:r>
            <w:r w:rsidRPr="00470017">
              <w:rPr>
                <w:b/>
                <w:sz w:val="28"/>
                <w:szCs w:val="28"/>
                <w:u w:val="single"/>
              </w:rPr>
              <w:t xml:space="preserve">образования и </w:t>
            </w:r>
            <w:r w:rsidRPr="00470017">
              <w:rPr>
                <w:rFonts w:cs="Times New Roman"/>
                <w:b/>
                <w:sz w:val="28"/>
                <w:szCs w:val="28"/>
                <w:u w:val="single"/>
              </w:rPr>
              <w:t>авторской программы  «Музыка» В. О. Усачёва, Л. В. Школяр</w:t>
            </w:r>
            <w:r w:rsidRPr="00470017">
              <w:rPr>
                <w:b/>
                <w:sz w:val="28"/>
                <w:szCs w:val="28"/>
                <w:u w:val="single"/>
              </w:rPr>
              <w:t xml:space="preserve"> («Начальная школа XXI века»).</w:t>
            </w:r>
          </w:p>
          <w:p w:rsidR="009B2FAD" w:rsidRPr="00E57CA8" w:rsidRDefault="009B2FAD" w:rsidP="00527E3E">
            <w:pPr>
              <w:jc w:val="both"/>
              <w:rPr>
                <w:b/>
                <w:sz w:val="28"/>
                <w:szCs w:val="28"/>
                <w:u w:val="single"/>
              </w:rPr>
            </w:pPr>
            <w:r>
              <w:rPr>
                <w:b/>
                <w:sz w:val="28"/>
                <w:szCs w:val="28"/>
                <w:u w:val="single"/>
              </w:rPr>
              <w:t xml:space="preserve"> </w:t>
            </w:r>
          </w:p>
          <w:p w:rsidR="009B2FAD" w:rsidRDefault="009B2FAD" w:rsidP="00527E3E">
            <w:pPr>
              <w:jc w:val="both"/>
              <w:rPr>
                <w:b/>
                <w:color w:val="000000"/>
                <w:sz w:val="28"/>
                <w:szCs w:val="28"/>
                <w:u w:val="single"/>
              </w:rPr>
            </w:pPr>
            <w:r w:rsidRPr="00296714">
              <w:rPr>
                <w:b/>
                <w:sz w:val="28"/>
                <w:szCs w:val="28"/>
                <w:u w:val="single"/>
              </w:rPr>
              <w:t>Программа</w:t>
            </w:r>
            <w:r w:rsidRPr="0000386C">
              <w:rPr>
                <w:b/>
                <w:sz w:val="28"/>
                <w:szCs w:val="28"/>
                <w:u w:val="single"/>
              </w:rPr>
              <w:t>:</w:t>
            </w:r>
            <w:r w:rsidRPr="0000386C">
              <w:rPr>
                <w:rFonts w:cs="Times New Roman"/>
                <w:b/>
                <w:sz w:val="28"/>
                <w:szCs w:val="28"/>
                <w:u w:val="single"/>
              </w:rPr>
              <w:t xml:space="preserve">  </w:t>
            </w:r>
            <w:r>
              <w:rPr>
                <w:rFonts w:cs="Times New Roman"/>
                <w:b/>
                <w:sz w:val="28"/>
                <w:szCs w:val="28"/>
                <w:u w:val="single"/>
              </w:rPr>
              <w:t>Музыка</w:t>
            </w:r>
            <w:r>
              <w:rPr>
                <w:rStyle w:val="a3"/>
                <w:rFonts w:eastAsia="Calibri"/>
                <w:sz w:val="28"/>
                <w:szCs w:val="28"/>
                <w:u w:val="single"/>
              </w:rPr>
              <w:t xml:space="preserve">. Программа. 1-4 </w:t>
            </w:r>
            <w:r w:rsidRPr="00470017">
              <w:rPr>
                <w:rStyle w:val="a3"/>
                <w:rFonts w:eastAsia="Calibri"/>
                <w:sz w:val="28"/>
                <w:szCs w:val="28"/>
                <w:u w:val="single"/>
              </w:rPr>
              <w:t>классы.</w:t>
            </w:r>
            <w:r>
              <w:rPr>
                <w:rStyle w:val="a3"/>
                <w:rFonts w:eastAsia="Calibri"/>
                <w:sz w:val="28"/>
                <w:szCs w:val="28"/>
                <w:u w:val="single"/>
              </w:rPr>
              <w:t xml:space="preserve"> </w:t>
            </w:r>
            <w:r w:rsidRPr="00470017">
              <w:rPr>
                <w:rStyle w:val="a3"/>
                <w:rFonts w:eastAsia="Calibri"/>
                <w:sz w:val="28"/>
                <w:szCs w:val="28"/>
                <w:u w:val="single"/>
              </w:rPr>
              <w:t xml:space="preserve">/ </w:t>
            </w:r>
            <w:r w:rsidRPr="00470017">
              <w:rPr>
                <w:b/>
                <w:u w:val="single"/>
              </w:rPr>
              <w:t xml:space="preserve">В.О. Усачева, Л.В. Школяр, В.А. Школяр </w:t>
            </w:r>
            <w:r w:rsidRPr="00470017">
              <w:rPr>
                <w:b/>
                <w:color w:val="000000"/>
                <w:sz w:val="28"/>
                <w:szCs w:val="28"/>
                <w:u w:val="single"/>
              </w:rPr>
              <w:t xml:space="preserve">– </w:t>
            </w:r>
            <w:r w:rsidR="00B70B07">
              <w:rPr>
                <w:b/>
                <w:color w:val="000000"/>
                <w:sz w:val="28"/>
                <w:szCs w:val="28"/>
                <w:u w:val="single"/>
              </w:rPr>
              <w:t xml:space="preserve">М.: </w:t>
            </w:r>
            <w:proofErr w:type="spellStart"/>
            <w:r w:rsidR="00B70B07">
              <w:rPr>
                <w:b/>
                <w:color w:val="000000"/>
                <w:sz w:val="28"/>
                <w:szCs w:val="28"/>
                <w:u w:val="single"/>
              </w:rPr>
              <w:t>Вентана-Граф</w:t>
            </w:r>
            <w:proofErr w:type="spellEnd"/>
            <w:r w:rsidR="00B70B07">
              <w:rPr>
                <w:b/>
                <w:color w:val="000000"/>
                <w:sz w:val="28"/>
                <w:szCs w:val="28"/>
                <w:u w:val="single"/>
              </w:rPr>
              <w:t>, 2017</w:t>
            </w:r>
          </w:p>
          <w:p w:rsidR="009B2FAD" w:rsidRDefault="009B2FAD" w:rsidP="00527E3E">
            <w:pPr>
              <w:jc w:val="both"/>
              <w:rPr>
                <w:b/>
                <w:color w:val="000000"/>
                <w:sz w:val="28"/>
                <w:szCs w:val="28"/>
                <w:u w:val="single"/>
              </w:rPr>
            </w:pPr>
          </w:p>
          <w:p w:rsidR="009B2FAD" w:rsidRPr="00066038" w:rsidRDefault="008D6117" w:rsidP="00527E3E">
            <w:pPr>
              <w:jc w:val="both"/>
              <w:rPr>
                <w:b/>
                <w:color w:val="000000"/>
                <w:sz w:val="28"/>
                <w:szCs w:val="28"/>
                <w:u w:val="single"/>
              </w:rPr>
            </w:pPr>
            <w:r>
              <w:rPr>
                <w:b/>
                <w:color w:val="000000"/>
                <w:sz w:val="28"/>
                <w:szCs w:val="28"/>
                <w:u w:val="single"/>
              </w:rPr>
              <w:t>Учебник: Музыка: 3</w:t>
            </w:r>
            <w:r w:rsidR="009B2FAD">
              <w:rPr>
                <w:b/>
                <w:color w:val="000000"/>
                <w:sz w:val="28"/>
                <w:szCs w:val="28"/>
                <w:u w:val="single"/>
              </w:rPr>
              <w:t xml:space="preserve"> класс: учебник для учащихся общеобразовательных учреждений</w:t>
            </w:r>
            <w:r w:rsidR="009B2FAD">
              <w:rPr>
                <w:rStyle w:val="a3"/>
                <w:rFonts w:eastAsia="Calibri"/>
                <w:sz w:val="28"/>
                <w:szCs w:val="28"/>
                <w:u w:val="single"/>
              </w:rPr>
              <w:t xml:space="preserve"> </w:t>
            </w:r>
            <w:r w:rsidR="009B2FAD" w:rsidRPr="00470017">
              <w:rPr>
                <w:rStyle w:val="a3"/>
                <w:rFonts w:eastAsia="Calibri"/>
                <w:sz w:val="28"/>
                <w:szCs w:val="28"/>
                <w:u w:val="single"/>
              </w:rPr>
              <w:t>/</w:t>
            </w:r>
            <w:r w:rsidR="009B2FAD">
              <w:rPr>
                <w:rStyle w:val="a3"/>
                <w:rFonts w:eastAsia="Calibri"/>
                <w:sz w:val="28"/>
                <w:szCs w:val="28"/>
                <w:u w:val="single"/>
              </w:rPr>
              <w:t xml:space="preserve"> </w:t>
            </w:r>
            <w:r w:rsidR="009B2FAD" w:rsidRPr="00066038">
              <w:rPr>
                <w:b/>
                <w:sz w:val="28"/>
                <w:szCs w:val="28"/>
                <w:u w:val="single"/>
              </w:rPr>
              <w:t xml:space="preserve">В.О. Усачева, Л.В. Школяр, В.А. Школяр </w:t>
            </w:r>
            <w:r w:rsidR="009B2FAD" w:rsidRPr="00066038">
              <w:rPr>
                <w:b/>
                <w:color w:val="000000"/>
                <w:sz w:val="28"/>
                <w:szCs w:val="28"/>
                <w:u w:val="single"/>
              </w:rPr>
              <w:t xml:space="preserve">– </w:t>
            </w:r>
            <w:r w:rsidR="009B2FAD">
              <w:rPr>
                <w:b/>
                <w:color w:val="000000"/>
                <w:sz w:val="28"/>
                <w:szCs w:val="28"/>
                <w:u w:val="single"/>
              </w:rPr>
              <w:t xml:space="preserve">М.: </w:t>
            </w:r>
            <w:proofErr w:type="spellStart"/>
            <w:r w:rsidR="009B2FAD">
              <w:rPr>
                <w:b/>
                <w:color w:val="000000"/>
                <w:sz w:val="28"/>
                <w:szCs w:val="28"/>
                <w:u w:val="single"/>
              </w:rPr>
              <w:t>Вентана-Граф</w:t>
            </w:r>
            <w:proofErr w:type="spellEnd"/>
            <w:r w:rsidR="009B2FAD" w:rsidRPr="007516C0">
              <w:rPr>
                <w:b/>
                <w:sz w:val="28"/>
                <w:szCs w:val="28"/>
                <w:u w:val="single"/>
              </w:rPr>
              <w:t>, 201</w:t>
            </w:r>
            <w:r w:rsidR="007516C0" w:rsidRPr="007516C0">
              <w:rPr>
                <w:b/>
                <w:sz w:val="28"/>
                <w:szCs w:val="28"/>
                <w:u w:val="single"/>
              </w:rPr>
              <w:t>5</w:t>
            </w:r>
          </w:p>
          <w:p w:rsidR="009B2FAD" w:rsidRPr="00470017" w:rsidRDefault="009B2FAD" w:rsidP="00527E3E">
            <w:pPr>
              <w:jc w:val="both"/>
              <w:rPr>
                <w:rStyle w:val="a3"/>
                <w:rFonts w:eastAsia="Calibri"/>
                <w:b w:val="0"/>
                <w:bCs w:val="0"/>
                <w:sz w:val="28"/>
                <w:szCs w:val="28"/>
                <w:u w:val="single"/>
              </w:rPr>
            </w:pPr>
          </w:p>
          <w:p w:rsidR="009B2FAD" w:rsidRPr="00296714" w:rsidRDefault="009B2FAD" w:rsidP="00527E3E">
            <w:pPr>
              <w:jc w:val="both"/>
              <w:rPr>
                <w:b/>
              </w:rPr>
            </w:pPr>
          </w:p>
        </w:tc>
      </w:tr>
    </w:tbl>
    <w:p w:rsidR="00AB38E8" w:rsidRDefault="00AB38E8"/>
    <w:p w:rsidR="009B2FAD" w:rsidRDefault="009B2FAD"/>
    <w:p w:rsidR="009B2FAD" w:rsidRDefault="009B2FAD"/>
    <w:p w:rsidR="009B2FAD" w:rsidRDefault="009B2FAD"/>
    <w:p w:rsidR="008D6117" w:rsidRDefault="008D6117"/>
    <w:p w:rsidR="008D6117" w:rsidRDefault="008D6117"/>
    <w:p w:rsidR="003B474C" w:rsidRDefault="003B474C"/>
    <w:p w:rsidR="009B2FAD" w:rsidRDefault="009B2FAD" w:rsidP="0069601F">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rPr>
      </w:pPr>
      <w:r w:rsidRPr="00D63368">
        <w:rPr>
          <w:rFonts w:ascii="Times New Roman" w:hAnsi="Times New Roman" w:cs="Times New Roman"/>
          <w:b/>
          <w:bCs/>
          <w:color w:val="000000"/>
        </w:rPr>
        <w:lastRenderedPageBreak/>
        <w:t>РАЗДЕЛ 1</w:t>
      </w:r>
      <w:r w:rsidR="00665938" w:rsidRPr="00D63368">
        <w:rPr>
          <w:rFonts w:ascii="Times New Roman" w:hAnsi="Times New Roman" w:cs="Times New Roman"/>
          <w:b/>
          <w:bCs/>
          <w:color w:val="000000"/>
        </w:rPr>
        <w:t>.</w:t>
      </w:r>
      <w:r w:rsidRPr="00D63368">
        <w:rPr>
          <w:rFonts w:ascii="Times New Roman" w:hAnsi="Times New Roman" w:cs="Times New Roman"/>
          <w:b/>
          <w:bCs/>
          <w:color w:val="000000"/>
        </w:rPr>
        <w:t xml:space="preserve">  Пояснительная записка</w:t>
      </w:r>
    </w:p>
    <w:p w:rsidR="00B70B07" w:rsidRPr="00D63368" w:rsidRDefault="00B70B07" w:rsidP="0069601F">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rPr>
      </w:pPr>
    </w:p>
    <w:p w:rsidR="00B70B07" w:rsidRPr="00344503" w:rsidRDefault="00B70B07" w:rsidP="00B70B07">
      <w:pPr>
        <w:ind w:firstLine="284"/>
        <w:jc w:val="both"/>
        <w:rPr>
          <w:rFonts w:cs="Times New Roman"/>
        </w:rPr>
      </w:pPr>
      <w:r w:rsidRPr="00344503">
        <w:rPr>
          <w:rFonts w:cs="Times New Roman"/>
        </w:rPr>
        <w:t>Рабочая программа по музыке составлена на основе:</w:t>
      </w:r>
    </w:p>
    <w:p w:rsidR="00B70B07" w:rsidRDefault="00B70B07" w:rsidP="00B16A06">
      <w:pPr>
        <w:widowControl w:val="0"/>
        <w:ind w:firstLine="567"/>
        <w:jc w:val="both"/>
        <w:rPr>
          <w:rFonts w:cs="Times New Roman"/>
        </w:rPr>
      </w:pPr>
      <w:r w:rsidRPr="00344503">
        <w:rPr>
          <w:rFonts w:cs="Times New Roman"/>
        </w:rPr>
        <w:t>- Федерального государственного образовательного стандарта начального общего образования</w:t>
      </w:r>
      <w:r>
        <w:rPr>
          <w:rFonts w:cs="Times New Roman"/>
        </w:rPr>
        <w:t>;</w:t>
      </w:r>
    </w:p>
    <w:p w:rsidR="00B16A06" w:rsidRPr="00B16A06" w:rsidRDefault="00B16A06" w:rsidP="00B16A06">
      <w:pPr>
        <w:widowControl w:val="0"/>
        <w:ind w:firstLine="567"/>
        <w:jc w:val="both"/>
      </w:pPr>
      <w:r w:rsidRPr="00C73776">
        <w:t>-</w:t>
      </w:r>
      <w:r>
        <w:t xml:space="preserve"> К</w:t>
      </w:r>
      <w:r w:rsidRPr="00C73776">
        <w:t>онцепции духовно-нравственного развития и воспитания личности гражданина России;</w:t>
      </w:r>
    </w:p>
    <w:p w:rsidR="00B70B07" w:rsidRPr="00344503" w:rsidRDefault="00B70B07" w:rsidP="00B16A06">
      <w:pPr>
        <w:widowControl w:val="0"/>
        <w:ind w:firstLine="567"/>
        <w:jc w:val="both"/>
        <w:rPr>
          <w:rFonts w:cs="Times New Roman"/>
        </w:rPr>
      </w:pPr>
      <w:r w:rsidRPr="00344503">
        <w:rPr>
          <w:rFonts w:cs="Times New Roman"/>
        </w:rPr>
        <w:t>- Примерных программ начального общего образования;</w:t>
      </w:r>
    </w:p>
    <w:p w:rsidR="00B70B07" w:rsidRPr="00344503" w:rsidRDefault="00B70B07" w:rsidP="00B16A06">
      <w:pPr>
        <w:tabs>
          <w:tab w:val="left" w:pos="1820"/>
        </w:tabs>
        <w:ind w:firstLine="567"/>
        <w:jc w:val="both"/>
        <w:rPr>
          <w:rFonts w:cs="Times New Roman"/>
        </w:rPr>
      </w:pPr>
      <w:r w:rsidRPr="00344503">
        <w:rPr>
          <w:rFonts w:cs="Times New Roman"/>
        </w:rPr>
        <w:t>- Программы «Музыка» авторы В. О. Усачева, Л. В. Школяр, В.А. Школяр, которая создана на основе концепции «Начальная школа XXI века» в соответствии с требованиями федерального государственного стандарта начального общего образования серии «Стандарты второго поколения».</w:t>
      </w:r>
    </w:p>
    <w:p w:rsidR="00081114" w:rsidRPr="00D63368" w:rsidRDefault="00B70B07" w:rsidP="0069601F">
      <w:pPr>
        <w:ind w:firstLine="284"/>
        <w:rPr>
          <w:rFonts w:cs="Times New Roman"/>
          <w:b/>
        </w:rPr>
      </w:pPr>
      <w:r>
        <w:rPr>
          <w:rFonts w:cs="Times New Roman"/>
          <w:b/>
        </w:rPr>
        <w:t>Срок реализации программы 2020- 2021</w:t>
      </w:r>
      <w:r w:rsidR="00081114" w:rsidRPr="00D63368">
        <w:rPr>
          <w:rFonts w:cs="Times New Roman"/>
          <w:b/>
        </w:rPr>
        <w:t xml:space="preserve"> учебный год.</w:t>
      </w:r>
    </w:p>
    <w:p w:rsidR="006E4E5C" w:rsidRPr="00D63368" w:rsidRDefault="006E4E5C" w:rsidP="0069601F">
      <w:pPr>
        <w:ind w:firstLine="567"/>
        <w:rPr>
          <w:rFonts w:cs="Times New Roman"/>
        </w:rPr>
      </w:pPr>
      <w:r w:rsidRPr="00D63368">
        <w:rPr>
          <w:rFonts w:cs="Times New Roman"/>
        </w:rPr>
        <w:t>Предлагаемая программа отражает один из возможных вариантов раскрытия федерального государственного стандарта начального общего образования по предметным областям «Искусство. Музыка».</w:t>
      </w:r>
    </w:p>
    <w:p w:rsidR="006E4E5C" w:rsidRPr="00D63368" w:rsidRDefault="006E4E5C" w:rsidP="0069601F">
      <w:pPr>
        <w:ind w:firstLine="567"/>
        <w:rPr>
          <w:rFonts w:cs="Times New Roman"/>
        </w:rPr>
      </w:pPr>
      <w:r w:rsidRPr="00D63368">
        <w:rPr>
          <w:rFonts w:cs="Times New Roman"/>
        </w:rPr>
        <w:t>Основой отбора содержания данного учебного курса является идея самооценки музыкального искусства как человеческого творения, помогающего ребенку познавать мир и самого себя в этом мире.</w:t>
      </w:r>
    </w:p>
    <w:p w:rsidR="006E4E5C" w:rsidRPr="00D63368" w:rsidRDefault="006E4E5C" w:rsidP="0069601F">
      <w:pPr>
        <w:ind w:firstLine="567"/>
        <w:rPr>
          <w:rFonts w:cs="Times New Roman"/>
        </w:rPr>
      </w:pPr>
      <w:r w:rsidRPr="00D63368">
        <w:rPr>
          <w:rFonts w:cs="Times New Roman"/>
          <w:b/>
        </w:rPr>
        <w:t xml:space="preserve">Содержание музыкального образования </w:t>
      </w:r>
      <w:r w:rsidRPr="00D63368">
        <w:rPr>
          <w:rFonts w:cs="Times New Roman"/>
        </w:rPr>
        <w:t>в начальной школе – это запечатленный в музыке духовный опыт человечества, в котором отражены вопросы смысла жизни, существования человека на Земле с эстетических и нравственных позиций.</w:t>
      </w:r>
    </w:p>
    <w:p w:rsidR="006E4E5C" w:rsidRPr="00D63368" w:rsidRDefault="006E4E5C" w:rsidP="0069601F">
      <w:pPr>
        <w:tabs>
          <w:tab w:val="left" w:pos="851"/>
        </w:tabs>
        <w:ind w:firstLine="567"/>
        <w:jc w:val="both"/>
        <w:rPr>
          <w:rFonts w:cs="Times New Roman"/>
        </w:rPr>
      </w:pPr>
      <w:r w:rsidRPr="00D63368">
        <w:rPr>
          <w:rFonts w:cs="Times New Roman"/>
          <w:b/>
          <w:bCs/>
        </w:rPr>
        <w:t xml:space="preserve">Целью </w:t>
      </w:r>
      <w:r w:rsidRPr="00D63368">
        <w:rPr>
          <w:rFonts w:cs="Times New Roman"/>
          <w:bCs/>
        </w:rPr>
        <w:t>уроков музыки в начальной школе является воспитание у учащихся музыкальной культуры как части их общей духовной культуры, где содержание музыкального искусства разворачивается перед детьми во всём богатстве его</w:t>
      </w:r>
      <w:r w:rsidRPr="00D63368">
        <w:rPr>
          <w:rFonts w:cs="Times New Roman"/>
        </w:rPr>
        <w:t>   форм и жанров художественных стилей и направлений.</w:t>
      </w:r>
    </w:p>
    <w:p w:rsidR="006E4E5C" w:rsidRPr="00D63368" w:rsidRDefault="006E4E5C" w:rsidP="0069601F">
      <w:pPr>
        <w:jc w:val="both"/>
        <w:rPr>
          <w:rFonts w:cs="Times New Roman"/>
        </w:rPr>
      </w:pPr>
      <w:r w:rsidRPr="00D63368">
        <w:rPr>
          <w:rFonts w:cs="Times New Roman"/>
          <w:b/>
        </w:rPr>
        <w:t xml:space="preserve"> Основные задачи уроков музыки: </w:t>
      </w:r>
    </w:p>
    <w:p w:rsidR="006E4E5C" w:rsidRPr="00D63368" w:rsidRDefault="006E4E5C" w:rsidP="0069601F">
      <w:pPr>
        <w:numPr>
          <w:ilvl w:val="0"/>
          <w:numId w:val="2"/>
        </w:numPr>
        <w:tabs>
          <w:tab w:val="clear" w:pos="720"/>
          <w:tab w:val="num" w:pos="0"/>
        </w:tabs>
        <w:suppressAutoHyphens w:val="0"/>
        <w:ind w:left="0" w:firstLine="426"/>
        <w:jc w:val="both"/>
        <w:rPr>
          <w:rFonts w:cs="Times New Roman"/>
        </w:rPr>
      </w:pPr>
      <w:r w:rsidRPr="00D63368">
        <w:rPr>
          <w:rFonts w:cs="Times New Roman"/>
        </w:rPr>
        <w:t>Раскрытие природы музыкального искусства как результата тв</w:t>
      </w:r>
      <w:r w:rsidR="00B70B07">
        <w:rPr>
          <w:rFonts w:cs="Times New Roman"/>
        </w:rPr>
        <w:t>орческой деятельности человека-</w:t>
      </w:r>
      <w:r w:rsidRPr="00D63368">
        <w:rPr>
          <w:rFonts w:cs="Times New Roman"/>
        </w:rPr>
        <w:t>творца.</w:t>
      </w:r>
    </w:p>
    <w:p w:rsidR="006E4E5C" w:rsidRPr="00D63368" w:rsidRDefault="006E4E5C" w:rsidP="0069601F">
      <w:pPr>
        <w:numPr>
          <w:ilvl w:val="0"/>
          <w:numId w:val="2"/>
        </w:numPr>
        <w:tabs>
          <w:tab w:val="clear" w:pos="720"/>
          <w:tab w:val="num" w:pos="0"/>
        </w:tabs>
        <w:suppressAutoHyphens w:val="0"/>
        <w:ind w:left="0" w:firstLine="426"/>
        <w:jc w:val="both"/>
        <w:rPr>
          <w:rFonts w:cs="Times New Roman"/>
        </w:rPr>
      </w:pPr>
      <w:r w:rsidRPr="00D63368">
        <w:rPr>
          <w:rFonts w:cs="Times New Roman"/>
        </w:rPr>
        <w:t>Формирования у учащихся эмоционально-ценностного отношения к музыке.</w:t>
      </w:r>
    </w:p>
    <w:p w:rsidR="006E4E5C" w:rsidRPr="00D63368" w:rsidRDefault="006E4E5C" w:rsidP="0069601F">
      <w:pPr>
        <w:numPr>
          <w:ilvl w:val="0"/>
          <w:numId w:val="2"/>
        </w:numPr>
        <w:tabs>
          <w:tab w:val="clear" w:pos="720"/>
          <w:tab w:val="num" w:pos="0"/>
        </w:tabs>
        <w:suppressAutoHyphens w:val="0"/>
        <w:ind w:left="0" w:firstLine="426"/>
        <w:jc w:val="both"/>
        <w:rPr>
          <w:rFonts w:cs="Times New Roman"/>
        </w:rPr>
      </w:pPr>
      <w:r w:rsidRPr="00D63368">
        <w:rPr>
          <w:rFonts w:cs="Times New Roman"/>
        </w:rPr>
        <w:t>Воспитание устойчивого интереса к деятельности музыканта - человека, сочиняющего, исполняющего и слушающего музыку</w:t>
      </w:r>
    </w:p>
    <w:p w:rsidR="006E4E5C" w:rsidRPr="00D63368" w:rsidRDefault="006E4E5C" w:rsidP="0069601F">
      <w:pPr>
        <w:numPr>
          <w:ilvl w:val="0"/>
          <w:numId w:val="2"/>
        </w:numPr>
        <w:tabs>
          <w:tab w:val="clear" w:pos="720"/>
          <w:tab w:val="num" w:pos="0"/>
        </w:tabs>
        <w:suppressAutoHyphens w:val="0"/>
        <w:ind w:left="0" w:firstLine="426"/>
        <w:jc w:val="both"/>
        <w:rPr>
          <w:rFonts w:cs="Times New Roman"/>
        </w:rPr>
      </w:pPr>
      <w:r w:rsidRPr="00D63368">
        <w:rPr>
          <w:rFonts w:cs="Times New Roman"/>
        </w:rPr>
        <w:t>Развитие музыкального восприятия как творческого процесса - основы приобщения к искусству.</w:t>
      </w:r>
    </w:p>
    <w:p w:rsidR="006E4E5C" w:rsidRPr="00D63368" w:rsidRDefault="006E4E5C" w:rsidP="0069601F">
      <w:pPr>
        <w:numPr>
          <w:ilvl w:val="0"/>
          <w:numId w:val="2"/>
        </w:numPr>
        <w:tabs>
          <w:tab w:val="clear" w:pos="720"/>
          <w:tab w:val="num" w:pos="0"/>
        </w:tabs>
        <w:suppressAutoHyphens w:val="0"/>
        <w:ind w:left="0" w:firstLine="426"/>
        <w:jc w:val="both"/>
        <w:rPr>
          <w:rFonts w:cs="Times New Roman"/>
        </w:rPr>
      </w:pPr>
      <w:r w:rsidRPr="00D63368">
        <w:rPr>
          <w:rFonts w:cs="Times New Roman"/>
        </w:rPr>
        <w:t>Овладение интонационно – образным языком музыки на основе складывающегося опыта творческой деятельности и взаимосвязей между различными видами искусства</w:t>
      </w:r>
    </w:p>
    <w:p w:rsidR="006E4E5C" w:rsidRPr="00D63368" w:rsidRDefault="006E4E5C" w:rsidP="0069601F">
      <w:pPr>
        <w:numPr>
          <w:ilvl w:val="0"/>
          <w:numId w:val="2"/>
        </w:numPr>
        <w:tabs>
          <w:tab w:val="clear" w:pos="720"/>
          <w:tab w:val="num" w:pos="0"/>
        </w:tabs>
        <w:suppressAutoHyphens w:val="0"/>
        <w:ind w:left="0" w:firstLine="426"/>
        <w:jc w:val="both"/>
        <w:rPr>
          <w:rFonts w:cs="Times New Roman"/>
        </w:rPr>
      </w:pPr>
      <w:r w:rsidRPr="00D63368">
        <w:rPr>
          <w:rFonts w:cs="Times New Roman"/>
        </w:rPr>
        <w:t>Воспитание эмоционально – ценностного отношения к искусству, художественного вкуса, нравственных и эстетических чувств: любви к ближнему, своему народу, Родине, уважения к истории, традициям, музыкальной культуре разных народов мира.</w:t>
      </w:r>
    </w:p>
    <w:p w:rsidR="006E4E5C" w:rsidRPr="00D63368" w:rsidRDefault="006E4E5C" w:rsidP="0069601F">
      <w:pPr>
        <w:numPr>
          <w:ilvl w:val="0"/>
          <w:numId w:val="2"/>
        </w:numPr>
        <w:tabs>
          <w:tab w:val="clear" w:pos="720"/>
          <w:tab w:val="num" w:pos="0"/>
        </w:tabs>
        <w:suppressAutoHyphens w:val="0"/>
        <w:ind w:left="0" w:firstLine="426"/>
        <w:jc w:val="both"/>
        <w:rPr>
          <w:rFonts w:cs="Times New Roman"/>
        </w:rPr>
      </w:pPr>
      <w:r w:rsidRPr="00D63368">
        <w:rPr>
          <w:rFonts w:cs="Times New Roman"/>
        </w:rPr>
        <w:t>Освоение музыкальных произведений и знаний о музыке.</w:t>
      </w:r>
    </w:p>
    <w:p w:rsidR="006E4E5C" w:rsidRPr="00D63368" w:rsidRDefault="006E4E5C" w:rsidP="0069601F">
      <w:pPr>
        <w:numPr>
          <w:ilvl w:val="0"/>
          <w:numId w:val="2"/>
        </w:numPr>
        <w:tabs>
          <w:tab w:val="clear" w:pos="720"/>
          <w:tab w:val="num" w:pos="0"/>
        </w:tabs>
        <w:suppressAutoHyphens w:val="0"/>
        <w:ind w:left="0" w:firstLine="426"/>
        <w:jc w:val="both"/>
        <w:rPr>
          <w:rFonts w:cs="Times New Roman"/>
        </w:rPr>
      </w:pPr>
      <w:r w:rsidRPr="00D63368">
        <w:rPr>
          <w:rFonts w:cs="Times New Roman"/>
        </w:rPr>
        <w:t xml:space="preserve">Овладение практическими умениями и навыками в </w:t>
      </w:r>
      <w:proofErr w:type="spellStart"/>
      <w:r w:rsidRPr="00D63368">
        <w:rPr>
          <w:rFonts w:cs="Times New Roman"/>
        </w:rPr>
        <w:t>учебно</w:t>
      </w:r>
      <w:proofErr w:type="spellEnd"/>
      <w:r w:rsidRPr="00D63368">
        <w:rPr>
          <w:rFonts w:cs="Times New Roman"/>
        </w:rPr>
        <w:t>–творческой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6E4E5C" w:rsidRPr="00D63368" w:rsidRDefault="006E4E5C" w:rsidP="0069601F">
      <w:pPr>
        <w:ind w:firstLine="567"/>
        <w:rPr>
          <w:rFonts w:cs="Times New Roman"/>
        </w:rPr>
      </w:pPr>
      <w:r w:rsidRPr="00D63368">
        <w:rPr>
          <w:rFonts w:cs="Times New Roman"/>
          <w:b/>
        </w:rPr>
        <w:t>Достижение целей общего музыкального образования</w:t>
      </w:r>
      <w:r w:rsidRPr="00D63368">
        <w:rPr>
          <w:rFonts w:cs="Times New Roman"/>
        </w:rPr>
        <w:t xml:space="preserve"> происходит через систему ключевых задач </w:t>
      </w:r>
      <w:r w:rsidRPr="00D63368">
        <w:rPr>
          <w:rFonts w:cs="Times New Roman"/>
          <w:i/>
        </w:rPr>
        <w:t xml:space="preserve">личностного, коммуникативного и социального </w:t>
      </w:r>
      <w:r w:rsidRPr="00D63368">
        <w:rPr>
          <w:rFonts w:cs="Times New Roman"/>
        </w:rPr>
        <w:t>развития. Это позволяет реализовать содержание обучения во взаимосвязи с теми способами действий, формами общения с музыкой, которые должны быть сформированы в учебном процессе.</w:t>
      </w:r>
    </w:p>
    <w:p w:rsidR="005A3EE8" w:rsidRPr="00D63368" w:rsidRDefault="006E4E5C" w:rsidP="0069601F">
      <w:pPr>
        <w:ind w:firstLine="567"/>
        <w:rPr>
          <w:rFonts w:cs="Times New Roman"/>
        </w:rPr>
      </w:pPr>
      <w:r w:rsidRPr="00D63368">
        <w:rPr>
          <w:rFonts w:cs="Times New Roman"/>
          <w:b/>
        </w:rPr>
        <w:t>Специфика музыкальных занятий в начальной школе</w:t>
      </w:r>
      <w:r w:rsidRPr="00D63368">
        <w:rPr>
          <w:rFonts w:cs="Times New Roman"/>
        </w:rPr>
        <w:t xml:space="preserve"> заключается в овладении общими способами постижения музыкального искусства, позволяющего как можно раньше представить в сознании обучающихся целостный образ музыки, приобщить к музыкальной культуре, осуществить выход в проблемное поле музыки.</w:t>
      </w:r>
    </w:p>
    <w:p w:rsidR="005A3EE8" w:rsidRPr="00D63368" w:rsidRDefault="005A3EE8" w:rsidP="0069601F">
      <w:pPr>
        <w:pStyle w:val="1"/>
        <w:shd w:val="clear" w:color="auto" w:fill="auto"/>
        <w:tabs>
          <w:tab w:val="left" w:pos="-2835"/>
        </w:tabs>
        <w:spacing w:before="0" w:line="240" w:lineRule="auto"/>
        <w:ind w:firstLine="567"/>
        <w:rPr>
          <w:rFonts w:ascii="Times New Roman" w:hAnsi="Times New Roman" w:cs="Times New Roman"/>
          <w:sz w:val="24"/>
          <w:szCs w:val="24"/>
        </w:rPr>
      </w:pPr>
      <w:r w:rsidRPr="00D63368">
        <w:rPr>
          <w:rFonts w:ascii="Times New Roman" w:hAnsi="Times New Roman" w:cs="Times New Roman"/>
          <w:sz w:val="24"/>
          <w:szCs w:val="24"/>
        </w:rPr>
        <w:t xml:space="preserve">   Первая ступень музыкального образования закладывает осно</w:t>
      </w:r>
      <w:r w:rsidRPr="00D63368">
        <w:rPr>
          <w:rFonts w:ascii="Times New Roman" w:hAnsi="Times New Roman" w:cs="Times New Roman"/>
          <w:sz w:val="24"/>
          <w:szCs w:val="24"/>
        </w:rPr>
        <w:softHyphen/>
        <w:t>вы музыкальной культуры учащихся. Учебный предмет «Музыка» призван способствовать разви</w:t>
      </w:r>
      <w:r w:rsidRPr="00D63368">
        <w:rPr>
          <w:rFonts w:ascii="Times New Roman" w:hAnsi="Times New Roman" w:cs="Times New Roman"/>
          <w:sz w:val="24"/>
          <w:szCs w:val="24"/>
        </w:rPr>
        <w:softHyphen/>
        <w:t>тию музыкальности ребенка, его творческих способностей; эмоцио</w:t>
      </w:r>
      <w:r w:rsidRPr="00D63368">
        <w:rPr>
          <w:rFonts w:ascii="Times New Roman" w:hAnsi="Times New Roman" w:cs="Times New Roman"/>
          <w:sz w:val="24"/>
          <w:szCs w:val="24"/>
        </w:rPr>
        <w:softHyphen/>
        <w:t xml:space="preserve">нальной, образной сферы учащегося, чувства сопричастности к миру музыки. Ознакомление в исполнительской и </w:t>
      </w:r>
      <w:proofErr w:type="spellStart"/>
      <w:r w:rsidRPr="00D63368">
        <w:rPr>
          <w:rFonts w:ascii="Times New Roman" w:hAnsi="Times New Roman" w:cs="Times New Roman"/>
          <w:sz w:val="24"/>
          <w:szCs w:val="24"/>
        </w:rPr>
        <w:lastRenderedPageBreak/>
        <w:t>слушательской</w:t>
      </w:r>
      <w:proofErr w:type="spellEnd"/>
      <w:r w:rsidRPr="00D63368">
        <w:rPr>
          <w:rFonts w:ascii="Times New Roman" w:hAnsi="Times New Roman" w:cs="Times New Roman"/>
          <w:sz w:val="24"/>
          <w:szCs w:val="24"/>
        </w:rPr>
        <w:t xml:space="preserve"> дея</w:t>
      </w:r>
      <w:r w:rsidRPr="00D63368">
        <w:rPr>
          <w:rFonts w:ascii="Times New Roman" w:hAnsi="Times New Roman" w:cs="Times New Roman"/>
          <w:sz w:val="24"/>
          <w:szCs w:val="24"/>
        </w:rPr>
        <w:softHyphen/>
        <w:t>тельности с образцами народного творчества, произведениями рус</w:t>
      </w:r>
      <w:r w:rsidRPr="00D63368">
        <w:rPr>
          <w:rFonts w:ascii="Times New Roman" w:hAnsi="Times New Roman" w:cs="Times New Roman"/>
          <w:sz w:val="24"/>
          <w:szCs w:val="24"/>
        </w:rPr>
        <w:softHyphen/>
        <w:t>ской и зарубежной музыкальной классики, современного искусства и целенаправленное педагогическое руководство различными вида</w:t>
      </w:r>
      <w:r w:rsidRPr="00D63368">
        <w:rPr>
          <w:rFonts w:ascii="Times New Roman" w:hAnsi="Times New Roman" w:cs="Times New Roman"/>
          <w:sz w:val="24"/>
          <w:szCs w:val="24"/>
        </w:rPr>
        <w:softHyphen/>
        <w:t>ми музыкальной деятельности помогает учащимся войти в мир му</w:t>
      </w:r>
      <w:r w:rsidRPr="00D63368">
        <w:rPr>
          <w:rFonts w:ascii="Times New Roman" w:hAnsi="Times New Roman" w:cs="Times New Roman"/>
          <w:sz w:val="24"/>
          <w:szCs w:val="24"/>
        </w:rPr>
        <w:softHyphen/>
        <w:t xml:space="preserve">зыки, приобщаться к духовным ценностям музыкальной культуры. Разнообразные виды исполнительской музыкальной деятельности (хоровое, ансамблевое и сольное пение, коллективное инструментальное </w:t>
      </w:r>
      <w:proofErr w:type="spellStart"/>
      <w:r w:rsidRPr="00D63368">
        <w:rPr>
          <w:rFonts w:ascii="Times New Roman" w:hAnsi="Times New Roman" w:cs="Times New Roman"/>
          <w:sz w:val="24"/>
          <w:szCs w:val="24"/>
        </w:rPr>
        <w:t>музицирование</w:t>
      </w:r>
      <w:proofErr w:type="spellEnd"/>
      <w:r w:rsidRPr="00D63368">
        <w:rPr>
          <w:rFonts w:ascii="Times New Roman" w:hAnsi="Times New Roman" w:cs="Times New Roman"/>
          <w:sz w:val="24"/>
          <w:szCs w:val="24"/>
        </w:rPr>
        <w:t>, музыкально-пластическая деятельность), опыты импровизации и сочинения музыки содействуют раскрытию музыкально-творческих способностей учащегося, дают ему возмож</w:t>
      </w:r>
      <w:r w:rsidRPr="00D63368">
        <w:rPr>
          <w:rFonts w:ascii="Times New Roman" w:hAnsi="Times New Roman" w:cs="Times New Roman"/>
          <w:sz w:val="24"/>
          <w:szCs w:val="24"/>
        </w:rPr>
        <w:softHyphen/>
        <w:t>ность почувствовать себя способным выступить в роли музыканта.</w:t>
      </w:r>
    </w:p>
    <w:p w:rsidR="005A3EE8" w:rsidRPr="00D63368" w:rsidRDefault="005A3EE8" w:rsidP="0069601F">
      <w:pPr>
        <w:pStyle w:val="1"/>
        <w:shd w:val="clear" w:color="auto" w:fill="auto"/>
        <w:spacing w:before="0" w:line="240" w:lineRule="auto"/>
        <w:ind w:firstLine="567"/>
        <w:rPr>
          <w:rFonts w:ascii="Times New Roman" w:hAnsi="Times New Roman" w:cs="Times New Roman"/>
          <w:sz w:val="24"/>
          <w:szCs w:val="24"/>
        </w:rPr>
      </w:pPr>
      <w:r w:rsidRPr="00D63368">
        <w:rPr>
          <w:rFonts w:ascii="Times New Roman" w:hAnsi="Times New Roman" w:cs="Times New Roman"/>
          <w:sz w:val="24"/>
          <w:szCs w:val="24"/>
        </w:rPr>
        <w:t xml:space="preserve">   Предмет «Музыка» направлен на приобретение опыта эмо</w:t>
      </w:r>
      <w:r w:rsidRPr="00D63368">
        <w:rPr>
          <w:rFonts w:ascii="Times New Roman" w:hAnsi="Times New Roman" w:cs="Times New Roman"/>
          <w:sz w:val="24"/>
          <w:szCs w:val="24"/>
        </w:rPr>
        <w:softHyphen/>
        <w:t>ционально-ценностного отношения младших школьников к произ</w:t>
      </w:r>
      <w:r w:rsidRPr="00D63368">
        <w:rPr>
          <w:rFonts w:ascii="Times New Roman" w:hAnsi="Times New Roman" w:cs="Times New Roman"/>
          <w:sz w:val="24"/>
          <w:szCs w:val="24"/>
        </w:rPr>
        <w:softHyphen/>
        <w:t>ведениям искусства, опыта их музыкально-творческой деятельности, на усвоение первоначальных музыкальных знаний, формирование умений и навыков в процессе занятий музыкой.</w:t>
      </w:r>
    </w:p>
    <w:p w:rsidR="005A3EE8" w:rsidRPr="00D63368" w:rsidRDefault="005A3EE8" w:rsidP="0069601F">
      <w:pPr>
        <w:pStyle w:val="1"/>
        <w:shd w:val="clear" w:color="auto" w:fill="auto"/>
        <w:spacing w:before="0" w:line="240" w:lineRule="auto"/>
        <w:ind w:firstLine="567"/>
        <w:rPr>
          <w:rFonts w:ascii="Times New Roman" w:hAnsi="Times New Roman" w:cs="Times New Roman"/>
          <w:sz w:val="24"/>
          <w:szCs w:val="24"/>
        </w:rPr>
      </w:pPr>
      <w:r w:rsidRPr="00D63368">
        <w:rPr>
          <w:rFonts w:ascii="Times New Roman" w:hAnsi="Times New Roman" w:cs="Times New Roman"/>
          <w:sz w:val="24"/>
          <w:szCs w:val="24"/>
        </w:rPr>
        <w:t xml:space="preserve">   Особое значение в начальной школе приобретает развитие эмоционального отклика на музыку, ее образного восприятия в про</w:t>
      </w:r>
      <w:r w:rsidRPr="00D63368">
        <w:rPr>
          <w:rFonts w:ascii="Times New Roman" w:hAnsi="Times New Roman" w:cs="Times New Roman"/>
          <w:sz w:val="24"/>
          <w:szCs w:val="24"/>
        </w:rPr>
        <w:softHyphen/>
        <w:t>цессе разнообразных видов активной музыкальной деятельности, прежде всего исполнительской.</w:t>
      </w:r>
    </w:p>
    <w:p w:rsidR="00C148E6" w:rsidRDefault="005A3EE8" w:rsidP="0069601F">
      <w:pPr>
        <w:pStyle w:val="1"/>
        <w:shd w:val="clear" w:color="auto" w:fill="auto"/>
        <w:spacing w:before="0" w:line="240" w:lineRule="auto"/>
        <w:ind w:firstLine="567"/>
        <w:rPr>
          <w:rFonts w:ascii="Times New Roman" w:hAnsi="Times New Roman" w:cs="Times New Roman"/>
          <w:sz w:val="24"/>
          <w:szCs w:val="24"/>
        </w:rPr>
      </w:pPr>
      <w:r w:rsidRPr="00D63368">
        <w:rPr>
          <w:rFonts w:ascii="Times New Roman" w:hAnsi="Times New Roman" w:cs="Times New Roman"/>
          <w:sz w:val="24"/>
          <w:szCs w:val="24"/>
        </w:rPr>
        <w:t xml:space="preserve">   Занятия музыкой способствуют воспитанию и формированию у учащихся эмоциональной отзывчивости, способности сопережи</w:t>
      </w:r>
      <w:r w:rsidRPr="00D63368">
        <w:rPr>
          <w:rFonts w:ascii="Times New Roman" w:hAnsi="Times New Roman" w:cs="Times New Roman"/>
          <w:sz w:val="24"/>
          <w:szCs w:val="24"/>
        </w:rPr>
        <w:softHyphen/>
        <w:t>вать другому человеку, творческого самовыражения, художествен</w:t>
      </w:r>
      <w:r w:rsidRPr="00D63368">
        <w:rPr>
          <w:rFonts w:ascii="Times New Roman" w:hAnsi="Times New Roman" w:cs="Times New Roman"/>
          <w:sz w:val="24"/>
          <w:szCs w:val="24"/>
        </w:rPr>
        <w:softHyphen/>
        <w:t>ного творческого мышления, воображения, интуиции, трудолюбия, чувства коллективизма.</w:t>
      </w:r>
    </w:p>
    <w:p w:rsidR="005A3EE8" w:rsidRPr="00D63368" w:rsidRDefault="005A3EE8" w:rsidP="0069601F">
      <w:pPr>
        <w:pStyle w:val="1"/>
        <w:shd w:val="clear" w:color="auto" w:fill="auto"/>
        <w:spacing w:before="0" w:line="240" w:lineRule="auto"/>
        <w:ind w:firstLine="567"/>
        <w:rPr>
          <w:rFonts w:ascii="Times New Roman" w:hAnsi="Times New Roman" w:cs="Times New Roman"/>
          <w:sz w:val="24"/>
          <w:szCs w:val="24"/>
        </w:rPr>
      </w:pPr>
      <w:r w:rsidRPr="00D63368">
        <w:rPr>
          <w:rFonts w:ascii="Times New Roman" w:hAnsi="Times New Roman" w:cs="Times New Roman"/>
          <w:sz w:val="24"/>
          <w:szCs w:val="24"/>
        </w:rPr>
        <w:t xml:space="preserve"> Формирование целостной системы представлений об искусстве и жизни, а также певческих, инструментальных и дирижерско-исполнительских умений и навыков является важнейшим средством музыкально-воспитательного процесса, способствующим развитию художественного мышления и нравственно-эстетического сознания личности. Поэтому формирующиеся знания, умения и навыки не должны занимать место основной цели в программе по музыке и быть преимущественным объектом оценки, критерием учебно-воспитательного процесса. Главным результатом уроков музыки является переход к новому внутреннему состоянию ребенка, которое называется одухотворенностью, и воспитание ценностных отношений к музыке и жизни.</w:t>
      </w:r>
    </w:p>
    <w:p w:rsidR="006E4E5C" w:rsidRDefault="005A3EE8" w:rsidP="0069601F">
      <w:pPr>
        <w:ind w:firstLine="567"/>
        <w:jc w:val="both"/>
        <w:rPr>
          <w:rFonts w:cs="Times New Roman"/>
        </w:rPr>
      </w:pPr>
      <w:r w:rsidRPr="00D63368">
        <w:rPr>
          <w:rFonts w:cs="Times New Roman"/>
        </w:rPr>
        <w:t xml:space="preserve">    Важнейшей особенностью данной программы является её тематическое построение. Для каждой четверти учебного года определяется своя тема. Постепенно и последовательно усложняясь и углубляясь, она раскрывается от урока к уроку. Между четырьмя четвертями и между всеми годами обучения также осуществляется внутренняя преемственность. Тематическое построение программы создаёт условия для достижения цельности урока, единства всех его элементов, а также дает возможность достаточно свободно заменять одно произведение другим с аналогичными художественно-педагогическими задачами.</w:t>
      </w:r>
      <w:r w:rsidRPr="00D63368">
        <w:rPr>
          <w:rFonts w:cs="Times New Roman"/>
        </w:rPr>
        <w:tab/>
      </w:r>
    </w:p>
    <w:p w:rsidR="008F417D" w:rsidRPr="00D63368" w:rsidRDefault="008F417D" w:rsidP="0069601F">
      <w:pPr>
        <w:ind w:firstLine="567"/>
        <w:jc w:val="both"/>
        <w:rPr>
          <w:rFonts w:cs="Times New Roman"/>
        </w:rPr>
      </w:pPr>
    </w:p>
    <w:p w:rsidR="00FB6A72" w:rsidRPr="00D63368" w:rsidRDefault="00FB6A72" w:rsidP="0069601F">
      <w:pPr>
        <w:pStyle w:val="a5"/>
        <w:ind w:left="0" w:firstLine="567"/>
        <w:jc w:val="center"/>
        <w:rPr>
          <w:b/>
        </w:rPr>
      </w:pPr>
      <w:r w:rsidRPr="00D63368">
        <w:rPr>
          <w:b/>
        </w:rPr>
        <w:t>Описание ценностных ориентиров содержания курса «Музыка»</w:t>
      </w:r>
    </w:p>
    <w:p w:rsidR="00FB6A72" w:rsidRPr="00D63368" w:rsidRDefault="00FB6A72" w:rsidP="0069601F">
      <w:pPr>
        <w:ind w:firstLine="567"/>
        <w:jc w:val="both"/>
        <w:rPr>
          <w:rFonts w:cs="Times New Roman"/>
        </w:rPr>
      </w:pPr>
      <w:r w:rsidRPr="00D63368">
        <w:rPr>
          <w:rFonts w:cs="Times New Roman"/>
        </w:rPr>
        <w:t xml:space="preserve">В основе учебников лежит </w:t>
      </w:r>
      <w:proofErr w:type="spellStart"/>
      <w:r w:rsidRPr="00D63368">
        <w:rPr>
          <w:rFonts w:cs="Times New Roman"/>
        </w:rPr>
        <w:t>системно-деятельностный</w:t>
      </w:r>
      <w:proofErr w:type="spellEnd"/>
      <w:r w:rsidRPr="00D63368">
        <w:rPr>
          <w:rFonts w:cs="Times New Roman"/>
        </w:rPr>
        <w:t xml:space="preserve"> подход, который предполагает формирование и развитие определенных качеств личности, что соответствует требованиям, предъявляемым к общему содержанию предмета «Музыка». Основными видами учебной деятельности школьников являются:</w:t>
      </w:r>
    </w:p>
    <w:p w:rsidR="00FB6A72" w:rsidRPr="00D63368" w:rsidRDefault="00FB6A72" w:rsidP="0069601F">
      <w:pPr>
        <w:ind w:firstLine="567"/>
        <w:jc w:val="both"/>
        <w:rPr>
          <w:rFonts w:cs="Times New Roman"/>
        </w:rPr>
      </w:pPr>
      <w:r w:rsidRPr="00D63368">
        <w:rPr>
          <w:rFonts w:cs="Times New Roman"/>
        </w:rPr>
        <w:t xml:space="preserve">Слушание музыки. Опыт эмоционально-образного восприятия музыки, различной по содержанию, характеру и средствам музыкальной выразительности. </w:t>
      </w:r>
    </w:p>
    <w:p w:rsidR="00FB6A72" w:rsidRPr="00D63368" w:rsidRDefault="00FB6A72" w:rsidP="0069601F">
      <w:pPr>
        <w:ind w:firstLine="567"/>
        <w:jc w:val="both"/>
        <w:rPr>
          <w:rFonts w:cs="Times New Roman"/>
        </w:rPr>
      </w:pPr>
      <w:r w:rsidRPr="00D63368">
        <w:rPr>
          <w:rFonts w:cs="Times New Roman"/>
        </w:rPr>
        <w:t>Обогащение музыкально слуховых представлений об интонационной природе музыки во всём многообразии её видов, жанров и форм.</w:t>
      </w:r>
    </w:p>
    <w:p w:rsidR="00FB6A72" w:rsidRPr="00D63368" w:rsidRDefault="00FB6A72" w:rsidP="0069601F">
      <w:pPr>
        <w:ind w:firstLine="567"/>
        <w:jc w:val="both"/>
        <w:rPr>
          <w:rFonts w:cs="Times New Roman"/>
        </w:rPr>
      </w:pPr>
      <w:r w:rsidRPr="00D63368">
        <w:rPr>
          <w:rFonts w:cs="Times New Roman"/>
        </w:rPr>
        <w:t>Пение. Самовыражение ребёнка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FB6A72" w:rsidRPr="00D63368" w:rsidRDefault="00FB6A72" w:rsidP="0069601F">
      <w:pPr>
        <w:ind w:firstLine="567"/>
        <w:jc w:val="both"/>
        <w:rPr>
          <w:rFonts w:cs="Times New Roman"/>
        </w:rPr>
      </w:pPr>
      <w:r w:rsidRPr="00D63368">
        <w:rPr>
          <w:rFonts w:cs="Times New Roman"/>
        </w:rPr>
        <w:t xml:space="preserve">Инструментальное </w:t>
      </w:r>
      <w:proofErr w:type="spellStart"/>
      <w:r w:rsidRPr="00D63368">
        <w:rPr>
          <w:rFonts w:cs="Times New Roman"/>
        </w:rPr>
        <w:t>музицирование</w:t>
      </w:r>
      <w:proofErr w:type="spellEnd"/>
      <w:r w:rsidRPr="00D63368">
        <w:rPr>
          <w:rFonts w:cs="Times New Roman"/>
        </w:rPr>
        <w:t xml:space="preserve">.  </w:t>
      </w:r>
      <w:proofErr w:type="gramStart"/>
      <w:r w:rsidRPr="00D63368">
        <w:rPr>
          <w:rFonts w:cs="Times New Roman"/>
        </w:rPr>
        <w:t>Коллективное</w:t>
      </w:r>
      <w:proofErr w:type="gramEnd"/>
      <w:r w:rsidRPr="00D63368">
        <w:rPr>
          <w:rFonts w:cs="Times New Roman"/>
        </w:rPr>
        <w:t xml:space="preserve">  </w:t>
      </w:r>
      <w:proofErr w:type="spellStart"/>
      <w:r w:rsidRPr="00D63368">
        <w:rPr>
          <w:rFonts w:cs="Times New Roman"/>
        </w:rPr>
        <w:t>музицирование</w:t>
      </w:r>
      <w:proofErr w:type="spellEnd"/>
      <w:r w:rsidRPr="00D63368">
        <w:rPr>
          <w:rFonts w:cs="Times New Roman"/>
        </w:rPr>
        <w:t xml:space="preserve">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FB6A72" w:rsidRPr="00D63368" w:rsidRDefault="00FB6A72" w:rsidP="0069601F">
      <w:pPr>
        <w:ind w:firstLine="567"/>
        <w:jc w:val="both"/>
        <w:rPr>
          <w:rFonts w:cs="Times New Roman"/>
        </w:rPr>
      </w:pPr>
      <w:r w:rsidRPr="00D63368">
        <w:rPr>
          <w:rFonts w:cs="Times New Roman"/>
        </w:rPr>
        <w:lastRenderedPageBreak/>
        <w:t>Музыкально-пластическое движение.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50382E" w:rsidRDefault="00FB6A72" w:rsidP="0069601F">
      <w:pPr>
        <w:ind w:firstLine="567"/>
        <w:jc w:val="both"/>
        <w:rPr>
          <w:rFonts w:cs="Times New Roman"/>
        </w:rPr>
      </w:pPr>
      <w:r w:rsidRPr="00D63368">
        <w:rPr>
          <w:rFonts w:cs="Times New Roman"/>
        </w:rPr>
        <w:t xml:space="preserve">Драматизация музыкальных произведений. Театрализованные формы музыкально-творческой деятельности. Музыкальные игры, </w:t>
      </w:r>
      <w:proofErr w:type="spellStart"/>
      <w:r w:rsidRPr="00D63368">
        <w:rPr>
          <w:rFonts w:cs="Times New Roman"/>
        </w:rPr>
        <w:t>инсценирование</w:t>
      </w:r>
      <w:proofErr w:type="spellEnd"/>
      <w:r w:rsidRPr="00D63368">
        <w:rPr>
          <w:rFonts w:cs="Times New Roman"/>
        </w:rPr>
        <w:t xml:space="preserve"> песен, танцев, игры-драматизации. Выражение образного содержания музыкальных произведений с помощью средств выразительности различных искусств.</w:t>
      </w:r>
    </w:p>
    <w:p w:rsidR="0069601F" w:rsidRPr="00D63368" w:rsidRDefault="0069601F" w:rsidP="0069601F">
      <w:pPr>
        <w:ind w:firstLine="567"/>
        <w:jc w:val="both"/>
        <w:rPr>
          <w:rFonts w:cs="Times New Roman"/>
        </w:rPr>
      </w:pPr>
    </w:p>
    <w:p w:rsidR="00DE5C1C" w:rsidRDefault="00DE5C1C" w:rsidP="00D63368">
      <w:pPr>
        <w:pStyle w:val="a5"/>
        <w:shd w:val="clear" w:color="auto" w:fill="FFFFFF"/>
        <w:autoSpaceDE w:val="0"/>
        <w:ind w:left="0" w:firstLine="567"/>
        <w:jc w:val="center"/>
        <w:rPr>
          <w:b/>
          <w:color w:val="000000"/>
        </w:rPr>
      </w:pPr>
      <w:r w:rsidRPr="00D63368">
        <w:rPr>
          <w:b/>
          <w:color w:val="000000"/>
        </w:rPr>
        <w:t>Место учебного предмета в учебном плане</w:t>
      </w:r>
    </w:p>
    <w:p w:rsidR="00B70B07" w:rsidRDefault="00B70B07" w:rsidP="00D63368">
      <w:pPr>
        <w:pStyle w:val="a5"/>
        <w:shd w:val="clear" w:color="auto" w:fill="FFFFFF"/>
        <w:autoSpaceDE w:val="0"/>
        <w:ind w:left="0" w:firstLine="567"/>
        <w:jc w:val="center"/>
        <w:rPr>
          <w:b/>
          <w:color w:val="000000"/>
        </w:rPr>
      </w:pPr>
    </w:p>
    <w:p w:rsidR="00B70B07" w:rsidRPr="00344503" w:rsidRDefault="00B70B07" w:rsidP="00B70B07">
      <w:pPr>
        <w:ind w:firstLine="284"/>
        <w:jc w:val="both"/>
        <w:rPr>
          <w:rFonts w:cs="Times New Roman"/>
        </w:rPr>
      </w:pPr>
      <w:r w:rsidRPr="00344503">
        <w:rPr>
          <w:rFonts w:cs="Times New Roman"/>
          <w:bCs/>
        </w:rPr>
        <w:t xml:space="preserve">Согласно Образовательной программе начального общего образования МБОУ </w:t>
      </w:r>
      <w:proofErr w:type="spellStart"/>
      <w:r w:rsidRPr="00344503">
        <w:rPr>
          <w:rFonts w:cs="Times New Roman"/>
          <w:bCs/>
        </w:rPr>
        <w:t>Большеремонтненской</w:t>
      </w:r>
      <w:proofErr w:type="spellEnd"/>
      <w:r w:rsidRPr="00344503">
        <w:rPr>
          <w:rFonts w:cs="Times New Roman"/>
          <w:bCs/>
        </w:rPr>
        <w:t xml:space="preserve">  СШ пр</w:t>
      </w:r>
      <w:r>
        <w:rPr>
          <w:rFonts w:cs="Times New Roman"/>
          <w:bCs/>
        </w:rPr>
        <w:t>одолжительность учебного года в 3</w:t>
      </w:r>
      <w:r w:rsidRPr="00344503">
        <w:rPr>
          <w:rFonts w:cs="Times New Roman"/>
          <w:bCs/>
        </w:rPr>
        <w:t xml:space="preserve"> классе </w:t>
      </w:r>
      <w:r w:rsidRPr="00344503">
        <w:rPr>
          <w:rFonts w:cs="Times New Roman"/>
        </w:rPr>
        <w:t>составляет 34 недели. На изучение предмета</w:t>
      </w:r>
      <w:r>
        <w:rPr>
          <w:rFonts w:cs="Times New Roman"/>
        </w:rPr>
        <w:t xml:space="preserve"> музыки в 3</w:t>
      </w:r>
      <w:r w:rsidRPr="00344503">
        <w:rPr>
          <w:rFonts w:cs="Times New Roman"/>
        </w:rPr>
        <w:t xml:space="preserve"> классе  отводится 1 час в неделю. Распределение времени представлено в таблице.</w:t>
      </w:r>
    </w:p>
    <w:p w:rsidR="00B70B07" w:rsidRPr="00D63368" w:rsidRDefault="00B70B07" w:rsidP="00D63368">
      <w:pPr>
        <w:pStyle w:val="a5"/>
        <w:shd w:val="clear" w:color="auto" w:fill="FFFFFF"/>
        <w:autoSpaceDE w:val="0"/>
        <w:ind w:left="0" w:firstLine="567"/>
        <w:jc w:val="center"/>
        <w:rPr>
          <w:b/>
          <w:color w:val="000000"/>
        </w:rPr>
      </w:pPr>
    </w:p>
    <w:tbl>
      <w:tblPr>
        <w:tblStyle w:val="a4"/>
        <w:tblW w:w="0" w:type="auto"/>
        <w:tblLook w:val="04A0"/>
      </w:tblPr>
      <w:tblGrid>
        <w:gridCol w:w="959"/>
        <w:gridCol w:w="2126"/>
        <w:gridCol w:w="2657"/>
        <w:gridCol w:w="1454"/>
        <w:gridCol w:w="2375"/>
      </w:tblGrid>
      <w:tr w:rsidR="00DE5C1C" w:rsidRPr="00D63368" w:rsidTr="00245F8F">
        <w:tc>
          <w:tcPr>
            <w:tcW w:w="959" w:type="dxa"/>
          </w:tcPr>
          <w:p w:rsidR="00DE5C1C" w:rsidRPr="00D63368" w:rsidRDefault="00DE5C1C" w:rsidP="00D63368">
            <w:pPr>
              <w:pStyle w:val="a5"/>
              <w:autoSpaceDE w:val="0"/>
              <w:ind w:left="0"/>
              <w:jc w:val="both"/>
              <w:rPr>
                <w:b/>
                <w:color w:val="000000"/>
                <w:sz w:val="24"/>
                <w:szCs w:val="24"/>
              </w:rPr>
            </w:pPr>
            <w:r w:rsidRPr="00D63368">
              <w:rPr>
                <w:b/>
                <w:color w:val="000000"/>
                <w:sz w:val="24"/>
                <w:szCs w:val="24"/>
              </w:rPr>
              <w:t>Класс</w:t>
            </w:r>
          </w:p>
        </w:tc>
        <w:tc>
          <w:tcPr>
            <w:tcW w:w="2126" w:type="dxa"/>
          </w:tcPr>
          <w:p w:rsidR="00DE5C1C" w:rsidRPr="00D63368" w:rsidRDefault="00DE5C1C" w:rsidP="00D63368">
            <w:pPr>
              <w:pStyle w:val="a5"/>
              <w:autoSpaceDE w:val="0"/>
              <w:ind w:left="0"/>
              <w:jc w:val="center"/>
              <w:rPr>
                <w:b/>
                <w:color w:val="000000"/>
                <w:sz w:val="24"/>
                <w:szCs w:val="24"/>
              </w:rPr>
            </w:pPr>
            <w:r w:rsidRPr="00D63368">
              <w:rPr>
                <w:b/>
                <w:color w:val="000000"/>
                <w:sz w:val="24"/>
                <w:szCs w:val="24"/>
              </w:rPr>
              <w:t>Федеральный базисный учебный план для ОУ</w:t>
            </w:r>
          </w:p>
        </w:tc>
        <w:tc>
          <w:tcPr>
            <w:tcW w:w="2657" w:type="dxa"/>
          </w:tcPr>
          <w:p w:rsidR="00DE5C1C" w:rsidRPr="00D63368" w:rsidRDefault="00DE5C1C" w:rsidP="00D63368">
            <w:pPr>
              <w:pStyle w:val="a5"/>
              <w:autoSpaceDE w:val="0"/>
              <w:ind w:left="0"/>
              <w:jc w:val="center"/>
              <w:rPr>
                <w:b/>
                <w:color w:val="000000"/>
                <w:sz w:val="24"/>
                <w:szCs w:val="24"/>
              </w:rPr>
            </w:pPr>
            <w:r w:rsidRPr="00D63368">
              <w:rPr>
                <w:b/>
                <w:color w:val="000000"/>
                <w:sz w:val="24"/>
                <w:szCs w:val="24"/>
              </w:rPr>
              <w:t>Утвержденный календарный график, учебный план ш</w:t>
            </w:r>
            <w:r w:rsidR="00B70B07">
              <w:rPr>
                <w:b/>
                <w:color w:val="000000"/>
                <w:sz w:val="24"/>
                <w:szCs w:val="24"/>
              </w:rPr>
              <w:t>колы, расписание занятий на 2020-2021</w:t>
            </w:r>
            <w:r w:rsidRPr="00D63368">
              <w:rPr>
                <w:b/>
                <w:color w:val="000000"/>
                <w:sz w:val="24"/>
                <w:szCs w:val="24"/>
              </w:rPr>
              <w:t xml:space="preserve"> учебный год</w:t>
            </w:r>
          </w:p>
        </w:tc>
        <w:tc>
          <w:tcPr>
            <w:tcW w:w="1454" w:type="dxa"/>
          </w:tcPr>
          <w:p w:rsidR="00DE5C1C" w:rsidRPr="00D63368" w:rsidRDefault="00DE5C1C" w:rsidP="00D63368">
            <w:pPr>
              <w:pStyle w:val="a5"/>
              <w:autoSpaceDE w:val="0"/>
              <w:ind w:left="0"/>
              <w:jc w:val="center"/>
              <w:rPr>
                <w:b/>
                <w:color w:val="000000"/>
                <w:sz w:val="24"/>
                <w:szCs w:val="24"/>
              </w:rPr>
            </w:pPr>
            <w:r w:rsidRPr="00D63368">
              <w:rPr>
                <w:b/>
                <w:color w:val="000000"/>
                <w:sz w:val="24"/>
                <w:szCs w:val="24"/>
              </w:rPr>
              <w:t>Потеря учебного времени</w:t>
            </w:r>
          </w:p>
        </w:tc>
        <w:tc>
          <w:tcPr>
            <w:tcW w:w="2375" w:type="dxa"/>
          </w:tcPr>
          <w:p w:rsidR="00DE5C1C" w:rsidRPr="00D63368" w:rsidRDefault="00DE5C1C" w:rsidP="00D63368">
            <w:pPr>
              <w:pStyle w:val="a5"/>
              <w:autoSpaceDE w:val="0"/>
              <w:ind w:left="0"/>
              <w:jc w:val="center"/>
              <w:rPr>
                <w:b/>
                <w:color w:val="000000"/>
                <w:sz w:val="24"/>
                <w:szCs w:val="24"/>
              </w:rPr>
            </w:pPr>
            <w:r w:rsidRPr="00D63368">
              <w:rPr>
                <w:b/>
                <w:color w:val="000000"/>
                <w:sz w:val="24"/>
                <w:szCs w:val="24"/>
              </w:rPr>
              <w:t>Причины потери учебного времени</w:t>
            </w:r>
          </w:p>
        </w:tc>
      </w:tr>
      <w:tr w:rsidR="00DE5C1C" w:rsidRPr="00D63368" w:rsidTr="00245F8F">
        <w:tc>
          <w:tcPr>
            <w:tcW w:w="959" w:type="dxa"/>
          </w:tcPr>
          <w:p w:rsidR="00DE5C1C" w:rsidRPr="00D63368" w:rsidRDefault="00316146" w:rsidP="00D63368">
            <w:pPr>
              <w:pStyle w:val="a5"/>
              <w:autoSpaceDE w:val="0"/>
              <w:ind w:left="0"/>
              <w:jc w:val="center"/>
              <w:rPr>
                <w:color w:val="000000"/>
                <w:sz w:val="24"/>
                <w:szCs w:val="24"/>
              </w:rPr>
            </w:pPr>
            <w:r w:rsidRPr="00D63368">
              <w:rPr>
                <w:color w:val="000000"/>
                <w:sz w:val="24"/>
                <w:szCs w:val="24"/>
              </w:rPr>
              <w:t>3</w:t>
            </w:r>
          </w:p>
        </w:tc>
        <w:tc>
          <w:tcPr>
            <w:tcW w:w="2126" w:type="dxa"/>
          </w:tcPr>
          <w:p w:rsidR="00DE5C1C" w:rsidRPr="00D63368" w:rsidRDefault="00DE5C1C" w:rsidP="00D63368">
            <w:pPr>
              <w:pStyle w:val="a5"/>
              <w:autoSpaceDE w:val="0"/>
              <w:ind w:left="0"/>
              <w:jc w:val="center"/>
              <w:rPr>
                <w:color w:val="000000"/>
                <w:sz w:val="24"/>
                <w:szCs w:val="24"/>
              </w:rPr>
            </w:pPr>
            <w:r w:rsidRPr="00D63368">
              <w:rPr>
                <w:color w:val="000000"/>
                <w:sz w:val="24"/>
                <w:szCs w:val="24"/>
              </w:rPr>
              <w:t>1 час в неделю – 34 часа в год</w:t>
            </w:r>
          </w:p>
        </w:tc>
        <w:tc>
          <w:tcPr>
            <w:tcW w:w="2657" w:type="dxa"/>
          </w:tcPr>
          <w:p w:rsidR="00DE5C1C" w:rsidRPr="00D63368" w:rsidRDefault="00B70B07" w:rsidP="00D63368">
            <w:pPr>
              <w:pStyle w:val="a5"/>
              <w:autoSpaceDE w:val="0"/>
              <w:ind w:left="0"/>
              <w:jc w:val="center"/>
              <w:rPr>
                <w:color w:val="000000"/>
                <w:sz w:val="24"/>
                <w:szCs w:val="24"/>
              </w:rPr>
            </w:pPr>
            <w:r>
              <w:rPr>
                <w:color w:val="000000"/>
                <w:sz w:val="24"/>
                <w:szCs w:val="24"/>
              </w:rPr>
              <w:t>34 часа (четверг</w:t>
            </w:r>
            <w:r w:rsidR="00DE5C1C" w:rsidRPr="00D63368">
              <w:rPr>
                <w:color w:val="000000"/>
                <w:sz w:val="24"/>
                <w:szCs w:val="24"/>
              </w:rPr>
              <w:t>)</w:t>
            </w:r>
          </w:p>
        </w:tc>
        <w:tc>
          <w:tcPr>
            <w:tcW w:w="1454" w:type="dxa"/>
          </w:tcPr>
          <w:p w:rsidR="00DE5C1C" w:rsidRPr="00D63368" w:rsidRDefault="00B70B07" w:rsidP="00D63368">
            <w:pPr>
              <w:pStyle w:val="a5"/>
              <w:autoSpaceDE w:val="0"/>
              <w:ind w:left="0"/>
              <w:jc w:val="center"/>
              <w:rPr>
                <w:color w:val="000000"/>
                <w:sz w:val="24"/>
                <w:szCs w:val="24"/>
              </w:rPr>
            </w:pPr>
            <w:r>
              <w:rPr>
                <w:color w:val="000000"/>
                <w:sz w:val="24"/>
                <w:szCs w:val="24"/>
              </w:rPr>
              <w:t>______</w:t>
            </w:r>
          </w:p>
        </w:tc>
        <w:tc>
          <w:tcPr>
            <w:tcW w:w="2375" w:type="dxa"/>
          </w:tcPr>
          <w:p w:rsidR="00316146" w:rsidRPr="00D63368" w:rsidRDefault="00B70B07" w:rsidP="00D63368">
            <w:pPr>
              <w:pStyle w:val="a5"/>
              <w:autoSpaceDE w:val="0"/>
              <w:ind w:left="0"/>
              <w:jc w:val="center"/>
              <w:rPr>
                <w:color w:val="000000"/>
                <w:sz w:val="24"/>
                <w:szCs w:val="24"/>
              </w:rPr>
            </w:pPr>
            <w:r>
              <w:rPr>
                <w:color w:val="000000"/>
                <w:sz w:val="24"/>
                <w:szCs w:val="24"/>
              </w:rPr>
              <w:t>_________</w:t>
            </w:r>
          </w:p>
        </w:tc>
      </w:tr>
    </w:tbl>
    <w:p w:rsidR="00665938" w:rsidRPr="00D63368" w:rsidRDefault="00665938" w:rsidP="0069601F">
      <w:pPr>
        <w:jc w:val="both"/>
        <w:rPr>
          <w:rFonts w:cs="Times New Roman"/>
          <w:color w:val="000000"/>
        </w:rPr>
      </w:pPr>
    </w:p>
    <w:p w:rsidR="00EE36AF" w:rsidRPr="00D63368" w:rsidRDefault="00EE36AF" w:rsidP="0069601F">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rPr>
          <w:rFonts w:ascii="Times New Roman" w:hAnsi="Times New Roman" w:cs="Times New Roman"/>
          <w:b/>
          <w:bCs/>
          <w:color w:val="000000"/>
        </w:rPr>
      </w:pPr>
    </w:p>
    <w:p w:rsidR="009B2FAD" w:rsidRDefault="009B2FAD" w:rsidP="0069601F">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rPr>
      </w:pPr>
      <w:r w:rsidRPr="00D63368">
        <w:rPr>
          <w:rFonts w:ascii="Times New Roman" w:hAnsi="Times New Roman" w:cs="Times New Roman"/>
          <w:b/>
          <w:bCs/>
          <w:color w:val="000000"/>
        </w:rPr>
        <w:t>РАЗДЕЛ 2</w:t>
      </w:r>
      <w:r w:rsidR="001648ED" w:rsidRPr="00D63368">
        <w:rPr>
          <w:rFonts w:ascii="Times New Roman" w:hAnsi="Times New Roman" w:cs="Times New Roman"/>
          <w:b/>
          <w:bCs/>
          <w:color w:val="000000"/>
        </w:rPr>
        <w:t xml:space="preserve">.  </w:t>
      </w:r>
      <w:r w:rsidRPr="00D63368">
        <w:rPr>
          <w:rFonts w:ascii="Times New Roman" w:hAnsi="Times New Roman" w:cs="Times New Roman"/>
          <w:b/>
          <w:bCs/>
          <w:color w:val="000000"/>
        </w:rPr>
        <w:t>Планируемые результаты освоения учебного предмета, курса и система оценивания</w:t>
      </w:r>
    </w:p>
    <w:p w:rsidR="00B70B07" w:rsidRPr="00D63368" w:rsidRDefault="00B70B07" w:rsidP="0069601F">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rPr>
      </w:pPr>
    </w:p>
    <w:p w:rsidR="009347D0" w:rsidRPr="00D63368" w:rsidRDefault="009347D0" w:rsidP="0069601F">
      <w:pPr>
        <w:ind w:firstLine="284"/>
        <w:jc w:val="both"/>
        <w:rPr>
          <w:rFonts w:cs="Times New Roman"/>
          <w:b/>
        </w:rPr>
      </w:pPr>
      <w:r w:rsidRPr="00D63368">
        <w:rPr>
          <w:rFonts w:cs="Times New Roman"/>
          <w:b/>
        </w:rPr>
        <w:t>Личностные результаты.</w:t>
      </w:r>
    </w:p>
    <w:p w:rsidR="009347D0" w:rsidRPr="00D63368" w:rsidRDefault="009347D0" w:rsidP="0069601F">
      <w:pPr>
        <w:pStyle w:val="a5"/>
        <w:numPr>
          <w:ilvl w:val="0"/>
          <w:numId w:val="3"/>
        </w:numPr>
        <w:ind w:left="0" w:firstLine="284"/>
        <w:jc w:val="both"/>
      </w:pPr>
      <w:r w:rsidRPr="00D63368">
        <w:t>Формирование основ гражданской идентичности, чувства гордости за свою Родину, осознание своей этнической и национальной принадлежности.</w:t>
      </w:r>
    </w:p>
    <w:p w:rsidR="009347D0" w:rsidRPr="00D63368" w:rsidRDefault="009347D0" w:rsidP="0069601F">
      <w:pPr>
        <w:pStyle w:val="a5"/>
        <w:numPr>
          <w:ilvl w:val="0"/>
          <w:numId w:val="3"/>
        </w:numPr>
        <w:ind w:left="0" w:firstLine="284"/>
        <w:jc w:val="both"/>
      </w:pPr>
      <w:r w:rsidRPr="00D63368">
        <w:t>Формирование основ национальных ценностей российского общества.</w:t>
      </w:r>
    </w:p>
    <w:p w:rsidR="009347D0" w:rsidRPr="00D63368" w:rsidRDefault="009347D0" w:rsidP="0069601F">
      <w:pPr>
        <w:pStyle w:val="a5"/>
        <w:numPr>
          <w:ilvl w:val="0"/>
          <w:numId w:val="3"/>
        </w:numPr>
        <w:ind w:left="0" w:firstLine="284"/>
        <w:jc w:val="both"/>
      </w:pPr>
      <w:r w:rsidRPr="00D63368">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347D0" w:rsidRPr="00D63368" w:rsidRDefault="009347D0" w:rsidP="0069601F">
      <w:pPr>
        <w:pStyle w:val="a5"/>
        <w:numPr>
          <w:ilvl w:val="0"/>
          <w:numId w:val="3"/>
        </w:numPr>
        <w:ind w:left="0" w:firstLine="284"/>
        <w:jc w:val="both"/>
      </w:pPr>
      <w:r w:rsidRPr="00D63368">
        <w:t>Формирование уважительного отношения к истории и культуре других народов.</w:t>
      </w:r>
    </w:p>
    <w:p w:rsidR="009347D0" w:rsidRPr="00D63368" w:rsidRDefault="009347D0" w:rsidP="0069601F">
      <w:pPr>
        <w:pStyle w:val="a5"/>
        <w:numPr>
          <w:ilvl w:val="0"/>
          <w:numId w:val="3"/>
        </w:numPr>
        <w:ind w:left="0" w:firstLine="284"/>
        <w:jc w:val="both"/>
      </w:pPr>
      <w:r w:rsidRPr="00D63368">
        <w:t>Развитие мотивов учебной деятельности и формирование личностного смысла учения.</w:t>
      </w:r>
    </w:p>
    <w:p w:rsidR="009347D0" w:rsidRPr="00D63368" w:rsidRDefault="009347D0" w:rsidP="0069601F">
      <w:pPr>
        <w:pStyle w:val="a5"/>
        <w:numPr>
          <w:ilvl w:val="0"/>
          <w:numId w:val="3"/>
        </w:numPr>
        <w:ind w:left="0" w:firstLine="284"/>
        <w:jc w:val="both"/>
      </w:pPr>
      <w:r w:rsidRPr="00D63368">
        <w:t>Формирование эстетических потребностей, ценностей и чувств.</w:t>
      </w:r>
    </w:p>
    <w:p w:rsidR="009347D0" w:rsidRPr="00D63368" w:rsidRDefault="009347D0" w:rsidP="0069601F">
      <w:pPr>
        <w:pStyle w:val="a5"/>
        <w:numPr>
          <w:ilvl w:val="0"/>
          <w:numId w:val="3"/>
        </w:numPr>
        <w:ind w:left="0" w:firstLine="284"/>
        <w:jc w:val="both"/>
      </w:pPr>
      <w:r w:rsidRPr="00D63368">
        <w:t xml:space="preserve">Развитие навыков сотрудничества </w:t>
      </w:r>
      <w:proofErr w:type="gramStart"/>
      <w:r w:rsidRPr="00D63368">
        <w:t>со</w:t>
      </w:r>
      <w:proofErr w:type="gramEnd"/>
      <w:r w:rsidRPr="00D63368">
        <w:t xml:space="preserve"> взрослыми и сверстниками в разных социальных ситуациях, умения избегать конфликтов.</w:t>
      </w:r>
    </w:p>
    <w:p w:rsidR="009347D0" w:rsidRPr="00D63368" w:rsidRDefault="009347D0" w:rsidP="0069601F">
      <w:pPr>
        <w:pStyle w:val="a5"/>
        <w:numPr>
          <w:ilvl w:val="0"/>
          <w:numId w:val="3"/>
        </w:numPr>
        <w:ind w:left="0" w:firstLine="284"/>
        <w:jc w:val="both"/>
      </w:pPr>
      <w:r w:rsidRPr="00D63368">
        <w:t>Развитие этических чувств, доброжелательности и эмоционально-нравственной отзывчивости, понимания и сопереживания чувствам других людей.</w:t>
      </w:r>
    </w:p>
    <w:p w:rsidR="00C148E6" w:rsidRDefault="009347D0" w:rsidP="008E3D3A">
      <w:pPr>
        <w:pStyle w:val="a5"/>
        <w:numPr>
          <w:ilvl w:val="0"/>
          <w:numId w:val="3"/>
        </w:numPr>
        <w:ind w:left="0" w:firstLine="284"/>
        <w:jc w:val="both"/>
      </w:pPr>
      <w:r w:rsidRPr="00D63368">
        <w:t>Наличие мотивации к творческому труду, работе на результат, бережному отношению к материальным и духовным ценностям.</w:t>
      </w:r>
    </w:p>
    <w:p w:rsidR="008F417D" w:rsidRPr="00D63368" w:rsidRDefault="008F417D" w:rsidP="008F417D">
      <w:pPr>
        <w:pStyle w:val="a5"/>
        <w:ind w:left="284"/>
        <w:jc w:val="both"/>
      </w:pPr>
    </w:p>
    <w:p w:rsidR="009347D0" w:rsidRPr="00D63368" w:rsidRDefault="009347D0" w:rsidP="0069601F">
      <w:pPr>
        <w:ind w:left="567" w:firstLine="284"/>
        <w:jc w:val="both"/>
        <w:rPr>
          <w:rFonts w:cs="Times New Roman"/>
          <w:b/>
        </w:rPr>
      </w:pPr>
      <w:proofErr w:type="spellStart"/>
      <w:r w:rsidRPr="00D63368">
        <w:rPr>
          <w:rFonts w:cs="Times New Roman"/>
          <w:b/>
        </w:rPr>
        <w:t>Метапредметные</w:t>
      </w:r>
      <w:proofErr w:type="spellEnd"/>
      <w:r w:rsidRPr="00D63368">
        <w:rPr>
          <w:rFonts w:cs="Times New Roman"/>
          <w:b/>
        </w:rPr>
        <w:t xml:space="preserve"> результаты.</w:t>
      </w:r>
    </w:p>
    <w:p w:rsidR="009347D0" w:rsidRPr="00D63368" w:rsidRDefault="009347D0" w:rsidP="0069601F">
      <w:pPr>
        <w:pStyle w:val="a5"/>
        <w:numPr>
          <w:ilvl w:val="0"/>
          <w:numId w:val="4"/>
        </w:numPr>
        <w:ind w:left="0" w:firstLine="284"/>
        <w:jc w:val="both"/>
      </w:pPr>
      <w:r w:rsidRPr="00D63368">
        <w:t>Овладение способностью принимать и сохранять цели и задачи учебной деятельности, поиска средств ее осуществления.</w:t>
      </w:r>
    </w:p>
    <w:p w:rsidR="009347D0" w:rsidRPr="00D63368" w:rsidRDefault="009347D0" w:rsidP="0069601F">
      <w:pPr>
        <w:pStyle w:val="a5"/>
        <w:numPr>
          <w:ilvl w:val="0"/>
          <w:numId w:val="4"/>
        </w:numPr>
        <w:ind w:left="0" w:firstLine="284"/>
        <w:jc w:val="both"/>
      </w:pPr>
      <w:r w:rsidRPr="00D63368">
        <w:t>Освоение способов решения проблем творческого и поискового характера.</w:t>
      </w:r>
    </w:p>
    <w:p w:rsidR="009347D0" w:rsidRPr="00D63368" w:rsidRDefault="009347D0" w:rsidP="0069601F">
      <w:pPr>
        <w:pStyle w:val="a5"/>
        <w:numPr>
          <w:ilvl w:val="0"/>
          <w:numId w:val="4"/>
        </w:numPr>
        <w:ind w:left="0" w:firstLine="284"/>
        <w:jc w:val="both"/>
      </w:pPr>
      <w:r w:rsidRPr="00D63368">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решения.</w:t>
      </w:r>
    </w:p>
    <w:p w:rsidR="009347D0" w:rsidRPr="00D63368" w:rsidRDefault="009347D0" w:rsidP="0069601F">
      <w:pPr>
        <w:pStyle w:val="a5"/>
        <w:numPr>
          <w:ilvl w:val="0"/>
          <w:numId w:val="4"/>
        </w:numPr>
        <w:ind w:left="0" w:firstLine="284"/>
        <w:jc w:val="both"/>
      </w:pPr>
      <w:r w:rsidRPr="00D63368">
        <w:t>Формирование умения понимать причины успеха/неуспеха учебной деятельности и способности конструктивно действовать в ситуациях неуспеха.</w:t>
      </w:r>
    </w:p>
    <w:p w:rsidR="009347D0" w:rsidRPr="00D63368" w:rsidRDefault="009347D0" w:rsidP="0069601F">
      <w:pPr>
        <w:pStyle w:val="a5"/>
        <w:numPr>
          <w:ilvl w:val="0"/>
          <w:numId w:val="4"/>
        </w:numPr>
        <w:ind w:left="0" w:firstLine="284"/>
        <w:jc w:val="both"/>
      </w:pPr>
      <w:r w:rsidRPr="00D63368">
        <w:lastRenderedPageBreak/>
        <w:t>Освоение начальных форм познавательной и личностной рефлексии.</w:t>
      </w:r>
    </w:p>
    <w:p w:rsidR="009347D0" w:rsidRPr="00D63368" w:rsidRDefault="009347D0" w:rsidP="0069601F">
      <w:pPr>
        <w:pStyle w:val="a5"/>
        <w:numPr>
          <w:ilvl w:val="0"/>
          <w:numId w:val="4"/>
        </w:numPr>
        <w:ind w:left="0" w:firstLine="284"/>
        <w:jc w:val="both"/>
      </w:pPr>
      <w:r w:rsidRPr="00D63368">
        <w:t>Использование знаково-символических сре</w:t>
      </w:r>
      <w:proofErr w:type="gramStart"/>
      <w:r w:rsidRPr="00D63368">
        <w:t>дств пр</w:t>
      </w:r>
      <w:proofErr w:type="gramEnd"/>
      <w:r w:rsidRPr="00D63368">
        <w:t>едставления информации для создания моделей изучаемых объектов и процессов, схем решения учебных и практических задач.</w:t>
      </w:r>
    </w:p>
    <w:p w:rsidR="009347D0" w:rsidRPr="00D63368" w:rsidRDefault="009347D0" w:rsidP="0069601F">
      <w:pPr>
        <w:pStyle w:val="a5"/>
        <w:numPr>
          <w:ilvl w:val="0"/>
          <w:numId w:val="4"/>
        </w:numPr>
        <w:ind w:left="0" w:firstLine="284"/>
        <w:jc w:val="both"/>
      </w:pPr>
      <w:r w:rsidRPr="00D63368">
        <w:t>Активное использование речевых средств и средств информационных и коммуникативных технологий (ИКТ) для решения коммуникативных и познавательных задач.</w:t>
      </w:r>
    </w:p>
    <w:p w:rsidR="009347D0" w:rsidRPr="00D63368" w:rsidRDefault="009347D0" w:rsidP="0069601F">
      <w:pPr>
        <w:pStyle w:val="a5"/>
        <w:numPr>
          <w:ilvl w:val="0"/>
          <w:numId w:val="4"/>
        </w:numPr>
        <w:ind w:left="0" w:firstLine="284"/>
        <w:jc w:val="both"/>
      </w:pPr>
      <w:r w:rsidRPr="00D63368">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«Музыка»;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w:t>
      </w:r>
      <w:proofErr w:type="gramStart"/>
      <w:r w:rsidRPr="00D63368">
        <w:t>о-</w:t>
      </w:r>
      <w:proofErr w:type="gramEnd"/>
      <w:r w:rsidRPr="00D63368">
        <w:t>, и графическим сопровождением; соблюдать нормы информационной избирательности, этики и этикета.</w:t>
      </w:r>
    </w:p>
    <w:p w:rsidR="009347D0" w:rsidRPr="00D63368" w:rsidRDefault="009347D0" w:rsidP="0069601F">
      <w:pPr>
        <w:pStyle w:val="a5"/>
        <w:numPr>
          <w:ilvl w:val="0"/>
          <w:numId w:val="4"/>
        </w:numPr>
        <w:ind w:left="0" w:firstLine="284"/>
        <w:jc w:val="both"/>
      </w:pPr>
      <w:r w:rsidRPr="00D63368">
        <w:t>Овладение навыками смыслового чтения текстов различных стилей и жанров в соответствии с целями и задачами.</w:t>
      </w:r>
    </w:p>
    <w:p w:rsidR="009347D0" w:rsidRPr="00D63368" w:rsidRDefault="009347D0" w:rsidP="0069601F">
      <w:pPr>
        <w:pStyle w:val="a5"/>
        <w:numPr>
          <w:ilvl w:val="0"/>
          <w:numId w:val="4"/>
        </w:numPr>
        <w:ind w:left="0" w:firstLine="284"/>
        <w:jc w:val="both"/>
      </w:pPr>
      <w:proofErr w:type="gramStart"/>
      <w:r w:rsidRPr="00D63368">
        <w:t>Осознанно строить речевое высказывание в соответствии с задачами коммуникации и составлять тексты в устной и письменной формах.</w:t>
      </w:r>
      <w:proofErr w:type="gramEnd"/>
    </w:p>
    <w:p w:rsidR="009347D0" w:rsidRPr="00D63368" w:rsidRDefault="009347D0" w:rsidP="0069601F">
      <w:pPr>
        <w:pStyle w:val="a5"/>
        <w:numPr>
          <w:ilvl w:val="0"/>
          <w:numId w:val="4"/>
        </w:numPr>
        <w:ind w:left="0" w:firstLine="284"/>
        <w:jc w:val="both"/>
      </w:pPr>
      <w:r w:rsidRPr="00D63368">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347D0" w:rsidRPr="00D63368" w:rsidRDefault="009347D0" w:rsidP="0069601F">
      <w:pPr>
        <w:pStyle w:val="a5"/>
        <w:numPr>
          <w:ilvl w:val="0"/>
          <w:numId w:val="4"/>
        </w:numPr>
        <w:ind w:left="0" w:firstLine="284"/>
        <w:jc w:val="both"/>
      </w:pPr>
      <w:r w:rsidRPr="00D63368">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48E6" w:rsidRDefault="009347D0" w:rsidP="008E3D3A">
      <w:pPr>
        <w:pStyle w:val="a5"/>
        <w:numPr>
          <w:ilvl w:val="0"/>
          <w:numId w:val="4"/>
        </w:numPr>
        <w:ind w:left="0" w:firstLine="284"/>
        <w:jc w:val="both"/>
      </w:pPr>
      <w:r w:rsidRPr="00D63368">
        <w:t>Определение общей цели и путей ее достижения.</w:t>
      </w:r>
    </w:p>
    <w:p w:rsidR="008F417D" w:rsidRPr="00D63368" w:rsidRDefault="008F417D" w:rsidP="008F417D">
      <w:pPr>
        <w:pStyle w:val="a5"/>
        <w:ind w:left="284"/>
        <w:jc w:val="both"/>
      </w:pPr>
    </w:p>
    <w:p w:rsidR="00C148E6" w:rsidRPr="00D63368" w:rsidRDefault="00C148E6" w:rsidP="0069601F">
      <w:pPr>
        <w:ind w:left="567" w:firstLine="284"/>
        <w:jc w:val="both"/>
        <w:rPr>
          <w:rFonts w:cs="Times New Roman"/>
          <w:b/>
        </w:rPr>
      </w:pPr>
      <w:r w:rsidRPr="00D63368">
        <w:rPr>
          <w:rFonts w:cs="Times New Roman"/>
          <w:b/>
        </w:rPr>
        <w:t>Предметные результаты.</w:t>
      </w:r>
    </w:p>
    <w:p w:rsidR="00C148E6" w:rsidRPr="00D63368" w:rsidRDefault="00C148E6" w:rsidP="0069601F">
      <w:pPr>
        <w:pStyle w:val="a5"/>
        <w:numPr>
          <w:ilvl w:val="0"/>
          <w:numId w:val="5"/>
        </w:numPr>
        <w:ind w:left="0" w:firstLine="284"/>
        <w:jc w:val="both"/>
      </w:pPr>
      <w:proofErr w:type="spellStart"/>
      <w:r w:rsidRPr="00D63368">
        <w:t>Сформированность</w:t>
      </w:r>
      <w:proofErr w:type="spellEnd"/>
      <w:r w:rsidRPr="00D63368">
        <w:t xml:space="preserve"> первоначальных представлений о роли музыки в жизни человека, его духовно-нравственном развитии.</w:t>
      </w:r>
    </w:p>
    <w:p w:rsidR="00C148E6" w:rsidRPr="00D63368" w:rsidRDefault="00C148E6" w:rsidP="0069601F">
      <w:pPr>
        <w:pStyle w:val="a5"/>
        <w:numPr>
          <w:ilvl w:val="0"/>
          <w:numId w:val="5"/>
        </w:numPr>
        <w:ind w:left="0" w:firstLine="284"/>
        <w:jc w:val="both"/>
      </w:pPr>
      <w:proofErr w:type="spellStart"/>
      <w:r w:rsidRPr="00D63368">
        <w:t>Сформированность</w:t>
      </w:r>
      <w:proofErr w:type="spellEnd"/>
      <w:r w:rsidRPr="00D63368">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48E6" w:rsidRPr="00D63368" w:rsidRDefault="00C148E6" w:rsidP="0069601F">
      <w:pPr>
        <w:pStyle w:val="a5"/>
        <w:numPr>
          <w:ilvl w:val="0"/>
          <w:numId w:val="5"/>
        </w:numPr>
        <w:ind w:left="0" w:firstLine="284"/>
        <w:jc w:val="both"/>
      </w:pPr>
      <w:r w:rsidRPr="00D63368">
        <w:t>Умение воспринимать музыку и выражать свое отношение к музыкальному произведению.</w:t>
      </w:r>
    </w:p>
    <w:p w:rsidR="002640E6" w:rsidRDefault="00C148E6" w:rsidP="008E3D3A">
      <w:pPr>
        <w:pStyle w:val="a5"/>
        <w:numPr>
          <w:ilvl w:val="0"/>
          <w:numId w:val="5"/>
        </w:numPr>
        <w:ind w:left="0" w:firstLine="284"/>
        <w:jc w:val="both"/>
      </w:pPr>
      <w:r w:rsidRPr="00D63368">
        <w:t>Использование музыкальных образов при создании театрализовано-пластических композиций, исполнении вокально-хоровых произведений, в импровизации.</w:t>
      </w:r>
    </w:p>
    <w:p w:rsidR="008F417D" w:rsidRPr="00D63368" w:rsidRDefault="008F417D" w:rsidP="008F417D">
      <w:pPr>
        <w:pStyle w:val="a5"/>
        <w:ind w:left="284"/>
        <w:jc w:val="both"/>
      </w:pPr>
    </w:p>
    <w:p w:rsidR="002640E6" w:rsidRPr="00D63368" w:rsidRDefault="002640E6" w:rsidP="0069601F">
      <w:pPr>
        <w:autoSpaceDE w:val="0"/>
        <w:autoSpaceDN w:val="0"/>
        <w:adjustRightInd w:val="0"/>
        <w:ind w:firstLine="567"/>
        <w:jc w:val="both"/>
        <w:rPr>
          <w:rFonts w:cs="Times New Roman"/>
        </w:rPr>
      </w:pPr>
      <w:r w:rsidRPr="00D63368">
        <w:rPr>
          <w:rFonts w:cs="Times New Roman"/>
          <w:b/>
          <w:bCs/>
          <w:u w:val="single"/>
        </w:rPr>
        <w:t xml:space="preserve">Выпускники начальной школы научатся: </w:t>
      </w:r>
      <w:r w:rsidRPr="00D63368">
        <w:rPr>
          <w:rFonts w:cs="Times New Roman"/>
        </w:rPr>
        <w:t xml:space="preserve">проявлять устойчивый интерес к музыке и музыкальным занятиям; выражать свое отношение к музыке в слове (эмоциональный словарь), пластике, жесте, мимике;  выразительно исполнять песни, владея певческими умениями и навыкам (координация слуха и голоса, выработка унисона, кантилены, спокойного дыхания, дикции, артикуляции);  </w:t>
      </w:r>
      <w:proofErr w:type="gramStart"/>
      <w:r w:rsidRPr="00D63368">
        <w:rPr>
          <w:rFonts w:cs="Times New Roman"/>
        </w:rPr>
        <w:t>петь</w:t>
      </w:r>
      <w:proofErr w:type="gramEnd"/>
      <w:r w:rsidRPr="00D63368">
        <w:rPr>
          <w:rFonts w:cs="Times New Roman"/>
        </w:rPr>
        <w:t xml:space="preserve"> а капелла (соло, в хоре, ансамбле и др.); общаться и взаимодействовать в процессе ансамблевого, коллективного (хорового и инструментального) воплощения различных художественных образов; разыгрывать народные песни, участвовать в коллективных играх-драматизациях; знать песенный репертуар класса, участвовать в концертном исполнении;  эмоционально откликаться на музыку разного характера с помощью простейших движений, пластического интонирования; создавать пластические этюды; владеть навыками «свободного </w:t>
      </w:r>
      <w:proofErr w:type="spellStart"/>
      <w:r w:rsidRPr="00D63368">
        <w:rPr>
          <w:rFonts w:cs="Times New Roman"/>
        </w:rPr>
        <w:t>дирижирования</w:t>
      </w:r>
      <w:proofErr w:type="spellEnd"/>
      <w:r w:rsidRPr="00D63368">
        <w:rPr>
          <w:rFonts w:cs="Times New Roman"/>
        </w:rPr>
        <w:t xml:space="preserve">»;  участвовать в драматизации пьес программного характера, в сценическом воплощении отдельных фрагментов музыкальных спектаклей;  владеть навыками элементарного </w:t>
      </w:r>
      <w:proofErr w:type="spellStart"/>
      <w:r w:rsidRPr="00D63368">
        <w:rPr>
          <w:rFonts w:cs="Times New Roman"/>
        </w:rPr>
        <w:t>музицирования</w:t>
      </w:r>
      <w:proofErr w:type="spellEnd"/>
      <w:r w:rsidRPr="00D63368">
        <w:rPr>
          <w:rFonts w:cs="Times New Roman"/>
        </w:rPr>
        <w:t xml:space="preserve"> на детских инструментах; понимать элементы музыкальной грамоты как средства осознания музыкальной речи;  эмоционально и осознанно относиться к музыке различных направлений: фольклору, музыке религиозной традиции, классической и современной; </w:t>
      </w:r>
      <w:proofErr w:type="gramStart"/>
      <w:r w:rsidRPr="00D63368">
        <w:rPr>
          <w:rFonts w:cs="Times New Roman"/>
        </w:rPr>
        <w:t xml:space="preserve">понимать содержание, интонационно-образный </w:t>
      </w:r>
      <w:r w:rsidRPr="00D63368">
        <w:rPr>
          <w:rFonts w:cs="Times New Roman"/>
        </w:rPr>
        <w:lastRenderedPageBreak/>
        <w:t>смысл простейших произведений (песня, танец, марш) и произведений более сложных жанров (опера, балет, концерт, симфония);</w:t>
      </w:r>
      <w:proofErr w:type="gramEnd"/>
    </w:p>
    <w:p w:rsidR="002640E6" w:rsidRPr="00D63368" w:rsidRDefault="002640E6" w:rsidP="0069601F">
      <w:pPr>
        <w:autoSpaceDE w:val="0"/>
        <w:autoSpaceDN w:val="0"/>
        <w:adjustRightInd w:val="0"/>
        <w:ind w:firstLine="567"/>
        <w:jc w:val="both"/>
        <w:rPr>
          <w:rFonts w:cs="Times New Roman"/>
        </w:rPr>
      </w:pPr>
      <w:r w:rsidRPr="00D63368">
        <w:rPr>
          <w:rFonts w:cs="Times New Roman"/>
        </w:rPr>
        <w:t xml:space="preserve"> высказывать личные впечатления от общения с музыкой разных жанров, стилей, национальных и композиторских школ;</w:t>
      </w:r>
    </w:p>
    <w:p w:rsidR="002640E6" w:rsidRPr="00D63368" w:rsidRDefault="002640E6" w:rsidP="0069601F">
      <w:pPr>
        <w:autoSpaceDE w:val="0"/>
        <w:autoSpaceDN w:val="0"/>
        <w:adjustRightInd w:val="0"/>
        <w:ind w:firstLine="567"/>
        <w:jc w:val="both"/>
        <w:rPr>
          <w:rFonts w:cs="Times New Roman"/>
        </w:rPr>
      </w:pPr>
      <w:r w:rsidRPr="00D63368">
        <w:rPr>
          <w:rFonts w:cs="Times New Roman"/>
        </w:rPr>
        <w:t xml:space="preserve"> иметь представление об интонационной природе музыки, приемах ее развития и формах (на основе повтора, контраста, вариативности);</w:t>
      </w:r>
    </w:p>
    <w:p w:rsidR="002640E6" w:rsidRPr="00D63368" w:rsidRDefault="002640E6" w:rsidP="0069601F">
      <w:pPr>
        <w:autoSpaceDE w:val="0"/>
        <w:autoSpaceDN w:val="0"/>
        <w:adjustRightInd w:val="0"/>
        <w:ind w:firstLine="567"/>
        <w:jc w:val="both"/>
        <w:rPr>
          <w:rFonts w:cs="Times New Roman"/>
        </w:rPr>
      </w:pPr>
      <w:r w:rsidRPr="00D63368">
        <w:rPr>
          <w:rFonts w:cs="Times New Roman"/>
        </w:rPr>
        <w:t xml:space="preserve"> </w:t>
      </w:r>
      <w:proofErr w:type="gramStart"/>
      <w:r w:rsidRPr="00D63368">
        <w:rPr>
          <w:rFonts w:cs="Times New Roman"/>
        </w:rPr>
        <w:t xml:space="preserve">анализировать содержание, форму,  музыкальный язык произведений разных жанров;  импровизировать (речевые, вокальные, ритмические, инструментальные, пластические, художественные импровизации);  использовать средства музыкальной выразительности в разных видах и формах детского </w:t>
      </w:r>
      <w:proofErr w:type="spellStart"/>
      <w:r w:rsidRPr="00D63368">
        <w:rPr>
          <w:rFonts w:cs="Times New Roman"/>
        </w:rPr>
        <w:t>музицирования</w:t>
      </w:r>
      <w:proofErr w:type="spellEnd"/>
      <w:r w:rsidRPr="00D63368">
        <w:rPr>
          <w:rFonts w:cs="Times New Roman"/>
        </w:rPr>
        <w:t xml:space="preserve">;  знать ведущих музыкантов-исполнителей и исполнительские коллективы;  иметь представление о музыке разных народов, стилей, композиторов; сопоставлять особенности их языка, узнавать творческий почерк русских и зарубежных </w:t>
      </w:r>
      <w:proofErr w:type="gramEnd"/>
    </w:p>
    <w:p w:rsidR="002640E6" w:rsidRPr="00D63368" w:rsidRDefault="002640E6" w:rsidP="0069601F">
      <w:pPr>
        <w:autoSpaceDE w:val="0"/>
        <w:autoSpaceDN w:val="0"/>
        <w:adjustRightInd w:val="0"/>
        <w:ind w:firstLine="567"/>
        <w:jc w:val="both"/>
        <w:rPr>
          <w:rFonts w:cs="Times New Roman"/>
        </w:rPr>
      </w:pPr>
      <w:r w:rsidRPr="00D63368">
        <w:rPr>
          <w:rFonts w:cs="Times New Roman"/>
        </w:rPr>
        <w:t>композиторов;  узнавать музыку различных жанров (пр</w:t>
      </w:r>
      <w:r w:rsidR="00C148E6">
        <w:rPr>
          <w:rFonts w:cs="Times New Roman"/>
        </w:rPr>
        <w:t xml:space="preserve">остых и сложных) и ее авторов; </w:t>
      </w:r>
      <w:r w:rsidRPr="00D63368">
        <w:rPr>
          <w:rFonts w:cs="Times New Roman"/>
        </w:rPr>
        <w:t xml:space="preserve">выявлять характерные особенности русской музыки (народной и профессиональной) в сопоставлении с музыкой других народов и стран;  понимать значение триединства музыкальной </w:t>
      </w:r>
    </w:p>
    <w:p w:rsidR="002640E6" w:rsidRDefault="002640E6" w:rsidP="0069601F">
      <w:pPr>
        <w:autoSpaceDE w:val="0"/>
        <w:autoSpaceDN w:val="0"/>
        <w:adjustRightInd w:val="0"/>
        <w:ind w:firstLine="567"/>
        <w:jc w:val="both"/>
        <w:rPr>
          <w:rFonts w:cs="Times New Roman"/>
        </w:rPr>
      </w:pPr>
      <w:proofErr w:type="gramStart"/>
      <w:r w:rsidRPr="00D63368">
        <w:rPr>
          <w:rFonts w:cs="Times New Roman"/>
        </w:rPr>
        <w:t>деятельности композитора, исполнителя, слушателя;  понимать особенности взаимодействия музыки с другими видами искусства (литература, изобразительное искусство, кино, театр);  личностно оценивать музыку, звучащую на уроке и вне школы, аргументируя свое отношение к тем или иным музыкальным сочинениям;  испытывать потребность в общении с музыкой, искусством вне школы, в семье;  самостоятельно работать в творческих тетрадях, дневниках музыкальных впечатлений;</w:t>
      </w:r>
      <w:proofErr w:type="gramEnd"/>
      <w:r w:rsidRPr="00D63368">
        <w:rPr>
          <w:rFonts w:cs="Times New Roman"/>
        </w:rPr>
        <w:t xml:space="preserve"> приобретать навыки художественного, музыкально-эстетического самообразования: формировать личные фонотеку, библиотеку, видеотеку. </w:t>
      </w:r>
    </w:p>
    <w:p w:rsidR="008F417D" w:rsidRPr="00D63368" w:rsidRDefault="008F417D" w:rsidP="0069601F">
      <w:pPr>
        <w:autoSpaceDE w:val="0"/>
        <w:autoSpaceDN w:val="0"/>
        <w:adjustRightInd w:val="0"/>
        <w:ind w:firstLine="567"/>
        <w:jc w:val="both"/>
        <w:rPr>
          <w:rFonts w:cs="Times New Roman"/>
        </w:rPr>
      </w:pPr>
    </w:p>
    <w:p w:rsidR="005C3186" w:rsidRPr="00D63368" w:rsidRDefault="005C3186" w:rsidP="0069601F">
      <w:pPr>
        <w:suppressAutoHyphens w:val="0"/>
        <w:jc w:val="both"/>
        <w:rPr>
          <w:rFonts w:eastAsia="Times New Roman" w:cs="Times New Roman"/>
          <w:b/>
          <w:kern w:val="0"/>
          <w:lang w:eastAsia="ru-RU" w:bidi="ar-SA"/>
        </w:rPr>
      </w:pPr>
      <w:r w:rsidRPr="00D63368">
        <w:rPr>
          <w:rFonts w:eastAsia="Times New Roman" w:cs="Times New Roman"/>
          <w:b/>
          <w:kern w:val="0"/>
          <w:lang w:eastAsia="ru-RU" w:bidi="ar-SA"/>
        </w:rPr>
        <w:t xml:space="preserve">Основные требования к уровню подготовки </w:t>
      </w:r>
      <w:proofErr w:type="gramStart"/>
      <w:r w:rsidR="006B04D0" w:rsidRPr="00D63368">
        <w:rPr>
          <w:rFonts w:eastAsia="Times New Roman" w:cs="Times New Roman"/>
          <w:b/>
          <w:kern w:val="0"/>
          <w:lang w:eastAsia="ru-RU" w:bidi="ar-SA"/>
        </w:rPr>
        <w:t>об</w:t>
      </w:r>
      <w:r w:rsidRPr="00D63368">
        <w:rPr>
          <w:rFonts w:eastAsia="Times New Roman" w:cs="Times New Roman"/>
          <w:b/>
          <w:kern w:val="0"/>
          <w:lang w:eastAsia="ru-RU" w:bidi="ar-SA"/>
        </w:rPr>
        <w:t>уча</w:t>
      </w:r>
      <w:r w:rsidR="006B04D0" w:rsidRPr="00D63368">
        <w:rPr>
          <w:rFonts w:eastAsia="Times New Roman" w:cs="Times New Roman"/>
          <w:b/>
          <w:kern w:val="0"/>
          <w:lang w:eastAsia="ru-RU" w:bidi="ar-SA"/>
        </w:rPr>
        <w:t>ю</w:t>
      </w:r>
      <w:r w:rsidR="002640E6" w:rsidRPr="00D63368">
        <w:rPr>
          <w:rFonts w:eastAsia="Times New Roman" w:cs="Times New Roman"/>
          <w:b/>
          <w:kern w:val="0"/>
          <w:lang w:eastAsia="ru-RU" w:bidi="ar-SA"/>
        </w:rPr>
        <w:t>щихся</w:t>
      </w:r>
      <w:proofErr w:type="gramEnd"/>
      <w:r w:rsidR="002640E6" w:rsidRPr="00D63368">
        <w:rPr>
          <w:rFonts w:eastAsia="Times New Roman" w:cs="Times New Roman"/>
          <w:b/>
          <w:kern w:val="0"/>
          <w:lang w:eastAsia="ru-RU" w:bidi="ar-SA"/>
        </w:rPr>
        <w:t xml:space="preserve"> </w:t>
      </w:r>
      <w:r w:rsidR="009347D0" w:rsidRPr="00D63368">
        <w:rPr>
          <w:rFonts w:eastAsia="Times New Roman" w:cs="Times New Roman"/>
          <w:b/>
          <w:kern w:val="0"/>
          <w:lang w:eastAsia="ru-RU" w:bidi="ar-SA"/>
        </w:rPr>
        <w:t>3</w:t>
      </w:r>
      <w:r w:rsidRPr="00D63368">
        <w:rPr>
          <w:rFonts w:eastAsia="Times New Roman" w:cs="Times New Roman"/>
          <w:b/>
          <w:kern w:val="0"/>
          <w:lang w:eastAsia="ru-RU" w:bidi="ar-SA"/>
        </w:rPr>
        <w:t xml:space="preserve"> класса</w:t>
      </w:r>
    </w:p>
    <w:p w:rsidR="002640E6" w:rsidRPr="00D63368" w:rsidRDefault="002640E6" w:rsidP="0069601F">
      <w:pPr>
        <w:jc w:val="both"/>
        <w:rPr>
          <w:rFonts w:cs="Times New Roman"/>
          <w:b/>
          <w:i/>
        </w:rPr>
      </w:pPr>
      <w:r w:rsidRPr="00D63368">
        <w:rPr>
          <w:rFonts w:cs="Times New Roman"/>
          <w:b/>
          <w:i/>
        </w:rPr>
        <w:t>К концу обучения в 3 классе обучающиеся могут:</w:t>
      </w:r>
    </w:p>
    <w:p w:rsidR="002640E6" w:rsidRPr="00D63368" w:rsidRDefault="002640E6" w:rsidP="0069601F">
      <w:pPr>
        <w:jc w:val="both"/>
        <w:rPr>
          <w:rFonts w:cs="Times New Roman"/>
        </w:rPr>
      </w:pPr>
      <w:r w:rsidRPr="00D63368">
        <w:rPr>
          <w:rFonts w:cs="Times New Roman"/>
        </w:rPr>
        <w:t>- проявлять интерес к русскому обрядовому пласту фольклора;</w:t>
      </w:r>
    </w:p>
    <w:p w:rsidR="002640E6" w:rsidRPr="00D63368" w:rsidRDefault="002640E6" w:rsidP="0069601F">
      <w:pPr>
        <w:jc w:val="both"/>
        <w:rPr>
          <w:rFonts w:cs="Times New Roman"/>
        </w:rPr>
      </w:pPr>
      <w:r w:rsidRPr="00D63368">
        <w:rPr>
          <w:rFonts w:cs="Times New Roman"/>
        </w:rPr>
        <w:t xml:space="preserve">- понимать </w:t>
      </w:r>
      <w:proofErr w:type="spellStart"/>
      <w:r w:rsidRPr="00D63368">
        <w:rPr>
          <w:rFonts w:cs="Times New Roman"/>
        </w:rPr>
        <w:t>синкретику</w:t>
      </w:r>
      <w:proofErr w:type="spellEnd"/>
      <w:r w:rsidRPr="00D63368">
        <w:rPr>
          <w:rFonts w:cs="Times New Roman"/>
        </w:rPr>
        <w:t xml:space="preserve"> народного творчества;</w:t>
      </w:r>
    </w:p>
    <w:p w:rsidR="002640E6" w:rsidRPr="00D63368" w:rsidRDefault="002640E6" w:rsidP="0069601F">
      <w:pPr>
        <w:jc w:val="both"/>
        <w:rPr>
          <w:rFonts w:cs="Times New Roman"/>
          <w:b/>
        </w:rPr>
      </w:pPr>
      <w:r w:rsidRPr="00D63368">
        <w:rPr>
          <w:rFonts w:cs="Times New Roman"/>
          <w:b/>
        </w:rPr>
        <w:t>решать учебные и практические задачи:</w:t>
      </w:r>
    </w:p>
    <w:p w:rsidR="002640E6" w:rsidRPr="00D63368" w:rsidRDefault="002640E6" w:rsidP="0069601F">
      <w:pPr>
        <w:jc w:val="both"/>
        <w:rPr>
          <w:rFonts w:cs="Times New Roman"/>
        </w:rPr>
      </w:pPr>
      <w:r w:rsidRPr="00D63368">
        <w:rPr>
          <w:rFonts w:cs="Times New Roman"/>
        </w:rPr>
        <w:t>- выделять интонационно – стилевые особенности народной музыкальной культуры;</w:t>
      </w:r>
    </w:p>
    <w:p w:rsidR="002640E6" w:rsidRPr="00D63368" w:rsidRDefault="002640E6" w:rsidP="0069601F">
      <w:pPr>
        <w:jc w:val="both"/>
        <w:rPr>
          <w:rFonts w:cs="Times New Roman"/>
        </w:rPr>
      </w:pPr>
      <w:r w:rsidRPr="00D63368">
        <w:rPr>
          <w:rFonts w:cs="Times New Roman"/>
        </w:rPr>
        <w:t>- сравнивать народную и профессиональную музыку;</w:t>
      </w:r>
    </w:p>
    <w:p w:rsidR="002640E6" w:rsidRPr="00D63368" w:rsidRDefault="002640E6" w:rsidP="0069601F">
      <w:pPr>
        <w:jc w:val="both"/>
        <w:rPr>
          <w:rFonts w:cs="Times New Roman"/>
        </w:rPr>
      </w:pPr>
      <w:r w:rsidRPr="00D63368">
        <w:rPr>
          <w:rFonts w:cs="Times New Roman"/>
        </w:rPr>
        <w:t>- свободно и непринуждённо, проявляя творческую инициативу, самостоятельно запеть, завести игру, начать танец;</w:t>
      </w:r>
    </w:p>
    <w:p w:rsidR="002640E6" w:rsidRPr="00D63368" w:rsidRDefault="002640E6" w:rsidP="0069601F">
      <w:pPr>
        <w:jc w:val="both"/>
        <w:rPr>
          <w:rFonts w:cs="Times New Roman"/>
        </w:rPr>
      </w:pPr>
      <w:r w:rsidRPr="00D63368">
        <w:rPr>
          <w:rFonts w:cs="Times New Roman"/>
        </w:rPr>
        <w:t>- узнавать произведения;</w:t>
      </w:r>
    </w:p>
    <w:p w:rsidR="002640E6" w:rsidRPr="00D63368" w:rsidRDefault="002640E6" w:rsidP="0069601F">
      <w:pPr>
        <w:jc w:val="both"/>
        <w:rPr>
          <w:rFonts w:cs="Times New Roman"/>
        </w:rPr>
      </w:pPr>
      <w:r w:rsidRPr="00D63368">
        <w:rPr>
          <w:rFonts w:cs="Times New Roman"/>
        </w:rPr>
        <w:t>- называть русских композиторов, называть их имена (в соответствии с программой);</w:t>
      </w:r>
    </w:p>
    <w:p w:rsidR="002640E6" w:rsidRPr="00D63368" w:rsidRDefault="002640E6" w:rsidP="0069601F">
      <w:pPr>
        <w:jc w:val="both"/>
        <w:rPr>
          <w:rFonts w:cs="Times New Roman"/>
        </w:rPr>
      </w:pPr>
      <w:r w:rsidRPr="00D63368">
        <w:rPr>
          <w:rFonts w:cs="Times New Roman"/>
        </w:rPr>
        <w:t>- приводить примеры использования русскими классиками образцов фольклора;</w:t>
      </w:r>
    </w:p>
    <w:p w:rsidR="002640E6" w:rsidRPr="00D63368" w:rsidRDefault="002640E6" w:rsidP="0069601F">
      <w:pPr>
        <w:jc w:val="both"/>
        <w:rPr>
          <w:rFonts w:cs="Times New Roman"/>
        </w:rPr>
      </w:pPr>
      <w:r w:rsidRPr="00D63368">
        <w:rPr>
          <w:rFonts w:cs="Times New Roman"/>
        </w:rPr>
        <w:t>- различать на слух народную музыку и музыку, сочинённую композиторами в «народном духе»;</w:t>
      </w:r>
    </w:p>
    <w:p w:rsidR="002640E6" w:rsidRDefault="002640E6" w:rsidP="003B474C">
      <w:pPr>
        <w:jc w:val="both"/>
        <w:rPr>
          <w:rFonts w:cs="Times New Roman"/>
        </w:rPr>
      </w:pPr>
      <w:r w:rsidRPr="00D63368">
        <w:rPr>
          <w:rFonts w:cs="Times New Roman"/>
        </w:rPr>
        <w:t>- самостоятельно распевать народные тексты в стиле устной традиции.</w:t>
      </w:r>
    </w:p>
    <w:p w:rsidR="008F417D" w:rsidRPr="003B474C" w:rsidRDefault="008F417D" w:rsidP="003B474C">
      <w:pPr>
        <w:jc w:val="both"/>
        <w:rPr>
          <w:rFonts w:cs="Times New Roman"/>
        </w:rPr>
      </w:pPr>
    </w:p>
    <w:p w:rsidR="00632E42" w:rsidRDefault="00B70B07" w:rsidP="0069601F">
      <w:pPr>
        <w:jc w:val="center"/>
        <w:rPr>
          <w:rFonts w:cs="Times New Roman"/>
          <w:b/>
          <w:bCs/>
          <w:u w:val="single"/>
        </w:rPr>
      </w:pPr>
      <w:r>
        <w:rPr>
          <w:rFonts w:cs="Times New Roman"/>
          <w:b/>
          <w:bCs/>
          <w:u w:val="single"/>
        </w:rPr>
        <w:t>Система</w:t>
      </w:r>
      <w:r w:rsidR="00632E42" w:rsidRPr="00D63368">
        <w:rPr>
          <w:rFonts w:cs="Times New Roman"/>
          <w:b/>
          <w:bCs/>
          <w:u w:val="single"/>
        </w:rPr>
        <w:t xml:space="preserve"> оценки</w:t>
      </w:r>
    </w:p>
    <w:p w:rsidR="008F417D" w:rsidRPr="00D63368" w:rsidRDefault="008F417D" w:rsidP="0069601F">
      <w:pPr>
        <w:jc w:val="center"/>
        <w:rPr>
          <w:rFonts w:cs="Times New Roman"/>
          <w:b/>
          <w:bCs/>
          <w:u w:val="single"/>
        </w:rPr>
      </w:pPr>
    </w:p>
    <w:p w:rsidR="00632E42" w:rsidRPr="00D63368" w:rsidRDefault="00632E42" w:rsidP="0069601F">
      <w:pPr>
        <w:pStyle w:val="Standard"/>
        <w:ind w:firstLine="567"/>
        <w:jc w:val="both"/>
        <w:rPr>
          <w:rFonts w:cs="Times New Roman"/>
        </w:rPr>
      </w:pPr>
      <w:r w:rsidRPr="00D63368">
        <w:rPr>
          <w:rFonts w:cs="Times New Roman"/>
          <w:lang w:val="ru-RU"/>
        </w:rPr>
        <w:t xml:space="preserve">На уроках музыки проверяется и оценивается качество усвоения </w:t>
      </w:r>
      <w:proofErr w:type="gramStart"/>
      <w:r w:rsidRPr="00D63368">
        <w:rPr>
          <w:rFonts w:cs="Times New Roman"/>
          <w:lang w:val="ru-RU"/>
        </w:rPr>
        <w:t>обучающимися</w:t>
      </w:r>
      <w:proofErr w:type="gramEnd"/>
      <w:r w:rsidRPr="00D63368">
        <w:rPr>
          <w:rFonts w:cs="Times New Roman"/>
          <w:lang w:val="ru-RU"/>
        </w:rPr>
        <w:t xml:space="preserve"> программного материала.</w:t>
      </w:r>
    </w:p>
    <w:p w:rsidR="00632E42" w:rsidRPr="00D63368" w:rsidRDefault="00632E42" w:rsidP="0069601F">
      <w:pPr>
        <w:pStyle w:val="Standard"/>
        <w:ind w:firstLine="567"/>
        <w:jc w:val="both"/>
        <w:rPr>
          <w:rFonts w:cs="Times New Roman"/>
        </w:rPr>
      </w:pPr>
      <w:r w:rsidRPr="00D63368">
        <w:rPr>
          <w:rFonts w:cs="Times New Roman"/>
          <w:lang w:val="ru-RU"/>
        </w:rPr>
        <w:t xml:space="preserve">При оценивании успеваемости ориентирами для учителя являются конкретные требования </w:t>
      </w:r>
      <w:proofErr w:type="gramStart"/>
      <w:r w:rsidRPr="00D63368">
        <w:rPr>
          <w:rFonts w:cs="Times New Roman"/>
          <w:lang w:val="ru-RU"/>
        </w:rPr>
        <w:t>к</w:t>
      </w:r>
      <w:proofErr w:type="gramEnd"/>
      <w:r w:rsidRPr="00D63368">
        <w:rPr>
          <w:rFonts w:cs="Times New Roman"/>
          <w:lang w:val="ru-RU"/>
        </w:rPr>
        <w:t xml:space="preserve"> обучающимся, представленные в программе каждого класса и примерные нормы оценки знаний и умений.</w:t>
      </w:r>
    </w:p>
    <w:p w:rsidR="00632E42" w:rsidRPr="00D63368" w:rsidRDefault="00632E42" w:rsidP="0069601F">
      <w:pPr>
        <w:pStyle w:val="Standard"/>
        <w:ind w:firstLine="567"/>
        <w:jc w:val="both"/>
        <w:rPr>
          <w:rFonts w:cs="Times New Roman"/>
        </w:rPr>
      </w:pPr>
      <w:r w:rsidRPr="00D63368">
        <w:rPr>
          <w:rFonts w:cs="Times New Roman"/>
          <w:lang w:val="ru-RU"/>
        </w:rPr>
        <w:t>Результаты обучения оцениваются по пятибалльной системе и дополняются устной характеристикой ответа.</w:t>
      </w:r>
    </w:p>
    <w:p w:rsidR="00632E42" w:rsidRDefault="00632E42" w:rsidP="0069601F">
      <w:pPr>
        <w:pStyle w:val="Standard"/>
        <w:ind w:firstLine="567"/>
        <w:jc w:val="both"/>
        <w:rPr>
          <w:rFonts w:cs="Times New Roman"/>
          <w:lang w:val="ru-RU"/>
        </w:rPr>
      </w:pPr>
      <w:proofErr w:type="gramStart"/>
      <w:r w:rsidRPr="00D63368">
        <w:rPr>
          <w:rFonts w:cs="Times New Roman"/>
          <w:lang w:val="ru-RU"/>
        </w:rPr>
        <w:t xml:space="preserve">Учебная программа предполагает освоение обучающимися различных видов музыкальной деятельности: хорового пения, слушания музыкальных произведений, импровизацию, коллективное </w:t>
      </w:r>
      <w:proofErr w:type="spellStart"/>
      <w:r w:rsidRPr="00D63368">
        <w:rPr>
          <w:rFonts w:cs="Times New Roman"/>
          <w:lang w:val="ru-RU"/>
        </w:rPr>
        <w:t>музицирование</w:t>
      </w:r>
      <w:proofErr w:type="spellEnd"/>
      <w:r w:rsidRPr="00D63368">
        <w:rPr>
          <w:rFonts w:cs="Times New Roman"/>
          <w:lang w:val="ru-RU"/>
        </w:rPr>
        <w:t>.</w:t>
      </w:r>
      <w:proofErr w:type="gramEnd"/>
    </w:p>
    <w:p w:rsidR="008F417D" w:rsidRPr="00D63368" w:rsidRDefault="008F417D" w:rsidP="0069601F">
      <w:pPr>
        <w:pStyle w:val="Standard"/>
        <w:ind w:firstLine="567"/>
        <w:jc w:val="both"/>
        <w:rPr>
          <w:rFonts w:cs="Times New Roman"/>
          <w:lang w:val="ru-RU"/>
        </w:rPr>
      </w:pPr>
    </w:p>
    <w:p w:rsidR="00632E42" w:rsidRPr="00D63368" w:rsidRDefault="00632E42" w:rsidP="0059405B">
      <w:pPr>
        <w:pStyle w:val="Standard"/>
        <w:ind w:firstLine="567"/>
        <w:jc w:val="center"/>
        <w:rPr>
          <w:rFonts w:cs="Times New Roman"/>
          <w:b/>
          <w:i/>
          <w:iCs/>
          <w:lang w:val="ru-RU"/>
        </w:rPr>
      </w:pPr>
      <w:r w:rsidRPr="00D63368">
        <w:rPr>
          <w:rFonts w:cs="Times New Roman"/>
          <w:b/>
          <w:i/>
          <w:iCs/>
          <w:lang w:val="ru-RU"/>
        </w:rPr>
        <w:lastRenderedPageBreak/>
        <w:t>Слушание музыки.</w:t>
      </w:r>
    </w:p>
    <w:p w:rsidR="00632E42" w:rsidRPr="00D63368" w:rsidRDefault="00632E42" w:rsidP="0069601F">
      <w:pPr>
        <w:pStyle w:val="Standard"/>
        <w:ind w:firstLine="567"/>
        <w:jc w:val="both"/>
        <w:rPr>
          <w:rFonts w:cs="Times New Roman"/>
        </w:rPr>
      </w:pPr>
      <w:r w:rsidRPr="00D63368">
        <w:rPr>
          <w:rFonts w:cs="Times New Roman"/>
          <w:lang w:val="ru-RU"/>
        </w:rPr>
        <w:t>На уроках проверяется и оценивается умение обучающихся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632E42" w:rsidRPr="00D63368" w:rsidRDefault="00632E42" w:rsidP="0069601F">
      <w:pPr>
        <w:pStyle w:val="Standard"/>
        <w:ind w:firstLine="567"/>
        <w:jc w:val="both"/>
        <w:rPr>
          <w:rFonts w:cs="Times New Roman"/>
        </w:rPr>
      </w:pPr>
      <w:r w:rsidRPr="00D63368">
        <w:rPr>
          <w:rFonts w:cs="Times New Roman"/>
          <w:lang w:val="ru-RU"/>
        </w:rPr>
        <w:t>Учитывается:</w:t>
      </w:r>
    </w:p>
    <w:p w:rsidR="00632E42" w:rsidRPr="00D63368" w:rsidRDefault="00632E42" w:rsidP="0069601F">
      <w:pPr>
        <w:pStyle w:val="Standard"/>
        <w:ind w:firstLine="567"/>
        <w:jc w:val="both"/>
        <w:rPr>
          <w:rFonts w:cs="Times New Roman"/>
        </w:rPr>
      </w:pPr>
      <w:r w:rsidRPr="00D63368">
        <w:rPr>
          <w:rFonts w:cs="Times New Roman"/>
          <w:lang w:val="ru-RU"/>
        </w:rPr>
        <w:t>-степень раскрытия эмоционального содержания музыкального произведения через средства музыкальной выразительности;</w:t>
      </w:r>
    </w:p>
    <w:p w:rsidR="00632E42" w:rsidRPr="00D63368" w:rsidRDefault="00632E42" w:rsidP="0069601F">
      <w:pPr>
        <w:pStyle w:val="Standard"/>
        <w:ind w:firstLine="567"/>
        <w:jc w:val="both"/>
        <w:rPr>
          <w:rFonts w:cs="Times New Roman"/>
        </w:rPr>
      </w:pPr>
      <w:r w:rsidRPr="00D63368">
        <w:rPr>
          <w:rFonts w:cs="Times New Roman"/>
          <w:lang w:val="ru-RU"/>
        </w:rPr>
        <w:t>-самостоятельность в разборе музыкального произведения;</w:t>
      </w:r>
    </w:p>
    <w:p w:rsidR="00632E42" w:rsidRDefault="00632E42" w:rsidP="0069601F">
      <w:pPr>
        <w:pStyle w:val="Standard"/>
        <w:ind w:firstLine="567"/>
        <w:jc w:val="both"/>
        <w:rPr>
          <w:rFonts w:cs="Times New Roman"/>
          <w:lang w:val="ru-RU"/>
        </w:rPr>
      </w:pPr>
      <w:r w:rsidRPr="00D63368">
        <w:rPr>
          <w:rFonts w:cs="Times New Roman"/>
          <w:lang w:val="ru-RU"/>
        </w:rPr>
        <w:t>-умение учащегося сравнивать произведения и делать самостоятельные обобщения на основе полученных знаний.</w:t>
      </w:r>
    </w:p>
    <w:p w:rsidR="008F417D" w:rsidRPr="00D63368" w:rsidRDefault="008F417D" w:rsidP="0069601F">
      <w:pPr>
        <w:pStyle w:val="Standard"/>
        <w:ind w:firstLine="567"/>
        <w:jc w:val="both"/>
        <w:rPr>
          <w:rFonts w:cs="Times New Roman"/>
          <w:lang w:val="ru-RU"/>
        </w:rPr>
      </w:pPr>
    </w:p>
    <w:p w:rsidR="00632E42" w:rsidRPr="00D63368" w:rsidRDefault="00632E42" w:rsidP="0069601F">
      <w:pPr>
        <w:pStyle w:val="Standard"/>
        <w:ind w:firstLine="567"/>
        <w:jc w:val="both"/>
        <w:rPr>
          <w:rFonts w:cs="Times New Roman"/>
          <w:b/>
          <w:lang w:val="ru-RU"/>
        </w:rPr>
      </w:pPr>
      <w:r w:rsidRPr="00D63368">
        <w:rPr>
          <w:rFonts w:cs="Times New Roman"/>
          <w:lang w:val="ru-RU"/>
        </w:rPr>
        <w:t xml:space="preserve">                                             </w:t>
      </w:r>
      <w:r w:rsidRPr="00D63368">
        <w:rPr>
          <w:rFonts w:cs="Times New Roman"/>
          <w:b/>
          <w:i/>
          <w:iCs/>
          <w:lang w:val="ru-RU"/>
        </w:rPr>
        <w:t>Нормы оценок.</w:t>
      </w:r>
    </w:p>
    <w:p w:rsidR="00632E42" w:rsidRPr="00D63368" w:rsidRDefault="00632E42" w:rsidP="0069601F">
      <w:pPr>
        <w:pStyle w:val="Standard"/>
        <w:ind w:firstLine="567"/>
        <w:jc w:val="both"/>
        <w:rPr>
          <w:rFonts w:cs="Times New Roman"/>
        </w:rPr>
      </w:pPr>
      <w:r w:rsidRPr="00D63368">
        <w:rPr>
          <w:rFonts w:cs="Times New Roman"/>
          <w:lang w:val="ru-RU"/>
        </w:rPr>
        <w:t xml:space="preserve">Оценка </w:t>
      </w:r>
      <w:r w:rsidRPr="00D63368">
        <w:rPr>
          <w:rFonts w:cs="Times New Roman"/>
          <w:b/>
          <w:lang w:val="ru-RU"/>
        </w:rPr>
        <w:t>«пять»:</w:t>
      </w:r>
    </w:p>
    <w:p w:rsidR="00632E42" w:rsidRPr="00D63368" w:rsidRDefault="00632E42" w:rsidP="0069601F">
      <w:pPr>
        <w:pStyle w:val="Standard"/>
        <w:ind w:firstLine="567"/>
        <w:jc w:val="both"/>
        <w:rPr>
          <w:rFonts w:cs="Times New Roman"/>
        </w:rPr>
      </w:pPr>
      <w:r w:rsidRPr="00D63368">
        <w:rPr>
          <w:rFonts w:cs="Times New Roman"/>
          <w:lang w:val="ru-RU"/>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632E42" w:rsidRPr="00D63368" w:rsidRDefault="00632E42" w:rsidP="0069601F">
      <w:pPr>
        <w:pStyle w:val="Standard"/>
        <w:ind w:firstLine="567"/>
        <w:jc w:val="both"/>
        <w:rPr>
          <w:rFonts w:cs="Times New Roman"/>
        </w:rPr>
      </w:pPr>
      <w:r w:rsidRPr="00D63368">
        <w:rPr>
          <w:rFonts w:cs="Times New Roman"/>
          <w:lang w:val="ru-RU"/>
        </w:rPr>
        <w:t xml:space="preserve">Оценка </w:t>
      </w:r>
      <w:r w:rsidRPr="00D63368">
        <w:rPr>
          <w:rFonts w:cs="Times New Roman"/>
          <w:b/>
          <w:lang w:val="ru-RU"/>
        </w:rPr>
        <w:t>«четыре»:</w:t>
      </w:r>
    </w:p>
    <w:p w:rsidR="00632E42" w:rsidRPr="00D63368" w:rsidRDefault="00632E42" w:rsidP="0069601F">
      <w:pPr>
        <w:pStyle w:val="Standard"/>
        <w:ind w:firstLine="567"/>
        <w:jc w:val="both"/>
        <w:rPr>
          <w:rFonts w:cs="Times New Roman"/>
        </w:rPr>
      </w:pPr>
      <w:r w:rsidRPr="00D63368">
        <w:rPr>
          <w:rFonts w:cs="Times New Roman"/>
          <w:lang w:val="ru-RU"/>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632E42" w:rsidRPr="00D63368" w:rsidRDefault="00632E42" w:rsidP="0069601F">
      <w:pPr>
        <w:pStyle w:val="Standard"/>
        <w:ind w:firstLine="567"/>
        <w:jc w:val="both"/>
        <w:rPr>
          <w:rFonts w:cs="Times New Roman"/>
        </w:rPr>
      </w:pPr>
      <w:r w:rsidRPr="00D63368">
        <w:rPr>
          <w:rFonts w:cs="Times New Roman"/>
          <w:lang w:val="ru-RU"/>
        </w:rPr>
        <w:t xml:space="preserve">Оценка </w:t>
      </w:r>
      <w:r w:rsidRPr="00D63368">
        <w:rPr>
          <w:rFonts w:cs="Times New Roman"/>
          <w:b/>
          <w:lang w:val="ru-RU"/>
        </w:rPr>
        <w:t>«три»:</w:t>
      </w:r>
    </w:p>
    <w:p w:rsidR="00632E42" w:rsidRPr="00D63368" w:rsidRDefault="00632E42" w:rsidP="0069601F">
      <w:pPr>
        <w:pStyle w:val="Standard"/>
        <w:ind w:firstLine="567"/>
        <w:jc w:val="both"/>
        <w:rPr>
          <w:rFonts w:cs="Times New Roman"/>
        </w:rPr>
      </w:pPr>
      <w:r w:rsidRPr="00D63368">
        <w:rPr>
          <w:rFonts w:cs="Times New Roman"/>
          <w:lang w:val="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632E42" w:rsidRPr="00D63368" w:rsidRDefault="00632E42" w:rsidP="0069601F">
      <w:pPr>
        <w:pStyle w:val="Standard"/>
        <w:ind w:firstLine="567"/>
        <w:jc w:val="both"/>
        <w:rPr>
          <w:rFonts w:cs="Times New Roman"/>
        </w:rPr>
      </w:pPr>
      <w:r w:rsidRPr="00D63368">
        <w:rPr>
          <w:rFonts w:cs="Times New Roman"/>
          <w:lang w:val="ru-RU"/>
        </w:rPr>
        <w:t xml:space="preserve">Оценка </w:t>
      </w:r>
      <w:r w:rsidRPr="00D63368">
        <w:rPr>
          <w:rFonts w:cs="Times New Roman"/>
          <w:b/>
          <w:lang w:val="ru-RU"/>
        </w:rPr>
        <w:t>«два»:</w:t>
      </w:r>
    </w:p>
    <w:p w:rsidR="00632E42" w:rsidRDefault="00632E42" w:rsidP="0069601F">
      <w:pPr>
        <w:pStyle w:val="Standard"/>
        <w:ind w:firstLine="567"/>
        <w:jc w:val="both"/>
        <w:rPr>
          <w:rFonts w:cs="Times New Roman"/>
          <w:lang w:val="ru-RU"/>
        </w:rPr>
      </w:pPr>
      <w:r w:rsidRPr="00D63368">
        <w:rPr>
          <w:rFonts w:cs="Times New Roman"/>
          <w:lang w:val="ru-RU"/>
        </w:rPr>
        <w:t>ответ обнаруживает незнание и непонимание учебного материала.</w:t>
      </w:r>
    </w:p>
    <w:p w:rsidR="008F417D" w:rsidRPr="00D63368" w:rsidRDefault="008F417D" w:rsidP="0069601F">
      <w:pPr>
        <w:pStyle w:val="Standard"/>
        <w:ind w:firstLine="567"/>
        <w:jc w:val="both"/>
        <w:rPr>
          <w:rFonts w:cs="Times New Roman"/>
          <w:lang w:val="ru-RU"/>
        </w:rPr>
      </w:pPr>
    </w:p>
    <w:p w:rsidR="00632E42" w:rsidRPr="00D63368" w:rsidRDefault="00632E42" w:rsidP="0069601F">
      <w:pPr>
        <w:pStyle w:val="Standard"/>
        <w:ind w:firstLine="567"/>
        <w:jc w:val="both"/>
        <w:rPr>
          <w:rFonts w:cs="Times New Roman"/>
          <w:b/>
          <w:lang w:val="ru-RU"/>
        </w:rPr>
      </w:pPr>
      <w:r w:rsidRPr="00D63368">
        <w:rPr>
          <w:rFonts w:cs="Times New Roman"/>
          <w:lang w:val="ru-RU"/>
        </w:rPr>
        <w:t xml:space="preserve"> </w:t>
      </w:r>
      <w:r w:rsidRPr="00D63368">
        <w:rPr>
          <w:rFonts w:cs="Times New Roman"/>
          <w:i/>
          <w:iCs/>
          <w:lang w:val="ru-RU"/>
        </w:rPr>
        <w:t xml:space="preserve">                                    </w:t>
      </w:r>
      <w:r w:rsidRPr="00D63368">
        <w:rPr>
          <w:rFonts w:cs="Times New Roman"/>
          <w:b/>
          <w:i/>
          <w:iCs/>
          <w:lang w:val="ru-RU"/>
        </w:rPr>
        <w:t>Хоровое пение.</w:t>
      </w:r>
    </w:p>
    <w:p w:rsidR="00632E42" w:rsidRPr="00D63368" w:rsidRDefault="00632E42" w:rsidP="0069601F">
      <w:pPr>
        <w:pStyle w:val="Standard"/>
        <w:ind w:firstLine="567"/>
        <w:jc w:val="both"/>
        <w:rPr>
          <w:rFonts w:cs="Times New Roman"/>
        </w:rPr>
      </w:pPr>
      <w:r w:rsidRPr="00D63368">
        <w:rPr>
          <w:rFonts w:cs="Times New Roman"/>
          <w:lang w:val="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632E42" w:rsidRPr="00D63368" w:rsidRDefault="00632E42" w:rsidP="0069601F">
      <w:pPr>
        <w:pStyle w:val="Standard"/>
        <w:ind w:firstLine="567"/>
        <w:jc w:val="both"/>
        <w:rPr>
          <w:rFonts w:cs="Times New Roman"/>
          <w:lang w:val="ru-RU"/>
        </w:rPr>
      </w:pPr>
      <w:r w:rsidRPr="00D63368">
        <w:rPr>
          <w:rFonts w:cs="Times New Roman"/>
          <w:lang w:val="ru-RU"/>
        </w:rPr>
        <w:t xml:space="preserve">Учёт полученных данных, с </w:t>
      </w:r>
      <w:proofErr w:type="gramStart"/>
      <w:r w:rsidRPr="00D63368">
        <w:rPr>
          <w:rFonts w:cs="Times New Roman"/>
          <w:lang w:val="ru-RU"/>
        </w:rPr>
        <w:t>одной стороны, позволит</w:t>
      </w:r>
      <w:proofErr w:type="gramEnd"/>
      <w:r w:rsidRPr="00D63368">
        <w:rPr>
          <w:rFonts w:cs="Times New Roman"/>
          <w:lang w:val="ru-RU"/>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632E42" w:rsidRPr="00D63368" w:rsidRDefault="00632E42" w:rsidP="0069601F">
      <w:pPr>
        <w:pStyle w:val="Standard"/>
        <w:ind w:firstLine="284"/>
        <w:jc w:val="both"/>
        <w:rPr>
          <w:rFonts w:cs="Times New Roman"/>
          <w:b/>
          <w:i/>
          <w:iCs/>
          <w:lang w:val="ru-RU"/>
        </w:rPr>
      </w:pPr>
      <w:r w:rsidRPr="00D63368">
        <w:rPr>
          <w:rFonts w:cs="Times New Roman"/>
          <w:b/>
          <w:i/>
          <w:iCs/>
          <w:lang w:val="ru-RU"/>
        </w:rPr>
        <w:t xml:space="preserve">                                    Нормы оценок.</w:t>
      </w:r>
    </w:p>
    <w:p w:rsidR="00632E42" w:rsidRPr="00D63368" w:rsidRDefault="00632E42" w:rsidP="0069601F">
      <w:pPr>
        <w:pStyle w:val="Standard"/>
        <w:ind w:firstLine="284"/>
        <w:jc w:val="both"/>
        <w:rPr>
          <w:rFonts w:cs="Times New Roman"/>
          <w:b/>
        </w:rPr>
      </w:pPr>
      <w:r w:rsidRPr="00D63368">
        <w:rPr>
          <w:rFonts w:cs="Times New Roman"/>
          <w:b/>
          <w:lang w:val="ru-RU"/>
        </w:rPr>
        <w:t>«пять»:</w:t>
      </w:r>
    </w:p>
    <w:p w:rsidR="00632E42" w:rsidRPr="00D63368" w:rsidRDefault="00632E42" w:rsidP="0069601F">
      <w:pPr>
        <w:pStyle w:val="Standard"/>
        <w:ind w:firstLine="284"/>
        <w:jc w:val="both"/>
        <w:rPr>
          <w:rFonts w:cs="Times New Roman"/>
        </w:rPr>
      </w:pPr>
      <w:r w:rsidRPr="00D63368">
        <w:rPr>
          <w:rFonts w:cs="Times New Roman"/>
          <w:lang w:val="ru-RU"/>
        </w:rPr>
        <w:t>-знание мелодической линии и текста песни;</w:t>
      </w:r>
    </w:p>
    <w:p w:rsidR="00632E42" w:rsidRPr="00D63368" w:rsidRDefault="00632E42" w:rsidP="0069601F">
      <w:pPr>
        <w:pStyle w:val="Standard"/>
        <w:ind w:firstLine="284"/>
        <w:jc w:val="both"/>
        <w:rPr>
          <w:rFonts w:cs="Times New Roman"/>
        </w:rPr>
      </w:pPr>
      <w:r w:rsidRPr="00D63368">
        <w:rPr>
          <w:rFonts w:cs="Times New Roman"/>
          <w:lang w:val="ru-RU"/>
        </w:rPr>
        <w:t>-чистое интонирование и ритмически точное исполнение;</w:t>
      </w:r>
    </w:p>
    <w:p w:rsidR="00632E42" w:rsidRPr="00D63368" w:rsidRDefault="00632E42" w:rsidP="0069601F">
      <w:pPr>
        <w:pStyle w:val="Standard"/>
        <w:ind w:firstLine="284"/>
        <w:jc w:val="both"/>
        <w:rPr>
          <w:rFonts w:cs="Times New Roman"/>
        </w:rPr>
      </w:pPr>
      <w:r w:rsidRPr="00D63368">
        <w:rPr>
          <w:rFonts w:cs="Times New Roman"/>
          <w:lang w:val="ru-RU"/>
        </w:rPr>
        <w:t>-выразительное исполнение.</w:t>
      </w:r>
    </w:p>
    <w:p w:rsidR="00632E42" w:rsidRPr="00D63368" w:rsidRDefault="00632E42" w:rsidP="0069601F">
      <w:pPr>
        <w:pStyle w:val="Standard"/>
        <w:ind w:firstLine="284"/>
        <w:jc w:val="both"/>
        <w:rPr>
          <w:rFonts w:cs="Times New Roman"/>
          <w:b/>
        </w:rPr>
      </w:pPr>
      <w:r w:rsidRPr="00D63368">
        <w:rPr>
          <w:rFonts w:cs="Times New Roman"/>
          <w:b/>
          <w:lang w:val="ru-RU"/>
        </w:rPr>
        <w:t>«четыре»:</w:t>
      </w:r>
    </w:p>
    <w:p w:rsidR="00632E42" w:rsidRPr="00D63368" w:rsidRDefault="00632E42" w:rsidP="0069601F">
      <w:pPr>
        <w:pStyle w:val="Standard"/>
        <w:ind w:firstLine="284"/>
        <w:jc w:val="both"/>
        <w:rPr>
          <w:rFonts w:cs="Times New Roman"/>
        </w:rPr>
      </w:pPr>
      <w:r w:rsidRPr="00D63368">
        <w:rPr>
          <w:rFonts w:cs="Times New Roman"/>
          <w:lang w:val="ru-RU"/>
        </w:rPr>
        <w:t>-знание мелодической линии и текста песни;</w:t>
      </w:r>
    </w:p>
    <w:p w:rsidR="00632E42" w:rsidRPr="00D63368" w:rsidRDefault="00632E42" w:rsidP="0069601F">
      <w:pPr>
        <w:pStyle w:val="Standard"/>
        <w:ind w:firstLine="284"/>
        <w:jc w:val="both"/>
        <w:rPr>
          <w:rFonts w:cs="Times New Roman"/>
          <w:lang w:val="ru-RU"/>
        </w:rPr>
      </w:pPr>
      <w:r w:rsidRPr="00D63368">
        <w:rPr>
          <w:rFonts w:cs="Times New Roman"/>
          <w:lang w:val="ru-RU"/>
        </w:rPr>
        <w:t>-в основном чистое интонирование, ритмически правильное;</w:t>
      </w:r>
    </w:p>
    <w:p w:rsidR="00632E42" w:rsidRPr="00D63368" w:rsidRDefault="00632E42" w:rsidP="0069601F">
      <w:pPr>
        <w:pStyle w:val="Standard"/>
        <w:ind w:firstLine="284"/>
        <w:jc w:val="both"/>
        <w:rPr>
          <w:rFonts w:cs="Times New Roman"/>
          <w:lang w:val="ru-RU"/>
        </w:rPr>
      </w:pPr>
      <w:r w:rsidRPr="00D63368">
        <w:rPr>
          <w:rFonts w:cs="Times New Roman"/>
          <w:lang w:val="ru-RU"/>
        </w:rPr>
        <w:t>-пение недостаточно выразительное.</w:t>
      </w:r>
    </w:p>
    <w:p w:rsidR="00632E42" w:rsidRPr="00D63368" w:rsidRDefault="00632E42" w:rsidP="0069601F">
      <w:pPr>
        <w:pStyle w:val="Standard"/>
        <w:ind w:firstLine="284"/>
        <w:jc w:val="both"/>
        <w:rPr>
          <w:rFonts w:cs="Times New Roman"/>
          <w:b/>
          <w:lang w:val="ru-RU"/>
        </w:rPr>
      </w:pPr>
      <w:r w:rsidRPr="00D63368">
        <w:rPr>
          <w:rFonts w:cs="Times New Roman"/>
          <w:b/>
          <w:lang w:val="ru-RU"/>
        </w:rPr>
        <w:t>«три»:</w:t>
      </w:r>
    </w:p>
    <w:p w:rsidR="00632E42" w:rsidRPr="00D63368" w:rsidRDefault="00632E42" w:rsidP="0069601F">
      <w:pPr>
        <w:pStyle w:val="Standard"/>
        <w:ind w:firstLine="284"/>
        <w:jc w:val="both"/>
        <w:rPr>
          <w:rFonts w:cs="Times New Roman"/>
          <w:lang w:val="ru-RU"/>
        </w:rPr>
      </w:pPr>
      <w:r w:rsidRPr="00D63368">
        <w:rPr>
          <w:rFonts w:cs="Times New Roman"/>
          <w:lang w:val="ru-RU"/>
        </w:rPr>
        <w:t>-допускаются отдельные неточности в исполнении мелодии и текста песни;</w:t>
      </w:r>
    </w:p>
    <w:p w:rsidR="00632E42" w:rsidRPr="00D63368" w:rsidRDefault="00632E42" w:rsidP="0069601F">
      <w:pPr>
        <w:pStyle w:val="Standard"/>
        <w:ind w:firstLine="284"/>
        <w:jc w:val="both"/>
        <w:rPr>
          <w:rFonts w:cs="Times New Roman"/>
          <w:lang w:val="ru-RU"/>
        </w:rPr>
      </w:pPr>
      <w:r w:rsidRPr="00D63368">
        <w:rPr>
          <w:rFonts w:cs="Times New Roman"/>
          <w:lang w:val="ru-RU"/>
        </w:rPr>
        <w:t>-неуверенное и не вполне точное, иногда фальшивое исполнение, есть ритмические неточности;</w:t>
      </w:r>
    </w:p>
    <w:p w:rsidR="00632E42" w:rsidRPr="00D63368" w:rsidRDefault="00632E42" w:rsidP="0069601F">
      <w:pPr>
        <w:pStyle w:val="Standard"/>
        <w:ind w:firstLine="284"/>
        <w:jc w:val="both"/>
        <w:rPr>
          <w:rFonts w:cs="Times New Roman"/>
          <w:lang w:val="ru-RU"/>
        </w:rPr>
      </w:pPr>
      <w:r w:rsidRPr="00D63368">
        <w:rPr>
          <w:rFonts w:cs="Times New Roman"/>
          <w:lang w:val="ru-RU"/>
        </w:rPr>
        <w:t>-пение невыразительное.</w:t>
      </w:r>
    </w:p>
    <w:p w:rsidR="00632E42" w:rsidRPr="00D63368" w:rsidRDefault="00632E42" w:rsidP="0069601F">
      <w:pPr>
        <w:pStyle w:val="Standard"/>
        <w:ind w:firstLine="284"/>
        <w:jc w:val="both"/>
        <w:rPr>
          <w:rFonts w:cs="Times New Roman"/>
          <w:b/>
          <w:lang w:val="ru-RU"/>
        </w:rPr>
      </w:pPr>
      <w:r w:rsidRPr="00D63368">
        <w:rPr>
          <w:rFonts w:cs="Times New Roman"/>
          <w:b/>
          <w:lang w:val="ru-RU"/>
        </w:rPr>
        <w:t>«два»:</w:t>
      </w:r>
    </w:p>
    <w:p w:rsidR="00632E42" w:rsidRPr="00D63368" w:rsidRDefault="00632E42" w:rsidP="0069601F">
      <w:pPr>
        <w:pStyle w:val="Standard"/>
        <w:ind w:firstLine="284"/>
        <w:jc w:val="both"/>
        <w:rPr>
          <w:rFonts w:cs="Times New Roman"/>
          <w:lang w:val="ru-RU"/>
        </w:rPr>
      </w:pPr>
      <w:r w:rsidRPr="00D63368">
        <w:rPr>
          <w:rFonts w:cs="Times New Roman"/>
          <w:lang w:val="ru-RU"/>
        </w:rPr>
        <w:t>-исполнение неуверенное, фальшивое.</w:t>
      </w:r>
    </w:p>
    <w:p w:rsidR="00632E42" w:rsidRPr="00D63368" w:rsidRDefault="00632E42" w:rsidP="0069601F">
      <w:pPr>
        <w:pStyle w:val="Standard"/>
        <w:ind w:firstLine="284"/>
        <w:jc w:val="both"/>
        <w:rPr>
          <w:rFonts w:cs="Times New Roman"/>
          <w:lang w:val="ru-RU"/>
        </w:rPr>
      </w:pPr>
      <w:r w:rsidRPr="00D63368">
        <w:rPr>
          <w:rFonts w:cs="Times New Roman"/>
          <w:lang w:val="ru-RU"/>
        </w:rPr>
        <w:t xml:space="preserve">Существует достаточно большой перечень форм работы, который может быть выполнен </w:t>
      </w:r>
      <w:r w:rsidRPr="00D63368">
        <w:rPr>
          <w:rFonts w:cs="Times New Roman"/>
          <w:lang w:val="ru-RU"/>
        </w:rPr>
        <w:lastRenderedPageBreak/>
        <w:t>учащимися и соответствующим образом оценен учителем.</w:t>
      </w:r>
    </w:p>
    <w:p w:rsidR="00632E42" w:rsidRPr="00D63368" w:rsidRDefault="00632E42" w:rsidP="0069601F">
      <w:pPr>
        <w:pStyle w:val="Standard"/>
        <w:ind w:firstLine="284"/>
        <w:jc w:val="both"/>
        <w:rPr>
          <w:rFonts w:cs="Times New Roman"/>
          <w:lang w:val="ru-RU"/>
        </w:rPr>
      </w:pPr>
      <w:r w:rsidRPr="00D63368">
        <w:rPr>
          <w:rFonts w:cs="Times New Roman"/>
          <w:lang w:val="ru-RU"/>
        </w:rPr>
        <w:t>1. Работа по карточкам (знание музыкального словаря).</w:t>
      </w:r>
    </w:p>
    <w:p w:rsidR="00632E42" w:rsidRPr="00D63368" w:rsidRDefault="00632E42" w:rsidP="0069601F">
      <w:pPr>
        <w:pStyle w:val="Standard"/>
        <w:ind w:firstLine="284"/>
        <w:jc w:val="both"/>
        <w:rPr>
          <w:rFonts w:cs="Times New Roman"/>
          <w:lang w:val="ru-RU"/>
        </w:rPr>
      </w:pPr>
      <w:r w:rsidRPr="00D63368">
        <w:rPr>
          <w:rFonts w:cs="Times New Roman"/>
          <w:lang w:val="ru-RU"/>
        </w:rPr>
        <w:t>2. Кроссворды.</w:t>
      </w:r>
    </w:p>
    <w:p w:rsidR="00632E42" w:rsidRPr="00D63368" w:rsidRDefault="00632E42" w:rsidP="0069601F">
      <w:pPr>
        <w:pStyle w:val="Standard"/>
        <w:ind w:firstLine="284"/>
        <w:jc w:val="both"/>
        <w:rPr>
          <w:rFonts w:cs="Times New Roman"/>
          <w:lang w:val="ru-RU"/>
        </w:rPr>
      </w:pPr>
      <w:r w:rsidRPr="00D63368">
        <w:rPr>
          <w:rFonts w:cs="Times New Roman"/>
          <w:lang w:val="ru-RU"/>
        </w:rPr>
        <w:t>3. Рефераты и творческие работы по специально заданным темам или по выбору учащегося.</w:t>
      </w:r>
    </w:p>
    <w:p w:rsidR="00632E42" w:rsidRPr="00D63368" w:rsidRDefault="00632E42" w:rsidP="0069601F">
      <w:pPr>
        <w:pStyle w:val="Standard"/>
        <w:ind w:firstLine="284"/>
        <w:jc w:val="both"/>
        <w:rPr>
          <w:rFonts w:cs="Times New Roman"/>
          <w:lang w:val="ru-RU"/>
        </w:rPr>
      </w:pPr>
      <w:r w:rsidRPr="00D63368">
        <w:rPr>
          <w:rFonts w:cs="Times New Roman"/>
          <w:lang w:val="ru-RU"/>
        </w:rPr>
        <w:t xml:space="preserve">4. </w:t>
      </w:r>
      <w:proofErr w:type="spellStart"/>
      <w:proofErr w:type="gramStart"/>
      <w:r w:rsidRPr="00D63368">
        <w:rPr>
          <w:rFonts w:cs="Times New Roman"/>
          <w:lang w:val="ru-RU"/>
        </w:rPr>
        <w:t>Блиц-ответы</w:t>
      </w:r>
      <w:proofErr w:type="spellEnd"/>
      <w:proofErr w:type="gramEnd"/>
      <w:r w:rsidRPr="00D63368">
        <w:rPr>
          <w:rFonts w:cs="Times New Roman"/>
          <w:lang w:val="ru-RU"/>
        </w:rPr>
        <w:t xml:space="preserve"> (письменно) по вопросам учителя на повторение и закрепление темы.</w:t>
      </w:r>
    </w:p>
    <w:p w:rsidR="00632E42" w:rsidRPr="00D63368" w:rsidRDefault="00632E42" w:rsidP="0069601F">
      <w:pPr>
        <w:pStyle w:val="Standard"/>
        <w:ind w:firstLine="284"/>
        <w:jc w:val="both"/>
        <w:rPr>
          <w:rFonts w:cs="Times New Roman"/>
          <w:lang w:val="ru-RU"/>
        </w:rPr>
      </w:pPr>
      <w:r w:rsidRPr="00D63368">
        <w:rPr>
          <w:rFonts w:cs="Times New Roman"/>
          <w:lang w:val="ru-RU"/>
        </w:rPr>
        <w:t>5. «Угадай мелодию» (фрагментарный калейдоскоп из произведений, звучавших на уроках или достаточно популярных).</w:t>
      </w:r>
    </w:p>
    <w:p w:rsidR="00632E42" w:rsidRPr="00D63368" w:rsidRDefault="00632E42" w:rsidP="0069601F">
      <w:pPr>
        <w:pStyle w:val="Standard"/>
        <w:ind w:firstLine="284"/>
        <w:jc w:val="both"/>
        <w:rPr>
          <w:rFonts w:cs="Times New Roman"/>
          <w:lang w:val="ru-RU"/>
        </w:rPr>
      </w:pPr>
      <w:r w:rsidRPr="00D63368">
        <w:rPr>
          <w:rFonts w:cs="Times New Roman"/>
          <w:lang w:val="ru-RU"/>
        </w:rPr>
        <w:t>6. 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9B2FAD" w:rsidRDefault="00632E42" w:rsidP="003B474C">
      <w:pPr>
        <w:pStyle w:val="Standard"/>
        <w:ind w:firstLine="284"/>
        <w:jc w:val="both"/>
        <w:rPr>
          <w:rFonts w:cs="Times New Roman"/>
          <w:lang w:val="ru-RU"/>
        </w:rPr>
      </w:pPr>
      <w:r w:rsidRPr="00D63368">
        <w:rPr>
          <w:rFonts w:cs="Times New Roman"/>
          <w:lang w:val="ru-RU"/>
        </w:rPr>
        <w:t>7. Ведение тетради по музыке.</w:t>
      </w:r>
    </w:p>
    <w:p w:rsidR="008F417D" w:rsidRPr="003B474C" w:rsidRDefault="008F417D" w:rsidP="003B474C">
      <w:pPr>
        <w:pStyle w:val="Standard"/>
        <w:ind w:firstLine="284"/>
        <w:jc w:val="both"/>
        <w:rPr>
          <w:rFonts w:cs="Times New Roman"/>
          <w:lang w:val="ru-RU"/>
        </w:rPr>
      </w:pPr>
    </w:p>
    <w:p w:rsidR="009B2FAD" w:rsidRDefault="009B2FAD" w:rsidP="0069601F">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rPr>
      </w:pPr>
      <w:r w:rsidRPr="00D63368">
        <w:rPr>
          <w:rFonts w:ascii="Times New Roman" w:hAnsi="Times New Roman" w:cs="Times New Roman"/>
          <w:b/>
          <w:bCs/>
          <w:color w:val="000000"/>
        </w:rPr>
        <w:t>РАЗДЕЛ 3</w:t>
      </w:r>
      <w:r w:rsidR="00DF3054" w:rsidRPr="00D63368">
        <w:rPr>
          <w:rFonts w:ascii="Times New Roman" w:hAnsi="Times New Roman" w:cs="Times New Roman"/>
          <w:b/>
          <w:bCs/>
          <w:color w:val="000000"/>
        </w:rPr>
        <w:t xml:space="preserve">. </w:t>
      </w:r>
      <w:r w:rsidRPr="00D63368">
        <w:rPr>
          <w:rFonts w:ascii="Times New Roman" w:hAnsi="Times New Roman" w:cs="Times New Roman"/>
          <w:b/>
          <w:bCs/>
          <w:color w:val="000000"/>
        </w:rPr>
        <w:t>Содержание учебного предмета, курса</w:t>
      </w:r>
    </w:p>
    <w:p w:rsidR="00B70B07" w:rsidRPr="00D63368" w:rsidRDefault="00B70B07" w:rsidP="0069601F">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rPr>
      </w:pPr>
    </w:p>
    <w:p w:rsidR="009D4108" w:rsidRDefault="009D4108" w:rsidP="0069601F">
      <w:pPr>
        <w:ind w:firstLine="567"/>
        <w:jc w:val="both"/>
        <w:rPr>
          <w:rFonts w:cs="Times New Roman"/>
        </w:rPr>
      </w:pPr>
      <w:r w:rsidRPr="00D63368">
        <w:rPr>
          <w:rFonts w:cs="Times New Roman"/>
        </w:rPr>
        <w:t xml:space="preserve">Основная идея содержания третьего года обучения – отражение истории и души народа в музыке России. Занятия начинаются с музыки, бытующей в </w:t>
      </w:r>
      <w:proofErr w:type="spellStart"/>
      <w:proofErr w:type="gramStart"/>
      <w:r w:rsidRPr="00D63368">
        <w:rPr>
          <w:rFonts w:cs="Times New Roman"/>
        </w:rPr>
        <w:t>в</w:t>
      </w:r>
      <w:proofErr w:type="spellEnd"/>
      <w:proofErr w:type="gramEnd"/>
      <w:r w:rsidRPr="00D63368">
        <w:rPr>
          <w:rFonts w:cs="Times New Roman"/>
        </w:rPr>
        <w:t xml:space="preserve"> данной местности, с национальной музыки, постепенно охватывая ближнее и дальнее зарубежье и показывая как музыка исторически становилась универсальным средством общения, передачи духовных ценностей. Раскрытие этой идеи начинается с уроков – монографий, благодаря которым школьники вводятся в интонационную атмосферу русской классической музыки, в многообразие её форм и жанров. Знакомство с ней подводит детей к ответу на вопрос: «Как и почему мы чувствуем родственность отечественной музыки?». Ответ на него требует специального содержания обучения, которое объединяется в две содержательные линии. Первая погружает школьников в истоки происхождения народного творчества, в сущность национального музыкального искусства через изучение фольклора, при этом делается акцент на выявлении «механизма» преломления в музыке национальных черт характера. Вторая содержательная линия раскрывает соотношение народной и композиторской музыки как двух этапов становления национальной музыкальной культуры. Через их преемственность ( в частности, на основе обработок народной музыки) утверждается мысль, что «музыку создаёт народ, а мы, композиторы её только аранжируем» (М</w:t>
      </w:r>
      <w:proofErr w:type="gramStart"/>
      <w:r w:rsidRPr="00D63368">
        <w:rPr>
          <w:rFonts w:cs="Times New Roman"/>
        </w:rPr>
        <w:t>,И</w:t>
      </w:r>
      <w:proofErr w:type="gramEnd"/>
      <w:r w:rsidRPr="00D63368">
        <w:rPr>
          <w:rFonts w:cs="Times New Roman"/>
        </w:rPr>
        <w:t>. Глинка) Кульминацией проблематики года становится рассмотрение места и значения русской классической музыки в музыкальной культуре мира.</w:t>
      </w:r>
    </w:p>
    <w:p w:rsidR="008F417D" w:rsidRPr="00D63368" w:rsidRDefault="008F417D" w:rsidP="0069601F">
      <w:pPr>
        <w:ind w:firstLine="567"/>
        <w:jc w:val="both"/>
        <w:rPr>
          <w:rFonts w:cs="Times New Roman"/>
        </w:rPr>
      </w:pPr>
    </w:p>
    <w:p w:rsidR="009D4108" w:rsidRPr="00D63368" w:rsidRDefault="009D4108" w:rsidP="0069601F">
      <w:pPr>
        <w:tabs>
          <w:tab w:val="left" w:pos="1314"/>
        </w:tabs>
        <w:ind w:firstLine="567"/>
        <w:jc w:val="both"/>
        <w:rPr>
          <w:rFonts w:cs="Times New Roman"/>
          <w:i/>
        </w:rPr>
      </w:pPr>
      <w:r w:rsidRPr="00D63368">
        <w:rPr>
          <w:rFonts w:cs="Times New Roman"/>
          <w:b/>
        </w:rPr>
        <w:t>Характерные черты русской музыки</w:t>
      </w:r>
      <w:r w:rsidR="00B70B07">
        <w:rPr>
          <w:rFonts w:cs="Times New Roman"/>
          <w:b/>
        </w:rPr>
        <w:t>.</w:t>
      </w:r>
      <w:r w:rsidRPr="00D63368">
        <w:rPr>
          <w:rFonts w:cs="Times New Roman"/>
          <w:b/>
        </w:rPr>
        <w:t xml:space="preserve">   </w:t>
      </w:r>
    </w:p>
    <w:p w:rsidR="009D4108" w:rsidRDefault="009D4108" w:rsidP="0069601F">
      <w:pPr>
        <w:ind w:firstLine="567"/>
        <w:jc w:val="both"/>
        <w:rPr>
          <w:rFonts w:cs="Times New Roman"/>
        </w:rPr>
      </w:pPr>
      <w:r w:rsidRPr="00D63368">
        <w:rPr>
          <w:rFonts w:cs="Times New Roman"/>
        </w:rPr>
        <w:t>Отношение профессиональной (композиторской) музыки и народного фольклора. Фольклорная экспедиция: собирание и сохранение народного музыкального творчества, древнейших музыкальных инструментов.</w:t>
      </w:r>
      <w:r w:rsidRPr="00D63368">
        <w:rPr>
          <w:rFonts w:cs="Times New Roman"/>
        </w:rPr>
        <w:cr/>
        <w:t>Мировая слава русской классической музыки. Интонационно-образный язык музыки М.И. Глинки, П.И. Чайковского, М.П. Мусоргского (музыкальные портреты).</w:t>
      </w:r>
      <w:r w:rsidRPr="00D63368">
        <w:rPr>
          <w:rFonts w:cs="Times New Roman"/>
        </w:rPr>
        <w:cr/>
        <w:t>Понятия «русская» и «российская» музыка — различное и общее. Различное: яркая многоголосная ткань Юга России, холодноватая скромная «вязь» Севера; особенная лихость, сила и стройность казачьей песни и «</w:t>
      </w:r>
      <w:proofErr w:type="spellStart"/>
      <w:r w:rsidRPr="00D63368">
        <w:rPr>
          <w:rFonts w:cs="Times New Roman"/>
        </w:rPr>
        <w:t>многоголосица</w:t>
      </w:r>
      <w:proofErr w:type="spellEnd"/>
      <w:r w:rsidRPr="00D63368">
        <w:rPr>
          <w:rFonts w:cs="Times New Roman"/>
        </w:rPr>
        <w:t>» других музыкальных культур внутри России. Общее — интонационные корни</w:t>
      </w:r>
    </w:p>
    <w:p w:rsidR="008F417D" w:rsidRPr="00D63368" w:rsidRDefault="008F417D" w:rsidP="0069601F">
      <w:pPr>
        <w:ind w:firstLine="567"/>
        <w:jc w:val="both"/>
        <w:rPr>
          <w:rFonts w:cs="Times New Roman"/>
        </w:rPr>
      </w:pPr>
    </w:p>
    <w:p w:rsidR="009D4108" w:rsidRPr="00D63368" w:rsidRDefault="009D4108" w:rsidP="0069601F">
      <w:pPr>
        <w:tabs>
          <w:tab w:val="left" w:pos="1314"/>
        </w:tabs>
        <w:ind w:firstLine="567"/>
        <w:jc w:val="both"/>
        <w:rPr>
          <w:rFonts w:cs="Times New Roman"/>
          <w:i/>
        </w:rPr>
      </w:pPr>
      <w:r w:rsidRPr="00D63368">
        <w:rPr>
          <w:rFonts w:cs="Times New Roman"/>
          <w:b/>
        </w:rPr>
        <w:t xml:space="preserve">Народное музыкальное творчество — энциклопедия русской </w:t>
      </w:r>
      <w:proofErr w:type="spellStart"/>
      <w:r w:rsidRPr="00D63368">
        <w:rPr>
          <w:rFonts w:cs="Times New Roman"/>
          <w:b/>
        </w:rPr>
        <w:t>интонационности</w:t>
      </w:r>
      <w:proofErr w:type="spellEnd"/>
      <w:r w:rsidR="00B70B07">
        <w:rPr>
          <w:rFonts w:cs="Times New Roman"/>
          <w:b/>
        </w:rPr>
        <w:t>.</w:t>
      </w:r>
    </w:p>
    <w:p w:rsidR="009D4108" w:rsidRDefault="009D4108" w:rsidP="0069601F">
      <w:pPr>
        <w:ind w:firstLine="567"/>
        <w:jc w:val="both"/>
        <w:rPr>
          <w:rFonts w:cs="Times New Roman"/>
        </w:rPr>
      </w:pPr>
      <w:r w:rsidRPr="00D63368">
        <w:rPr>
          <w:rFonts w:cs="Times New Roman"/>
        </w:rPr>
        <w:t>Род, родник, Родина — духовно-нравственные основы устного народного творчества.</w:t>
      </w:r>
      <w:r w:rsidRPr="00D63368">
        <w:rPr>
          <w:rFonts w:cs="Times New Roman"/>
        </w:rPr>
        <w:cr/>
        <w:t>Исторически сложившиеся фольклорные жанры.</w:t>
      </w:r>
      <w:r w:rsidRPr="00D63368">
        <w:rPr>
          <w:rFonts w:cs="Times New Roman"/>
        </w:rPr>
        <w:cr/>
        <w:t>Обрядовость как сущность русского народного творчества.</w:t>
      </w:r>
      <w:r w:rsidRPr="00D63368">
        <w:rPr>
          <w:rFonts w:cs="Times New Roman"/>
        </w:rPr>
        <w:cr/>
        <w:t xml:space="preserve">Благородство, </w:t>
      </w:r>
      <w:proofErr w:type="spellStart"/>
      <w:r w:rsidRPr="00D63368">
        <w:rPr>
          <w:rFonts w:cs="Times New Roman"/>
        </w:rPr>
        <w:t>импровизационность</w:t>
      </w:r>
      <w:proofErr w:type="spellEnd"/>
      <w:r w:rsidRPr="00D63368">
        <w:rPr>
          <w:rFonts w:cs="Times New Roman"/>
        </w:rPr>
        <w:t xml:space="preserve"> и </w:t>
      </w:r>
      <w:proofErr w:type="spellStart"/>
      <w:r w:rsidRPr="00D63368">
        <w:rPr>
          <w:rFonts w:cs="Times New Roman"/>
        </w:rPr>
        <w:t>сказительность</w:t>
      </w:r>
      <w:proofErr w:type="spellEnd"/>
      <w:r w:rsidRPr="00D63368">
        <w:rPr>
          <w:rFonts w:cs="Times New Roman"/>
        </w:rPr>
        <w:t xml:space="preserve"> былинного народного творчества. Истоки своеобразия героики в былинном эпосе.</w:t>
      </w:r>
      <w:r w:rsidRPr="00D63368">
        <w:rPr>
          <w:rFonts w:cs="Times New Roman"/>
        </w:rPr>
        <w:cr/>
        <w:t>Рекрутские, свадебные песни. Частушки и страдания. Танцевальные жанры. Инструментальные плясовые наигрыши.</w:t>
      </w:r>
      <w:r w:rsidRPr="00D63368">
        <w:rPr>
          <w:rFonts w:cs="Times New Roman"/>
        </w:rPr>
        <w:cr/>
        <w:t>Свадебный обряд — ядро и критерий нравственно-эстетического отношения к жизни.</w:t>
      </w:r>
    </w:p>
    <w:p w:rsidR="008F417D" w:rsidRPr="00D63368" w:rsidRDefault="008F417D" w:rsidP="0069601F">
      <w:pPr>
        <w:ind w:firstLine="567"/>
        <w:jc w:val="both"/>
        <w:rPr>
          <w:rFonts w:cs="Times New Roman"/>
        </w:rPr>
      </w:pPr>
    </w:p>
    <w:p w:rsidR="009D4108" w:rsidRPr="00D63368" w:rsidRDefault="009D4108" w:rsidP="0069601F">
      <w:pPr>
        <w:tabs>
          <w:tab w:val="left" w:pos="1314"/>
        </w:tabs>
        <w:ind w:firstLine="567"/>
        <w:jc w:val="both"/>
        <w:rPr>
          <w:rFonts w:cs="Times New Roman"/>
          <w:i/>
        </w:rPr>
      </w:pPr>
      <w:r w:rsidRPr="00D63368">
        <w:rPr>
          <w:rFonts w:cs="Times New Roman"/>
          <w:b/>
        </w:rPr>
        <w:lastRenderedPageBreak/>
        <w:t>Истоки русского классического романса</w:t>
      </w:r>
      <w:r w:rsidR="00B70B07">
        <w:rPr>
          <w:rFonts w:cs="Times New Roman"/>
          <w:b/>
        </w:rPr>
        <w:t>.</w:t>
      </w:r>
    </w:p>
    <w:p w:rsidR="009D4108" w:rsidRDefault="009D4108" w:rsidP="0069601F">
      <w:pPr>
        <w:ind w:firstLine="567"/>
        <w:jc w:val="both"/>
        <w:rPr>
          <w:rFonts w:cs="Times New Roman"/>
        </w:rPr>
      </w:pPr>
      <w:r w:rsidRPr="00D63368">
        <w:rPr>
          <w:rFonts w:cs="Times New Roman"/>
        </w:rPr>
        <w:t xml:space="preserve">Многообразная интонационная сфера </w:t>
      </w:r>
      <w:proofErr w:type="gramStart"/>
      <w:r w:rsidRPr="00D63368">
        <w:rPr>
          <w:rFonts w:cs="Times New Roman"/>
        </w:rPr>
        <w:t>городского</w:t>
      </w:r>
      <w:proofErr w:type="gramEnd"/>
      <w:r w:rsidRPr="00D63368">
        <w:rPr>
          <w:rFonts w:cs="Times New Roman"/>
        </w:rPr>
        <w:t xml:space="preserve"> </w:t>
      </w:r>
      <w:proofErr w:type="spellStart"/>
      <w:r w:rsidRPr="00D63368">
        <w:rPr>
          <w:rFonts w:cs="Times New Roman"/>
        </w:rPr>
        <w:t>музицирования</w:t>
      </w:r>
      <w:proofErr w:type="spellEnd"/>
      <w:r w:rsidRPr="00D63368">
        <w:rPr>
          <w:rFonts w:cs="Times New Roman"/>
        </w:rPr>
        <w:t>.</w:t>
      </w:r>
      <w:r w:rsidRPr="00D63368">
        <w:rPr>
          <w:rFonts w:cs="Times New Roman"/>
        </w:rPr>
        <w:cr/>
        <w:t>От крестьянской песни к городскому салонному романсу.</w:t>
      </w:r>
      <w:r w:rsidRPr="00D63368">
        <w:rPr>
          <w:rFonts w:cs="Times New Roman"/>
        </w:rPr>
        <w:cr/>
        <w:t xml:space="preserve">Жанры </w:t>
      </w:r>
      <w:proofErr w:type="gramStart"/>
      <w:r w:rsidRPr="00D63368">
        <w:rPr>
          <w:rFonts w:cs="Times New Roman"/>
        </w:rPr>
        <w:t>бытового</w:t>
      </w:r>
      <w:proofErr w:type="gramEnd"/>
      <w:r w:rsidRPr="00D63368">
        <w:rPr>
          <w:rFonts w:cs="Times New Roman"/>
        </w:rPr>
        <w:t xml:space="preserve"> </w:t>
      </w:r>
      <w:proofErr w:type="spellStart"/>
      <w:r w:rsidRPr="00D63368">
        <w:rPr>
          <w:rFonts w:cs="Times New Roman"/>
        </w:rPr>
        <w:t>музицирования</w:t>
      </w:r>
      <w:proofErr w:type="spellEnd"/>
      <w:r w:rsidRPr="00D63368">
        <w:rPr>
          <w:rFonts w:cs="Times New Roman"/>
        </w:rPr>
        <w:t>: старинный (композиторский) романс, любовный, жестокий, цыганский романс, разбойничья песня и пр.</w:t>
      </w:r>
    </w:p>
    <w:p w:rsidR="008F417D" w:rsidRPr="00D63368" w:rsidRDefault="008F417D" w:rsidP="0069601F">
      <w:pPr>
        <w:ind w:firstLine="567"/>
        <w:jc w:val="both"/>
        <w:rPr>
          <w:rFonts w:cs="Times New Roman"/>
        </w:rPr>
      </w:pPr>
    </w:p>
    <w:p w:rsidR="009D4108" w:rsidRPr="00D63368" w:rsidRDefault="009D4108" w:rsidP="0069601F">
      <w:pPr>
        <w:tabs>
          <w:tab w:val="left" w:pos="1314"/>
        </w:tabs>
        <w:ind w:firstLine="567"/>
        <w:jc w:val="both"/>
        <w:rPr>
          <w:rFonts w:cs="Times New Roman"/>
          <w:b/>
          <w:i/>
        </w:rPr>
      </w:pPr>
      <w:r w:rsidRPr="00D63368">
        <w:rPr>
          <w:rFonts w:cs="Times New Roman"/>
          <w:b/>
        </w:rPr>
        <w:t>Композиторская музыка для церкви</w:t>
      </w:r>
      <w:r w:rsidR="00B70B07">
        <w:rPr>
          <w:rFonts w:cs="Times New Roman"/>
          <w:b/>
        </w:rPr>
        <w:t>.</w:t>
      </w:r>
    </w:p>
    <w:p w:rsidR="009D4108" w:rsidRDefault="009D4108" w:rsidP="0069601F">
      <w:pPr>
        <w:ind w:firstLine="567"/>
        <w:jc w:val="both"/>
        <w:rPr>
          <w:rFonts w:cs="Times New Roman"/>
        </w:rPr>
      </w:pPr>
      <w:r w:rsidRPr="00D63368">
        <w:rPr>
          <w:rFonts w:cs="Times New Roman"/>
        </w:rPr>
        <w:t>Хоровая музыка на религиозные тексты (Д.С. </w:t>
      </w:r>
      <w:proofErr w:type="spellStart"/>
      <w:r w:rsidRPr="00D63368">
        <w:rPr>
          <w:rFonts w:cs="Times New Roman"/>
        </w:rPr>
        <w:t>Бортнянский</w:t>
      </w:r>
      <w:proofErr w:type="spellEnd"/>
      <w:r w:rsidRPr="00D63368">
        <w:rPr>
          <w:rFonts w:cs="Times New Roman"/>
        </w:rPr>
        <w:t>, П.Г. Чесноков, А.А. Архангельский, С.В. Рахманинов и др.) — значимый пласт русской музыкальной культуры. Особенности интонирования русского церковного пения.</w:t>
      </w:r>
    </w:p>
    <w:p w:rsidR="008F417D" w:rsidRPr="00D63368" w:rsidRDefault="008F417D" w:rsidP="0069601F">
      <w:pPr>
        <w:ind w:firstLine="567"/>
        <w:jc w:val="both"/>
        <w:rPr>
          <w:rFonts w:cs="Times New Roman"/>
        </w:rPr>
      </w:pPr>
    </w:p>
    <w:p w:rsidR="009D4108" w:rsidRPr="00D63368" w:rsidRDefault="009D4108" w:rsidP="0069601F">
      <w:pPr>
        <w:tabs>
          <w:tab w:val="left" w:pos="1314"/>
        </w:tabs>
        <w:ind w:firstLine="567"/>
        <w:jc w:val="both"/>
        <w:rPr>
          <w:rFonts w:cs="Times New Roman"/>
          <w:b/>
          <w:i/>
        </w:rPr>
      </w:pPr>
      <w:r w:rsidRPr="00D63368">
        <w:rPr>
          <w:rFonts w:cs="Times New Roman"/>
          <w:b/>
        </w:rPr>
        <w:t>Народная и профессионально-композиторская музыка в русской культуре</w:t>
      </w:r>
      <w:r w:rsidR="00B70B07">
        <w:rPr>
          <w:rFonts w:cs="Times New Roman"/>
          <w:b/>
        </w:rPr>
        <w:t>.</w:t>
      </w:r>
    </w:p>
    <w:p w:rsidR="009D4108" w:rsidRPr="00D63368" w:rsidRDefault="009D4108" w:rsidP="0069601F">
      <w:pPr>
        <w:ind w:firstLine="567"/>
        <w:jc w:val="both"/>
        <w:rPr>
          <w:rFonts w:cs="Times New Roman"/>
        </w:rPr>
      </w:pPr>
      <w:r w:rsidRPr="00D63368">
        <w:rPr>
          <w:rFonts w:cs="Times New Roman"/>
        </w:rPr>
        <w:t xml:space="preserve">Два пути в профессиональной аранжировке классиками народной музыки — точное цитирование и сочинение музыки в народном духе. Особенности индивидуальных подходов к переосмыслению интонационной сферы русской </w:t>
      </w:r>
      <w:proofErr w:type="spellStart"/>
      <w:r w:rsidRPr="00D63368">
        <w:rPr>
          <w:rFonts w:cs="Times New Roman"/>
        </w:rPr>
        <w:t>песенности</w:t>
      </w:r>
      <w:proofErr w:type="spellEnd"/>
      <w:r w:rsidRPr="00D63368">
        <w:rPr>
          <w:rFonts w:cs="Times New Roman"/>
        </w:rPr>
        <w:t xml:space="preserve"> в профессиональном композиторском творчестве (обработки народных песен).</w:t>
      </w:r>
      <w:r w:rsidRPr="00D63368">
        <w:rPr>
          <w:rFonts w:cs="Times New Roman"/>
        </w:rPr>
        <w:cr/>
        <w:t>Общее и различное в выражении героического начала в народной и профессиональной музыке. Величие России в музыке русских классиков</w:t>
      </w:r>
    </w:p>
    <w:p w:rsidR="009D4108" w:rsidRPr="00D63368" w:rsidRDefault="009D4108" w:rsidP="00D63368">
      <w:pPr>
        <w:autoSpaceDE w:val="0"/>
        <w:autoSpaceDN w:val="0"/>
        <w:adjustRightInd w:val="0"/>
        <w:jc w:val="center"/>
        <w:rPr>
          <w:rFonts w:cs="Times New Roman"/>
          <w:b/>
          <w:iCs/>
          <w:color w:val="000000"/>
        </w:rPr>
      </w:pPr>
    </w:p>
    <w:p w:rsidR="009B2FAD" w:rsidRPr="00D63368" w:rsidRDefault="009B2FAD" w:rsidP="00D63368">
      <w:pPr>
        <w:autoSpaceDE w:val="0"/>
        <w:autoSpaceDN w:val="0"/>
        <w:adjustRightInd w:val="0"/>
        <w:jc w:val="center"/>
        <w:rPr>
          <w:rFonts w:cs="Times New Roman"/>
          <w:b/>
          <w:iCs/>
          <w:color w:val="000000"/>
        </w:rPr>
      </w:pPr>
      <w:r w:rsidRPr="00D63368">
        <w:rPr>
          <w:rFonts w:cs="Times New Roman"/>
          <w:b/>
          <w:iCs/>
          <w:color w:val="000000"/>
        </w:rPr>
        <w:t>РАЗДЕЛ 4</w:t>
      </w:r>
      <w:r w:rsidR="00E176E7" w:rsidRPr="00D63368">
        <w:rPr>
          <w:rFonts w:cs="Times New Roman"/>
          <w:b/>
          <w:iCs/>
          <w:color w:val="000000"/>
        </w:rPr>
        <w:t xml:space="preserve">. </w:t>
      </w:r>
      <w:r w:rsidRPr="00D63368">
        <w:rPr>
          <w:rFonts w:cs="Times New Roman"/>
          <w:b/>
          <w:iCs/>
          <w:color w:val="000000"/>
        </w:rPr>
        <w:t>Календарно-тематическое планирование</w:t>
      </w:r>
    </w:p>
    <w:p w:rsidR="00632E42" w:rsidRPr="00D63368" w:rsidRDefault="00632E42" w:rsidP="00D63368">
      <w:pPr>
        <w:autoSpaceDE w:val="0"/>
        <w:autoSpaceDN w:val="0"/>
        <w:adjustRightInd w:val="0"/>
        <w:jc w:val="center"/>
        <w:rPr>
          <w:rFonts w:cs="Times New Roman"/>
          <w:b/>
          <w:iCs/>
          <w:color w:val="000000"/>
        </w:rPr>
      </w:pPr>
    </w:p>
    <w:tbl>
      <w:tblPr>
        <w:tblStyle w:val="a4"/>
        <w:tblW w:w="0" w:type="auto"/>
        <w:tblLook w:val="04A0"/>
      </w:tblPr>
      <w:tblGrid>
        <w:gridCol w:w="1056"/>
        <w:gridCol w:w="4123"/>
        <w:gridCol w:w="1497"/>
        <w:gridCol w:w="1370"/>
        <w:gridCol w:w="1525"/>
      </w:tblGrid>
      <w:tr w:rsidR="00632E42" w:rsidRPr="00D63368" w:rsidTr="007A679F">
        <w:trPr>
          <w:trHeight w:val="326"/>
        </w:trPr>
        <w:tc>
          <w:tcPr>
            <w:tcW w:w="1056" w:type="dxa"/>
            <w:vMerge w:val="restart"/>
          </w:tcPr>
          <w:p w:rsidR="00632E42" w:rsidRPr="00D63368" w:rsidRDefault="00632E42" w:rsidP="00D63368">
            <w:pPr>
              <w:autoSpaceDE w:val="0"/>
              <w:autoSpaceDN w:val="0"/>
              <w:adjustRightInd w:val="0"/>
              <w:jc w:val="center"/>
              <w:rPr>
                <w:rFonts w:cs="Times New Roman"/>
                <w:b/>
                <w:iCs/>
                <w:color w:val="000000"/>
                <w:sz w:val="24"/>
                <w:szCs w:val="24"/>
              </w:rPr>
            </w:pPr>
            <w:r w:rsidRPr="00D63368">
              <w:rPr>
                <w:rFonts w:cs="Times New Roman"/>
                <w:b/>
                <w:iCs/>
                <w:color w:val="000000"/>
                <w:sz w:val="24"/>
                <w:szCs w:val="24"/>
              </w:rPr>
              <w:t xml:space="preserve">№ </w:t>
            </w:r>
            <w:proofErr w:type="spellStart"/>
            <w:proofErr w:type="gramStart"/>
            <w:r w:rsidRPr="00D63368">
              <w:rPr>
                <w:rFonts w:cs="Times New Roman"/>
                <w:b/>
                <w:iCs/>
                <w:color w:val="000000"/>
                <w:sz w:val="24"/>
                <w:szCs w:val="24"/>
              </w:rPr>
              <w:t>п</w:t>
            </w:r>
            <w:proofErr w:type="spellEnd"/>
            <w:proofErr w:type="gramEnd"/>
            <w:r w:rsidRPr="00D63368">
              <w:rPr>
                <w:rFonts w:cs="Times New Roman"/>
                <w:b/>
                <w:iCs/>
                <w:color w:val="000000"/>
                <w:sz w:val="24"/>
                <w:szCs w:val="24"/>
                <w:lang w:val="en-US"/>
              </w:rPr>
              <w:t>/</w:t>
            </w:r>
            <w:proofErr w:type="spellStart"/>
            <w:r w:rsidRPr="00D63368">
              <w:rPr>
                <w:rFonts w:cs="Times New Roman"/>
                <w:b/>
                <w:iCs/>
                <w:color w:val="000000"/>
                <w:sz w:val="24"/>
                <w:szCs w:val="24"/>
              </w:rPr>
              <w:t>п</w:t>
            </w:r>
            <w:proofErr w:type="spellEnd"/>
          </w:p>
        </w:tc>
        <w:tc>
          <w:tcPr>
            <w:tcW w:w="4123" w:type="dxa"/>
            <w:vMerge w:val="restart"/>
          </w:tcPr>
          <w:p w:rsidR="00632E42" w:rsidRPr="00D63368" w:rsidRDefault="00632E42" w:rsidP="00D63368">
            <w:pPr>
              <w:autoSpaceDE w:val="0"/>
              <w:autoSpaceDN w:val="0"/>
              <w:adjustRightInd w:val="0"/>
              <w:jc w:val="center"/>
              <w:rPr>
                <w:rFonts w:cs="Times New Roman"/>
                <w:b/>
                <w:iCs/>
                <w:color w:val="000000"/>
                <w:sz w:val="24"/>
                <w:szCs w:val="24"/>
              </w:rPr>
            </w:pPr>
            <w:r w:rsidRPr="00D63368">
              <w:rPr>
                <w:rFonts w:cs="Times New Roman"/>
                <w:b/>
                <w:iCs/>
                <w:color w:val="000000"/>
                <w:sz w:val="24"/>
                <w:szCs w:val="24"/>
              </w:rPr>
              <w:t>Тема урока</w:t>
            </w:r>
          </w:p>
        </w:tc>
        <w:tc>
          <w:tcPr>
            <w:tcW w:w="1497" w:type="dxa"/>
            <w:vMerge w:val="restart"/>
          </w:tcPr>
          <w:p w:rsidR="00632E42" w:rsidRPr="00D63368" w:rsidRDefault="00632E42" w:rsidP="00D63368">
            <w:pPr>
              <w:autoSpaceDE w:val="0"/>
              <w:autoSpaceDN w:val="0"/>
              <w:adjustRightInd w:val="0"/>
              <w:jc w:val="center"/>
              <w:rPr>
                <w:rFonts w:cs="Times New Roman"/>
                <w:b/>
                <w:iCs/>
                <w:color w:val="000000"/>
                <w:sz w:val="24"/>
                <w:szCs w:val="24"/>
              </w:rPr>
            </w:pPr>
            <w:r w:rsidRPr="00D63368">
              <w:rPr>
                <w:rFonts w:cs="Times New Roman"/>
                <w:b/>
                <w:iCs/>
                <w:color w:val="000000"/>
                <w:sz w:val="24"/>
                <w:szCs w:val="24"/>
              </w:rPr>
              <w:t>Кол-во часов</w:t>
            </w:r>
          </w:p>
        </w:tc>
        <w:tc>
          <w:tcPr>
            <w:tcW w:w="2895" w:type="dxa"/>
            <w:gridSpan w:val="2"/>
            <w:tcBorders>
              <w:bottom w:val="single" w:sz="4" w:space="0" w:color="auto"/>
            </w:tcBorders>
          </w:tcPr>
          <w:p w:rsidR="00632E42" w:rsidRPr="00D63368" w:rsidRDefault="00632E42" w:rsidP="00D63368">
            <w:pPr>
              <w:autoSpaceDE w:val="0"/>
              <w:autoSpaceDN w:val="0"/>
              <w:adjustRightInd w:val="0"/>
              <w:jc w:val="center"/>
              <w:rPr>
                <w:rFonts w:cs="Times New Roman"/>
                <w:b/>
                <w:iCs/>
                <w:color w:val="000000"/>
                <w:sz w:val="24"/>
                <w:szCs w:val="24"/>
              </w:rPr>
            </w:pPr>
            <w:r w:rsidRPr="00D63368">
              <w:rPr>
                <w:rFonts w:cs="Times New Roman"/>
                <w:b/>
                <w:iCs/>
                <w:color w:val="000000"/>
                <w:sz w:val="24"/>
                <w:szCs w:val="24"/>
              </w:rPr>
              <w:t>Дата</w:t>
            </w:r>
          </w:p>
        </w:tc>
      </w:tr>
      <w:tr w:rsidR="00632E42" w:rsidRPr="00D63368" w:rsidTr="007A679F">
        <w:trPr>
          <w:trHeight w:val="177"/>
        </w:trPr>
        <w:tc>
          <w:tcPr>
            <w:tcW w:w="1056" w:type="dxa"/>
            <w:vMerge/>
          </w:tcPr>
          <w:p w:rsidR="00632E42" w:rsidRPr="00D63368" w:rsidRDefault="00632E42" w:rsidP="00D63368">
            <w:pPr>
              <w:autoSpaceDE w:val="0"/>
              <w:autoSpaceDN w:val="0"/>
              <w:adjustRightInd w:val="0"/>
              <w:jc w:val="center"/>
              <w:rPr>
                <w:rFonts w:cs="Times New Roman"/>
                <w:b/>
                <w:iCs/>
                <w:color w:val="000000"/>
                <w:sz w:val="24"/>
                <w:szCs w:val="24"/>
              </w:rPr>
            </w:pPr>
          </w:p>
        </w:tc>
        <w:tc>
          <w:tcPr>
            <w:tcW w:w="4123" w:type="dxa"/>
            <w:vMerge/>
          </w:tcPr>
          <w:p w:rsidR="00632E42" w:rsidRPr="00D63368" w:rsidRDefault="00632E42" w:rsidP="00D63368">
            <w:pPr>
              <w:autoSpaceDE w:val="0"/>
              <w:autoSpaceDN w:val="0"/>
              <w:adjustRightInd w:val="0"/>
              <w:jc w:val="center"/>
              <w:rPr>
                <w:rFonts w:cs="Times New Roman"/>
                <w:b/>
                <w:iCs/>
                <w:color w:val="000000"/>
                <w:sz w:val="24"/>
                <w:szCs w:val="24"/>
              </w:rPr>
            </w:pPr>
          </w:p>
        </w:tc>
        <w:tc>
          <w:tcPr>
            <w:tcW w:w="1497" w:type="dxa"/>
            <w:vMerge/>
          </w:tcPr>
          <w:p w:rsidR="00632E42" w:rsidRPr="00D63368" w:rsidRDefault="00632E42" w:rsidP="00D63368">
            <w:pPr>
              <w:autoSpaceDE w:val="0"/>
              <w:autoSpaceDN w:val="0"/>
              <w:adjustRightInd w:val="0"/>
              <w:jc w:val="center"/>
              <w:rPr>
                <w:rFonts w:cs="Times New Roman"/>
                <w:b/>
                <w:iCs/>
                <w:color w:val="000000"/>
                <w:sz w:val="24"/>
                <w:szCs w:val="24"/>
              </w:rPr>
            </w:pPr>
          </w:p>
        </w:tc>
        <w:tc>
          <w:tcPr>
            <w:tcW w:w="1370" w:type="dxa"/>
            <w:tcBorders>
              <w:top w:val="single" w:sz="4" w:space="0" w:color="auto"/>
            </w:tcBorders>
          </w:tcPr>
          <w:p w:rsidR="00632E42" w:rsidRPr="00D63368" w:rsidRDefault="00632E42" w:rsidP="00D63368">
            <w:pPr>
              <w:autoSpaceDE w:val="0"/>
              <w:autoSpaceDN w:val="0"/>
              <w:adjustRightInd w:val="0"/>
              <w:jc w:val="center"/>
              <w:rPr>
                <w:rFonts w:cs="Times New Roman"/>
                <w:b/>
                <w:iCs/>
                <w:color w:val="000000"/>
                <w:sz w:val="24"/>
                <w:szCs w:val="24"/>
              </w:rPr>
            </w:pPr>
            <w:r w:rsidRPr="00D63368">
              <w:rPr>
                <w:rFonts w:cs="Times New Roman"/>
                <w:b/>
                <w:iCs/>
                <w:color w:val="000000"/>
                <w:sz w:val="24"/>
                <w:szCs w:val="24"/>
              </w:rPr>
              <w:t>по плану</w:t>
            </w:r>
          </w:p>
        </w:tc>
        <w:tc>
          <w:tcPr>
            <w:tcW w:w="1525" w:type="dxa"/>
            <w:tcBorders>
              <w:top w:val="single" w:sz="4" w:space="0" w:color="auto"/>
            </w:tcBorders>
          </w:tcPr>
          <w:p w:rsidR="00632E42" w:rsidRPr="00D63368" w:rsidRDefault="00632E42" w:rsidP="00D63368">
            <w:pPr>
              <w:autoSpaceDE w:val="0"/>
              <w:autoSpaceDN w:val="0"/>
              <w:adjustRightInd w:val="0"/>
              <w:jc w:val="center"/>
              <w:rPr>
                <w:rFonts w:cs="Times New Roman"/>
                <w:b/>
                <w:iCs/>
                <w:color w:val="000000"/>
                <w:sz w:val="24"/>
                <w:szCs w:val="24"/>
              </w:rPr>
            </w:pPr>
            <w:r w:rsidRPr="00D63368">
              <w:rPr>
                <w:rFonts w:cs="Times New Roman"/>
                <w:b/>
                <w:iCs/>
                <w:color w:val="000000"/>
                <w:sz w:val="24"/>
                <w:szCs w:val="24"/>
              </w:rPr>
              <w:t>фактически</w:t>
            </w:r>
          </w:p>
        </w:tc>
      </w:tr>
      <w:tr w:rsidR="00632E42" w:rsidRPr="00D63368" w:rsidTr="007A679F">
        <w:tc>
          <w:tcPr>
            <w:tcW w:w="1056"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4123" w:type="dxa"/>
          </w:tcPr>
          <w:p w:rsidR="00632E42" w:rsidRPr="0069601F" w:rsidRDefault="00447DC9" w:rsidP="00D63368">
            <w:pPr>
              <w:autoSpaceDE w:val="0"/>
              <w:autoSpaceDN w:val="0"/>
              <w:adjustRightInd w:val="0"/>
              <w:rPr>
                <w:rFonts w:cs="Times New Roman"/>
                <w:b/>
                <w:iCs/>
                <w:color w:val="000000"/>
              </w:rPr>
            </w:pPr>
            <w:r w:rsidRPr="0069601F">
              <w:rPr>
                <w:rFonts w:cs="Times New Roman"/>
              </w:rPr>
              <w:t>Путешествие на родину русского музыкального языка.</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D63368">
            <w:pPr>
              <w:autoSpaceDE w:val="0"/>
              <w:autoSpaceDN w:val="0"/>
              <w:adjustRightInd w:val="0"/>
              <w:jc w:val="center"/>
              <w:rPr>
                <w:rFonts w:cs="Times New Roman"/>
                <w:iCs/>
                <w:color w:val="000000"/>
              </w:rPr>
            </w:pPr>
            <w:r>
              <w:rPr>
                <w:rFonts w:cs="Times New Roman"/>
                <w:iCs/>
                <w:color w:val="000000"/>
              </w:rPr>
              <w:t>03</w:t>
            </w:r>
            <w:r w:rsidR="00632E42" w:rsidRPr="0069601F">
              <w:rPr>
                <w:rFonts w:cs="Times New Roman"/>
                <w:iCs/>
                <w:color w:val="000000"/>
              </w:rPr>
              <w:t>.09.</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2.</w:t>
            </w:r>
          </w:p>
        </w:tc>
        <w:tc>
          <w:tcPr>
            <w:tcW w:w="4123" w:type="dxa"/>
          </w:tcPr>
          <w:p w:rsidR="00632E42" w:rsidRPr="0069601F" w:rsidRDefault="00447DC9" w:rsidP="00D63368">
            <w:pPr>
              <w:autoSpaceDE w:val="0"/>
              <w:autoSpaceDN w:val="0"/>
              <w:adjustRightInd w:val="0"/>
              <w:rPr>
                <w:rFonts w:cs="Times New Roman"/>
                <w:b/>
                <w:iCs/>
                <w:color w:val="000000"/>
              </w:rPr>
            </w:pPr>
            <w:r w:rsidRPr="0069601F">
              <w:rPr>
                <w:rFonts w:cs="Times New Roman"/>
              </w:rPr>
              <w:t>Едем в фольклорную экспедицию</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D63368">
            <w:pPr>
              <w:autoSpaceDE w:val="0"/>
              <w:autoSpaceDN w:val="0"/>
              <w:adjustRightInd w:val="0"/>
              <w:jc w:val="center"/>
              <w:rPr>
                <w:rFonts w:cs="Times New Roman"/>
                <w:iCs/>
                <w:color w:val="000000"/>
              </w:rPr>
            </w:pPr>
            <w:r>
              <w:rPr>
                <w:rFonts w:cs="Times New Roman"/>
                <w:iCs/>
                <w:color w:val="000000"/>
              </w:rPr>
              <w:t>10</w:t>
            </w:r>
            <w:r w:rsidR="00632E42" w:rsidRPr="0069601F">
              <w:rPr>
                <w:rFonts w:cs="Times New Roman"/>
                <w:iCs/>
                <w:color w:val="000000"/>
              </w:rPr>
              <w:t>.09.</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3.</w:t>
            </w:r>
          </w:p>
        </w:tc>
        <w:tc>
          <w:tcPr>
            <w:tcW w:w="4123" w:type="dxa"/>
          </w:tcPr>
          <w:p w:rsidR="00632E42" w:rsidRPr="0069601F" w:rsidRDefault="00447DC9" w:rsidP="00D63368">
            <w:pPr>
              <w:autoSpaceDE w:val="0"/>
              <w:autoSpaceDN w:val="0"/>
              <w:adjustRightInd w:val="0"/>
              <w:rPr>
                <w:rFonts w:cs="Times New Roman"/>
                <w:b/>
                <w:iCs/>
                <w:color w:val="000000"/>
              </w:rPr>
            </w:pPr>
            <w:r w:rsidRPr="0069601F">
              <w:rPr>
                <w:rFonts w:cs="Times New Roman"/>
              </w:rPr>
              <w:t>Как это бывает, когда песни не умирают.</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7A679F" w:rsidP="009321ED">
            <w:pPr>
              <w:autoSpaceDE w:val="0"/>
              <w:autoSpaceDN w:val="0"/>
              <w:adjustRightInd w:val="0"/>
              <w:jc w:val="center"/>
              <w:rPr>
                <w:rFonts w:cs="Times New Roman"/>
                <w:iCs/>
                <w:color w:val="000000"/>
              </w:rPr>
            </w:pPr>
            <w:r w:rsidRPr="0069601F">
              <w:rPr>
                <w:rFonts w:cs="Times New Roman"/>
                <w:iCs/>
                <w:color w:val="000000"/>
              </w:rPr>
              <w:t>1</w:t>
            </w:r>
            <w:r w:rsidR="009321ED">
              <w:rPr>
                <w:rFonts w:cs="Times New Roman"/>
                <w:iCs/>
                <w:color w:val="000000"/>
              </w:rPr>
              <w:t>7</w:t>
            </w:r>
            <w:r w:rsidR="00632E42" w:rsidRPr="0069601F">
              <w:rPr>
                <w:rFonts w:cs="Times New Roman"/>
                <w:iCs/>
                <w:color w:val="000000"/>
              </w:rPr>
              <w:t>.09.</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4.</w:t>
            </w:r>
          </w:p>
        </w:tc>
        <w:tc>
          <w:tcPr>
            <w:tcW w:w="4123" w:type="dxa"/>
          </w:tcPr>
          <w:p w:rsidR="00632E42" w:rsidRPr="0069601F" w:rsidRDefault="00447DC9" w:rsidP="002D23B4">
            <w:pPr>
              <w:autoSpaceDE w:val="0"/>
              <w:autoSpaceDN w:val="0"/>
              <w:adjustRightInd w:val="0"/>
              <w:rPr>
                <w:rFonts w:cs="Times New Roman"/>
                <w:b/>
                <w:iCs/>
                <w:color w:val="000000"/>
              </w:rPr>
            </w:pPr>
            <w:r w:rsidRPr="0069601F">
              <w:rPr>
                <w:rFonts w:cs="Times New Roman"/>
              </w:rPr>
              <w:t xml:space="preserve">Едем на Север. </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7A679F" w:rsidP="009321ED">
            <w:pPr>
              <w:autoSpaceDE w:val="0"/>
              <w:autoSpaceDN w:val="0"/>
              <w:adjustRightInd w:val="0"/>
              <w:jc w:val="center"/>
              <w:rPr>
                <w:rFonts w:cs="Times New Roman"/>
                <w:iCs/>
                <w:color w:val="000000"/>
              </w:rPr>
            </w:pPr>
            <w:r w:rsidRPr="0069601F">
              <w:rPr>
                <w:rFonts w:cs="Times New Roman"/>
                <w:iCs/>
                <w:color w:val="000000"/>
              </w:rPr>
              <w:t>2</w:t>
            </w:r>
            <w:r w:rsidR="009321ED">
              <w:rPr>
                <w:rFonts w:cs="Times New Roman"/>
                <w:iCs/>
                <w:color w:val="000000"/>
              </w:rPr>
              <w:t>4</w:t>
            </w:r>
            <w:r w:rsidR="00632E42" w:rsidRPr="0069601F">
              <w:rPr>
                <w:rFonts w:cs="Times New Roman"/>
                <w:iCs/>
                <w:color w:val="000000"/>
              </w:rPr>
              <w:t>.09.</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2D23B4">
        <w:trPr>
          <w:trHeight w:val="255"/>
        </w:trPr>
        <w:tc>
          <w:tcPr>
            <w:tcW w:w="1056" w:type="dxa"/>
            <w:tcBorders>
              <w:bottom w:val="single" w:sz="4" w:space="0" w:color="auto"/>
            </w:tcBorders>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5.</w:t>
            </w:r>
          </w:p>
        </w:tc>
        <w:tc>
          <w:tcPr>
            <w:tcW w:w="4123" w:type="dxa"/>
            <w:tcBorders>
              <w:bottom w:val="single" w:sz="4" w:space="0" w:color="auto"/>
            </w:tcBorders>
          </w:tcPr>
          <w:p w:rsidR="002D23B4" w:rsidRPr="0069601F" w:rsidRDefault="009E1EE2" w:rsidP="00D63368">
            <w:pPr>
              <w:rPr>
                <w:rFonts w:cs="Times New Roman"/>
              </w:rPr>
            </w:pPr>
            <w:r w:rsidRPr="0069601F">
              <w:rPr>
                <w:rFonts w:cs="Times New Roman"/>
              </w:rPr>
              <w:t>Едем на Юг.</w:t>
            </w:r>
          </w:p>
        </w:tc>
        <w:tc>
          <w:tcPr>
            <w:tcW w:w="1497" w:type="dxa"/>
            <w:tcBorders>
              <w:bottom w:val="single" w:sz="4" w:space="0" w:color="auto"/>
            </w:tcBorders>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Borders>
              <w:bottom w:val="single" w:sz="4" w:space="0" w:color="auto"/>
            </w:tcBorders>
          </w:tcPr>
          <w:p w:rsidR="00632E42" w:rsidRPr="0069601F" w:rsidRDefault="009321ED" w:rsidP="009321ED">
            <w:pPr>
              <w:autoSpaceDE w:val="0"/>
              <w:autoSpaceDN w:val="0"/>
              <w:adjustRightInd w:val="0"/>
              <w:jc w:val="center"/>
              <w:rPr>
                <w:rFonts w:cs="Times New Roman"/>
                <w:iCs/>
                <w:color w:val="000000"/>
              </w:rPr>
            </w:pPr>
            <w:r>
              <w:rPr>
                <w:rFonts w:cs="Times New Roman"/>
                <w:iCs/>
                <w:color w:val="000000"/>
              </w:rPr>
              <w:t>01</w:t>
            </w:r>
            <w:r w:rsidR="00611C98" w:rsidRPr="0069601F">
              <w:rPr>
                <w:rFonts w:cs="Times New Roman"/>
                <w:iCs/>
                <w:color w:val="000000"/>
              </w:rPr>
              <w:t>.</w:t>
            </w:r>
            <w:r>
              <w:rPr>
                <w:rFonts w:cs="Times New Roman"/>
                <w:iCs/>
                <w:color w:val="000000"/>
              </w:rPr>
              <w:t>10</w:t>
            </w:r>
            <w:r w:rsidR="00632E42" w:rsidRPr="0069601F">
              <w:rPr>
                <w:rFonts w:cs="Times New Roman"/>
                <w:iCs/>
                <w:color w:val="000000"/>
              </w:rPr>
              <w:t>.</w:t>
            </w:r>
          </w:p>
        </w:tc>
        <w:tc>
          <w:tcPr>
            <w:tcW w:w="1525" w:type="dxa"/>
            <w:tcBorders>
              <w:bottom w:val="single" w:sz="4" w:space="0" w:color="auto"/>
            </w:tcBorders>
          </w:tcPr>
          <w:p w:rsidR="00632E42" w:rsidRPr="0069601F" w:rsidRDefault="00632E42" w:rsidP="00D63368">
            <w:pPr>
              <w:autoSpaceDE w:val="0"/>
              <w:autoSpaceDN w:val="0"/>
              <w:adjustRightInd w:val="0"/>
              <w:jc w:val="center"/>
              <w:rPr>
                <w:rFonts w:cs="Times New Roman"/>
                <w:b/>
                <w:iCs/>
                <w:color w:val="000000"/>
              </w:rPr>
            </w:pPr>
          </w:p>
        </w:tc>
      </w:tr>
      <w:tr w:rsidR="002D23B4" w:rsidRPr="00D63368" w:rsidTr="002D23B4">
        <w:trPr>
          <w:trHeight w:val="240"/>
        </w:trPr>
        <w:tc>
          <w:tcPr>
            <w:tcW w:w="1056" w:type="dxa"/>
            <w:tcBorders>
              <w:top w:val="single" w:sz="4" w:space="0" w:color="auto"/>
            </w:tcBorders>
          </w:tcPr>
          <w:p w:rsidR="002D23B4" w:rsidRPr="0069601F" w:rsidRDefault="002D23B4" w:rsidP="00D63368">
            <w:pPr>
              <w:autoSpaceDE w:val="0"/>
              <w:autoSpaceDN w:val="0"/>
              <w:adjustRightInd w:val="0"/>
              <w:jc w:val="center"/>
              <w:rPr>
                <w:rFonts w:cs="Times New Roman"/>
                <w:iCs/>
                <w:color w:val="000000"/>
              </w:rPr>
            </w:pPr>
            <w:r>
              <w:rPr>
                <w:rFonts w:cs="Times New Roman"/>
                <w:iCs/>
                <w:color w:val="000000"/>
              </w:rPr>
              <w:t>6.</w:t>
            </w:r>
          </w:p>
        </w:tc>
        <w:tc>
          <w:tcPr>
            <w:tcW w:w="4123" w:type="dxa"/>
            <w:tcBorders>
              <w:top w:val="single" w:sz="4" w:space="0" w:color="auto"/>
            </w:tcBorders>
          </w:tcPr>
          <w:p w:rsidR="002D23B4" w:rsidRPr="0069601F" w:rsidRDefault="002D23B4" w:rsidP="00D63368">
            <w:pPr>
              <w:rPr>
                <w:rFonts w:cs="Times New Roman"/>
              </w:rPr>
            </w:pPr>
            <w:r>
              <w:rPr>
                <w:rFonts w:cs="Times New Roman"/>
              </w:rPr>
              <w:t>Праздники в современной деревне</w:t>
            </w:r>
          </w:p>
        </w:tc>
        <w:tc>
          <w:tcPr>
            <w:tcW w:w="1497" w:type="dxa"/>
            <w:tcBorders>
              <w:top w:val="single" w:sz="4" w:space="0" w:color="auto"/>
            </w:tcBorders>
          </w:tcPr>
          <w:p w:rsidR="002D23B4" w:rsidRPr="0069601F" w:rsidRDefault="002D23B4" w:rsidP="00D63368">
            <w:pPr>
              <w:autoSpaceDE w:val="0"/>
              <w:autoSpaceDN w:val="0"/>
              <w:adjustRightInd w:val="0"/>
              <w:jc w:val="center"/>
              <w:rPr>
                <w:rFonts w:cs="Times New Roman"/>
                <w:iCs/>
                <w:color w:val="000000"/>
              </w:rPr>
            </w:pPr>
          </w:p>
        </w:tc>
        <w:tc>
          <w:tcPr>
            <w:tcW w:w="1370" w:type="dxa"/>
            <w:tcBorders>
              <w:top w:val="single" w:sz="4" w:space="0" w:color="auto"/>
            </w:tcBorders>
          </w:tcPr>
          <w:p w:rsidR="002D23B4" w:rsidRPr="0069601F" w:rsidRDefault="009321ED" w:rsidP="00D63368">
            <w:pPr>
              <w:autoSpaceDE w:val="0"/>
              <w:autoSpaceDN w:val="0"/>
              <w:adjustRightInd w:val="0"/>
              <w:jc w:val="center"/>
              <w:rPr>
                <w:rFonts w:cs="Times New Roman"/>
                <w:iCs/>
                <w:color w:val="000000"/>
              </w:rPr>
            </w:pPr>
            <w:r w:rsidRPr="0069601F">
              <w:rPr>
                <w:rFonts w:cs="Times New Roman"/>
                <w:iCs/>
                <w:color w:val="000000"/>
              </w:rPr>
              <w:t>0</w:t>
            </w:r>
            <w:r>
              <w:rPr>
                <w:rFonts w:cs="Times New Roman"/>
                <w:iCs/>
                <w:color w:val="000000"/>
              </w:rPr>
              <w:t>8</w:t>
            </w:r>
            <w:r w:rsidRPr="0069601F">
              <w:rPr>
                <w:rFonts w:cs="Times New Roman"/>
                <w:iCs/>
                <w:color w:val="000000"/>
              </w:rPr>
              <w:t>.10.</w:t>
            </w:r>
          </w:p>
        </w:tc>
        <w:tc>
          <w:tcPr>
            <w:tcW w:w="1525" w:type="dxa"/>
            <w:tcBorders>
              <w:top w:val="single" w:sz="4" w:space="0" w:color="auto"/>
            </w:tcBorders>
          </w:tcPr>
          <w:p w:rsidR="002D23B4" w:rsidRPr="0069601F" w:rsidRDefault="002D23B4"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2D23B4" w:rsidP="00D63368">
            <w:pPr>
              <w:autoSpaceDE w:val="0"/>
              <w:autoSpaceDN w:val="0"/>
              <w:adjustRightInd w:val="0"/>
              <w:jc w:val="center"/>
              <w:rPr>
                <w:rFonts w:cs="Times New Roman"/>
                <w:iCs/>
                <w:color w:val="000000"/>
              </w:rPr>
            </w:pPr>
            <w:r>
              <w:rPr>
                <w:rFonts w:cs="Times New Roman"/>
                <w:iCs/>
                <w:color w:val="000000"/>
              </w:rPr>
              <w:t>7</w:t>
            </w:r>
            <w:r w:rsidR="00632E42" w:rsidRPr="0069601F">
              <w:rPr>
                <w:rFonts w:cs="Times New Roman"/>
                <w:iCs/>
                <w:color w:val="000000"/>
              </w:rPr>
              <w:t>.</w:t>
            </w:r>
          </w:p>
        </w:tc>
        <w:tc>
          <w:tcPr>
            <w:tcW w:w="4123" w:type="dxa"/>
          </w:tcPr>
          <w:p w:rsidR="00632E42" w:rsidRPr="0069601F" w:rsidRDefault="009E1EE2" w:rsidP="00D63368">
            <w:pPr>
              <w:rPr>
                <w:rFonts w:cs="Times New Roman"/>
              </w:rPr>
            </w:pPr>
            <w:r w:rsidRPr="0069601F">
              <w:rPr>
                <w:rFonts w:cs="Times New Roman"/>
              </w:rPr>
              <w:t>Специфика народной песни.</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9321ED">
            <w:pPr>
              <w:autoSpaceDE w:val="0"/>
              <w:autoSpaceDN w:val="0"/>
              <w:adjustRightInd w:val="0"/>
              <w:jc w:val="center"/>
              <w:rPr>
                <w:rFonts w:cs="Times New Roman"/>
                <w:iCs/>
                <w:color w:val="000000"/>
              </w:rPr>
            </w:pPr>
            <w:r w:rsidRPr="0069601F">
              <w:rPr>
                <w:rFonts w:cs="Times New Roman"/>
                <w:iCs/>
                <w:color w:val="000000"/>
              </w:rPr>
              <w:t>1</w:t>
            </w:r>
            <w:r>
              <w:rPr>
                <w:rFonts w:cs="Times New Roman"/>
                <w:iCs/>
                <w:color w:val="000000"/>
              </w:rPr>
              <w:t>5</w:t>
            </w:r>
            <w:r w:rsidRPr="0069601F">
              <w:rPr>
                <w:rFonts w:cs="Times New Roman"/>
                <w:iCs/>
                <w:color w:val="000000"/>
              </w:rPr>
              <w:t>.10.</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9321ED" w:rsidP="00D63368">
            <w:pPr>
              <w:autoSpaceDE w:val="0"/>
              <w:autoSpaceDN w:val="0"/>
              <w:adjustRightInd w:val="0"/>
              <w:jc w:val="center"/>
              <w:rPr>
                <w:rFonts w:cs="Times New Roman"/>
                <w:iCs/>
                <w:color w:val="000000"/>
              </w:rPr>
            </w:pPr>
            <w:r>
              <w:rPr>
                <w:rFonts w:cs="Times New Roman"/>
                <w:iCs/>
                <w:color w:val="000000"/>
              </w:rPr>
              <w:t>8</w:t>
            </w:r>
            <w:r w:rsidR="00632E42" w:rsidRPr="0069601F">
              <w:rPr>
                <w:rFonts w:cs="Times New Roman"/>
                <w:iCs/>
                <w:color w:val="000000"/>
              </w:rPr>
              <w:t>.</w:t>
            </w:r>
          </w:p>
        </w:tc>
        <w:tc>
          <w:tcPr>
            <w:tcW w:w="4123" w:type="dxa"/>
          </w:tcPr>
          <w:p w:rsidR="00632E42" w:rsidRPr="0069601F" w:rsidRDefault="009E1EE2" w:rsidP="00D63368">
            <w:pPr>
              <w:autoSpaceDE w:val="0"/>
              <w:autoSpaceDN w:val="0"/>
              <w:adjustRightInd w:val="0"/>
              <w:rPr>
                <w:rFonts w:cs="Times New Roman"/>
                <w:b/>
                <w:iCs/>
                <w:color w:val="000000"/>
              </w:rPr>
            </w:pPr>
            <w:r w:rsidRPr="0069601F">
              <w:rPr>
                <w:rFonts w:cs="Times New Roman"/>
              </w:rPr>
              <w:t>Своеобразие песенного фольклора кубанских казаков.</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9321ED">
            <w:pPr>
              <w:autoSpaceDE w:val="0"/>
              <w:autoSpaceDN w:val="0"/>
              <w:adjustRightInd w:val="0"/>
              <w:jc w:val="center"/>
              <w:rPr>
                <w:rFonts w:cs="Times New Roman"/>
                <w:iCs/>
                <w:color w:val="000000"/>
              </w:rPr>
            </w:pPr>
            <w:r w:rsidRPr="0069601F">
              <w:rPr>
                <w:rFonts w:cs="Times New Roman"/>
                <w:iCs/>
                <w:color w:val="000000"/>
              </w:rPr>
              <w:t>2</w:t>
            </w:r>
            <w:r>
              <w:rPr>
                <w:rFonts w:cs="Times New Roman"/>
                <w:iCs/>
                <w:color w:val="000000"/>
              </w:rPr>
              <w:t>2</w:t>
            </w:r>
            <w:r w:rsidRPr="0069601F">
              <w:rPr>
                <w:rFonts w:cs="Times New Roman"/>
                <w:iCs/>
                <w:color w:val="000000"/>
              </w:rPr>
              <w:t>.10.</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9321ED" w:rsidP="00D63368">
            <w:pPr>
              <w:autoSpaceDE w:val="0"/>
              <w:autoSpaceDN w:val="0"/>
              <w:adjustRightInd w:val="0"/>
              <w:jc w:val="center"/>
              <w:rPr>
                <w:rFonts w:cs="Times New Roman"/>
                <w:iCs/>
                <w:color w:val="000000"/>
              </w:rPr>
            </w:pPr>
            <w:r>
              <w:rPr>
                <w:rFonts w:cs="Times New Roman"/>
                <w:iCs/>
                <w:color w:val="000000"/>
              </w:rPr>
              <w:t>9</w:t>
            </w:r>
            <w:r w:rsidR="00632E42" w:rsidRPr="0069601F">
              <w:rPr>
                <w:rFonts w:cs="Times New Roman"/>
                <w:iCs/>
                <w:color w:val="000000"/>
              </w:rPr>
              <w:t>.</w:t>
            </w:r>
          </w:p>
        </w:tc>
        <w:tc>
          <w:tcPr>
            <w:tcW w:w="4123" w:type="dxa"/>
          </w:tcPr>
          <w:p w:rsidR="00632E42" w:rsidRPr="0069601F" w:rsidRDefault="009E1EE2" w:rsidP="00D63368">
            <w:pPr>
              <w:rPr>
                <w:rFonts w:cs="Times New Roman"/>
              </w:rPr>
            </w:pPr>
            <w:r w:rsidRPr="0069601F">
              <w:rPr>
                <w:rFonts w:cs="Times New Roman"/>
              </w:rPr>
              <w:t>Обобщающий урок «Характерные черты русской музыки».</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9321ED">
            <w:pPr>
              <w:autoSpaceDE w:val="0"/>
              <w:autoSpaceDN w:val="0"/>
              <w:adjustRightInd w:val="0"/>
              <w:jc w:val="center"/>
              <w:rPr>
                <w:rFonts w:cs="Times New Roman"/>
                <w:iCs/>
                <w:color w:val="000000"/>
              </w:rPr>
            </w:pPr>
            <w:r>
              <w:rPr>
                <w:rFonts w:cs="Times New Roman"/>
                <w:iCs/>
                <w:color w:val="000000"/>
              </w:rPr>
              <w:t>05</w:t>
            </w:r>
            <w:r w:rsidRPr="0069601F">
              <w:rPr>
                <w:rFonts w:cs="Times New Roman"/>
                <w:iCs/>
                <w:color w:val="000000"/>
              </w:rPr>
              <w:t>.1</w:t>
            </w:r>
            <w:r>
              <w:rPr>
                <w:rFonts w:cs="Times New Roman"/>
                <w:iCs/>
                <w:color w:val="000000"/>
              </w:rPr>
              <w:t>1</w:t>
            </w:r>
            <w:r w:rsidRPr="0069601F">
              <w:rPr>
                <w:rFonts w:cs="Times New Roman"/>
                <w:iCs/>
                <w:color w:val="000000"/>
              </w:rPr>
              <w:t>.</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9321ED" w:rsidP="00D63368">
            <w:pPr>
              <w:autoSpaceDE w:val="0"/>
              <w:autoSpaceDN w:val="0"/>
              <w:adjustRightInd w:val="0"/>
              <w:jc w:val="center"/>
              <w:rPr>
                <w:rFonts w:cs="Times New Roman"/>
                <w:iCs/>
                <w:color w:val="000000"/>
              </w:rPr>
            </w:pPr>
            <w:r>
              <w:rPr>
                <w:rFonts w:cs="Times New Roman"/>
                <w:iCs/>
                <w:color w:val="000000"/>
              </w:rPr>
              <w:t>10</w:t>
            </w:r>
            <w:r w:rsidR="00632E42" w:rsidRPr="0069601F">
              <w:rPr>
                <w:rFonts w:cs="Times New Roman"/>
                <w:iCs/>
                <w:color w:val="000000"/>
              </w:rPr>
              <w:t>.</w:t>
            </w:r>
          </w:p>
        </w:tc>
        <w:tc>
          <w:tcPr>
            <w:tcW w:w="4123" w:type="dxa"/>
          </w:tcPr>
          <w:p w:rsidR="00632E42" w:rsidRPr="0069601F" w:rsidRDefault="009E1EE2" w:rsidP="00D63368">
            <w:pPr>
              <w:rPr>
                <w:rFonts w:cs="Times New Roman"/>
              </w:rPr>
            </w:pPr>
            <w:proofErr w:type="spellStart"/>
            <w:r w:rsidRPr="0069601F">
              <w:rPr>
                <w:rFonts w:cs="Times New Roman"/>
              </w:rPr>
              <w:t>Мелодизм</w:t>
            </w:r>
            <w:proofErr w:type="spellEnd"/>
            <w:r w:rsidRPr="0069601F">
              <w:rPr>
                <w:rFonts w:cs="Times New Roman"/>
              </w:rPr>
              <w:t>, напевность народной песни.</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9321ED">
            <w:pPr>
              <w:autoSpaceDE w:val="0"/>
              <w:autoSpaceDN w:val="0"/>
              <w:adjustRightInd w:val="0"/>
              <w:jc w:val="center"/>
              <w:rPr>
                <w:rFonts w:cs="Times New Roman"/>
                <w:iCs/>
                <w:color w:val="000000"/>
              </w:rPr>
            </w:pPr>
            <w:r w:rsidRPr="0069601F">
              <w:rPr>
                <w:rFonts w:cs="Times New Roman"/>
                <w:iCs/>
                <w:color w:val="000000"/>
              </w:rPr>
              <w:t>1</w:t>
            </w:r>
            <w:r>
              <w:rPr>
                <w:rFonts w:cs="Times New Roman"/>
                <w:iCs/>
                <w:color w:val="000000"/>
              </w:rPr>
              <w:t>2</w:t>
            </w:r>
            <w:r w:rsidRPr="0069601F">
              <w:rPr>
                <w:rFonts w:cs="Times New Roman"/>
                <w:iCs/>
                <w:color w:val="000000"/>
              </w:rPr>
              <w:t>.11.</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632E42" w:rsidP="009321ED">
            <w:pPr>
              <w:autoSpaceDE w:val="0"/>
              <w:autoSpaceDN w:val="0"/>
              <w:adjustRightInd w:val="0"/>
              <w:jc w:val="center"/>
              <w:rPr>
                <w:rFonts w:cs="Times New Roman"/>
                <w:iCs/>
                <w:color w:val="000000"/>
              </w:rPr>
            </w:pPr>
            <w:r w:rsidRPr="0069601F">
              <w:rPr>
                <w:rFonts w:cs="Times New Roman"/>
                <w:iCs/>
                <w:color w:val="000000"/>
              </w:rPr>
              <w:t>1</w:t>
            </w:r>
            <w:r w:rsidR="009321ED">
              <w:rPr>
                <w:rFonts w:cs="Times New Roman"/>
                <w:iCs/>
                <w:color w:val="000000"/>
              </w:rPr>
              <w:t>1</w:t>
            </w:r>
            <w:r w:rsidRPr="0069601F">
              <w:rPr>
                <w:rFonts w:cs="Times New Roman"/>
                <w:iCs/>
                <w:color w:val="000000"/>
              </w:rPr>
              <w:t>.</w:t>
            </w:r>
          </w:p>
        </w:tc>
        <w:tc>
          <w:tcPr>
            <w:tcW w:w="4123" w:type="dxa"/>
          </w:tcPr>
          <w:p w:rsidR="00632E42" w:rsidRPr="0069601F" w:rsidRDefault="009E1EE2" w:rsidP="00D63368">
            <w:pPr>
              <w:rPr>
                <w:rFonts w:cs="Times New Roman"/>
              </w:rPr>
            </w:pPr>
            <w:r w:rsidRPr="0069601F">
              <w:rPr>
                <w:rFonts w:cs="Times New Roman"/>
              </w:rPr>
              <w:t>Жанры народной песни.</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9321ED">
            <w:pPr>
              <w:autoSpaceDE w:val="0"/>
              <w:autoSpaceDN w:val="0"/>
              <w:adjustRightInd w:val="0"/>
              <w:jc w:val="center"/>
              <w:rPr>
                <w:rFonts w:cs="Times New Roman"/>
                <w:iCs/>
                <w:color w:val="000000"/>
              </w:rPr>
            </w:pPr>
            <w:r w:rsidRPr="0069601F">
              <w:rPr>
                <w:rFonts w:cs="Times New Roman"/>
                <w:iCs/>
                <w:color w:val="000000"/>
              </w:rPr>
              <w:t>1</w:t>
            </w:r>
            <w:r>
              <w:rPr>
                <w:rFonts w:cs="Times New Roman"/>
                <w:iCs/>
                <w:color w:val="000000"/>
              </w:rPr>
              <w:t>9</w:t>
            </w:r>
            <w:r w:rsidRPr="0069601F">
              <w:rPr>
                <w:rFonts w:cs="Times New Roman"/>
                <w:iCs/>
                <w:color w:val="000000"/>
              </w:rPr>
              <w:t>.11.</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632E42" w:rsidP="009321ED">
            <w:pPr>
              <w:autoSpaceDE w:val="0"/>
              <w:autoSpaceDN w:val="0"/>
              <w:adjustRightInd w:val="0"/>
              <w:jc w:val="center"/>
              <w:rPr>
                <w:rFonts w:cs="Times New Roman"/>
                <w:iCs/>
                <w:color w:val="000000"/>
              </w:rPr>
            </w:pPr>
            <w:r w:rsidRPr="0069601F">
              <w:rPr>
                <w:rFonts w:cs="Times New Roman"/>
                <w:iCs/>
                <w:color w:val="000000"/>
              </w:rPr>
              <w:t>1</w:t>
            </w:r>
            <w:r w:rsidR="009321ED">
              <w:rPr>
                <w:rFonts w:cs="Times New Roman"/>
                <w:iCs/>
                <w:color w:val="000000"/>
              </w:rPr>
              <w:t>2</w:t>
            </w:r>
            <w:r w:rsidRPr="0069601F">
              <w:rPr>
                <w:rFonts w:cs="Times New Roman"/>
                <w:iCs/>
                <w:color w:val="000000"/>
              </w:rPr>
              <w:t>.</w:t>
            </w:r>
          </w:p>
        </w:tc>
        <w:tc>
          <w:tcPr>
            <w:tcW w:w="4123" w:type="dxa"/>
          </w:tcPr>
          <w:p w:rsidR="00632E42" w:rsidRPr="0069601F" w:rsidRDefault="009E1EE2" w:rsidP="00D63368">
            <w:pPr>
              <w:rPr>
                <w:rFonts w:cs="Times New Roman"/>
              </w:rPr>
            </w:pPr>
            <w:r w:rsidRPr="0069601F">
              <w:rPr>
                <w:rFonts w:cs="Times New Roman"/>
              </w:rPr>
              <w:t>Исторические песни и былинный эпос.</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9321ED">
            <w:pPr>
              <w:autoSpaceDE w:val="0"/>
              <w:autoSpaceDN w:val="0"/>
              <w:adjustRightInd w:val="0"/>
              <w:jc w:val="center"/>
              <w:rPr>
                <w:rFonts w:cs="Times New Roman"/>
                <w:iCs/>
                <w:color w:val="000000"/>
              </w:rPr>
            </w:pPr>
            <w:r w:rsidRPr="0069601F">
              <w:rPr>
                <w:rFonts w:cs="Times New Roman"/>
                <w:iCs/>
                <w:color w:val="000000"/>
              </w:rPr>
              <w:t>2</w:t>
            </w:r>
            <w:r>
              <w:rPr>
                <w:rFonts w:cs="Times New Roman"/>
                <w:iCs/>
                <w:color w:val="000000"/>
              </w:rPr>
              <w:t>6</w:t>
            </w:r>
            <w:r w:rsidRPr="0069601F">
              <w:rPr>
                <w:rFonts w:cs="Times New Roman"/>
                <w:iCs/>
                <w:color w:val="000000"/>
              </w:rPr>
              <w:t>.11.</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632E42" w:rsidP="009321ED">
            <w:pPr>
              <w:autoSpaceDE w:val="0"/>
              <w:autoSpaceDN w:val="0"/>
              <w:adjustRightInd w:val="0"/>
              <w:jc w:val="center"/>
              <w:rPr>
                <w:rFonts w:cs="Times New Roman"/>
                <w:iCs/>
                <w:color w:val="000000"/>
              </w:rPr>
            </w:pPr>
            <w:r w:rsidRPr="0069601F">
              <w:rPr>
                <w:rFonts w:cs="Times New Roman"/>
                <w:iCs/>
                <w:color w:val="000000"/>
              </w:rPr>
              <w:t>1</w:t>
            </w:r>
            <w:r w:rsidR="009321ED">
              <w:rPr>
                <w:rFonts w:cs="Times New Roman"/>
                <w:iCs/>
                <w:color w:val="000000"/>
              </w:rPr>
              <w:t>3</w:t>
            </w:r>
            <w:r w:rsidRPr="0069601F">
              <w:rPr>
                <w:rFonts w:cs="Times New Roman"/>
                <w:iCs/>
                <w:color w:val="000000"/>
              </w:rPr>
              <w:t>.</w:t>
            </w:r>
          </w:p>
        </w:tc>
        <w:tc>
          <w:tcPr>
            <w:tcW w:w="4123" w:type="dxa"/>
          </w:tcPr>
          <w:p w:rsidR="00632E42" w:rsidRPr="0069601F" w:rsidRDefault="009E1EE2" w:rsidP="00D63368">
            <w:pPr>
              <w:rPr>
                <w:rFonts w:cs="Times New Roman"/>
              </w:rPr>
            </w:pPr>
            <w:r w:rsidRPr="0069601F">
              <w:rPr>
                <w:rFonts w:cs="Times New Roman"/>
              </w:rPr>
              <w:t>Героико-патриотическая тематика.</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9321ED">
            <w:pPr>
              <w:autoSpaceDE w:val="0"/>
              <w:autoSpaceDN w:val="0"/>
              <w:adjustRightInd w:val="0"/>
              <w:jc w:val="center"/>
              <w:rPr>
                <w:rFonts w:cs="Times New Roman"/>
                <w:iCs/>
                <w:color w:val="000000"/>
              </w:rPr>
            </w:pPr>
            <w:r w:rsidRPr="0069601F">
              <w:rPr>
                <w:rFonts w:cs="Times New Roman"/>
                <w:iCs/>
                <w:color w:val="000000"/>
              </w:rPr>
              <w:t>0</w:t>
            </w:r>
            <w:r>
              <w:rPr>
                <w:rFonts w:cs="Times New Roman"/>
                <w:iCs/>
                <w:color w:val="000000"/>
              </w:rPr>
              <w:t>3</w:t>
            </w:r>
            <w:r w:rsidRPr="0069601F">
              <w:rPr>
                <w:rFonts w:cs="Times New Roman"/>
                <w:iCs/>
                <w:color w:val="000000"/>
              </w:rPr>
              <w:t>.12.</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632E42" w:rsidP="009321ED">
            <w:pPr>
              <w:autoSpaceDE w:val="0"/>
              <w:autoSpaceDN w:val="0"/>
              <w:adjustRightInd w:val="0"/>
              <w:jc w:val="center"/>
              <w:rPr>
                <w:rFonts w:cs="Times New Roman"/>
                <w:iCs/>
                <w:color w:val="000000"/>
              </w:rPr>
            </w:pPr>
            <w:r w:rsidRPr="0069601F">
              <w:rPr>
                <w:rFonts w:cs="Times New Roman"/>
                <w:iCs/>
                <w:color w:val="000000"/>
              </w:rPr>
              <w:t>1</w:t>
            </w:r>
            <w:r w:rsidR="009321ED">
              <w:rPr>
                <w:rFonts w:cs="Times New Roman"/>
                <w:iCs/>
                <w:color w:val="000000"/>
              </w:rPr>
              <w:t>4</w:t>
            </w:r>
            <w:r w:rsidRPr="0069601F">
              <w:rPr>
                <w:rFonts w:cs="Times New Roman"/>
                <w:iCs/>
                <w:color w:val="000000"/>
              </w:rPr>
              <w:t>.</w:t>
            </w:r>
          </w:p>
        </w:tc>
        <w:tc>
          <w:tcPr>
            <w:tcW w:w="4123" w:type="dxa"/>
          </w:tcPr>
          <w:p w:rsidR="00632E42" w:rsidRPr="0069601F" w:rsidRDefault="009E1EE2" w:rsidP="00D63368">
            <w:pPr>
              <w:autoSpaceDE w:val="0"/>
              <w:autoSpaceDN w:val="0"/>
              <w:adjustRightInd w:val="0"/>
              <w:rPr>
                <w:rFonts w:cs="Times New Roman"/>
                <w:b/>
                <w:iCs/>
                <w:color w:val="000000"/>
              </w:rPr>
            </w:pPr>
            <w:r w:rsidRPr="0069601F">
              <w:rPr>
                <w:rFonts w:cs="Times New Roman"/>
              </w:rPr>
              <w:t>Лирические песни.</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9321ED">
            <w:pPr>
              <w:autoSpaceDE w:val="0"/>
              <w:autoSpaceDN w:val="0"/>
              <w:adjustRightInd w:val="0"/>
              <w:jc w:val="center"/>
              <w:rPr>
                <w:rFonts w:cs="Times New Roman"/>
                <w:iCs/>
                <w:color w:val="000000"/>
              </w:rPr>
            </w:pPr>
            <w:r>
              <w:rPr>
                <w:rFonts w:cs="Times New Roman"/>
                <w:iCs/>
                <w:color w:val="000000"/>
              </w:rPr>
              <w:t>10</w:t>
            </w:r>
            <w:r w:rsidRPr="0069601F">
              <w:rPr>
                <w:rFonts w:cs="Times New Roman"/>
                <w:iCs/>
                <w:color w:val="000000"/>
              </w:rPr>
              <w:t>.12.</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632E42" w:rsidP="009321ED">
            <w:pPr>
              <w:autoSpaceDE w:val="0"/>
              <w:autoSpaceDN w:val="0"/>
              <w:adjustRightInd w:val="0"/>
              <w:jc w:val="center"/>
              <w:rPr>
                <w:rFonts w:cs="Times New Roman"/>
                <w:iCs/>
                <w:color w:val="000000"/>
              </w:rPr>
            </w:pPr>
            <w:r w:rsidRPr="0069601F">
              <w:rPr>
                <w:rFonts w:cs="Times New Roman"/>
                <w:iCs/>
                <w:color w:val="000000"/>
              </w:rPr>
              <w:t>1</w:t>
            </w:r>
            <w:r w:rsidR="009321ED">
              <w:rPr>
                <w:rFonts w:cs="Times New Roman"/>
                <w:iCs/>
                <w:color w:val="000000"/>
              </w:rPr>
              <w:t>5</w:t>
            </w:r>
            <w:r w:rsidRPr="0069601F">
              <w:rPr>
                <w:rFonts w:cs="Times New Roman"/>
                <w:iCs/>
                <w:color w:val="000000"/>
              </w:rPr>
              <w:t>.</w:t>
            </w:r>
          </w:p>
        </w:tc>
        <w:tc>
          <w:tcPr>
            <w:tcW w:w="4123" w:type="dxa"/>
          </w:tcPr>
          <w:p w:rsidR="00632E42" w:rsidRPr="0069601F" w:rsidRDefault="009E1EE2" w:rsidP="00D63368">
            <w:pPr>
              <w:rPr>
                <w:rFonts w:cs="Times New Roman"/>
              </w:rPr>
            </w:pPr>
            <w:r w:rsidRPr="0069601F">
              <w:rPr>
                <w:rFonts w:cs="Times New Roman"/>
              </w:rPr>
              <w:t>Походные песни.</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D63368">
            <w:pPr>
              <w:autoSpaceDE w:val="0"/>
              <w:autoSpaceDN w:val="0"/>
              <w:adjustRightInd w:val="0"/>
              <w:jc w:val="center"/>
              <w:rPr>
                <w:rFonts w:cs="Times New Roman"/>
                <w:iCs/>
                <w:color w:val="000000"/>
              </w:rPr>
            </w:pPr>
            <w:r w:rsidRPr="0069601F">
              <w:rPr>
                <w:rFonts w:cs="Times New Roman"/>
                <w:iCs/>
                <w:color w:val="000000"/>
              </w:rPr>
              <w:t>1</w:t>
            </w:r>
            <w:r>
              <w:rPr>
                <w:rFonts w:cs="Times New Roman"/>
                <w:iCs/>
                <w:color w:val="000000"/>
              </w:rPr>
              <w:t>7</w:t>
            </w:r>
            <w:r w:rsidRPr="0069601F">
              <w:rPr>
                <w:rFonts w:cs="Times New Roman"/>
                <w:iCs/>
                <w:color w:val="000000"/>
              </w:rPr>
              <w:t>.12.</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632E42" w:rsidP="009321ED">
            <w:pPr>
              <w:autoSpaceDE w:val="0"/>
              <w:autoSpaceDN w:val="0"/>
              <w:adjustRightInd w:val="0"/>
              <w:jc w:val="center"/>
              <w:rPr>
                <w:rFonts w:cs="Times New Roman"/>
                <w:iCs/>
                <w:color w:val="000000"/>
              </w:rPr>
            </w:pPr>
            <w:r w:rsidRPr="0069601F">
              <w:rPr>
                <w:rFonts w:cs="Times New Roman"/>
                <w:iCs/>
                <w:color w:val="000000"/>
              </w:rPr>
              <w:t>1</w:t>
            </w:r>
            <w:r w:rsidR="009321ED">
              <w:rPr>
                <w:rFonts w:cs="Times New Roman"/>
                <w:iCs/>
                <w:color w:val="000000"/>
              </w:rPr>
              <w:t>6</w:t>
            </w:r>
            <w:r w:rsidRPr="0069601F">
              <w:rPr>
                <w:rFonts w:cs="Times New Roman"/>
                <w:iCs/>
                <w:color w:val="000000"/>
              </w:rPr>
              <w:t>.</w:t>
            </w:r>
          </w:p>
        </w:tc>
        <w:tc>
          <w:tcPr>
            <w:tcW w:w="4123" w:type="dxa"/>
          </w:tcPr>
          <w:p w:rsidR="00632E42" w:rsidRPr="0069601F" w:rsidRDefault="004253E1" w:rsidP="00D63368">
            <w:pPr>
              <w:rPr>
                <w:rFonts w:cs="Times New Roman"/>
              </w:rPr>
            </w:pPr>
            <w:r w:rsidRPr="0069601F">
              <w:rPr>
                <w:rFonts w:cs="Times New Roman"/>
              </w:rPr>
              <w:t>Календарные песни.</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9321ED">
            <w:pPr>
              <w:autoSpaceDE w:val="0"/>
              <w:autoSpaceDN w:val="0"/>
              <w:adjustRightInd w:val="0"/>
              <w:jc w:val="center"/>
              <w:rPr>
                <w:rFonts w:cs="Times New Roman"/>
                <w:iCs/>
                <w:color w:val="000000"/>
              </w:rPr>
            </w:pPr>
            <w:r w:rsidRPr="0069601F">
              <w:rPr>
                <w:rFonts w:cs="Times New Roman"/>
                <w:iCs/>
                <w:color w:val="000000"/>
              </w:rPr>
              <w:t>2</w:t>
            </w:r>
            <w:r>
              <w:rPr>
                <w:rFonts w:cs="Times New Roman"/>
                <w:iCs/>
                <w:color w:val="000000"/>
              </w:rPr>
              <w:t>4</w:t>
            </w:r>
            <w:r w:rsidRPr="0069601F">
              <w:rPr>
                <w:rFonts w:cs="Times New Roman"/>
                <w:iCs/>
                <w:color w:val="000000"/>
              </w:rPr>
              <w:t>.12.</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632E42" w:rsidP="009321ED">
            <w:pPr>
              <w:autoSpaceDE w:val="0"/>
              <w:autoSpaceDN w:val="0"/>
              <w:adjustRightInd w:val="0"/>
              <w:jc w:val="center"/>
              <w:rPr>
                <w:rFonts w:cs="Times New Roman"/>
                <w:iCs/>
                <w:color w:val="000000"/>
              </w:rPr>
            </w:pPr>
            <w:r w:rsidRPr="0069601F">
              <w:rPr>
                <w:rFonts w:cs="Times New Roman"/>
                <w:iCs/>
                <w:color w:val="000000"/>
              </w:rPr>
              <w:t>1</w:t>
            </w:r>
            <w:r w:rsidR="009321ED">
              <w:rPr>
                <w:rFonts w:cs="Times New Roman"/>
                <w:iCs/>
                <w:color w:val="000000"/>
              </w:rPr>
              <w:t>7</w:t>
            </w:r>
            <w:r w:rsidRPr="0069601F">
              <w:rPr>
                <w:rFonts w:cs="Times New Roman"/>
                <w:iCs/>
                <w:color w:val="000000"/>
              </w:rPr>
              <w:t>.</w:t>
            </w:r>
          </w:p>
        </w:tc>
        <w:tc>
          <w:tcPr>
            <w:tcW w:w="4123" w:type="dxa"/>
          </w:tcPr>
          <w:p w:rsidR="00632E42" w:rsidRPr="0069601F" w:rsidRDefault="004253E1" w:rsidP="00D63368">
            <w:pPr>
              <w:rPr>
                <w:rFonts w:cs="Times New Roman"/>
              </w:rPr>
            </w:pPr>
            <w:r w:rsidRPr="0069601F">
              <w:rPr>
                <w:rFonts w:cs="Times New Roman"/>
              </w:rPr>
              <w:t>Обрядовые песни.</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9321ED">
            <w:pPr>
              <w:autoSpaceDE w:val="0"/>
              <w:autoSpaceDN w:val="0"/>
              <w:adjustRightInd w:val="0"/>
              <w:jc w:val="center"/>
              <w:rPr>
                <w:rFonts w:cs="Times New Roman"/>
                <w:iCs/>
                <w:color w:val="000000"/>
              </w:rPr>
            </w:pPr>
            <w:r>
              <w:rPr>
                <w:rFonts w:cs="Times New Roman"/>
                <w:iCs/>
                <w:color w:val="000000"/>
              </w:rPr>
              <w:t>14.01</w:t>
            </w:r>
            <w:r w:rsidR="00632E42" w:rsidRPr="0069601F">
              <w:rPr>
                <w:rFonts w:cs="Times New Roman"/>
                <w:iCs/>
                <w:color w:val="000000"/>
              </w:rPr>
              <w:t>.</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632E42" w:rsidP="009321ED">
            <w:pPr>
              <w:autoSpaceDE w:val="0"/>
              <w:autoSpaceDN w:val="0"/>
              <w:adjustRightInd w:val="0"/>
              <w:jc w:val="center"/>
              <w:rPr>
                <w:rFonts w:cs="Times New Roman"/>
                <w:iCs/>
                <w:color w:val="000000"/>
              </w:rPr>
            </w:pPr>
            <w:r w:rsidRPr="0069601F">
              <w:rPr>
                <w:rFonts w:cs="Times New Roman"/>
                <w:iCs/>
                <w:color w:val="000000"/>
              </w:rPr>
              <w:t>1</w:t>
            </w:r>
            <w:r w:rsidR="009321ED">
              <w:rPr>
                <w:rFonts w:cs="Times New Roman"/>
                <w:iCs/>
                <w:color w:val="000000"/>
              </w:rPr>
              <w:t>8</w:t>
            </w:r>
            <w:r w:rsidRPr="0069601F">
              <w:rPr>
                <w:rFonts w:cs="Times New Roman"/>
                <w:iCs/>
                <w:color w:val="000000"/>
              </w:rPr>
              <w:t>.</w:t>
            </w:r>
          </w:p>
        </w:tc>
        <w:tc>
          <w:tcPr>
            <w:tcW w:w="4123" w:type="dxa"/>
          </w:tcPr>
          <w:p w:rsidR="00632E42" w:rsidRPr="0069601F" w:rsidRDefault="004253E1" w:rsidP="00D63368">
            <w:pPr>
              <w:rPr>
                <w:rFonts w:cs="Times New Roman"/>
              </w:rPr>
            </w:pPr>
            <w:r w:rsidRPr="0069601F">
              <w:rPr>
                <w:rFonts w:cs="Times New Roman"/>
              </w:rPr>
              <w:t>Частушки и страдания.</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D63368">
            <w:pPr>
              <w:autoSpaceDE w:val="0"/>
              <w:autoSpaceDN w:val="0"/>
              <w:adjustRightInd w:val="0"/>
              <w:jc w:val="center"/>
              <w:rPr>
                <w:rFonts w:cs="Times New Roman"/>
                <w:iCs/>
                <w:color w:val="000000"/>
              </w:rPr>
            </w:pPr>
            <w:r>
              <w:rPr>
                <w:rFonts w:cs="Times New Roman"/>
                <w:iCs/>
                <w:color w:val="000000"/>
              </w:rPr>
              <w:t>21.01</w:t>
            </w:r>
            <w:r w:rsidR="00632E42" w:rsidRPr="0069601F">
              <w:rPr>
                <w:rFonts w:cs="Times New Roman"/>
                <w:iCs/>
                <w:color w:val="000000"/>
              </w:rPr>
              <w:t>.</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632E42" w:rsidP="009321ED">
            <w:pPr>
              <w:autoSpaceDE w:val="0"/>
              <w:autoSpaceDN w:val="0"/>
              <w:adjustRightInd w:val="0"/>
              <w:jc w:val="center"/>
              <w:rPr>
                <w:rFonts w:cs="Times New Roman"/>
                <w:iCs/>
                <w:color w:val="000000"/>
              </w:rPr>
            </w:pPr>
            <w:r w:rsidRPr="0069601F">
              <w:rPr>
                <w:rFonts w:cs="Times New Roman"/>
                <w:iCs/>
                <w:color w:val="000000"/>
              </w:rPr>
              <w:t>1</w:t>
            </w:r>
            <w:r w:rsidR="009321ED">
              <w:rPr>
                <w:rFonts w:cs="Times New Roman"/>
                <w:iCs/>
                <w:color w:val="000000"/>
              </w:rPr>
              <w:t>9</w:t>
            </w:r>
            <w:r w:rsidRPr="0069601F">
              <w:rPr>
                <w:rFonts w:cs="Times New Roman"/>
                <w:iCs/>
                <w:color w:val="000000"/>
              </w:rPr>
              <w:t>.</w:t>
            </w:r>
          </w:p>
        </w:tc>
        <w:tc>
          <w:tcPr>
            <w:tcW w:w="4123" w:type="dxa"/>
          </w:tcPr>
          <w:p w:rsidR="00632E42" w:rsidRPr="0069601F" w:rsidRDefault="004253E1" w:rsidP="00D63368">
            <w:pPr>
              <w:rPr>
                <w:rFonts w:cs="Times New Roman"/>
              </w:rPr>
            </w:pPr>
            <w:r w:rsidRPr="0069601F">
              <w:rPr>
                <w:rFonts w:cs="Times New Roman"/>
              </w:rPr>
              <w:t>Плясовые наигрыши.</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D63368">
            <w:pPr>
              <w:autoSpaceDE w:val="0"/>
              <w:autoSpaceDN w:val="0"/>
              <w:adjustRightInd w:val="0"/>
              <w:jc w:val="center"/>
              <w:rPr>
                <w:rFonts w:cs="Times New Roman"/>
                <w:iCs/>
                <w:color w:val="000000"/>
              </w:rPr>
            </w:pPr>
            <w:r>
              <w:rPr>
                <w:rFonts w:cs="Times New Roman"/>
                <w:iCs/>
                <w:color w:val="000000"/>
              </w:rPr>
              <w:t>28</w:t>
            </w:r>
            <w:r w:rsidR="00632E42" w:rsidRPr="0069601F">
              <w:rPr>
                <w:rFonts w:cs="Times New Roman"/>
                <w:iCs/>
                <w:color w:val="000000"/>
              </w:rPr>
              <w:t>.01.</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9321ED" w:rsidP="00D63368">
            <w:pPr>
              <w:autoSpaceDE w:val="0"/>
              <w:autoSpaceDN w:val="0"/>
              <w:adjustRightInd w:val="0"/>
              <w:jc w:val="center"/>
              <w:rPr>
                <w:rFonts w:cs="Times New Roman"/>
                <w:iCs/>
                <w:color w:val="000000"/>
              </w:rPr>
            </w:pPr>
            <w:r>
              <w:rPr>
                <w:rFonts w:cs="Times New Roman"/>
                <w:iCs/>
                <w:color w:val="000000"/>
              </w:rPr>
              <w:t>20</w:t>
            </w:r>
            <w:r w:rsidR="00632E42" w:rsidRPr="0069601F">
              <w:rPr>
                <w:rFonts w:cs="Times New Roman"/>
                <w:iCs/>
                <w:color w:val="000000"/>
              </w:rPr>
              <w:t>.</w:t>
            </w:r>
          </w:p>
        </w:tc>
        <w:tc>
          <w:tcPr>
            <w:tcW w:w="4123" w:type="dxa"/>
          </w:tcPr>
          <w:p w:rsidR="00632E42" w:rsidRPr="0069601F" w:rsidRDefault="004253E1" w:rsidP="00D63368">
            <w:pPr>
              <w:rPr>
                <w:rFonts w:cs="Times New Roman"/>
              </w:rPr>
            </w:pPr>
            <w:r w:rsidRPr="0069601F">
              <w:rPr>
                <w:rFonts w:cs="Times New Roman"/>
              </w:rPr>
              <w:t>Народная песня в царских палатах.</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D63368">
            <w:pPr>
              <w:autoSpaceDE w:val="0"/>
              <w:autoSpaceDN w:val="0"/>
              <w:adjustRightInd w:val="0"/>
              <w:jc w:val="center"/>
              <w:rPr>
                <w:rFonts w:cs="Times New Roman"/>
                <w:iCs/>
                <w:color w:val="000000"/>
              </w:rPr>
            </w:pPr>
            <w:r>
              <w:rPr>
                <w:rFonts w:cs="Times New Roman"/>
                <w:iCs/>
                <w:color w:val="000000"/>
              </w:rPr>
              <w:t>04.02</w:t>
            </w:r>
            <w:r w:rsidR="00632E42" w:rsidRPr="0069601F">
              <w:rPr>
                <w:rFonts w:cs="Times New Roman"/>
                <w:iCs/>
                <w:color w:val="000000"/>
              </w:rPr>
              <w:t>.</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632E42" w:rsidP="009321ED">
            <w:pPr>
              <w:autoSpaceDE w:val="0"/>
              <w:autoSpaceDN w:val="0"/>
              <w:adjustRightInd w:val="0"/>
              <w:jc w:val="center"/>
              <w:rPr>
                <w:rFonts w:cs="Times New Roman"/>
                <w:iCs/>
                <w:color w:val="000000"/>
              </w:rPr>
            </w:pPr>
            <w:r w:rsidRPr="0069601F">
              <w:rPr>
                <w:rFonts w:cs="Times New Roman"/>
                <w:iCs/>
                <w:color w:val="000000"/>
              </w:rPr>
              <w:t>2</w:t>
            </w:r>
            <w:r w:rsidR="009321ED">
              <w:rPr>
                <w:rFonts w:cs="Times New Roman"/>
                <w:iCs/>
                <w:color w:val="000000"/>
              </w:rPr>
              <w:t>1</w:t>
            </w:r>
            <w:r w:rsidRPr="0069601F">
              <w:rPr>
                <w:rFonts w:cs="Times New Roman"/>
                <w:iCs/>
                <w:color w:val="000000"/>
              </w:rPr>
              <w:t>.</w:t>
            </w:r>
          </w:p>
        </w:tc>
        <w:tc>
          <w:tcPr>
            <w:tcW w:w="4123" w:type="dxa"/>
          </w:tcPr>
          <w:p w:rsidR="00632E42" w:rsidRPr="0069601F" w:rsidRDefault="004253E1" w:rsidP="00D63368">
            <w:pPr>
              <w:rPr>
                <w:rFonts w:cs="Times New Roman"/>
              </w:rPr>
            </w:pPr>
            <w:r w:rsidRPr="0069601F">
              <w:rPr>
                <w:rFonts w:cs="Times New Roman"/>
              </w:rPr>
              <w:t>Русский романс.</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D63368">
            <w:pPr>
              <w:autoSpaceDE w:val="0"/>
              <w:autoSpaceDN w:val="0"/>
              <w:adjustRightInd w:val="0"/>
              <w:jc w:val="center"/>
              <w:rPr>
                <w:rFonts w:cs="Times New Roman"/>
                <w:iCs/>
                <w:color w:val="000000"/>
              </w:rPr>
            </w:pPr>
            <w:r>
              <w:rPr>
                <w:rFonts w:cs="Times New Roman"/>
                <w:iCs/>
                <w:color w:val="000000"/>
              </w:rPr>
              <w:t>11</w:t>
            </w:r>
            <w:r w:rsidR="00632E42" w:rsidRPr="0069601F">
              <w:rPr>
                <w:rFonts w:cs="Times New Roman"/>
                <w:iCs/>
                <w:color w:val="000000"/>
              </w:rPr>
              <w:t>.02.</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632E42" w:rsidP="009321ED">
            <w:pPr>
              <w:autoSpaceDE w:val="0"/>
              <w:autoSpaceDN w:val="0"/>
              <w:adjustRightInd w:val="0"/>
              <w:jc w:val="center"/>
              <w:rPr>
                <w:rFonts w:cs="Times New Roman"/>
                <w:iCs/>
                <w:color w:val="000000"/>
              </w:rPr>
            </w:pPr>
            <w:r w:rsidRPr="0069601F">
              <w:rPr>
                <w:rFonts w:cs="Times New Roman"/>
                <w:iCs/>
                <w:color w:val="000000"/>
              </w:rPr>
              <w:t>2</w:t>
            </w:r>
            <w:r w:rsidR="009321ED">
              <w:rPr>
                <w:rFonts w:cs="Times New Roman"/>
                <w:iCs/>
                <w:color w:val="000000"/>
              </w:rPr>
              <w:t>2</w:t>
            </w:r>
            <w:r w:rsidRPr="0069601F">
              <w:rPr>
                <w:rFonts w:cs="Times New Roman"/>
                <w:iCs/>
                <w:color w:val="000000"/>
              </w:rPr>
              <w:t>.</w:t>
            </w:r>
          </w:p>
        </w:tc>
        <w:tc>
          <w:tcPr>
            <w:tcW w:w="4123" w:type="dxa"/>
          </w:tcPr>
          <w:p w:rsidR="00632E42" w:rsidRPr="0069601F" w:rsidRDefault="007A679F" w:rsidP="00D63368">
            <w:pPr>
              <w:rPr>
                <w:rFonts w:cs="Times New Roman"/>
              </w:rPr>
            </w:pPr>
            <w:r w:rsidRPr="0069601F">
              <w:rPr>
                <w:rFonts w:cs="Times New Roman"/>
              </w:rPr>
              <w:t>Крестьянская песня.</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D63368">
            <w:pPr>
              <w:autoSpaceDE w:val="0"/>
              <w:autoSpaceDN w:val="0"/>
              <w:adjustRightInd w:val="0"/>
              <w:jc w:val="center"/>
              <w:rPr>
                <w:rFonts w:cs="Times New Roman"/>
                <w:iCs/>
                <w:color w:val="000000"/>
              </w:rPr>
            </w:pPr>
            <w:r>
              <w:rPr>
                <w:rFonts w:cs="Times New Roman"/>
                <w:iCs/>
                <w:color w:val="000000"/>
              </w:rPr>
              <w:t>18</w:t>
            </w:r>
            <w:r w:rsidR="00632E42" w:rsidRPr="0069601F">
              <w:rPr>
                <w:rFonts w:cs="Times New Roman"/>
                <w:iCs/>
                <w:color w:val="000000"/>
              </w:rPr>
              <w:t>.02.</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632E42" w:rsidP="009321ED">
            <w:pPr>
              <w:autoSpaceDE w:val="0"/>
              <w:autoSpaceDN w:val="0"/>
              <w:adjustRightInd w:val="0"/>
              <w:jc w:val="center"/>
              <w:rPr>
                <w:rFonts w:cs="Times New Roman"/>
                <w:iCs/>
                <w:color w:val="000000"/>
              </w:rPr>
            </w:pPr>
            <w:r w:rsidRPr="0069601F">
              <w:rPr>
                <w:rFonts w:cs="Times New Roman"/>
                <w:iCs/>
                <w:color w:val="000000"/>
              </w:rPr>
              <w:t>2</w:t>
            </w:r>
            <w:r w:rsidR="009321ED">
              <w:rPr>
                <w:rFonts w:cs="Times New Roman"/>
                <w:iCs/>
                <w:color w:val="000000"/>
              </w:rPr>
              <w:t>3</w:t>
            </w:r>
            <w:r w:rsidRPr="0069601F">
              <w:rPr>
                <w:rFonts w:cs="Times New Roman"/>
                <w:iCs/>
                <w:color w:val="000000"/>
              </w:rPr>
              <w:t>.</w:t>
            </w:r>
          </w:p>
        </w:tc>
        <w:tc>
          <w:tcPr>
            <w:tcW w:w="4123" w:type="dxa"/>
          </w:tcPr>
          <w:p w:rsidR="00632E42" w:rsidRPr="0069601F" w:rsidRDefault="007A679F" w:rsidP="00D63368">
            <w:pPr>
              <w:rPr>
                <w:rFonts w:cs="Times New Roman"/>
              </w:rPr>
            </w:pPr>
            <w:r w:rsidRPr="0069601F">
              <w:rPr>
                <w:rFonts w:cs="Times New Roman"/>
              </w:rPr>
              <w:t>Городская лирика.</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D63368">
            <w:pPr>
              <w:autoSpaceDE w:val="0"/>
              <w:autoSpaceDN w:val="0"/>
              <w:adjustRightInd w:val="0"/>
              <w:jc w:val="center"/>
              <w:rPr>
                <w:rFonts w:cs="Times New Roman"/>
                <w:iCs/>
                <w:color w:val="000000"/>
              </w:rPr>
            </w:pPr>
            <w:r>
              <w:rPr>
                <w:rFonts w:cs="Times New Roman"/>
                <w:iCs/>
                <w:color w:val="000000"/>
              </w:rPr>
              <w:t>25</w:t>
            </w:r>
            <w:r w:rsidR="00632E42" w:rsidRPr="0069601F">
              <w:rPr>
                <w:rFonts w:cs="Times New Roman"/>
                <w:iCs/>
                <w:color w:val="000000"/>
              </w:rPr>
              <w:t>.02.</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632E42" w:rsidP="009321ED">
            <w:pPr>
              <w:autoSpaceDE w:val="0"/>
              <w:autoSpaceDN w:val="0"/>
              <w:adjustRightInd w:val="0"/>
              <w:jc w:val="center"/>
              <w:rPr>
                <w:rFonts w:cs="Times New Roman"/>
                <w:iCs/>
                <w:color w:val="000000"/>
              </w:rPr>
            </w:pPr>
            <w:r w:rsidRPr="0069601F">
              <w:rPr>
                <w:rFonts w:cs="Times New Roman"/>
                <w:iCs/>
                <w:color w:val="000000"/>
              </w:rPr>
              <w:t>2</w:t>
            </w:r>
            <w:r w:rsidR="009321ED">
              <w:rPr>
                <w:rFonts w:cs="Times New Roman"/>
                <w:iCs/>
                <w:color w:val="000000"/>
              </w:rPr>
              <w:t>4</w:t>
            </w:r>
            <w:r w:rsidRPr="0069601F">
              <w:rPr>
                <w:rFonts w:cs="Times New Roman"/>
                <w:iCs/>
                <w:color w:val="000000"/>
              </w:rPr>
              <w:t>.</w:t>
            </w:r>
          </w:p>
        </w:tc>
        <w:tc>
          <w:tcPr>
            <w:tcW w:w="4123" w:type="dxa"/>
          </w:tcPr>
          <w:p w:rsidR="00632E42" w:rsidRPr="0069601F" w:rsidRDefault="007A679F" w:rsidP="00D63368">
            <w:pPr>
              <w:rPr>
                <w:rFonts w:cs="Times New Roman"/>
              </w:rPr>
            </w:pPr>
            <w:r w:rsidRPr="0069601F">
              <w:rPr>
                <w:rFonts w:cs="Times New Roman"/>
              </w:rPr>
              <w:t>Старинный романс.</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D63368">
            <w:pPr>
              <w:autoSpaceDE w:val="0"/>
              <w:autoSpaceDN w:val="0"/>
              <w:adjustRightInd w:val="0"/>
              <w:jc w:val="center"/>
              <w:rPr>
                <w:rFonts w:cs="Times New Roman"/>
                <w:iCs/>
                <w:color w:val="000000"/>
              </w:rPr>
            </w:pPr>
            <w:r>
              <w:rPr>
                <w:rFonts w:cs="Times New Roman"/>
                <w:iCs/>
                <w:color w:val="000000"/>
              </w:rPr>
              <w:t>04</w:t>
            </w:r>
            <w:r w:rsidR="00611C98" w:rsidRPr="0069601F">
              <w:rPr>
                <w:rFonts w:cs="Times New Roman"/>
                <w:iCs/>
                <w:color w:val="000000"/>
              </w:rPr>
              <w:t>.03</w:t>
            </w:r>
            <w:r w:rsidR="00632E42" w:rsidRPr="0069601F">
              <w:rPr>
                <w:rFonts w:cs="Times New Roman"/>
                <w:iCs/>
                <w:color w:val="000000"/>
              </w:rPr>
              <w:t>.</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632E42" w:rsidP="009321ED">
            <w:pPr>
              <w:autoSpaceDE w:val="0"/>
              <w:autoSpaceDN w:val="0"/>
              <w:adjustRightInd w:val="0"/>
              <w:jc w:val="center"/>
              <w:rPr>
                <w:rFonts w:cs="Times New Roman"/>
                <w:iCs/>
                <w:color w:val="000000"/>
              </w:rPr>
            </w:pPr>
            <w:r w:rsidRPr="0069601F">
              <w:rPr>
                <w:rFonts w:cs="Times New Roman"/>
                <w:iCs/>
                <w:color w:val="000000"/>
              </w:rPr>
              <w:t>2</w:t>
            </w:r>
            <w:r w:rsidR="009321ED">
              <w:rPr>
                <w:rFonts w:cs="Times New Roman"/>
                <w:iCs/>
                <w:color w:val="000000"/>
              </w:rPr>
              <w:t>5</w:t>
            </w:r>
            <w:r w:rsidRPr="0069601F">
              <w:rPr>
                <w:rFonts w:cs="Times New Roman"/>
                <w:iCs/>
                <w:color w:val="000000"/>
              </w:rPr>
              <w:t>.</w:t>
            </w:r>
          </w:p>
        </w:tc>
        <w:tc>
          <w:tcPr>
            <w:tcW w:w="4123" w:type="dxa"/>
          </w:tcPr>
          <w:p w:rsidR="00632E42" w:rsidRPr="0069601F" w:rsidRDefault="007A679F" w:rsidP="00D63368">
            <w:pPr>
              <w:rPr>
                <w:rFonts w:cs="Times New Roman"/>
              </w:rPr>
            </w:pPr>
            <w:r w:rsidRPr="0069601F">
              <w:rPr>
                <w:rFonts w:cs="Times New Roman"/>
              </w:rPr>
              <w:t>Городской салонный романс.</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D63368">
            <w:pPr>
              <w:autoSpaceDE w:val="0"/>
              <w:autoSpaceDN w:val="0"/>
              <w:adjustRightInd w:val="0"/>
              <w:jc w:val="center"/>
              <w:rPr>
                <w:rFonts w:cs="Times New Roman"/>
                <w:iCs/>
                <w:color w:val="000000"/>
              </w:rPr>
            </w:pPr>
            <w:r>
              <w:rPr>
                <w:rFonts w:cs="Times New Roman"/>
                <w:iCs/>
                <w:color w:val="000000"/>
              </w:rPr>
              <w:t>11</w:t>
            </w:r>
            <w:r w:rsidR="00632E42" w:rsidRPr="0069601F">
              <w:rPr>
                <w:rFonts w:cs="Times New Roman"/>
                <w:iCs/>
                <w:color w:val="000000"/>
              </w:rPr>
              <w:t>.03.</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632E42" w:rsidP="009321ED">
            <w:pPr>
              <w:autoSpaceDE w:val="0"/>
              <w:autoSpaceDN w:val="0"/>
              <w:adjustRightInd w:val="0"/>
              <w:jc w:val="center"/>
              <w:rPr>
                <w:rFonts w:cs="Times New Roman"/>
                <w:iCs/>
                <w:color w:val="000000"/>
              </w:rPr>
            </w:pPr>
            <w:r w:rsidRPr="0069601F">
              <w:rPr>
                <w:rFonts w:cs="Times New Roman"/>
                <w:iCs/>
                <w:color w:val="000000"/>
              </w:rPr>
              <w:t>2</w:t>
            </w:r>
            <w:r w:rsidR="009321ED">
              <w:rPr>
                <w:rFonts w:cs="Times New Roman"/>
                <w:iCs/>
                <w:color w:val="000000"/>
              </w:rPr>
              <w:t>6</w:t>
            </w:r>
            <w:r w:rsidRPr="0069601F">
              <w:rPr>
                <w:rFonts w:cs="Times New Roman"/>
                <w:iCs/>
                <w:color w:val="000000"/>
              </w:rPr>
              <w:t>.</w:t>
            </w:r>
          </w:p>
        </w:tc>
        <w:tc>
          <w:tcPr>
            <w:tcW w:w="4123" w:type="dxa"/>
          </w:tcPr>
          <w:p w:rsidR="00632E42" w:rsidRPr="0069601F" w:rsidRDefault="007A679F" w:rsidP="00D63368">
            <w:pPr>
              <w:rPr>
                <w:rFonts w:cs="Times New Roman"/>
              </w:rPr>
            </w:pPr>
            <w:r w:rsidRPr="0069601F">
              <w:rPr>
                <w:rFonts w:cs="Times New Roman"/>
              </w:rPr>
              <w:t>Лирический романс.</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D63368">
            <w:pPr>
              <w:autoSpaceDE w:val="0"/>
              <w:autoSpaceDN w:val="0"/>
              <w:adjustRightInd w:val="0"/>
              <w:jc w:val="center"/>
              <w:rPr>
                <w:rFonts w:cs="Times New Roman"/>
                <w:iCs/>
                <w:color w:val="000000"/>
              </w:rPr>
            </w:pPr>
            <w:r>
              <w:rPr>
                <w:rFonts w:cs="Times New Roman"/>
                <w:iCs/>
                <w:color w:val="000000"/>
              </w:rPr>
              <w:t>18</w:t>
            </w:r>
            <w:r w:rsidR="00632E42" w:rsidRPr="0069601F">
              <w:rPr>
                <w:rFonts w:cs="Times New Roman"/>
                <w:iCs/>
                <w:color w:val="000000"/>
              </w:rPr>
              <w:t>.03.</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632E42" w:rsidP="009321ED">
            <w:pPr>
              <w:autoSpaceDE w:val="0"/>
              <w:autoSpaceDN w:val="0"/>
              <w:adjustRightInd w:val="0"/>
              <w:jc w:val="center"/>
              <w:rPr>
                <w:rFonts w:cs="Times New Roman"/>
                <w:iCs/>
                <w:color w:val="000000"/>
              </w:rPr>
            </w:pPr>
            <w:r w:rsidRPr="0069601F">
              <w:rPr>
                <w:rFonts w:cs="Times New Roman"/>
                <w:iCs/>
                <w:color w:val="000000"/>
              </w:rPr>
              <w:t>2</w:t>
            </w:r>
            <w:r w:rsidR="009321ED">
              <w:rPr>
                <w:rFonts w:cs="Times New Roman"/>
                <w:iCs/>
                <w:color w:val="000000"/>
              </w:rPr>
              <w:t>7</w:t>
            </w:r>
            <w:r w:rsidRPr="0069601F">
              <w:rPr>
                <w:rFonts w:cs="Times New Roman"/>
                <w:iCs/>
                <w:color w:val="000000"/>
              </w:rPr>
              <w:t>.</w:t>
            </w:r>
          </w:p>
        </w:tc>
        <w:tc>
          <w:tcPr>
            <w:tcW w:w="4123" w:type="dxa"/>
          </w:tcPr>
          <w:p w:rsidR="00632E42" w:rsidRPr="0069601F" w:rsidRDefault="007A679F" w:rsidP="00D63368">
            <w:pPr>
              <w:rPr>
                <w:rFonts w:cs="Times New Roman"/>
              </w:rPr>
            </w:pPr>
            <w:r w:rsidRPr="0069601F">
              <w:rPr>
                <w:rFonts w:cs="Times New Roman"/>
              </w:rPr>
              <w:t>Музыка в храме.</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D63368">
            <w:pPr>
              <w:autoSpaceDE w:val="0"/>
              <w:autoSpaceDN w:val="0"/>
              <w:adjustRightInd w:val="0"/>
              <w:jc w:val="center"/>
              <w:rPr>
                <w:rFonts w:cs="Times New Roman"/>
                <w:iCs/>
                <w:color w:val="000000"/>
              </w:rPr>
            </w:pPr>
            <w:r>
              <w:rPr>
                <w:rFonts w:cs="Times New Roman"/>
                <w:iCs/>
                <w:color w:val="000000"/>
              </w:rPr>
              <w:t>01</w:t>
            </w:r>
            <w:r w:rsidR="007A679F" w:rsidRPr="0069601F">
              <w:rPr>
                <w:rFonts w:cs="Times New Roman"/>
                <w:iCs/>
                <w:color w:val="000000"/>
              </w:rPr>
              <w:t>.04</w:t>
            </w:r>
            <w:r w:rsidR="00632E42" w:rsidRPr="0069601F">
              <w:rPr>
                <w:rFonts w:cs="Times New Roman"/>
                <w:iCs/>
                <w:color w:val="000000"/>
              </w:rPr>
              <w:t>.</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632E42" w:rsidP="009321ED">
            <w:pPr>
              <w:autoSpaceDE w:val="0"/>
              <w:autoSpaceDN w:val="0"/>
              <w:adjustRightInd w:val="0"/>
              <w:jc w:val="center"/>
              <w:rPr>
                <w:rFonts w:cs="Times New Roman"/>
                <w:iCs/>
                <w:color w:val="000000"/>
              </w:rPr>
            </w:pPr>
            <w:r w:rsidRPr="0069601F">
              <w:rPr>
                <w:rFonts w:cs="Times New Roman"/>
                <w:iCs/>
                <w:color w:val="000000"/>
              </w:rPr>
              <w:t>2</w:t>
            </w:r>
            <w:r w:rsidR="009321ED">
              <w:rPr>
                <w:rFonts w:cs="Times New Roman"/>
                <w:iCs/>
                <w:color w:val="000000"/>
              </w:rPr>
              <w:t>8</w:t>
            </w:r>
            <w:r w:rsidRPr="0069601F">
              <w:rPr>
                <w:rFonts w:cs="Times New Roman"/>
                <w:iCs/>
                <w:color w:val="000000"/>
              </w:rPr>
              <w:t>.</w:t>
            </w:r>
          </w:p>
        </w:tc>
        <w:tc>
          <w:tcPr>
            <w:tcW w:w="4123" w:type="dxa"/>
          </w:tcPr>
          <w:p w:rsidR="00632E42" w:rsidRPr="0069601F" w:rsidRDefault="007A679F" w:rsidP="00D63368">
            <w:pPr>
              <w:rPr>
                <w:rFonts w:cs="Times New Roman"/>
              </w:rPr>
            </w:pPr>
            <w:r w:rsidRPr="0069601F">
              <w:rPr>
                <w:rFonts w:cs="Times New Roman"/>
              </w:rPr>
              <w:t xml:space="preserve">«Богородице </w:t>
            </w:r>
            <w:proofErr w:type="spellStart"/>
            <w:r w:rsidRPr="0069601F">
              <w:rPr>
                <w:rFonts w:cs="Times New Roman"/>
              </w:rPr>
              <w:t>Дево</w:t>
            </w:r>
            <w:proofErr w:type="spellEnd"/>
            <w:r w:rsidRPr="0069601F">
              <w:rPr>
                <w:rFonts w:cs="Times New Roman"/>
              </w:rPr>
              <w:t>, радуйся».</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D63368">
            <w:pPr>
              <w:autoSpaceDE w:val="0"/>
              <w:autoSpaceDN w:val="0"/>
              <w:adjustRightInd w:val="0"/>
              <w:jc w:val="center"/>
              <w:rPr>
                <w:rFonts w:cs="Times New Roman"/>
                <w:iCs/>
                <w:color w:val="000000"/>
              </w:rPr>
            </w:pPr>
            <w:r>
              <w:rPr>
                <w:rFonts w:cs="Times New Roman"/>
                <w:iCs/>
                <w:color w:val="000000"/>
              </w:rPr>
              <w:t>08</w:t>
            </w:r>
            <w:r w:rsidR="00632E42" w:rsidRPr="0069601F">
              <w:rPr>
                <w:rFonts w:cs="Times New Roman"/>
                <w:iCs/>
                <w:color w:val="000000"/>
              </w:rPr>
              <w:t>.04.</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632E42" w:rsidP="009321ED">
            <w:pPr>
              <w:autoSpaceDE w:val="0"/>
              <w:autoSpaceDN w:val="0"/>
              <w:adjustRightInd w:val="0"/>
              <w:jc w:val="center"/>
              <w:rPr>
                <w:rFonts w:cs="Times New Roman"/>
                <w:iCs/>
                <w:color w:val="000000"/>
              </w:rPr>
            </w:pPr>
            <w:r w:rsidRPr="0069601F">
              <w:rPr>
                <w:rFonts w:cs="Times New Roman"/>
                <w:iCs/>
                <w:color w:val="000000"/>
              </w:rPr>
              <w:t>2</w:t>
            </w:r>
            <w:r w:rsidR="009321ED">
              <w:rPr>
                <w:rFonts w:cs="Times New Roman"/>
                <w:iCs/>
                <w:color w:val="000000"/>
              </w:rPr>
              <w:t>9</w:t>
            </w:r>
            <w:r w:rsidRPr="0069601F">
              <w:rPr>
                <w:rFonts w:cs="Times New Roman"/>
                <w:iCs/>
                <w:color w:val="000000"/>
              </w:rPr>
              <w:t>.</w:t>
            </w:r>
          </w:p>
        </w:tc>
        <w:tc>
          <w:tcPr>
            <w:tcW w:w="4123" w:type="dxa"/>
          </w:tcPr>
          <w:p w:rsidR="00632E42" w:rsidRPr="0069601F" w:rsidRDefault="007A679F" w:rsidP="00D63368">
            <w:pPr>
              <w:rPr>
                <w:rFonts w:cs="Times New Roman"/>
              </w:rPr>
            </w:pPr>
            <w:r w:rsidRPr="0069601F">
              <w:rPr>
                <w:rFonts w:cs="Times New Roman"/>
              </w:rPr>
              <w:t>Обработка народных песен.</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D63368">
            <w:pPr>
              <w:autoSpaceDE w:val="0"/>
              <w:autoSpaceDN w:val="0"/>
              <w:adjustRightInd w:val="0"/>
              <w:jc w:val="center"/>
              <w:rPr>
                <w:rFonts w:cs="Times New Roman"/>
                <w:iCs/>
                <w:color w:val="000000"/>
              </w:rPr>
            </w:pPr>
            <w:r>
              <w:rPr>
                <w:rFonts w:cs="Times New Roman"/>
                <w:iCs/>
                <w:color w:val="000000"/>
              </w:rPr>
              <w:t>15</w:t>
            </w:r>
            <w:r w:rsidR="00632E42" w:rsidRPr="0069601F">
              <w:rPr>
                <w:rFonts w:cs="Times New Roman"/>
                <w:iCs/>
                <w:color w:val="000000"/>
              </w:rPr>
              <w:t>.04.</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9321ED" w:rsidP="00D63368">
            <w:pPr>
              <w:autoSpaceDE w:val="0"/>
              <w:autoSpaceDN w:val="0"/>
              <w:adjustRightInd w:val="0"/>
              <w:jc w:val="center"/>
              <w:rPr>
                <w:rFonts w:cs="Times New Roman"/>
                <w:iCs/>
                <w:color w:val="000000"/>
              </w:rPr>
            </w:pPr>
            <w:r>
              <w:rPr>
                <w:rFonts w:cs="Times New Roman"/>
                <w:iCs/>
                <w:color w:val="000000"/>
              </w:rPr>
              <w:t>30</w:t>
            </w:r>
            <w:r w:rsidR="00632E42" w:rsidRPr="0069601F">
              <w:rPr>
                <w:rFonts w:cs="Times New Roman"/>
                <w:iCs/>
                <w:color w:val="000000"/>
              </w:rPr>
              <w:t>.</w:t>
            </w:r>
          </w:p>
        </w:tc>
        <w:tc>
          <w:tcPr>
            <w:tcW w:w="4123" w:type="dxa"/>
          </w:tcPr>
          <w:p w:rsidR="00632E42" w:rsidRPr="0069601F" w:rsidRDefault="007A679F" w:rsidP="00D63368">
            <w:pPr>
              <w:rPr>
                <w:rFonts w:cs="Times New Roman"/>
              </w:rPr>
            </w:pPr>
            <w:r w:rsidRPr="0069601F">
              <w:rPr>
                <w:rFonts w:cs="Times New Roman"/>
              </w:rPr>
              <w:t>Интонационные особенности народной музыки в творчестве композиторов.</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7A679F" w:rsidP="009321ED">
            <w:pPr>
              <w:autoSpaceDE w:val="0"/>
              <w:autoSpaceDN w:val="0"/>
              <w:adjustRightInd w:val="0"/>
              <w:jc w:val="center"/>
              <w:rPr>
                <w:rFonts w:cs="Times New Roman"/>
                <w:iCs/>
                <w:color w:val="000000"/>
              </w:rPr>
            </w:pPr>
            <w:r w:rsidRPr="0069601F">
              <w:rPr>
                <w:rFonts w:cs="Times New Roman"/>
                <w:iCs/>
                <w:color w:val="000000"/>
              </w:rPr>
              <w:t>2</w:t>
            </w:r>
            <w:r w:rsidR="009321ED">
              <w:rPr>
                <w:rFonts w:cs="Times New Roman"/>
                <w:iCs/>
                <w:color w:val="000000"/>
              </w:rPr>
              <w:t>2</w:t>
            </w:r>
            <w:r w:rsidR="00632E42" w:rsidRPr="0069601F">
              <w:rPr>
                <w:rFonts w:cs="Times New Roman"/>
                <w:iCs/>
                <w:color w:val="000000"/>
              </w:rPr>
              <w:t>.04.</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632E42" w:rsidP="009321ED">
            <w:pPr>
              <w:autoSpaceDE w:val="0"/>
              <w:autoSpaceDN w:val="0"/>
              <w:adjustRightInd w:val="0"/>
              <w:jc w:val="center"/>
              <w:rPr>
                <w:rFonts w:cs="Times New Roman"/>
                <w:iCs/>
                <w:color w:val="000000"/>
              </w:rPr>
            </w:pPr>
            <w:r w:rsidRPr="0069601F">
              <w:rPr>
                <w:rFonts w:cs="Times New Roman"/>
                <w:iCs/>
                <w:color w:val="000000"/>
              </w:rPr>
              <w:lastRenderedPageBreak/>
              <w:t>3</w:t>
            </w:r>
            <w:r w:rsidR="009321ED">
              <w:rPr>
                <w:rFonts w:cs="Times New Roman"/>
                <w:iCs/>
                <w:color w:val="000000"/>
              </w:rPr>
              <w:t>1</w:t>
            </w:r>
            <w:r w:rsidRPr="0069601F">
              <w:rPr>
                <w:rFonts w:cs="Times New Roman"/>
                <w:iCs/>
                <w:color w:val="000000"/>
              </w:rPr>
              <w:t>.</w:t>
            </w:r>
          </w:p>
        </w:tc>
        <w:tc>
          <w:tcPr>
            <w:tcW w:w="4123" w:type="dxa"/>
          </w:tcPr>
          <w:p w:rsidR="00632E42" w:rsidRPr="0069601F" w:rsidRDefault="007A679F" w:rsidP="00D63368">
            <w:pPr>
              <w:rPr>
                <w:rFonts w:cs="Times New Roman"/>
              </w:rPr>
            </w:pPr>
            <w:r w:rsidRPr="0069601F">
              <w:rPr>
                <w:rFonts w:cs="Times New Roman"/>
              </w:rPr>
              <w:t>Ритмические особенности народной музыки в творчестве композиторов.</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9321ED">
            <w:pPr>
              <w:autoSpaceDE w:val="0"/>
              <w:autoSpaceDN w:val="0"/>
              <w:adjustRightInd w:val="0"/>
              <w:jc w:val="center"/>
              <w:rPr>
                <w:rFonts w:cs="Times New Roman"/>
                <w:iCs/>
                <w:color w:val="000000"/>
              </w:rPr>
            </w:pPr>
            <w:r>
              <w:rPr>
                <w:rFonts w:cs="Times New Roman"/>
                <w:iCs/>
                <w:color w:val="000000"/>
              </w:rPr>
              <w:t>29</w:t>
            </w:r>
            <w:r w:rsidR="007A679F" w:rsidRPr="0069601F">
              <w:rPr>
                <w:rFonts w:cs="Times New Roman"/>
                <w:iCs/>
                <w:color w:val="000000"/>
              </w:rPr>
              <w:t>.0</w:t>
            </w:r>
            <w:r>
              <w:rPr>
                <w:rFonts w:cs="Times New Roman"/>
                <w:iCs/>
                <w:color w:val="000000"/>
              </w:rPr>
              <w:t>4</w:t>
            </w:r>
            <w:r w:rsidR="00632E42" w:rsidRPr="0069601F">
              <w:rPr>
                <w:rFonts w:cs="Times New Roman"/>
                <w:iCs/>
                <w:color w:val="000000"/>
              </w:rPr>
              <w:t>.</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632E42" w:rsidP="009321ED">
            <w:pPr>
              <w:autoSpaceDE w:val="0"/>
              <w:autoSpaceDN w:val="0"/>
              <w:adjustRightInd w:val="0"/>
              <w:jc w:val="center"/>
              <w:rPr>
                <w:rFonts w:cs="Times New Roman"/>
                <w:iCs/>
                <w:color w:val="000000"/>
              </w:rPr>
            </w:pPr>
            <w:r w:rsidRPr="0069601F">
              <w:rPr>
                <w:rFonts w:cs="Times New Roman"/>
                <w:iCs/>
                <w:color w:val="000000"/>
              </w:rPr>
              <w:t>3</w:t>
            </w:r>
            <w:r w:rsidR="009321ED">
              <w:rPr>
                <w:rFonts w:cs="Times New Roman"/>
                <w:iCs/>
                <w:color w:val="000000"/>
              </w:rPr>
              <w:t>2</w:t>
            </w:r>
            <w:r w:rsidRPr="0069601F">
              <w:rPr>
                <w:rFonts w:cs="Times New Roman"/>
                <w:iCs/>
                <w:color w:val="000000"/>
              </w:rPr>
              <w:t>.</w:t>
            </w:r>
          </w:p>
        </w:tc>
        <w:tc>
          <w:tcPr>
            <w:tcW w:w="4123" w:type="dxa"/>
          </w:tcPr>
          <w:p w:rsidR="00632E42" w:rsidRPr="0069601F" w:rsidRDefault="007A679F" w:rsidP="00D63368">
            <w:pPr>
              <w:rPr>
                <w:rFonts w:cs="Times New Roman"/>
              </w:rPr>
            </w:pPr>
            <w:r w:rsidRPr="0069601F">
              <w:rPr>
                <w:rFonts w:cs="Times New Roman"/>
              </w:rPr>
              <w:t>Русская сказка в произведениях композиторов.</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9321ED" w:rsidP="00D63368">
            <w:pPr>
              <w:autoSpaceDE w:val="0"/>
              <w:autoSpaceDN w:val="0"/>
              <w:adjustRightInd w:val="0"/>
              <w:jc w:val="center"/>
              <w:rPr>
                <w:rFonts w:cs="Times New Roman"/>
                <w:iCs/>
                <w:color w:val="000000"/>
              </w:rPr>
            </w:pPr>
            <w:r>
              <w:rPr>
                <w:rFonts w:cs="Times New Roman"/>
                <w:iCs/>
                <w:color w:val="000000"/>
              </w:rPr>
              <w:t>06</w:t>
            </w:r>
            <w:r w:rsidR="00632E42" w:rsidRPr="0069601F">
              <w:rPr>
                <w:rFonts w:cs="Times New Roman"/>
                <w:iCs/>
                <w:color w:val="000000"/>
              </w:rPr>
              <w:t>.05.</w:t>
            </w:r>
          </w:p>
        </w:tc>
        <w:tc>
          <w:tcPr>
            <w:tcW w:w="1525" w:type="dxa"/>
          </w:tcPr>
          <w:p w:rsidR="00632E42" w:rsidRPr="0069601F" w:rsidRDefault="00632E42" w:rsidP="00D63368">
            <w:pPr>
              <w:autoSpaceDE w:val="0"/>
              <w:autoSpaceDN w:val="0"/>
              <w:adjustRightInd w:val="0"/>
              <w:jc w:val="center"/>
              <w:rPr>
                <w:rFonts w:cs="Times New Roman"/>
                <w:b/>
                <w:iCs/>
                <w:color w:val="000000"/>
              </w:rPr>
            </w:pPr>
          </w:p>
        </w:tc>
      </w:tr>
      <w:tr w:rsidR="00632E42" w:rsidRPr="00D63368" w:rsidTr="007A679F">
        <w:tc>
          <w:tcPr>
            <w:tcW w:w="1056" w:type="dxa"/>
          </w:tcPr>
          <w:p w:rsidR="00632E42" w:rsidRPr="0069601F" w:rsidRDefault="00632E42" w:rsidP="009321ED">
            <w:pPr>
              <w:autoSpaceDE w:val="0"/>
              <w:autoSpaceDN w:val="0"/>
              <w:adjustRightInd w:val="0"/>
              <w:jc w:val="center"/>
              <w:rPr>
                <w:rFonts w:cs="Times New Roman"/>
                <w:iCs/>
                <w:color w:val="000000"/>
              </w:rPr>
            </w:pPr>
            <w:r w:rsidRPr="0069601F">
              <w:rPr>
                <w:rFonts w:cs="Times New Roman"/>
                <w:iCs/>
                <w:color w:val="000000"/>
              </w:rPr>
              <w:t>3</w:t>
            </w:r>
            <w:r w:rsidR="009321ED">
              <w:rPr>
                <w:rFonts w:cs="Times New Roman"/>
                <w:iCs/>
                <w:color w:val="000000"/>
              </w:rPr>
              <w:t>3</w:t>
            </w:r>
            <w:r w:rsidRPr="0069601F">
              <w:rPr>
                <w:rFonts w:cs="Times New Roman"/>
                <w:iCs/>
                <w:color w:val="000000"/>
              </w:rPr>
              <w:t>.</w:t>
            </w:r>
          </w:p>
        </w:tc>
        <w:tc>
          <w:tcPr>
            <w:tcW w:w="4123" w:type="dxa"/>
          </w:tcPr>
          <w:p w:rsidR="00632E42" w:rsidRPr="0069601F" w:rsidRDefault="009321ED" w:rsidP="00D63368">
            <w:pPr>
              <w:autoSpaceDE w:val="0"/>
              <w:autoSpaceDN w:val="0"/>
              <w:adjustRightInd w:val="0"/>
              <w:rPr>
                <w:rFonts w:cs="Times New Roman"/>
                <w:iCs/>
                <w:color w:val="000000"/>
              </w:rPr>
            </w:pPr>
            <w:r w:rsidRPr="0069601F">
              <w:rPr>
                <w:rFonts w:cs="Times New Roman"/>
              </w:rPr>
              <w:t>Русская сказка в произведениях композиторов.</w:t>
            </w:r>
          </w:p>
        </w:tc>
        <w:tc>
          <w:tcPr>
            <w:tcW w:w="1497" w:type="dxa"/>
          </w:tcPr>
          <w:p w:rsidR="00632E42" w:rsidRPr="0069601F" w:rsidRDefault="00632E42" w:rsidP="00D63368">
            <w:pPr>
              <w:autoSpaceDE w:val="0"/>
              <w:autoSpaceDN w:val="0"/>
              <w:adjustRightInd w:val="0"/>
              <w:jc w:val="center"/>
              <w:rPr>
                <w:rFonts w:cs="Times New Roman"/>
                <w:iCs/>
                <w:color w:val="000000"/>
              </w:rPr>
            </w:pPr>
            <w:r w:rsidRPr="0069601F">
              <w:rPr>
                <w:rFonts w:cs="Times New Roman"/>
                <w:iCs/>
                <w:color w:val="000000"/>
              </w:rPr>
              <w:t>1</w:t>
            </w:r>
          </w:p>
        </w:tc>
        <w:tc>
          <w:tcPr>
            <w:tcW w:w="1370" w:type="dxa"/>
          </w:tcPr>
          <w:p w:rsidR="00632E42" w:rsidRPr="0069601F" w:rsidRDefault="00611C98" w:rsidP="00D63368">
            <w:pPr>
              <w:autoSpaceDE w:val="0"/>
              <w:autoSpaceDN w:val="0"/>
              <w:adjustRightInd w:val="0"/>
              <w:jc w:val="center"/>
              <w:rPr>
                <w:rFonts w:cs="Times New Roman"/>
                <w:iCs/>
                <w:color w:val="000000"/>
              </w:rPr>
            </w:pPr>
            <w:r w:rsidRPr="0069601F">
              <w:rPr>
                <w:rFonts w:cs="Times New Roman"/>
                <w:iCs/>
                <w:color w:val="000000"/>
              </w:rPr>
              <w:t>1</w:t>
            </w:r>
            <w:r w:rsidR="009321ED">
              <w:rPr>
                <w:rFonts w:cs="Times New Roman"/>
                <w:iCs/>
                <w:color w:val="000000"/>
              </w:rPr>
              <w:t>3</w:t>
            </w:r>
            <w:r w:rsidR="00632E42" w:rsidRPr="0069601F">
              <w:rPr>
                <w:rFonts w:cs="Times New Roman"/>
                <w:iCs/>
                <w:color w:val="000000"/>
              </w:rPr>
              <w:t>.05.</w:t>
            </w:r>
          </w:p>
        </w:tc>
        <w:tc>
          <w:tcPr>
            <w:tcW w:w="1525" w:type="dxa"/>
          </w:tcPr>
          <w:p w:rsidR="0059401A" w:rsidRPr="0069601F" w:rsidRDefault="0059401A" w:rsidP="0059401A">
            <w:pPr>
              <w:autoSpaceDE w:val="0"/>
              <w:autoSpaceDN w:val="0"/>
              <w:adjustRightInd w:val="0"/>
              <w:rPr>
                <w:rFonts w:cs="Times New Roman"/>
                <w:b/>
                <w:iCs/>
                <w:color w:val="000000"/>
              </w:rPr>
            </w:pPr>
          </w:p>
        </w:tc>
      </w:tr>
      <w:tr w:rsidR="0059401A" w:rsidRPr="00D63368" w:rsidTr="007A679F">
        <w:tc>
          <w:tcPr>
            <w:tcW w:w="1056" w:type="dxa"/>
          </w:tcPr>
          <w:p w:rsidR="0059401A" w:rsidRPr="0069601F" w:rsidRDefault="00734191" w:rsidP="00D63368">
            <w:pPr>
              <w:autoSpaceDE w:val="0"/>
              <w:autoSpaceDN w:val="0"/>
              <w:adjustRightInd w:val="0"/>
              <w:jc w:val="center"/>
              <w:rPr>
                <w:rFonts w:cs="Times New Roman"/>
                <w:iCs/>
                <w:color w:val="000000"/>
              </w:rPr>
            </w:pPr>
            <w:r>
              <w:rPr>
                <w:rFonts w:cs="Times New Roman"/>
                <w:iCs/>
                <w:color w:val="000000"/>
              </w:rPr>
              <w:t>34</w:t>
            </w:r>
            <w:r w:rsidR="0059401A">
              <w:rPr>
                <w:rFonts w:cs="Times New Roman"/>
                <w:iCs/>
                <w:color w:val="000000"/>
              </w:rPr>
              <w:t>.</w:t>
            </w:r>
          </w:p>
        </w:tc>
        <w:tc>
          <w:tcPr>
            <w:tcW w:w="4123" w:type="dxa"/>
          </w:tcPr>
          <w:p w:rsidR="0059401A" w:rsidRPr="0069601F" w:rsidRDefault="00734191" w:rsidP="00D63368">
            <w:pPr>
              <w:autoSpaceDE w:val="0"/>
              <w:autoSpaceDN w:val="0"/>
              <w:adjustRightInd w:val="0"/>
              <w:rPr>
                <w:rFonts w:cs="Times New Roman"/>
                <w:iCs/>
                <w:color w:val="000000"/>
              </w:rPr>
            </w:pPr>
            <w:r w:rsidRPr="0069601F">
              <w:rPr>
                <w:rFonts w:cs="Times New Roman"/>
                <w:iCs/>
                <w:color w:val="000000"/>
              </w:rPr>
              <w:t>Обобщающий урок.</w:t>
            </w:r>
          </w:p>
        </w:tc>
        <w:tc>
          <w:tcPr>
            <w:tcW w:w="1497" w:type="dxa"/>
          </w:tcPr>
          <w:p w:rsidR="0059401A" w:rsidRPr="0069601F" w:rsidRDefault="0059401A" w:rsidP="00D63368">
            <w:pPr>
              <w:autoSpaceDE w:val="0"/>
              <w:autoSpaceDN w:val="0"/>
              <w:adjustRightInd w:val="0"/>
              <w:jc w:val="center"/>
              <w:rPr>
                <w:rFonts w:cs="Times New Roman"/>
                <w:iCs/>
                <w:color w:val="000000"/>
              </w:rPr>
            </w:pPr>
            <w:r>
              <w:rPr>
                <w:rFonts w:cs="Times New Roman"/>
                <w:iCs/>
                <w:color w:val="000000"/>
              </w:rPr>
              <w:t>1</w:t>
            </w:r>
          </w:p>
        </w:tc>
        <w:tc>
          <w:tcPr>
            <w:tcW w:w="1370" w:type="dxa"/>
          </w:tcPr>
          <w:p w:rsidR="0059401A" w:rsidRPr="0069601F" w:rsidRDefault="009321ED" w:rsidP="00D63368">
            <w:pPr>
              <w:autoSpaceDE w:val="0"/>
              <w:autoSpaceDN w:val="0"/>
              <w:adjustRightInd w:val="0"/>
              <w:jc w:val="center"/>
              <w:rPr>
                <w:rFonts w:cs="Times New Roman"/>
                <w:iCs/>
                <w:color w:val="000000"/>
              </w:rPr>
            </w:pPr>
            <w:r>
              <w:rPr>
                <w:rFonts w:cs="Times New Roman"/>
                <w:iCs/>
                <w:color w:val="000000"/>
              </w:rPr>
              <w:t>20.05.</w:t>
            </w:r>
          </w:p>
        </w:tc>
        <w:tc>
          <w:tcPr>
            <w:tcW w:w="1525" w:type="dxa"/>
          </w:tcPr>
          <w:p w:rsidR="0059401A" w:rsidRPr="0069601F" w:rsidRDefault="0059401A" w:rsidP="0059401A">
            <w:pPr>
              <w:autoSpaceDE w:val="0"/>
              <w:autoSpaceDN w:val="0"/>
              <w:adjustRightInd w:val="0"/>
              <w:rPr>
                <w:rFonts w:cs="Times New Roman"/>
                <w:b/>
                <w:iCs/>
                <w:color w:val="000000"/>
              </w:rPr>
            </w:pPr>
          </w:p>
        </w:tc>
      </w:tr>
    </w:tbl>
    <w:p w:rsidR="001B44CE" w:rsidRPr="00D63368" w:rsidRDefault="001B44CE" w:rsidP="003B474C">
      <w:pPr>
        <w:autoSpaceDE w:val="0"/>
        <w:autoSpaceDN w:val="0"/>
        <w:adjustRightInd w:val="0"/>
        <w:rPr>
          <w:rFonts w:cs="Times New Roman"/>
          <w:b/>
          <w:iCs/>
          <w:color w:val="000000"/>
        </w:rPr>
      </w:pPr>
    </w:p>
    <w:p w:rsidR="009B2FAD" w:rsidRPr="00D63368" w:rsidRDefault="009B2FAD" w:rsidP="00D63368">
      <w:pPr>
        <w:spacing w:line="276" w:lineRule="auto"/>
        <w:rPr>
          <w:rFonts w:cs="Times New Roman"/>
        </w:rPr>
      </w:pPr>
      <w:r w:rsidRPr="00D63368">
        <w:rPr>
          <w:rFonts w:cs="Times New Roman"/>
        </w:rPr>
        <w:t xml:space="preserve">СОГЛАСОВАНО                                                                    </w:t>
      </w:r>
      <w:proofErr w:type="spellStart"/>
      <w:proofErr w:type="gramStart"/>
      <w:r w:rsidRPr="00D63368">
        <w:rPr>
          <w:rFonts w:cs="Times New Roman"/>
        </w:rPr>
        <w:t>СОГЛАСОВАНО</w:t>
      </w:r>
      <w:proofErr w:type="spellEnd"/>
      <w:proofErr w:type="gramEnd"/>
    </w:p>
    <w:p w:rsidR="009B2FAD" w:rsidRPr="00D63368" w:rsidRDefault="009B2FAD" w:rsidP="00D63368">
      <w:pPr>
        <w:spacing w:line="276" w:lineRule="auto"/>
        <w:ind w:left="567" w:firstLine="284"/>
        <w:rPr>
          <w:rFonts w:cs="Times New Roman"/>
        </w:rPr>
      </w:pPr>
    </w:p>
    <w:p w:rsidR="009B2FAD" w:rsidRPr="00D63368" w:rsidRDefault="009B2FAD" w:rsidP="00D63368">
      <w:pPr>
        <w:spacing w:line="276" w:lineRule="auto"/>
        <w:rPr>
          <w:rFonts w:cs="Times New Roman"/>
        </w:rPr>
      </w:pPr>
      <w:r w:rsidRPr="00D63368">
        <w:rPr>
          <w:rFonts w:cs="Times New Roman"/>
        </w:rPr>
        <w:t>Протокол заседания                                                                  Заместитель директора по УВР</w:t>
      </w:r>
    </w:p>
    <w:p w:rsidR="009B2FAD" w:rsidRPr="00D63368" w:rsidRDefault="009B2FAD" w:rsidP="00D63368">
      <w:pPr>
        <w:spacing w:line="276" w:lineRule="auto"/>
        <w:rPr>
          <w:rFonts w:cs="Times New Roman"/>
        </w:rPr>
      </w:pPr>
      <w:r w:rsidRPr="00D63368">
        <w:rPr>
          <w:rFonts w:cs="Times New Roman"/>
        </w:rPr>
        <w:t xml:space="preserve">Методического совета                                                              </w:t>
      </w:r>
    </w:p>
    <w:p w:rsidR="009B2FAD" w:rsidRPr="00D63368" w:rsidRDefault="009B2FAD" w:rsidP="00D63368">
      <w:pPr>
        <w:spacing w:line="276" w:lineRule="auto"/>
        <w:rPr>
          <w:rFonts w:cs="Times New Roman"/>
        </w:rPr>
      </w:pPr>
      <w:r w:rsidRPr="00D63368">
        <w:rPr>
          <w:rFonts w:cs="Times New Roman"/>
        </w:rPr>
        <w:t xml:space="preserve">МБОУ </w:t>
      </w:r>
      <w:proofErr w:type="spellStart"/>
      <w:r w:rsidRPr="00D63368">
        <w:rPr>
          <w:rFonts w:cs="Times New Roman"/>
        </w:rPr>
        <w:t>Большеремонтненская</w:t>
      </w:r>
      <w:proofErr w:type="spellEnd"/>
      <w:r w:rsidRPr="00D63368">
        <w:rPr>
          <w:rFonts w:cs="Times New Roman"/>
        </w:rPr>
        <w:t xml:space="preserve"> СШ                       </w:t>
      </w:r>
      <w:r w:rsidR="00261D82" w:rsidRPr="00D63368">
        <w:rPr>
          <w:rFonts w:cs="Times New Roman"/>
        </w:rPr>
        <w:t xml:space="preserve">                   __________</w:t>
      </w:r>
      <w:r w:rsidRPr="00D63368">
        <w:rPr>
          <w:rFonts w:cs="Times New Roman"/>
        </w:rPr>
        <w:t xml:space="preserve"> </w:t>
      </w:r>
      <w:r w:rsidR="00261D82" w:rsidRPr="00D63368">
        <w:rPr>
          <w:rFonts w:cs="Times New Roman"/>
        </w:rPr>
        <w:t>Шапошникова И.И.</w:t>
      </w:r>
    </w:p>
    <w:p w:rsidR="009B2FAD" w:rsidRPr="00D63368" w:rsidRDefault="0059401A" w:rsidP="00D63368">
      <w:pPr>
        <w:spacing w:line="276" w:lineRule="auto"/>
        <w:rPr>
          <w:rFonts w:cs="Times New Roman"/>
        </w:rPr>
      </w:pPr>
      <w:r>
        <w:rPr>
          <w:rFonts w:cs="Times New Roman"/>
        </w:rPr>
        <w:t>от __________ 2020</w:t>
      </w:r>
      <w:r w:rsidR="009B2FAD" w:rsidRPr="00D63368">
        <w:rPr>
          <w:rFonts w:cs="Times New Roman"/>
        </w:rPr>
        <w:t xml:space="preserve"> года   № _______                          </w:t>
      </w:r>
      <w:r>
        <w:rPr>
          <w:rFonts w:cs="Times New Roman"/>
        </w:rPr>
        <w:t xml:space="preserve">             ______________ 2020</w:t>
      </w:r>
      <w:r w:rsidR="009B2FAD" w:rsidRPr="00D63368">
        <w:rPr>
          <w:rFonts w:cs="Times New Roman"/>
        </w:rPr>
        <w:t xml:space="preserve"> г.         ___________  </w:t>
      </w:r>
      <w:proofErr w:type="spellStart"/>
      <w:r w:rsidR="009B2FAD" w:rsidRPr="00D63368">
        <w:rPr>
          <w:rFonts w:cs="Times New Roman"/>
        </w:rPr>
        <w:t>Скиданова</w:t>
      </w:r>
      <w:proofErr w:type="spellEnd"/>
      <w:r w:rsidR="009B2FAD" w:rsidRPr="00D63368">
        <w:rPr>
          <w:rFonts w:cs="Times New Roman"/>
        </w:rPr>
        <w:t xml:space="preserve"> Л. В.</w:t>
      </w:r>
    </w:p>
    <w:p w:rsidR="009B2FAD" w:rsidRPr="00D63368" w:rsidRDefault="009B2FAD" w:rsidP="00D63368">
      <w:pPr>
        <w:spacing w:line="276" w:lineRule="auto"/>
        <w:rPr>
          <w:rFonts w:cs="Times New Roman"/>
        </w:rPr>
      </w:pPr>
    </w:p>
    <w:sectPr w:rsidR="009B2FAD" w:rsidRPr="00D63368" w:rsidSect="003B474C">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018A"/>
    <w:multiLevelType w:val="hybridMultilevel"/>
    <w:tmpl w:val="150AA882"/>
    <w:lvl w:ilvl="0" w:tplc="A9E062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7B92E77"/>
    <w:multiLevelType w:val="hybridMultilevel"/>
    <w:tmpl w:val="11508E08"/>
    <w:lvl w:ilvl="0" w:tplc="B77227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3E76509"/>
    <w:multiLevelType w:val="hybridMultilevel"/>
    <w:tmpl w:val="F0DE0098"/>
    <w:lvl w:ilvl="0" w:tplc="41B8A638">
      <w:start w:val="1"/>
      <w:numFmt w:val="decimal"/>
      <w:lvlText w:val="%1."/>
      <w:lvlJc w:val="left"/>
      <w:pPr>
        <w:tabs>
          <w:tab w:val="num" w:pos="720"/>
        </w:tabs>
        <w:ind w:left="720" w:hanging="360"/>
      </w:pPr>
      <w:rPr>
        <w:rFonts w:ascii="Times New Roman" w:eastAsia="Lucida Sans Unicode"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243AB0"/>
    <w:multiLevelType w:val="multilevel"/>
    <w:tmpl w:val="5D32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403726"/>
    <w:multiLevelType w:val="multilevel"/>
    <w:tmpl w:val="B3EC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3F5AC6"/>
    <w:multiLevelType w:val="hybridMultilevel"/>
    <w:tmpl w:val="45426C16"/>
    <w:lvl w:ilvl="0" w:tplc="3D2C11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6A45598"/>
    <w:multiLevelType w:val="hybridMultilevel"/>
    <w:tmpl w:val="D926053C"/>
    <w:lvl w:ilvl="0" w:tplc="96D4DF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B2FAD"/>
    <w:rsid w:val="00042C59"/>
    <w:rsid w:val="00081114"/>
    <w:rsid w:val="00084F7D"/>
    <w:rsid w:val="000862AB"/>
    <w:rsid w:val="000F74A9"/>
    <w:rsid w:val="0014490B"/>
    <w:rsid w:val="001648ED"/>
    <w:rsid w:val="0017550F"/>
    <w:rsid w:val="001B44CE"/>
    <w:rsid w:val="001E6D3B"/>
    <w:rsid w:val="002229BA"/>
    <w:rsid w:val="00261D82"/>
    <w:rsid w:val="002640E6"/>
    <w:rsid w:val="002D23B4"/>
    <w:rsid w:val="00313D78"/>
    <w:rsid w:val="00316146"/>
    <w:rsid w:val="003B474C"/>
    <w:rsid w:val="003C0CDF"/>
    <w:rsid w:val="003F6F0F"/>
    <w:rsid w:val="0041625C"/>
    <w:rsid w:val="004253E1"/>
    <w:rsid w:val="00447DC9"/>
    <w:rsid w:val="004B49CC"/>
    <w:rsid w:val="004F50FA"/>
    <w:rsid w:val="0050382E"/>
    <w:rsid w:val="0059401A"/>
    <w:rsid w:val="0059405B"/>
    <w:rsid w:val="005A3EE8"/>
    <w:rsid w:val="005C3186"/>
    <w:rsid w:val="00611C98"/>
    <w:rsid w:val="00632E42"/>
    <w:rsid w:val="00651977"/>
    <w:rsid w:val="00665938"/>
    <w:rsid w:val="006951CF"/>
    <w:rsid w:val="0069601F"/>
    <w:rsid w:val="006B04D0"/>
    <w:rsid w:val="006E4E5C"/>
    <w:rsid w:val="006E5222"/>
    <w:rsid w:val="006E5FBA"/>
    <w:rsid w:val="00734191"/>
    <w:rsid w:val="007516C0"/>
    <w:rsid w:val="00795A55"/>
    <w:rsid w:val="007A59AC"/>
    <w:rsid w:val="007A679F"/>
    <w:rsid w:val="008079EA"/>
    <w:rsid w:val="008D6117"/>
    <w:rsid w:val="008E3922"/>
    <w:rsid w:val="008E3D3A"/>
    <w:rsid w:val="008F417D"/>
    <w:rsid w:val="009321ED"/>
    <w:rsid w:val="009347D0"/>
    <w:rsid w:val="009B2397"/>
    <w:rsid w:val="009B2FAD"/>
    <w:rsid w:val="009D4108"/>
    <w:rsid w:val="009E1EE2"/>
    <w:rsid w:val="00A80892"/>
    <w:rsid w:val="00AB38E8"/>
    <w:rsid w:val="00B16A06"/>
    <w:rsid w:val="00B2419B"/>
    <w:rsid w:val="00B70B07"/>
    <w:rsid w:val="00BA3CD0"/>
    <w:rsid w:val="00C148E6"/>
    <w:rsid w:val="00C24C38"/>
    <w:rsid w:val="00CA0344"/>
    <w:rsid w:val="00CF3838"/>
    <w:rsid w:val="00D4335E"/>
    <w:rsid w:val="00D63368"/>
    <w:rsid w:val="00DE5C1C"/>
    <w:rsid w:val="00DF3054"/>
    <w:rsid w:val="00DF589C"/>
    <w:rsid w:val="00E1635C"/>
    <w:rsid w:val="00E176E7"/>
    <w:rsid w:val="00EE36AF"/>
    <w:rsid w:val="00F121BD"/>
    <w:rsid w:val="00F46D92"/>
    <w:rsid w:val="00F56FB9"/>
    <w:rsid w:val="00FB6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FAD"/>
    <w:pPr>
      <w:suppressAutoHyphens/>
      <w:spacing w:after="0" w:line="240" w:lineRule="auto"/>
    </w:pPr>
    <w:rPr>
      <w:rFonts w:ascii="Times New Roman" w:eastAsia="Lucida Sans Unicode" w:hAnsi="Times New Roman" w:cs="Mangal"/>
      <w:kern w:val="1"/>
      <w:sz w:val="24"/>
      <w:szCs w:val="24"/>
      <w:lang w:eastAsia="hi-IN" w:bidi="hi-IN"/>
    </w:rPr>
  </w:style>
  <w:style w:type="paragraph" w:styleId="3">
    <w:name w:val="heading 3"/>
    <w:basedOn w:val="a"/>
    <w:next w:val="a"/>
    <w:link w:val="30"/>
    <w:uiPriority w:val="9"/>
    <w:semiHidden/>
    <w:unhideWhenUsed/>
    <w:qFormat/>
    <w:rsid w:val="009B2FAD"/>
    <w:pPr>
      <w:keepNext/>
      <w:keepLines/>
      <w:widowControl w:val="0"/>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B2FAD"/>
    <w:rPr>
      <w:rFonts w:asciiTheme="majorHAnsi" w:eastAsiaTheme="majorEastAsia" w:hAnsiTheme="majorHAnsi" w:cs="Mangal"/>
      <w:b/>
      <w:bCs/>
      <w:color w:val="4F81BD" w:themeColor="accent1"/>
      <w:kern w:val="1"/>
      <w:sz w:val="24"/>
      <w:szCs w:val="21"/>
      <w:lang w:eastAsia="hi-IN" w:bidi="hi-IN"/>
    </w:rPr>
  </w:style>
  <w:style w:type="character" w:styleId="a3">
    <w:name w:val="Strong"/>
    <w:basedOn w:val="a0"/>
    <w:qFormat/>
    <w:rsid w:val="009B2FAD"/>
    <w:rPr>
      <w:b/>
      <w:bCs/>
    </w:rPr>
  </w:style>
  <w:style w:type="paragraph" w:customStyle="1" w:styleId="ParagraphStyle">
    <w:name w:val="Paragraph Style"/>
    <w:rsid w:val="009B2FAD"/>
    <w:pPr>
      <w:autoSpaceDE w:val="0"/>
      <w:autoSpaceDN w:val="0"/>
      <w:adjustRightInd w:val="0"/>
      <w:spacing w:after="0" w:line="240" w:lineRule="auto"/>
    </w:pPr>
    <w:rPr>
      <w:rFonts w:ascii="Arial" w:hAnsi="Arial" w:cs="Arial"/>
      <w:sz w:val="24"/>
      <w:szCs w:val="24"/>
    </w:rPr>
  </w:style>
  <w:style w:type="paragraph" w:customStyle="1" w:styleId="Style3">
    <w:name w:val="Style3"/>
    <w:basedOn w:val="a"/>
    <w:uiPriority w:val="99"/>
    <w:rsid w:val="009B2FAD"/>
    <w:pPr>
      <w:widowControl w:val="0"/>
      <w:suppressAutoHyphens w:val="0"/>
      <w:autoSpaceDE w:val="0"/>
      <w:autoSpaceDN w:val="0"/>
      <w:adjustRightInd w:val="0"/>
      <w:spacing w:line="288" w:lineRule="exact"/>
      <w:ind w:firstLine="111"/>
    </w:pPr>
    <w:rPr>
      <w:rFonts w:eastAsiaTheme="minorEastAsia" w:cs="Times New Roman"/>
      <w:kern w:val="0"/>
      <w:lang w:eastAsia="ru-RU" w:bidi="ar-SA"/>
    </w:rPr>
  </w:style>
  <w:style w:type="character" w:customStyle="1" w:styleId="FontStyle64">
    <w:name w:val="Font Style64"/>
    <w:basedOn w:val="a0"/>
    <w:uiPriority w:val="99"/>
    <w:rsid w:val="009B2FAD"/>
    <w:rPr>
      <w:rFonts w:ascii="Times New Roman" w:hAnsi="Times New Roman" w:cs="Times New Roman"/>
      <w:sz w:val="22"/>
      <w:szCs w:val="22"/>
    </w:rPr>
  </w:style>
  <w:style w:type="paragraph" w:customStyle="1" w:styleId="Standard">
    <w:name w:val="Standard"/>
    <w:rsid w:val="00632E4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4">
    <w:name w:val="Table Grid"/>
    <w:basedOn w:val="a1"/>
    <w:rsid w:val="00632E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DE5C1C"/>
    <w:pPr>
      <w:suppressAutoHyphens w:val="0"/>
      <w:ind w:left="720"/>
      <w:contextualSpacing/>
    </w:pPr>
    <w:rPr>
      <w:rFonts w:eastAsia="Times New Roman" w:cs="Times New Roman"/>
      <w:kern w:val="0"/>
      <w:lang w:eastAsia="ru-RU" w:bidi="ar-SA"/>
    </w:rPr>
  </w:style>
  <w:style w:type="paragraph" w:styleId="a6">
    <w:name w:val="No Spacing"/>
    <w:link w:val="a7"/>
    <w:uiPriority w:val="1"/>
    <w:qFormat/>
    <w:rsid w:val="00EE36AF"/>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rsid w:val="00EE36AF"/>
    <w:rPr>
      <w:rFonts w:ascii="Calibri" w:eastAsia="Calibri" w:hAnsi="Calibri" w:cs="Times New Roman"/>
    </w:rPr>
  </w:style>
  <w:style w:type="character" w:customStyle="1" w:styleId="a8">
    <w:name w:val="Основной текст_"/>
    <w:link w:val="1"/>
    <w:rsid w:val="00FB6A72"/>
    <w:rPr>
      <w:rFonts w:ascii="Century Schoolbook" w:eastAsia="Century Schoolbook" w:hAnsi="Century Schoolbook" w:cs="Century Schoolbook"/>
      <w:sz w:val="21"/>
      <w:szCs w:val="21"/>
      <w:shd w:val="clear" w:color="auto" w:fill="FFFFFF"/>
    </w:rPr>
  </w:style>
  <w:style w:type="paragraph" w:customStyle="1" w:styleId="1">
    <w:name w:val="Основной текст1"/>
    <w:basedOn w:val="a"/>
    <w:link w:val="a8"/>
    <w:rsid w:val="00FB6A72"/>
    <w:pPr>
      <w:shd w:val="clear" w:color="auto" w:fill="FFFFFF"/>
      <w:suppressAutoHyphens w:val="0"/>
      <w:spacing w:before="120" w:line="238" w:lineRule="exact"/>
      <w:ind w:firstLine="300"/>
      <w:jc w:val="both"/>
    </w:pPr>
    <w:rPr>
      <w:rFonts w:ascii="Century Schoolbook" w:eastAsia="Century Schoolbook" w:hAnsi="Century Schoolbook" w:cs="Century Schoolbook"/>
      <w:kern w:val="0"/>
      <w:sz w:val="21"/>
      <w:szCs w:val="21"/>
      <w:lang w:eastAsia="en-US" w:bidi="ar-SA"/>
    </w:rPr>
  </w:style>
  <w:style w:type="paragraph" w:customStyle="1" w:styleId="c18">
    <w:name w:val="c18"/>
    <w:basedOn w:val="a"/>
    <w:rsid w:val="005C3186"/>
    <w:pPr>
      <w:suppressAutoHyphens w:val="0"/>
      <w:spacing w:before="100" w:beforeAutospacing="1" w:after="100" w:afterAutospacing="1"/>
    </w:pPr>
    <w:rPr>
      <w:rFonts w:eastAsia="Times New Roman" w:cs="Times New Roman"/>
      <w:kern w:val="0"/>
      <w:lang w:eastAsia="ru-RU" w:bidi="ar-SA"/>
    </w:rPr>
  </w:style>
  <w:style w:type="character" w:customStyle="1" w:styleId="c3">
    <w:name w:val="c3"/>
    <w:basedOn w:val="a0"/>
    <w:rsid w:val="005C3186"/>
  </w:style>
  <w:style w:type="character" w:customStyle="1" w:styleId="c1">
    <w:name w:val="c1"/>
    <w:basedOn w:val="a0"/>
    <w:rsid w:val="005C3186"/>
  </w:style>
  <w:style w:type="character" w:customStyle="1" w:styleId="a9">
    <w:name w:val="Основной текст Знак"/>
    <w:link w:val="aa"/>
    <w:rsid w:val="00B2419B"/>
    <w:rPr>
      <w:shd w:val="clear" w:color="auto" w:fill="FFFFFF"/>
    </w:rPr>
  </w:style>
  <w:style w:type="character" w:customStyle="1" w:styleId="ab">
    <w:name w:val="Основной текст + Полужирный"/>
    <w:rsid w:val="00B2419B"/>
    <w:rPr>
      <w:b/>
      <w:bCs/>
      <w:sz w:val="22"/>
      <w:szCs w:val="22"/>
      <w:lang w:bidi="ar-SA"/>
    </w:rPr>
  </w:style>
  <w:style w:type="character" w:customStyle="1" w:styleId="ac">
    <w:name w:val="Основной текст + Курсив"/>
    <w:rsid w:val="00B2419B"/>
    <w:rPr>
      <w:i/>
      <w:iCs/>
      <w:sz w:val="22"/>
      <w:szCs w:val="22"/>
      <w:lang w:bidi="ar-SA"/>
    </w:rPr>
  </w:style>
  <w:style w:type="paragraph" w:styleId="aa">
    <w:name w:val="Body Text"/>
    <w:basedOn w:val="a"/>
    <w:link w:val="a9"/>
    <w:rsid w:val="00B2419B"/>
    <w:pPr>
      <w:shd w:val="clear" w:color="auto" w:fill="FFFFFF"/>
      <w:suppressAutoHyphens w:val="0"/>
      <w:spacing w:line="259" w:lineRule="exact"/>
      <w:ind w:hanging="160"/>
      <w:jc w:val="both"/>
    </w:pPr>
    <w:rPr>
      <w:rFonts w:asciiTheme="minorHAnsi" w:eastAsiaTheme="minorHAnsi" w:hAnsiTheme="minorHAnsi" w:cstheme="minorBidi"/>
      <w:kern w:val="0"/>
      <w:sz w:val="22"/>
      <w:szCs w:val="22"/>
      <w:lang w:eastAsia="en-US" w:bidi="ar-SA"/>
    </w:rPr>
  </w:style>
  <w:style w:type="character" w:customStyle="1" w:styleId="10">
    <w:name w:val="Основной текст Знак1"/>
    <w:basedOn w:val="a0"/>
    <w:link w:val="aa"/>
    <w:uiPriority w:val="99"/>
    <w:semiHidden/>
    <w:rsid w:val="00B2419B"/>
    <w:rPr>
      <w:rFonts w:ascii="Times New Roman" w:eastAsia="Lucida Sans Unicode" w:hAnsi="Times New Roman" w:cs="Mangal"/>
      <w:kern w:val="1"/>
      <w:sz w:val="24"/>
      <w:szCs w:val="21"/>
      <w:lang w:eastAsia="hi-IN" w:bidi="hi-IN"/>
    </w:rPr>
  </w:style>
  <w:style w:type="character" w:customStyle="1" w:styleId="2">
    <w:name w:val="Заголовок №2_"/>
    <w:link w:val="20"/>
    <w:rsid w:val="005A3EE8"/>
    <w:rPr>
      <w:rFonts w:ascii="Times New Roman" w:eastAsia="Times New Roman" w:hAnsi="Times New Roman" w:cs="Times New Roman"/>
      <w:shd w:val="clear" w:color="auto" w:fill="FFFFFF"/>
    </w:rPr>
  </w:style>
  <w:style w:type="paragraph" w:customStyle="1" w:styleId="20">
    <w:name w:val="Заголовок №2"/>
    <w:basedOn w:val="a"/>
    <w:link w:val="2"/>
    <w:rsid w:val="005A3EE8"/>
    <w:pPr>
      <w:shd w:val="clear" w:color="auto" w:fill="FFFFFF"/>
      <w:suppressAutoHyphens w:val="0"/>
      <w:spacing w:before="360" w:after="180" w:line="0" w:lineRule="atLeast"/>
      <w:outlineLvl w:val="1"/>
    </w:pPr>
    <w:rPr>
      <w:rFonts w:eastAsia="Times New Roman" w:cs="Times New Roman"/>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5245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8D29C-2CCF-42D6-8D95-666A6E8D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4029</Words>
  <Characters>22967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cp:lastModifiedBy>
  <cp:revision>71</cp:revision>
  <dcterms:created xsi:type="dcterms:W3CDTF">2016-09-05T20:53:00Z</dcterms:created>
  <dcterms:modified xsi:type="dcterms:W3CDTF">2020-09-11T20:24:00Z</dcterms:modified>
</cp:coreProperties>
</file>