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4D" w:rsidRDefault="00495D4D" w:rsidP="002E526B">
      <w:pPr>
        <w:pStyle w:val="ParagraphStyle"/>
        <w:keepNext/>
        <w:tabs>
          <w:tab w:val="left" w:pos="11482"/>
        </w:tabs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495D4D" w:rsidRDefault="00495D4D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930"/>
        <w:gridCol w:w="262"/>
        <w:gridCol w:w="2831"/>
        <w:gridCol w:w="309"/>
        <w:gridCol w:w="2582"/>
        <w:gridCol w:w="1246"/>
        <w:gridCol w:w="1275"/>
        <w:gridCol w:w="851"/>
        <w:gridCol w:w="871"/>
      </w:tblGrid>
      <w:tr w:rsidR="001C72FA" w:rsidTr="00E05632">
        <w:trPr>
          <w:trHeight w:val="266"/>
          <w:jc w:val="center"/>
        </w:trPr>
        <w:tc>
          <w:tcPr>
            <w:tcW w:w="13686" w:type="dxa"/>
            <w:gridSpan w:val="10"/>
          </w:tcPr>
          <w:p w:rsidR="001C72FA" w:rsidRDefault="001C72FA" w:rsidP="00E0563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</w:t>
            </w:r>
            <w:r w:rsidR="00D3190F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25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Требования к уровню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Вид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95D4D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л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а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ф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а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</w:t>
            </w:r>
          </w:p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</w:t>
            </w:r>
          </w:p>
        </w:tc>
      </w:tr>
      <w:tr w:rsidR="00495D4D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8</w:t>
            </w: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Ходьба и бег (5 ч)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br w:type="page"/>
            </w: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с изменением длины и частоты шага. Ходьба через препятствия. Бег </w:t>
            </w:r>
            <w:r w:rsidRPr="008203B8">
              <w:rPr>
                <w:rFonts w:ascii="Times New Roman" w:hAnsi="Times New Roman" w:cs="Times New Roman"/>
              </w:rPr>
              <w:br/>
              <w:t xml:space="preserve">с высоким подниманием бедра. Бег </w:t>
            </w:r>
            <w:r w:rsidRPr="008203B8">
              <w:rPr>
                <w:rFonts w:ascii="Times New Roman" w:hAnsi="Times New Roman" w:cs="Times New Roman"/>
              </w:rPr>
              <w:br/>
              <w:t xml:space="preserve">в коридоре с максимальной скоростью. ОРУ. Игра «Пустое место». Развитие </w:t>
            </w:r>
            <w:r w:rsidRPr="008203B8">
              <w:rPr>
                <w:rFonts w:ascii="Times New Roman" w:hAnsi="Times New Roman" w:cs="Times New Roman"/>
              </w:rPr>
              <w:br/>
              <w:t>скоростных способностей. Инструктаж по ТБ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Pr="008203B8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Бег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8203B8">
              <w:rPr>
                <w:rFonts w:ascii="Times New Roman" w:hAnsi="Times New Roman" w:cs="Times New Roman"/>
              </w:rPr>
              <w:t xml:space="preserve"> Игра «Белые медведи». Развитие скоростных способностей. Олимпий</w:t>
            </w:r>
            <w:r w:rsidR="00A4240A">
              <w:rPr>
                <w:rFonts w:ascii="Times New Roman" w:hAnsi="Times New Roman" w:cs="Times New Roman"/>
              </w:rPr>
              <w:t xml:space="preserve">ские </w:t>
            </w:r>
            <w:proofErr w:type="gramStart"/>
            <w:r w:rsidR="00A4240A">
              <w:rPr>
                <w:rFonts w:ascii="Times New Roman" w:hAnsi="Times New Roman" w:cs="Times New Roman"/>
              </w:rPr>
              <w:t>игры(</w:t>
            </w:r>
            <w:proofErr w:type="gramEnd"/>
            <w:r w:rsidR="00A4240A">
              <w:rPr>
                <w:rFonts w:ascii="Times New Roman" w:hAnsi="Times New Roman" w:cs="Times New Roman"/>
              </w:rPr>
              <w:t>история появления)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4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7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54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Бег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8203B8">
              <w:rPr>
                <w:rFonts w:ascii="Times New Roman" w:hAnsi="Times New Roman" w:cs="Times New Roman"/>
              </w:rPr>
              <w:t xml:space="preserve"> Игра «Команда быстроногих». Развитие скоростных способностей. </w:t>
            </w:r>
          </w:p>
          <w:p w:rsidR="00AB2CAC" w:rsidRPr="008203B8" w:rsidRDefault="00AB2CAC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Ол</w:t>
            </w:r>
            <w:r w:rsidR="00A4240A">
              <w:rPr>
                <w:rFonts w:ascii="Times New Roman" w:hAnsi="Times New Roman" w:cs="Times New Roman"/>
              </w:rPr>
              <w:t>импийские игры: история возник</w:t>
            </w:r>
            <w:r w:rsidRPr="008203B8">
              <w:rPr>
                <w:rFonts w:ascii="Times New Roman" w:hAnsi="Times New Roman" w:cs="Times New Roman"/>
              </w:rPr>
              <w:t>новения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8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на результат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(30, 60 м).</w:t>
            </w:r>
            <w:r w:rsidRPr="008203B8">
              <w:rPr>
                <w:rFonts w:ascii="Times New Roman" w:hAnsi="Times New Roman" w:cs="Times New Roman"/>
              </w:rPr>
              <w:t xml:space="preserve"> Развитие </w:t>
            </w:r>
            <w:r w:rsidRPr="008203B8">
              <w:rPr>
                <w:rFonts w:ascii="Times New Roman" w:hAnsi="Times New Roman" w:cs="Times New Roman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ходьбе и беге.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Прыжки </w:t>
            </w:r>
            <w:r w:rsidRPr="008203B8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</w:t>
            </w:r>
            <w:r w:rsidRPr="008203B8">
              <w:rPr>
                <w:rFonts w:ascii="Times New Roman" w:hAnsi="Times New Roman" w:cs="Times New Roman"/>
              </w:rPr>
              <w:br/>
              <w:t xml:space="preserve">движения при прыжке; прыгать </w:t>
            </w:r>
            <w:r w:rsidRPr="008203B8">
              <w:rPr>
                <w:rFonts w:ascii="Times New Roman" w:hAnsi="Times New Roman" w:cs="Times New Roman"/>
              </w:rPr>
              <w:br/>
              <w:t>в длину с места и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4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5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Прыжок в длину с разбега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(с зоны отталкивания</w:t>
            </w:r>
            <w:proofErr w:type="gramStart"/>
            <w:r w:rsidRPr="008203B8">
              <w:rPr>
                <w:rFonts w:ascii="Times New Roman" w:hAnsi="Times New Roman" w:cs="Times New Roman"/>
                <w:i/>
                <w:iCs/>
              </w:rPr>
              <w:t>).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Многоскоки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</w:rPr>
              <w:t xml:space="preserve">. Игра «Прыгающие воробушки». Развитие </w:t>
            </w:r>
            <w:r w:rsidRPr="008203B8">
              <w:rPr>
                <w:rFonts w:ascii="Times New Roman" w:hAnsi="Times New Roman" w:cs="Times New Roman"/>
              </w:rPr>
              <w:br/>
              <w:t xml:space="preserve">скоростно-силовых качеств. Правила </w:t>
            </w:r>
            <w:r w:rsidRPr="008203B8">
              <w:rPr>
                <w:rFonts w:ascii="Times New Roman" w:hAnsi="Times New Roman" w:cs="Times New Roman"/>
              </w:rPr>
              <w:br/>
              <w:t>соревнований в беге, прыжках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прыжке; прыгать в длину с места и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8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1B6F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</w:t>
            </w:r>
          </w:p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мяча (3 ч)</w:t>
            </w:r>
          </w:p>
          <w:p w:rsidR="00E51B6F" w:rsidRPr="008203B8" w:rsidRDefault="00E51B6F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Метание малого мяча с места на дальность. Метание в цель с 4–5 м. Игра </w:t>
            </w:r>
            <w:r w:rsidRPr="008203B8">
              <w:rPr>
                <w:rFonts w:ascii="Times New Roman" w:hAnsi="Times New Roman" w:cs="Times New Roman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6F" w:rsidRPr="008203B8" w:rsidRDefault="00B51617" w:rsidP="009C32D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1B6F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1B6F" w:rsidRPr="008203B8" w:rsidRDefault="00E51B6F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6F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4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E51B6F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метании различными способами; метать мяч в цель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B6F" w:rsidRPr="008203B8" w:rsidRDefault="00B51617" w:rsidP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5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Кроссовая подготовка (14 ч)</w:t>
            </w: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Бег по пересеченной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местности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(14 ч)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 w:rsidP="005A0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40A" w:rsidRPr="008203B8" w:rsidRDefault="00A4240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 w:rsidRPr="008203B8">
              <w:rPr>
                <w:rFonts w:ascii="Times New Roman" w:hAnsi="Times New Roman" w:cs="Times New Roman"/>
              </w:rPr>
              <w:t xml:space="preserve">Игра «Салки на марше». </w:t>
            </w:r>
            <w:r w:rsidRPr="008203B8">
              <w:rPr>
                <w:rFonts w:ascii="Times New Roman" w:hAnsi="Times New Roman" w:cs="Times New Roman"/>
              </w:rPr>
              <w:lastRenderedPageBreak/>
              <w:t>Развитие выносливости. Измерение роста, веса, силы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8</w:t>
            </w:r>
            <w:r w:rsidR="00630A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3439E4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0A1A">
              <w:rPr>
                <w:rFonts w:ascii="Times New Roman" w:hAnsi="Times New Roman" w:cs="Times New Roman"/>
              </w:rPr>
              <w:t>.</w:t>
            </w:r>
            <w:r w:rsidR="00B5161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2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5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0328B" w:rsidRPr="008203B8" w:rsidTr="00003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  <w:p w:rsidR="0000328B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00328B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0328B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0328B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 xml:space="preserve">Игра «Два Мороза». </w:t>
            </w:r>
          </w:p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Развитие выносливости. Расслабление </w:t>
            </w:r>
          </w:p>
          <w:p w:rsidR="0000328B" w:rsidRPr="008203B8" w:rsidRDefault="0000328B" w:rsidP="0000328B">
            <w:pPr>
              <w:pStyle w:val="ParagraphStyle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 напряжение мышц при выполнении упражнений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28B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6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0328B" w:rsidRPr="008203B8" w:rsidTr="00003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rPr>
                <w:rStyle w:val="Normaltext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rPr>
                <w:rStyle w:val="Normaltex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rPr>
                <w:rStyle w:val="Normaltex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28B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9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28B" w:rsidRPr="008203B8" w:rsidRDefault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90 м, ходьба – 90 м). </w:t>
            </w:r>
            <w:r w:rsidRPr="008203B8">
              <w:rPr>
                <w:rFonts w:ascii="Times New Roman" w:hAnsi="Times New Roman" w:cs="Times New Roman"/>
              </w:rPr>
              <w:t>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2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3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90 м, ходьба – 90 м). </w:t>
            </w:r>
            <w:r w:rsidRPr="008203B8">
              <w:rPr>
                <w:rFonts w:ascii="Times New Roman" w:hAnsi="Times New Roman" w:cs="Times New Roman"/>
              </w:rPr>
              <w:t>Игра «Перебежка с выручкой». Развитие выносливости. Измерение роста, веса, силы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6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 w:rsidRPr="008203B8">
              <w:rPr>
                <w:rFonts w:ascii="Times New Roman" w:hAnsi="Times New Roman" w:cs="Times New Roman"/>
              </w:rPr>
              <w:t xml:space="preserve">Игры «Перебежка с выручкой», «Шишки, желуди, орехи». 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Развитие выносливости. Выполнение основных движений с различной скоростью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9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51117B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1117B" w:rsidRPr="008203B8" w:rsidRDefault="005111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0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3</w:t>
            </w:r>
            <w:r w:rsidR="00630A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51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24/13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(9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</w:t>
            </w:r>
            <w:r w:rsidRPr="008203B8">
              <w:rPr>
                <w:rFonts w:ascii="Times New Roman" w:hAnsi="Times New Roman" w:cs="Times New Roman"/>
                <w:i/>
                <w:iCs/>
              </w:rPr>
              <w:br/>
              <w:t xml:space="preserve">100 м, ходьба – 70 м). </w:t>
            </w:r>
            <w:r w:rsidRPr="008203B8">
              <w:rPr>
                <w:rFonts w:ascii="Times New Roman" w:hAnsi="Times New Roman" w:cs="Times New Roman"/>
              </w:rPr>
              <w:t>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3439E4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30A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4240A" w:rsidRPr="008203B8" w:rsidTr="00A42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40A" w:rsidRPr="008203B8" w:rsidRDefault="00A4240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25/14</w:t>
            </w:r>
            <w:r w:rsidR="00A4240A"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Кросс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 км).</w:t>
            </w:r>
            <w:r w:rsidRPr="008203B8">
              <w:rPr>
                <w:rFonts w:ascii="Times New Roman" w:hAnsi="Times New Roman" w:cs="Times New Roman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Без учета времени, выполнить</w:t>
            </w: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без остановки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B51617" w:rsidP="00BE01B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3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0A" w:rsidRPr="008203B8" w:rsidRDefault="00A42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190F" w:rsidRPr="008203B8" w:rsidRDefault="00D319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24</w:t>
            </w: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часа</w:t>
            </w:r>
          </w:p>
        </w:tc>
      </w:tr>
      <w:tr w:rsidR="00495D4D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AB2CAC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Акробатика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Строевые упражнения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(6 ч)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05632" w:rsidRDefault="00E056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Pr="008203B8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 w:rsidRPr="008203B8">
              <w:rPr>
                <w:rFonts w:ascii="Times New Roman" w:hAnsi="Times New Roman" w:cs="Times New Roman"/>
              </w:rPr>
              <w:br/>
              <w:t xml:space="preserve">«Чаще шаг!», «Реже!», «На первый-второй рассчитайся!». Перекаты и группировка с последующей опорой руками за головой. 2–3 кувырка вперед. ОРУ. Игра «Что </w:t>
            </w:r>
            <w:r w:rsidR="0000328B">
              <w:rPr>
                <w:rFonts w:ascii="Times New Roman" w:hAnsi="Times New Roman" w:cs="Times New Roman"/>
              </w:rPr>
              <w:t xml:space="preserve">изменилось?». Развитие </w:t>
            </w:r>
            <w:r w:rsidRPr="008203B8">
              <w:rPr>
                <w:rFonts w:ascii="Times New Roman" w:hAnsi="Times New Roman" w:cs="Times New Roman"/>
              </w:rPr>
              <w:t xml:space="preserve">координационных способностей. </w:t>
            </w:r>
            <w:r w:rsidRPr="008203B8">
              <w:rPr>
                <w:rFonts w:ascii="Times New Roman" w:hAnsi="Times New Roman" w:cs="Times New Roman"/>
              </w:rPr>
              <w:lastRenderedPageBreak/>
              <w:t>Инструктаж по ТБ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AC" w:rsidRPr="008203B8" w:rsidRDefault="00B51617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6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5111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301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28B" w:rsidRDefault="006F0301" w:rsidP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 w:rsidRPr="008203B8">
              <w:rPr>
                <w:rFonts w:ascii="Times New Roman" w:hAnsi="Times New Roman" w:cs="Times New Roman"/>
              </w:rPr>
              <w:br/>
              <w:t>«Чаще шаг!», «Реже!», «На первый-второй р</w:t>
            </w:r>
            <w:r w:rsidR="0000328B">
              <w:rPr>
                <w:rFonts w:ascii="Times New Roman" w:hAnsi="Times New Roman" w:cs="Times New Roman"/>
              </w:rPr>
              <w:t>ассчитайся!». Перекаты и группи</w:t>
            </w:r>
            <w:r w:rsidRPr="008203B8">
              <w:rPr>
                <w:rFonts w:ascii="Times New Roman" w:hAnsi="Times New Roman" w:cs="Times New Roman"/>
              </w:rPr>
              <w:t>ров</w:t>
            </w:r>
            <w:r w:rsidR="0000328B">
              <w:rPr>
                <w:rFonts w:ascii="Times New Roman" w:hAnsi="Times New Roman" w:cs="Times New Roman"/>
              </w:rPr>
              <w:t xml:space="preserve">ка с последующей опорой руками </w:t>
            </w:r>
            <w:r w:rsidRPr="008203B8">
              <w:rPr>
                <w:rFonts w:ascii="Times New Roman" w:hAnsi="Times New Roman" w:cs="Times New Roman"/>
              </w:rPr>
              <w:t>за головой. 2–3 кувырка вперед. Стойка на лопатках. Мост из положения лежа на спине</w:t>
            </w:r>
            <w:r w:rsidR="0000328B">
              <w:rPr>
                <w:rFonts w:ascii="Times New Roman" w:hAnsi="Times New Roman" w:cs="Times New Roman"/>
              </w:rPr>
              <w:t>. ОРУ. Игра «Совушка». Развитие</w:t>
            </w:r>
          </w:p>
          <w:p w:rsidR="006F0301" w:rsidRPr="008203B8" w:rsidRDefault="006F0301" w:rsidP="000032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01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0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301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</w:p>
          <w:p w:rsidR="006F0301" w:rsidRPr="008203B8" w:rsidRDefault="006F0301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01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3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положения лежа на спине. ОРУ. Игра «Западня».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6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Оценка техники выполнения комбинации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Style w:val="Normaltext"/>
              </w:rPr>
              <w:t>1</w:t>
            </w:r>
            <w:r w:rsidR="003439E4">
              <w:rPr>
                <w:rStyle w:val="Normaltext"/>
              </w:rPr>
              <w:t>7</w:t>
            </w:r>
            <w:r w:rsidR="00630A1A">
              <w:rPr>
                <w:rStyle w:val="Normaltext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Style w:val="Normaltext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Висы. Строевые упражнения (6 ч)</w:t>
            </w: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4240A" w:rsidRPr="008203B8" w:rsidRDefault="00A42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B2CAC" w:rsidRPr="008203B8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0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</w:t>
            </w:r>
            <w:r w:rsidR="0000328B">
              <w:rPr>
                <w:rFonts w:ascii="Times New Roman" w:hAnsi="Times New Roman" w:cs="Times New Roman"/>
              </w:rPr>
              <w:t xml:space="preserve">з двух шеренг в два круга. </w:t>
            </w:r>
            <w:proofErr w:type="spellStart"/>
            <w:r w:rsidR="0000328B">
              <w:rPr>
                <w:rFonts w:ascii="Times New Roman" w:hAnsi="Times New Roman" w:cs="Times New Roman"/>
              </w:rPr>
              <w:t>Вис</w:t>
            </w:r>
            <w:r w:rsidRPr="008203B8">
              <w:rPr>
                <w:rFonts w:ascii="Times New Roman" w:hAnsi="Times New Roman" w:cs="Times New Roman"/>
              </w:rPr>
              <w:t>стоя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и лежа. Упражнения в упоре лежа на гимнастической </w:t>
            </w:r>
            <w:r w:rsidRPr="008203B8">
              <w:rPr>
                <w:rFonts w:ascii="Times New Roman" w:hAnsi="Times New Roman" w:cs="Times New Roman"/>
              </w:rPr>
              <w:lastRenderedPageBreak/>
              <w:t>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3</w:t>
            </w:r>
            <w:r w:rsidR="0051117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</w:t>
            </w:r>
            <w:r>
              <w:rPr>
                <w:rFonts w:ascii="Times New Roman" w:hAnsi="Times New Roman" w:cs="Times New Roman"/>
              </w:rPr>
              <w:t xml:space="preserve"> «Космонавты». 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4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6F0301" w:rsidP="006F030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6F0301" w:rsidP="006F030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7</w:t>
            </w:r>
            <w:r w:rsidR="00630A1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36/5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30A1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Подтягивания: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м.: 5–3–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1 р.; д.: 16–11–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6 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 xml:space="preserve">Опорный прыжок, </w:t>
            </w:r>
            <w:r w:rsidRPr="008203B8">
              <w:rPr>
                <w:rFonts w:ascii="Times New Roman" w:hAnsi="Times New Roman" w:cs="Times New Roman"/>
              </w:rPr>
              <w:br/>
              <w:t>лазание, упражнения в равновесии (6 ч)</w:t>
            </w:r>
          </w:p>
          <w:p w:rsidR="00AB2CAC" w:rsidRDefault="00AB2CAC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Default="00A4240A" w:rsidP="005A0CB8">
            <w:pPr>
              <w:rPr>
                <w:rStyle w:val="Normaltext"/>
              </w:rPr>
            </w:pPr>
          </w:p>
          <w:p w:rsidR="00A4240A" w:rsidRPr="008203B8" w:rsidRDefault="00A4240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нового </w:t>
            </w:r>
            <w:r w:rsidRPr="008203B8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Пе</w:t>
            </w:r>
            <w:r w:rsidR="0000328B">
              <w:rPr>
                <w:rFonts w:ascii="Times New Roman" w:hAnsi="Times New Roman" w:cs="Times New Roman"/>
              </w:rPr>
              <w:t xml:space="preserve">редвижение по диагонали, </w:t>
            </w:r>
            <w:proofErr w:type="spellStart"/>
            <w:r w:rsidR="0000328B">
              <w:rPr>
                <w:rFonts w:ascii="Times New Roman" w:hAnsi="Times New Roman" w:cs="Times New Roman"/>
              </w:rPr>
              <w:t>проти</w:t>
            </w:r>
            <w:r w:rsidRPr="008203B8">
              <w:rPr>
                <w:rFonts w:ascii="Times New Roman" w:hAnsi="Times New Roman" w:cs="Times New Roman"/>
              </w:rPr>
              <w:t>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Ходьба приставными шагами по бревну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(высота </w:t>
            </w:r>
            <w:r w:rsidRPr="008203B8">
              <w:rPr>
                <w:rFonts w:ascii="Times New Roman" w:hAnsi="Times New Roman" w:cs="Times New Roman"/>
                <w:i/>
                <w:iCs/>
              </w:rPr>
              <w:br/>
              <w:t>до 1 м).</w:t>
            </w:r>
            <w:r w:rsidRPr="008203B8">
              <w:rPr>
                <w:rFonts w:ascii="Times New Roman" w:hAnsi="Times New Roman" w:cs="Times New Roman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4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Пе</w:t>
            </w:r>
            <w:r w:rsidR="0000328B">
              <w:rPr>
                <w:rFonts w:ascii="Times New Roman" w:hAnsi="Times New Roman" w:cs="Times New Roman"/>
              </w:rPr>
              <w:t xml:space="preserve">редвижение по диагонали, </w:t>
            </w:r>
            <w:proofErr w:type="spellStart"/>
            <w:r w:rsidR="0000328B">
              <w:rPr>
                <w:rFonts w:ascii="Times New Roman" w:hAnsi="Times New Roman" w:cs="Times New Roman"/>
              </w:rPr>
              <w:t>проти</w:t>
            </w:r>
            <w:r w:rsidRPr="008203B8">
              <w:rPr>
                <w:rFonts w:ascii="Times New Roman" w:hAnsi="Times New Roman" w:cs="Times New Roman"/>
              </w:rPr>
              <w:t>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Ходьба </w:t>
            </w:r>
            <w:r w:rsidRPr="008203B8">
              <w:rPr>
                <w:rFonts w:ascii="Times New Roman" w:hAnsi="Times New Roman" w:cs="Times New Roman"/>
              </w:rPr>
              <w:br/>
              <w:t xml:space="preserve">приставными шагами по бревну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(высота до 1 м).</w:t>
            </w:r>
            <w:r w:rsidRPr="008203B8">
              <w:rPr>
                <w:rFonts w:ascii="Times New Roman" w:hAnsi="Times New Roman" w:cs="Times New Roman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7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40/3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6F0301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Style w:val="Normaltext"/>
              </w:rPr>
              <w:t>08</w:t>
            </w:r>
            <w:r w:rsidR="00630A1A">
              <w:rPr>
                <w:rStyle w:val="Normaltext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Style w:val="Normaltext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51B6F" w:rsidRDefault="00E51B6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41/4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8203B8">
              <w:rPr>
                <w:rFonts w:ascii="Times New Roman" w:hAnsi="Times New Roman" w:cs="Times New Roman"/>
              </w:rPr>
              <w:t>Резиночка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51B6F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51B6F">
              <w:rPr>
                <w:rFonts w:ascii="Times New Roman" w:hAnsi="Times New Roman" w:cs="Times New Roman"/>
              </w:rPr>
              <w:t>/5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4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E51B6F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51B6F">
              <w:rPr>
                <w:rFonts w:ascii="Times New Roman" w:hAnsi="Times New Roman" w:cs="Times New Roman"/>
              </w:rPr>
              <w:t>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, «змейкой». ОРУ. Лазание по наклонной скамейке в </w:t>
            </w:r>
            <w:r w:rsidRPr="008203B8">
              <w:rPr>
                <w:rFonts w:ascii="Times New Roman" w:hAnsi="Times New Roman" w:cs="Times New Roman"/>
              </w:rPr>
              <w:lastRenderedPageBreak/>
              <w:t>упоре лежа, подтягиваясь руками. Игра «Аисты».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5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Подвижные игры (18 ч)</w:t>
            </w: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Подвижные игры </w:t>
            </w:r>
            <w:r w:rsidRPr="008203B8">
              <w:rPr>
                <w:rFonts w:ascii="Times New Roman" w:hAnsi="Times New Roman" w:cs="Times New Roman"/>
              </w:rPr>
              <w:br/>
              <w:t>(18 ч)</w:t>
            </w:r>
          </w:p>
          <w:p w:rsidR="00AB2CAC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AB2CAC" w:rsidRDefault="00AB2CAC" w:rsidP="005A0CB8">
            <w:pPr>
              <w:rPr>
                <w:rFonts w:ascii="Times New Roman" w:hAnsi="Times New Roman"/>
              </w:rPr>
            </w:pPr>
          </w:p>
          <w:p w:rsidR="001C72FA" w:rsidRDefault="00AB2CAC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P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Default="001C72FA" w:rsidP="001C72FA">
            <w:pPr>
              <w:rPr>
                <w:rFonts w:ascii="Times New Roman" w:hAnsi="Times New Roman"/>
              </w:rPr>
            </w:pPr>
          </w:p>
          <w:p w:rsidR="001C72FA" w:rsidRDefault="001C72FA" w:rsidP="001C72FA">
            <w:pPr>
              <w:rPr>
                <w:rFonts w:ascii="Times New Roman" w:hAnsi="Times New Roman"/>
              </w:rPr>
            </w:pPr>
          </w:p>
          <w:p w:rsidR="00AB2CAC" w:rsidRDefault="00AB2CAC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Default="00A4240A" w:rsidP="001C72FA">
            <w:pPr>
              <w:jc w:val="center"/>
              <w:rPr>
                <w:rFonts w:ascii="Times New Roman" w:hAnsi="Times New Roman"/>
              </w:rPr>
            </w:pPr>
          </w:p>
          <w:p w:rsidR="00A4240A" w:rsidRPr="001C72FA" w:rsidRDefault="00A4240A" w:rsidP="001C72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6F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E51B6F">
              <w:rPr>
                <w:rFonts w:ascii="Times New Roman" w:hAnsi="Times New Roman" w:cs="Times New Roman"/>
              </w:rPr>
              <w:t>/1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46/3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2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5</w:t>
            </w:r>
            <w:r w:rsidR="00630A1A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48/5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ОРУ с мячами. Игры «Наступление», «Метко в цель». Эстафеты с мячами. 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Раз</w:t>
            </w:r>
            <w:r w:rsidR="0000328B">
              <w:rPr>
                <w:rFonts w:ascii="Times New Roman" w:hAnsi="Times New Roman" w:cs="Times New Roman"/>
              </w:rPr>
              <w:t>витие скоростно-силовых способ</w:t>
            </w:r>
            <w:r w:rsidRPr="008203B8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30A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6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49/6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6821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  <w:p w:rsidR="001A6821" w:rsidRPr="001A6821" w:rsidRDefault="001A6821" w:rsidP="001A6821"/>
          <w:p w:rsidR="001A6821" w:rsidRDefault="001A6821" w:rsidP="001A6821"/>
          <w:p w:rsidR="00AB2CAC" w:rsidRPr="001A6821" w:rsidRDefault="00AB2CAC" w:rsidP="001A6821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6F030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0A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A6821" w:rsidRPr="008203B8" w:rsidTr="00003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821" w:rsidRPr="008203B8" w:rsidRDefault="001A6821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34" w:rsidRDefault="00D12234" w:rsidP="001A682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  <w:p w:rsidR="001A6821" w:rsidRPr="008203B8" w:rsidRDefault="001A6821" w:rsidP="001A682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lastRenderedPageBreak/>
              <w:t>III</w:t>
            </w: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</w:t>
            </w:r>
            <w:r w:rsidR="00D3190F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9</w:t>
            </w:r>
            <w:r w:rsidRPr="008203B8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скоростных способностей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F335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51/8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30A1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52/9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30A1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53/10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30A1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54/11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0A1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55/12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39E4">
              <w:rPr>
                <w:rFonts w:ascii="Times New Roman" w:hAnsi="Times New Roman" w:cs="Times New Roman"/>
              </w:rPr>
              <w:t>2</w:t>
            </w:r>
            <w:r w:rsidR="00630A1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AD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56/13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AD315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0A1A">
              <w:rPr>
                <w:rFonts w:ascii="Times New Roman" w:hAnsi="Times New Roman" w:cs="Times New Roman"/>
              </w:rPr>
              <w:t>.0</w:t>
            </w:r>
            <w:r w:rsidR="00B51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57/14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58/15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ОРУ. Игры «Кузнечики», «Попади в мяч». Эстафеты. Развитие скоростно-силовых </w:t>
            </w:r>
            <w:r w:rsidRPr="008203B8"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59/16</w:t>
            </w:r>
          </w:p>
          <w:p w:rsidR="006F0301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B51617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39E4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60/17</w:t>
            </w:r>
          </w:p>
          <w:p w:rsidR="00AB2CAC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4F6E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B2CAC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61/18</w:t>
            </w:r>
          </w:p>
          <w:p w:rsidR="00AB2CAC" w:rsidRPr="008203B8" w:rsidRDefault="00AB2C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CAC" w:rsidRPr="008203B8" w:rsidRDefault="003439E4" w:rsidP="007B2DF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Style w:val="Normaltext"/>
              </w:rPr>
              <w:t>05</w:t>
            </w:r>
            <w:r w:rsidR="00630A1A">
              <w:rPr>
                <w:rStyle w:val="Normaltext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AC" w:rsidRPr="008203B8" w:rsidRDefault="00AB2CAC">
            <w:pPr>
              <w:pStyle w:val="ParagraphStyle"/>
              <w:rPr>
                <w:rStyle w:val="Normaltext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Подвижн</w:t>
            </w:r>
            <w:r w:rsidR="006C2CEB" w:rsidRPr="008203B8">
              <w:rPr>
                <w:rFonts w:ascii="Times New Roman" w:hAnsi="Times New Roman" w:cs="Times New Roman"/>
                <w:b/>
                <w:bCs/>
              </w:rPr>
              <w:t xml:space="preserve">ые игры </w:t>
            </w:r>
            <w:r w:rsidR="006C2CEB" w:rsidRPr="008203B8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="006C2CEB" w:rsidRPr="008203B8">
              <w:rPr>
                <w:rFonts w:ascii="Times New Roman" w:hAnsi="Times New Roman" w:cs="Times New Roman"/>
                <w:b/>
                <w:bCs/>
              </w:rPr>
              <w:t xml:space="preserve"> элементами баскетбола, мин-футбола, пионербола (23</w:t>
            </w:r>
            <w:r w:rsidRPr="008203B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Подвижные игры с элементами баскетбола </w:t>
            </w:r>
            <w:r w:rsidRPr="008203B8">
              <w:rPr>
                <w:rFonts w:ascii="Times New Roman" w:hAnsi="Times New Roman" w:cs="Times New Roman"/>
              </w:rPr>
              <w:br/>
              <w:t>(9 ч)</w:t>
            </w: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Pr="008203B8" w:rsidRDefault="001C72FA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</w:t>
            </w: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8203B8"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3439E4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3439E4" w:rsidP="007B2DF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Style w:val="Normaltext"/>
              </w:rPr>
              <w:t>09</w:t>
            </w:r>
            <w:r w:rsidR="00630A1A">
              <w:rPr>
                <w:rStyle w:val="Normaltext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Style w:val="Normaltext"/>
              </w:rPr>
            </w:pPr>
          </w:p>
        </w:tc>
      </w:tr>
      <w:tr w:rsidR="006F0301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0"/>
          <w:jc w:val="center"/>
        </w:trPr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0301" w:rsidRPr="008203B8" w:rsidRDefault="006F0301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64/3</w:t>
            </w:r>
          </w:p>
          <w:p w:rsidR="006F0301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</w:p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(щит).</w:t>
            </w:r>
            <w:r w:rsidRPr="008203B8"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</w:p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</w:t>
            </w:r>
            <w:r>
              <w:rPr>
                <w:rFonts w:ascii="Times New Roman" w:hAnsi="Times New Roman" w:cs="Times New Roman"/>
              </w:rPr>
              <w:t>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0301" w:rsidRPr="008203B8" w:rsidRDefault="00B51617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E4">
              <w:rPr>
                <w:rFonts w:ascii="Times New Roman" w:hAnsi="Times New Roman" w:cs="Times New Roman"/>
              </w:rPr>
              <w:t>2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301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9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301" w:rsidRPr="00A4240A" w:rsidRDefault="006F0301" w:rsidP="005A0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65/4</w:t>
            </w:r>
          </w:p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AD3155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 w:rsidP="001C72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Компл</w:t>
            </w:r>
            <w:r w:rsidRPr="008203B8">
              <w:rPr>
                <w:rFonts w:ascii="Times New Roman" w:hAnsi="Times New Roman" w:cs="Times New Roman"/>
              </w:rPr>
              <w:t>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01" w:rsidRPr="008203B8" w:rsidRDefault="003439E4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301" w:rsidRPr="008203B8" w:rsidRDefault="006F03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66/5</w:t>
            </w:r>
          </w:p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в движении. Ведение на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(держать, передавать на </w:t>
            </w:r>
            <w:r w:rsidRPr="008203B8">
              <w:rPr>
                <w:rFonts w:ascii="Times New Roman" w:hAnsi="Times New Roman" w:cs="Times New Roman"/>
                <w:i/>
                <w:iCs/>
              </w:rPr>
              <w:lastRenderedPageBreak/>
              <w:t>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3439E4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67/6</w:t>
            </w:r>
          </w:p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0A1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68/7</w:t>
            </w:r>
          </w:p>
          <w:p w:rsidR="00F94469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шагом и бегом. Бросок двумя руками от груди. ОРУ. </w:t>
            </w:r>
          </w:p>
          <w:p w:rsidR="00F94469" w:rsidRPr="008203B8" w:rsidRDefault="00F94469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Игра «Гонка мячей по кругу». Развитие координационных способностей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3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69/8</w:t>
            </w:r>
          </w:p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469" w:rsidRPr="008203B8" w:rsidRDefault="00F94469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F94469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Style w:val="Normaltext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94469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03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4469" w:rsidRPr="008203B8" w:rsidRDefault="00F94469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70/9</w:t>
            </w:r>
          </w:p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8203B8"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9" w:rsidRPr="008203B8" w:rsidRDefault="00B51617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A7D8B">
              <w:rPr>
                <w:rFonts w:ascii="Times New Roman" w:hAnsi="Times New Roman" w:cs="Times New Roman"/>
              </w:rPr>
              <w:t>1</w:t>
            </w:r>
            <w:r w:rsidR="00630A1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9" w:rsidRPr="008203B8" w:rsidRDefault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8203B8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Подвижные игры с элементами мини-футбола </w:t>
            </w:r>
            <w:r w:rsidRPr="008203B8">
              <w:rPr>
                <w:rStyle w:val="Normaltext"/>
                <w:rFonts w:ascii="Times New Roman" w:hAnsi="Times New Roman"/>
                <w:sz w:val="22"/>
                <w:szCs w:val="22"/>
              </w:rPr>
              <w:lastRenderedPageBreak/>
              <w:t>(7 ч)</w:t>
            </w:r>
          </w:p>
          <w:p w:rsidR="003A25D4" w:rsidRDefault="003A25D4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71/1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Техника безопасности, правила игры, ознакомление с основными приемами игры Подвижная </w:t>
            </w:r>
            <w:proofErr w:type="gramStart"/>
            <w:r w:rsidRPr="008203B8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игра</w:t>
            </w:r>
            <w:r w:rsidRPr="008203B8">
              <w:rPr>
                <w:rFonts w:ascii="Times New Roman" w:hAnsi="Times New Roman" w:cs="Times New Roman"/>
              </w:rPr>
              <w:t>«</w:t>
            </w:r>
            <w:proofErr w:type="gramEnd"/>
            <w:r w:rsidRPr="008203B8">
              <w:rPr>
                <w:rFonts w:ascii="Times New Roman" w:hAnsi="Times New Roman" w:cs="Times New Roman"/>
              </w:rPr>
              <w:t>Перестрелка».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</w:t>
            </w:r>
            <w:r w:rsidRPr="008203B8">
              <w:rPr>
                <w:rFonts w:ascii="Times New Roman" w:hAnsi="Times New Roman" w:cs="Times New Roman"/>
              </w:rPr>
              <w:lastRenderedPageBreak/>
              <w:t>подвижных игр; играть в мини-футбол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30A1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iCs/>
              </w:rPr>
              <w:t xml:space="preserve">Учить основным приемам игры (передвижениям, ударам, остановке, ведению </w:t>
            </w:r>
            <w:proofErr w:type="gramStart"/>
            <w:r w:rsidRPr="008203B8">
              <w:rPr>
                <w:rFonts w:ascii="Times New Roman" w:hAnsi="Times New Roman" w:cs="Times New Roman"/>
                <w:iCs/>
              </w:rPr>
              <w:t>мяча)</w:t>
            </w:r>
            <w:r w:rsidRPr="008203B8">
              <w:rPr>
                <w:rFonts w:ascii="Times New Roman" w:hAnsi="Times New Roman" w:cs="Times New Roman"/>
              </w:rPr>
              <w:t>Игра</w:t>
            </w:r>
            <w:proofErr w:type="gramEnd"/>
            <w:r w:rsidRPr="008203B8">
              <w:rPr>
                <w:rFonts w:ascii="Times New Roman" w:hAnsi="Times New Roman" w:cs="Times New Roman"/>
              </w:rPr>
              <w:t xml:space="preserve"> «Школа мяча». Развитие координационных способностей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 w:rsidP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30A1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73/3</w:t>
            </w:r>
          </w:p>
          <w:p w:rsidR="003A25D4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Продолжить обучению основным приемам </w:t>
            </w:r>
            <w:proofErr w:type="gramStart"/>
            <w:r w:rsidRPr="008203B8">
              <w:rPr>
                <w:rFonts w:ascii="Times New Roman" w:hAnsi="Times New Roman" w:cs="Times New Roman"/>
              </w:rPr>
              <w:t>игры :</w:t>
            </w:r>
            <w:proofErr w:type="gramEnd"/>
            <w:r w:rsidRPr="008203B8">
              <w:rPr>
                <w:rFonts w:ascii="Times New Roman" w:hAnsi="Times New Roman" w:cs="Times New Roman"/>
              </w:rPr>
              <w:t xml:space="preserve"> удар внутренней стороной стопы, остановка катящегося мяча, ведения мяча по прямой с обводкой предметов. Двухсторонняя учебная ига.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30A1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74/4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B51617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D8B">
              <w:rPr>
                <w:rFonts w:ascii="Times New Roman" w:hAnsi="Times New Roman" w:cs="Times New Roman"/>
              </w:rPr>
              <w:t>2</w:t>
            </w:r>
            <w:r w:rsidR="00630A1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75/5</w:t>
            </w:r>
          </w:p>
          <w:p w:rsidR="003A25D4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Закрепление приемов игры в мини-футбол: ведение мяча, остановка мяча, удары, передвижение игроков. Развитие координационных способностей. Учебная игра с заданием.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владеть мячом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(передавать на расстояние, ведение, удары)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игр; играть в мини-футбол</w:t>
            </w:r>
          </w:p>
        </w:tc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30A1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76/6</w:t>
            </w:r>
          </w:p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D4" w:rsidRPr="008203B8" w:rsidRDefault="003A25D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AA7D8B" w:rsidP="007B2DF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Style w:val="Normaltext"/>
              </w:rPr>
              <w:t>16</w:t>
            </w:r>
            <w:r w:rsidR="00630A1A">
              <w:rPr>
                <w:rStyle w:val="Normaltext"/>
              </w:rPr>
              <w:t>.0</w:t>
            </w:r>
            <w:r>
              <w:rPr>
                <w:rStyle w:val="Normaltext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rPr>
                <w:rStyle w:val="Normaltext"/>
              </w:rPr>
            </w:pPr>
          </w:p>
        </w:tc>
      </w:tr>
      <w:tr w:rsidR="003A25D4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6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77/7</w:t>
            </w:r>
          </w:p>
          <w:p w:rsidR="003A25D4" w:rsidRPr="008203B8" w:rsidRDefault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C47C72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Закрепление приемов игры в двухсторонних учебных играх по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упрощенным правилам. 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C47C72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играть по упрощенным правилам, владеть навыками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судейства </w:t>
            </w:r>
            <w:r w:rsidR="00EC6D1E" w:rsidRPr="008203B8">
              <w:rPr>
                <w:rFonts w:ascii="Times New Roman" w:hAnsi="Times New Roman" w:cs="Times New Roman"/>
              </w:rPr>
              <w:t xml:space="preserve">в процессе подвижных игр </w:t>
            </w:r>
            <w:r w:rsidRPr="008203B8">
              <w:rPr>
                <w:rFonts w:ascii="Times New Roman" w:hAnsi="Times New Roman" w:cs="Times New Roman"/>
              </w:rPr>
              <w:t>играть в мини-футбол</w:t>
            </w:r>
            <w:r w:rsidR="00EC6D1E" w:rsidRPr="00820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25D4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5D4" w:rsidRPr="008203B8" w:rsidRDefault="003A25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D3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6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  <w:r w:rsidRPr="008203B8">
              <w:rPr>
                <w:rFonts w:ascii="Times New Roman" w:hAnsi="Times New Roman"/>
                <w:iCs/>
              </w:rPr>
              <w:t>Подвижные игры с элементами пионербола (7 ч)</w:t>
            </w: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  <w:p w:rsidR="001C72FA" w:rsidRDefault="001C72FA" w:rsidP="005A0CB8">
            <w:pPr>
              <w:rPr>
                <w:rFonts w:ascii="Times New Roman" w:hAnsi="Times New Roman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Default="00E05632" w:rsidP="005A0CB8">
            <w:pPr>
              <w:rPr>
                <w:rFonts w:ascii="Times New Roman" w:hAnsi="Times New Roman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78/1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Техника безопасности, правила игры, ознакомление с основными приемами игры Подвижная игра </w:t>
            </w:r>
            <w:r w:rsidRPr="008203B8">
              <w:rPr>
                <w:rFonts w:ascii="Times New Roman" w:hAnsi="Times New Roman" w:cs="Times New Roman"/>
              </w:rPr>
              <w:t>«Не дай мяч водящему». Учебная игра в пионербол.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EC6D1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>, передавать мяч на расстоянии, ловля, броски</w:t>
            </w:r>
            <w:r w:rsidRPr="008203B8">
              <w:rPr>
                <w:rFonts w:ascii="Times New Roman" w:hAnsi="Times New Roman" w:cs="Times New Roman"/>
              </w:rPr>
              <w:t xml:space="preserve"> в процессе подвижных игр в пионерболе.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C47C7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4F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90F" w:rsidRPr="008203B8" w:rsidRDefault="00D3190F" w:rsidP="005A0CB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2157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90F" w:rsidRPr="008203B8" w:rsidRDefault="00D3190F" w:rsidP="00D319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t xml:space="preserve"> четверть 20 часа</w:t>
            </w: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79/2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203B8">
              <w:rPr>
                <w:rFonts w:ascii="Times New Roman" w:hAnsi="Times New Roman" w:cs="Times New Roman"/>
                <w:iCs/>
              </w:rPr>
              <w:t>Обучение приемам игры в пионербол (стойка, передвижение, передача, ловля мяча, подача мяча) Подвижная игра «Мяч соседу». Учебная игра в пионербол.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617">
              <w:rPr>
                <w:rFonts w:ascii="Times New Roman" w:hAnsi="Times New Roman" w:cs="Times New Roman"/>
              </w:rPr>
              <w:t>0</w:t>
            </w:r>
            <w:r w:rsidR="00630A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4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</w:t>
            </w: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3155" w:rsidRPr="008203B8" w:rsidRDefault="00AD315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Продолжить обучение приемам игры в пионербол </w:t>
            </w:r>
            <w:r w:rsidRPr="008203B8">
              <w:rPr>
                <w:rFonts w:ascii="Times New Roman" w:hAnsi="Times New Roman" w:cs="Times New Roman"/>
                <w:iCs/>
              </w:rPr>
              <w:t>(стойка, передвижение, передача, ловля мяча, подача мяча) Подвижная игра «Охотники и утки». Учебная игра в пионербол.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72FA" w:rsidRPr="008203B8" w:rsidRDefault="001C72FA" w:rsidP="00EC6D1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30A1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81/4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533FB7" w:rsidP="00533FB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533FB7" w:rsidP="00533FB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30A1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90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82/5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1C72FA" w:rsidP="00AF05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Закрепление приемов игры пионербол в подвижной игре «Играй, </w:t>
            </w:r>
            <w:r w:rsidRPr="008203B8">
              <w:rPr>
                <w:rFonts w:ascii="Times New Roman" w:hAnsi="Times New Roman" w:cs="Times New Roman"/>
              </w:rPr>
              <w:lastRenderedPageBreak/>
              <w:t>играй, а мяч не давай». Развитие координационных способностей. Двухсторонняя игра в пионербол.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1C72FA" w:rsidP="00AF05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lastRenderedPageBreak/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30A1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2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902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74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84/7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Совершенствование приемов игры в пионербол. Закрепление приемов игры в двухсторонних учебных играх по упрощенным правилам.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F9446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  <w:iCs/>
              </w:rPr>
              <w:t>перемещаться</w:t>
            </w:r>
            <w:proofErr w:type="spellEnd"/>
            <w:proofErr w:type="gramEnd"/>
            <w:r w:rsidRPr="008203B8">
              <w:rPr>
                <w:rFonts w:ascii="Times New Roman" w:hAnsi="Times New Roman" w:cs="Times New Roman"/>
                <w:iCs/>
              </w:rPr>
              <w:t xml:space="preserve">, передавать мяч на расстоянии, ловля, </w:t>
            </w:r>
            <w:proofErr w:type="spellStart"/>
            <w:r w:rsidRPr="008203B8">
              <w:rPr>
                <w:rFonts w:ascii="Times New Roman" w:hAnsi="Times New Roman" w:cs="Times New Roman"/>
                <w:iCs/>
              </w:rPr>
              <w:t>броски</w:t>
            </w:r>
            <w:r w:rsidRPr="008203B8">
              <w:rPr>
                <w:rFonts w:ascii="Times New Roman" w:hAnsi="Times New Roman" w:cs="Times New Roman"/>
              </w:rPr>
              <w:t>в</w:t>
            </w:r>
            <w:proofErr w:type="spellEnd"/>
            <w:r w:rsidRPr="008203B8">
              <w:rPr>
                <w:rFonts w:ascii="Times New Roman" w:hAnsi="Times New Roman" w:cs="Times New Roman"/>
              </w:rPr>
              <w:t xml:space="preserve"> процессе подвижных игр в пионерболе.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02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3B8">
              <w:rPr>
                <w:rFonts w:ascii="Times New Roman" w:hAnsi="Times New Roman" w:cs="Times New Roman"/>
                <w:b/>
                <w:bCs/>
              </w:rPr>
              <w:t>Кроссовая подготовка (7 ч)</w:t>
            </w: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8203B8">
              <w:rPr>
                <w:rFonts w:ascii="Times New Roman" w:hAnsi="Times New Roman" w:cs="Times New Roman"/>
              </w:rPr>
              <w:br/>
              <w:t>(7 ч)</w:t>
            </w: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C72FA" w:rsidRDefault="001C72FA" w:rsidP="005A0CB8">
            <w:pPr>
              <w:rPr>
                <w:rStyle w:val="Normaltext"/>
              </w:rPr>
            </w:pPr>
            <w:r w:rsidRPr="008203B8">
              <w:rPr>
                <w:rFonts w:ascii="Times New Roman" w:hAnsi="Times New Roman"/>
                <w:i/>
                <w:iCs/>
              </w:rPr>
              <w:br w:type="page"/>
            </w: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Default="00E05632" w:rsidP="005A0CB8">
            <w:pPr>
              <w:rPr>
                <w:rStyle w:val="Normaltext"/>
              </w:rPr>
            </w:pPr>
          </w:p>
          <w:p w:rsidR="00E05632" w:rsidRPr="008203B8" w:rsidRDefault="00E05632" w:rsidP="005A0CB8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85/1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(4 мин).</w:t>
            </w:r>
            <w:r w:rsidR="0000328B">
              <w:rPr>
                <w:rFonts w:ascii="Times New Roman" w:hAnsi="Times New Roman" w:cs="Times New Roman"/>
              </w:rPr>
              <w:t xml:space="preserve"> Преодоление препятст</w:t>
            </w:r>
            <w:r w:rsidRPr="008203B8">
              <w:rPr>
                <w:rFonts w:ascii="Times New Roman" w:hAnsi="Times New Roman" w:cs="Times New Roman"/>
              </w:rPr>
              <w:t xml:space="preserve">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 w:rsidRPr="008203B8">
              <w:rPr>
                <w:rFonts w:ascii="Times New Roman" w:hAnsi="Times New Roman" w:cs="Times New Roman"/>
              </w:rPr>
              <w:t>Игра «Салки на марше». Развитие выносливости. Инструктаж по ТБ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902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 w:rsidRPr="008203B8">
              <w:rPr>
                <w:rFonts w:ascii="Times New Roman" w:hAnsi="Times New Roman" w:cs="Times New Roman"/>
              </w:rPr>
              <w:t>Игра «Салки на марше».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02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87/3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(5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</w:t>
            </w:r>
            <w:r w:rsidRPr="008203B8">
              <w:rPr>
                <w:rFonts w:ascii="Times New Roman" w:hAnsi="Times New Roman" w:cs="Times New Roman"/>
              </w:rPr>
              <w:lastRenderedPageBreak/>
              <w:t xml:space="preserve">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Комплекс </w:t>
            </w:r>
            <w:r w:rsidRPr="008203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F902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88/4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02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0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89/5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 w:rsidRPr="008203B8"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02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 w:rsidP="005A0CB8">
            <w:pPr>
              <w:rPr>
                <w:rStyle w:val="Normaltext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90/6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8203B8"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 w:rsidRPr="008203B8"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 xml:space="preserve">; чередовать бег </w:t>
            </w:r>
            <w:r w:rsidRPr="008203B8"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902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C72FA" w:rsidRPr="008203B8" w:rsidTr="007B2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2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2D2" w:rsidRDefault="009C32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91/7</w:t>
            </w:r>
          </w:p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Кросс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 км).</w:t>
            </w:r>
            <w:r w:rsidRPr="008203B8">
              <w:rPr>
                <w:rFonts w:ascii="Times New Roman" w:hAnsi="Times New Roman" w:cs="Times New Roman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8203B8">
              <w:rPr>
                <w:rFonts w:ascii="Times New Roman" w:hAnsi="Times New Roman" w:cs="Times New Roman"/>
              </w:rPr>
              <w:br/>
              <w:t xml:space="preserve">темпе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(10 мин)</w:t>
            </w:r>
            <w:r w:rsidRPr="008203B8">
              <w:rPr>
                <w:rFonts w:ascii="Times New Roman" w:hAnsi="Times New Roman" w:cs="Times New Roman"/>
              </w:rPr>
              <w:t>; чередовать бег и ходьбу.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 времени,</w:t>
            </w:r>
          </w:p>
          <w:p w:rsidR="001C72FA" w:rsidRPr="008203B8" w:rsidRDefault="00533FB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1C72FA" w:rsidRPr="008203B8">
              <w:rPr>
                <w:rFonts w:ascii="Times New Roman" w:hAnsi="Times New Roman" w:cs="Times New Roman"/>
              </w:rPr>
              <w:t>езостановки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2FA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902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FA" w:rsidRPr="008203B8" w:rsidRDefault="001C72F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E05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D4D" w:rsidRPr="008203B8" w:rsidRDefault="00D3190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Легкая атлетика (7</w:t>
            </w:r>
            <w:r w:rsidR="00495D4D" w:rsidRPr="008203B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3190F" w:rsidRPr="008203B8" w:rsidTr="004F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(3</w:t>
            </w:r>
            <w:r w:rsidRPr="008203B8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92/1</w:t>
            </w:r>
          </w:p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Pr="008203B8">
              <w:rPr>
                <w:rFonts w:ascii="Times New Roman" w:hAnsi="Times New Roman" w:cs="Times New Roman"/>
              </w:rPr>
              <w:t>-</w:t>
            </w:r>
            <w:r w:rsidRPr="008203B8"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«Белые </w:t>
            </w:r>
            <w:r w:rsidRPr="008203B8">
              <w:rPr>
                <w:rFonts w:ascii="Times New Roman" w:hAnsi="Times New Roman" w:cs="Times New Roman"/>
              </w:rPr>
              <w:t>медведи». Развитие скоростных способностей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90F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902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4F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15"/>
          <w:jc w:val="center"/>
        </w:trPr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90F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93/2</w:t>
            </w:r>
          </w:p>
          <w:p w:rsidR="00D3190F" w:rsidRPr="008203B8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Бег на результат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(30, 60 м).</w:t>
            </w:r>
            <w:r w:rsidRPr="008203B8">
              <w:rPr>
                <w:rFonts w:ascii="Times New Roman" w:hAnsi="Times New Roman" w:cs="Times New Roman"/>
              </w:rPr>
              <w:t xml:space="preserve"> Развитие </w:t>
            </w:r>
            <w:r w:rsidRPr="008203B8">
              <w:rPr>
                <w:rFonts w:ascii="Times New Roman" w:hAnsi="Times New Roman" w:cs="Times New Roman"/>
              </w:rPr>
              <w:br/>
              <w:t>скоростных способностей. Игра «Смена сторон»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 w:rsidRPr="008203B8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190F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9029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4F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3"/>
          <w:jc w:val="center"/>
        </w:trPr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3190F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94/3</w:t>
            </w:r>
          </w:p>
          <w:p w:rsidR="00D3190F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0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190F" w:rsidRDefault="00D3190F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4F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25"/>
          <w:jc w:val="center"/>
        </w:trPr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90F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9029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12234" w:rsidRPr="008203B8" w:rsidTr="00E5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39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8203B8">
              <w:rPr>
                <w:rFonts w:ascii="Times New Roman" w:hAnsi="Times New Roman" w:cs="Times New Roman"/>
              </w:rPr>
              <w:t xml:space="preserve"> Прыжки </w:t>
            </w:r>
          </w:p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8203B8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2D2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C32D2">
              <w:rPr>
                <w:rFonts w:ascii="Times New Roman" w:hAnsi="Times New Roman" w:cs="Times New Roman"/>
              </w:rPr>
              <w:t>/1</w:t>
            </w:r>
          </w:p>
          <w:p w:rsidR="00D12234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  <w:p w:rsidR="00D12234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Прыжок в длину с разбега. Прыжок </w:t>
            </w:r>
            <w:r w:rsidRPr="008203B8">
              <w:rPr>
                <w:rFonts w:ascii="Times New Roman" w:hAnsi="Times New Roman" w:cs="Times New Roman"/>
              </w:rPr>
              <w:br/>
              <w:t xml:space="preserve">в длину с места.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8203B8">
              <w:rPr>
                <w:rFonts w:ascii="Times New Roman" w:hAnsi="Times New Roman" w:cs="Times New Roman"/>
              </w:rPr>
              <w:t>. Игра «Гуси-лебеди». Развитие скоростно-силовых качеств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2234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029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2234" w:rsidRPr="008203B8" w:rsidRDefault="00D1223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95D4D" w:rsidRPr="008203B8" w:rsidTr="00D3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6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2D2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C32D2">
              <w:rPr>
                <w:rFonts w:ascii="Times New Roman" w:hAnsi="Times New Roman" w:cs="Times New Roman"/>
              </w:rPr>
              <w:t>/2</w:t>
            </w:r>
          </w:p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Прыжок в высоту с прямого разбега из зоны отталкивания. </w:t>
            </w:r>
            <w:proofErr w:type="spellStart"/>
            <w:r w:rsidRPr="008203B8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8203B8">
              <w:rPr>
                <w:rFonts w:ascii="Times New Roman" w:hAnsi="Times New Roman" w:cs="Times New Roman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высоту с разбега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D4D" w:rsidRPr="008203B8" w:rsidRDefault="00AA7D8B" w:rsidP="007B2D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D4D" w:rsidRPr="008203B8" w:rsidRDefault="00495D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D3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0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Метание</w:t>
            </w:r>
          </w:p>
          <w:p w:rsidR="00D3190F" w:rsidRPr="008203B8" w:rsidRDefault="006318D6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</w:t>
            </w:r>
            <w:r w:rsidR="00D3190F" w:rsidRPr="008203B8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</w:t>
            </w:r>
            <w:r w:rsidRPr="008203B8">
              <w:rPr>
                <w:rFonts w:ascii="Times New Roman" w:hAnsi="Times New Roman" w:cs="Times New Roman"/>
              </w:rPr>
              <w:t xml:space="preserve"> Комплексный</w:t>
            </w:r>
          </w:p>
        </w:tc>
        <w:tc>
          <w:tcPr>
            <w:tcW w:w="3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 w:rsidP="004F6E7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 xml:space="preserve">места на дальность и на заданное расстояние. </w:t>
            </w:r>
            <w:r w:rsidRPr="008203B8">
              <w:rPr>
                <w:rFonts w:ascii="Times New Roman" w:hAnsi="Times New Roman" w:cs="Times New Roman"/>
              </w:rPr>
              <w:lastRenderedPageBreak/>
              <w:t>Метание в цель с 4–5 м. Игра «Зайцы в огороде». Развитие скоростно-силовых качеств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8203B8">
              <w:rPr>
                <w:rFonts w:ascii="Times New Roman" w:hAnsi="Times New Roman" w:cs="Times New Roman"/>
              </w:rPr>
              <w:t xml:space="preserve"> правильно выполнять движения в </w:t>
            </w:r>
            <w:r w:rsidRPr="008203B8">
              <w:rPr>
                <w:rFonts w:ascii="Times New Roman" w:hAnsi="Times New Roman" w:cs="Times New Roman"/>
              </w:rPr>
              <w:lastRenderedPageBreak/>
              <w:t>метании различными способами; метать мяч на дальность и на заданное расстояние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03B8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F" w:rsidRPr="008203B8" w:rsidRDefault="00AA7D8B" w:rsidP="00352B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3190F" w:rsidRPr="008203B8" w:rsidTr="00D31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83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Default="000F143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400A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6318D6">
              <w:rPr>
                <w:rFonts w:ascii="Times New Roman" w:hAnsi="Times New Roman" w:cs="Times New Roman"/>
              </w:rPr>
              <w:t>Комплексный</w:t>
            </w:r>
          </w:p>
          <w:p w:rsidR="006318D6" w:rsidRDefault="006318D6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318D6" w:rsidRDefault="006318D6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98/3</w:t>
            </w:r>
          </w:p>
        </w:tc>
        <w:tc>
          <w:tcPr>
            <w:tcW w:w="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 w:rsidP="00D319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90" w:rsidRDefault="00AA7D8B" w:rsidP="006318D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bookmarkStart w:id="0" w:name="_GoBack"/>
            <w:bookmarkEnd w:id="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0F" w:rsidRPr="008203B8" w:rsidRDefault="00D319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495D4D" w:rsidRDefault="00495D4D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495D4D" w:rsidSect="005A0CB8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4D"/>
    <w:rsid w:val="0000328B"/>
    <w:rsid w:val="00082B78"/>
    <w:rsid w:val="000F143F"/>
    <w:rsid w:val="001A6821"/>
    <w:rsid w:val="001C72FA"/>
    <w:rsid w:val="002E526B"/>
    <w:rsid w:val="003439E4"/>
    <w:rsid w:val="00352BB5"/>
    <w:rsid w:val="00386008"/>
    <w:rsid w:val="003A25D4"/>
    <w:rsid w:val="003D7C84"/>
    <w:rsid w:val="00400A81"/>
    <w:rsid w:val="00495D4D"/>
    <w:rsid w:val="004A44B1"/>
    <w:rsid w:val="004F6E7F"/>
    <w:rsid w:val="0051117B"/>
    <w:rsid w:val="00533FB7"/>
    <w:rsid w:val="005A0CB8"/>
    <w:rsid w:val="00630A1A"/>
    <w:rsid w:val="006318D6"/>
    <w:rsid w:val="006C2CEB"/>
    <w:rsid w:val="006F0301"/>
    <w:rsid w:val="0071781E"/>
    <w:rsid w:val="007B2DF5"/>
    <w:rsid w:val="007B40E9"/>
    <w:rsid w:val="008203B8"/>
    <w:rsid w:val="008F72F5"/>
    <w:rsid w:val="00937F89"/>
    <w:rsid w:val="0095728D"/>
    <w:rsid w:val="009C32D2"/>
    <w:rsid w:val="009F2CB7"/>
    <w:rsid w:val="00A4240A"/>
    <w:rsid w:val="00A57EAC"/>
    <w:rsid w:val="00A67D8B"/>
    <w:rsid w:val="00AA7D8B"/>
    <w:rsid w:val="00AB2CAC"/>
    <w:rsid w:val="00AD3155"/>
    <w:rsid w:val="00AF0578"/>
    <w:rsid w:val="00B51617"/>
    <w:rsid w:val="00BB1EE6"/>
    <w:rsid w:val="00BE01BF"/>
    <w:rsid w:val="00C47C72"/>
    <w:rsid w:val="00CE2F83"/>
    <w:rsid w:val="00D12234"/>
    <w:rsid w:val="00D3190F"/>
    <w:rsid w:val="00D322DF"/>
    <w:rsid w:val="00E05632"/>
    <w:rsid w:val="00E42CFB"/>
    <w:rsid w:val="00E51B6F"/>
    <w:rsid w:val="00EC6D1E"/>
    <w:rsid w:val="00F335A6"/>
    <w:rsid w:val="00F90290"/>
    <w:rsid w:val="00F9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9AC2"/>
  <w15:docId w15:val="{0D4FE89E-0DFE-F440-82FE-B884758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00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860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8600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86008"/>
    <w:rPr>
      <w:color w:val="000000"/>
      <w:sz w:val="20"/>
      <w:szCs w:val="20"/>
    </w:rPr>
  </w:style>
  <w:style w:type="character" w:customStyle="1" w:styleId="Heading">
    <w:name w:val="Heading"/>
    <w:uiPriority w:val="99"/>
    <w:rsid w:val="0038600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8600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8600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8600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8600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57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41A2-C28C-734C-A148-CB3ACAC4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2</cp:revision>
  <cp:lastPrinted>2004-12-31T21:29:00Z</cp:lastPrinted>
  <dcterms:created xsi:type="dcterms:W3CDTF">2020-10-07T08:01:00Z</dcterms:created>
  <dcterms:modified xsi:type="dcterms:W3CDTF">2020-10-07T08:01:00Z</dcterms:modified>
</cp:coreProperties>
</file>