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9A" w:rsidRPr="00A47235" w:rsidRDefault="00851A9A" w:rsidP="00851A9A">
      <w:pPr>
        <w:pStyle w:val="a3"/>
        <w:rPr>
          <w:rFonts w:ascii="Times New Roman" w:hAnsi="Times New Roman"/>
        </w:rPr>
      </w:pPr>
    </w:p>
    <w:tbl>
      <w:tblPr>
        <w:tblW w:w="9889" w:type="dxa"/>
        <w:tblLook w:val="04A0"/>
      </w:tblPr>
      <w:tblGrid>
        <w:gridCol w:w="2660"/>
        <w:gridCol w:w="7229"/>
      </w:tblGrid>
      <w:tr w:rsidR="00851A9A" w:rsidRPr="00AE2362" w:rsidTr="00BB738D">
        <w:tc>
          <w:tcPr>
            <w:tcW w:w="2660" w:type="dxa"/>
          </w:tcPr>
          <w:p w:rsidR="00851A9A" w:rsidRPr="00AE2362" w:rsidRDefault="00851A9A" w:rsidP="00BB738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851A9A" w:rsidRPr="00AE2362" w:rsidRDefault="00851A9A" w:rsidP="00BB738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D262CD" w:rsidRDefault="00D262CD"/>
    <w:p w:rsidR="00851A9A" w:rsidRDefault="003C287E" w:rsidP="00851A9A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1. </w:t>
      </w:r>
      <w:r w:rsidR="00851A9A" w:rsidRPr="00851A9A">
        <w:rPr>
          <w:rFonts w:ascii="Times New Roman" w:hAnsi="Times New Roman"/>
          <w:b/>
        </w:rPr>
        <w:t>ПОЯСНИТЕЛЬНАЯ ЗАПИСКА</w:t>
      </w:r>
    </w:p>
    <w:p w:rsidR="00851A9A" w:rsidRPr="00851A9A" w:rsidRDefault="00851A9A" w:rsidP="00851A9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2A7872" w:rsidRPr="00940F02" w:rsidRDefault="00851A9A" w:rsidP="002A787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1A9A">
        <w:rPr>
          <w:rFonts w:ascii="Times New Roman" w:hAnsi="Times New Roman"/>
          <w:sz w:val="24"/>
          <w:szCs w:val="24"/>
        </w:rPr>
        <w:t>Рабочая программа по истории для 7 класса общеобразовательной школы составлена в соот</w:t>
      </w:r>
      <w:r w:rsidRPr="00851A9A">
        <w:rPr>
          <w:rFonts w:ascii="Times New Roman" w:hAnsi="Times New Roman"/>
          <w:sz w:val="24"/>
          <w:szCs w:val="24"/>
        </w:rPr>
        <w:softHyphen/>
        <w:t>ветствии с основными положениями федерального государственного образовательного стандарта основного общего образования, Примерной программы основного общего образования по исто</w:t>
      </w:r>
      <w:r w:rsidRPr="00851A9A">
        <w:rPr>
          <w:rFonts w:ascii="Times New Roman" w:hAnsi="Times New Roman"/>
          <w:sz w:val="24"/>
          <w:szCs w:val="24"/>
        </w:rPr>
        <w:softHyphen/>
        <w:t>рии для 5-9 классов, рекомендованной Минис</w:t>
      </w:r>
      <w:r w:rsidR="006535D6">
        <w:rPr>
          <w:rFonts w:ascii="Times New Roman" w:hAnsi="Times New Roman"/>
          <w:sz w:val="24"/>
          <w:szCs w:val="24"/>
        </w:rPr>
        <w:t>терством образования и науки РФ</w:t>
      </w:r>
      <w:r w:rsidRPr="00851A9A">
        <w:rPr>
          <w:rFonts w:ascii="Times New Roman" w:hAnsi="Times New Roman"/>
          <w:sz w:val="24"/>
          <w:szCs w:val="24"/>
        </w:rPr>
        <w:t xml:space="preserve"> и авторских программ </w:t>
      </w:r>
      <w:r w:rsidR="006535D6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="006535D6">
        <w:rPr>
          <w:rFonts w:ascii="Times New Roman" w:hAnsi="Times New Roman"/>
          <w:sz w:val="24"/>
          <w:szCs w:val="24"/>
        </w:rPr>
        <w:t>Вигасина</w:t>
      </w:r>
      <w:proofErr w:type="spellEnd"/>
      <w:r w:rsidR="006535D6">
        <w:rPr>
          <w:rFonts w:ascii="Times New Roman" w:hAnsi="Times New Roman"/>
          <w:sz w:val="24"/>
          <w:szCs w:val="24"/>
        </w:rPr>
        <w:t xml:space="preserve"> - </w:t>
      </w:r>
      <w:r w:rsidR="00541256" w:rsidRPr="00541256">
        <w:rPr>
          <w:rFonts w:ascii="Times New Roman" w:hAnsi="Times New Roman"/>
          <w:sz w:val="24"/>
          <w:szCs w:val="24"/>
        </w:rPr>
        <w:t xml:space="preserve">А.О. </w:t>
      </w:r>
      <w:proofErr w:type="spellStart"/>
      <w:r w:rsidR="00541256" w:rsidRPr="00541256">
        <w:rPr>
          <w:rFonts w:ascii="Times New Roman" w:hAnsi="Times New Roman"/>
          <w:sz w:val="24"/>
          <w:szCs w:val="24"/>
        </w:rPr>
        <w:t>Сороко-Цюп</w:t>
      </w:r>
      <w:r w:rsidR="006535D6">
        <w:rPr>
          <w:rFonts w:ascii="Times New Roman" w:hAnsi="Times New Roman"/>
          <w:sz w:val="24"/>
          <w:szCs w:val="24"/>
        </w:rPr>
        <w:t>ы</w:t>
      </w:r>
      <w:proofErr w:type="spellEnd"/>
      <w:r w:rsidR="006535D6">
        <w:rPr>
          <w:rFonts w:ascii="Times New Roman" w:hAnsi="Times New Roman"/>
          <w:sz w:val="24"/>
          <w:szCs w:val="24"/>
        </w:rPr>
        <w:t xml:space="preserve"> «Всеобщая история»</w:t>
      </w:r>
      <w:r w:rsidR="00940F02">
        <w:rPr>
          <w:rFonts w:ascii="Times New Roman" w:hAnsi="Times New Roman"/>
          <w:sz w:val="24"/>
          <w:szCs w:val="24"/>
        </w:rPr>
        <w:t xml:space="preserve">, </w:t>
      </w:r>
      <w:r w:rsidR="00FB4841" w:rsidRPr="00FB4841">
        <w:rPr>
          <w:rFonts w:ascii="Times New Roman" w:hAnsi="Times New Roman"/>
          <w:sz w:val="24"/>
          <w:szCs w:val="24"/>
        </w:rPr>
        <w:t>М. «Просвещение», 2011 г.</w:t>
      </w:r>
      <w:r w:rsidR="00FB4841">
        <w:rPr>
          <w:rFonts w:ascii="Times New Roman" w:hAnsi="Times New Roman"/>
          <w:sz w:val="24"/>
          <w:szCs w:val="24"/>
        </w:rPr>
        <w:t xml:space="preserve"> </w:t>
      </w:r>
      <w:r w:rsidRPr="00541256">
        <w:rPr>
          <w:rFonts w:ascii="Times New Roman" w:hAnsi="Times New Roman"/>
          <w:sz w:val="24"/>
          <w:szCs w:val="24"/>
        </w:rPr>
        <w:t xml:space="preserve">и </w:t>
      </w:r>
      <w:r w:rsidR="002A7872">
        <w:t xml:space="preserve"> программы и тематическое планирование курса «История</w:t>
      </w:r>
      <w:proofErr w:type="gramEnd"/>
      <w:r w:rsidR="002A7872">
        <w:t xml:space="preserve"> России». 6—9 классы (основная школа) : учеб</w:t>
      </w:r>
      <w:proofErr w:type="gramStart"/>
      <w:r w:rsidR="002A7872">
        <w:t>.</w:t>
      </w:r>
      <w:proofErr w:type="gramEnd"/>
      <w:r w:rsidR="002A7872">
        <w:t xml:space="preserve"> </w:t>
      </w:r>
      <w:proofErr w:type="gramStart"/>
      <w:r w:rsidR="002A7872">
        <w:t>п</w:t>
      </w:r>
      <w:proofErr w:type="gramEnd"/>
      <w:r w:rsidR="002A7872">
        <w:t xml:space="preserve">особие для </w:t>
      </w:r>
      <w:proofErr w:type="spellStart"/>
      <w:r w:rsidR="002A7872">
        <w:t>общеобразоват</w:t>
      </w:r>
      <w:proofErr w:type="spellEnd"/>
      <w:r w:rsidR="002A7872">
        <w:t>. организаций / А. А. Данилов, О. Н. Журавлева, И. Е. Барыкина. — М.</w:t>
      </w:r>
      <w:proofErr w:type="gramStart"/>
      <w:r w:rsidR="002A7872">
        <w:t xml:space="preserve"> :</w:t>
      </w:r>
      <w:proofErr w:type="gramEnd"/>
      <w:r w:rsidR="002A7872">
        <w:t xml:space="preserve"> Просвещение, 2016</w:t>
      </w:r>
    </w:p>
    <w:p w:rsidR="00851A9A" w:rsidRPr="00940F02" w:rsidRDefault="00851A9A" w:rsidP="00FB48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31671" w:rsidRDefault="00851A9A" w:rsidP="0053167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1A9A">
        <w:rPr>
          <w:rFonts w:ascii="Times New Roman" w:hAnsi="Times New Roman"/>
          <w:sz w:val="24"/>
          <w:szCs w:val="24"/>
        </w:rPr>
        <w:t xml:space="preserve">Особенность программы - её </w:t>
      </w:r>
      <w:proofErr w:type="spellStart"/>
      <w:r w:rsidRPr="00851A9A">
        <w:rPr>
          <w:rFonts w:ascii="Times New Roman" w:hAnsi="Times New Roman"/>
          <w:sz w:val="24"/>
          <w:szCs w:val="24"/>
        </w:rPr>
        <w:t>интегративность</w:t>
      </w:r>
      <w:proofErr w:type="spellEnd"/>
      <w:r w:rsidRPr="00851A9A">
        <w:rPr>
          <w:rFonts w:ascii="Times New Roman" w:hAnsi="Times New Roman"/>
          <w:sz w:val="24"/>
          <w:szCs w:val="24"/>
        </w:rPr>
        <w:t>, объединение курсов всеобщей и отечествен</w:t>
      </w:r>
      <w:r w:rsidRPr="00851A9A">
        <w:rPr>
          <w:rFonts w:ascii="Times New Roman" w:hAnsi="Times New Roman"/>
          <w:sz w:val="24"/>
          <w:szCs w:val="24"/>
        </w:rPr>
        <w:softHyphen/>
        <w:t xml:space="preserve">ной истории при сохранении их самостоятельности и </w:t>
      </w:r>
      <w:proofErr w:type="spellStart"/>
      <w:r w:rsidRPr="00851A9A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Pr="00851A9A">
        <w:rPr>
          <w:rFonts w:ascii="Times New Roman" w:hAnsi="Times New Roman"/>
          <w:sz w:val="24"/>
          <w:szCs w:val="24"/>
        </w:rPr>
        <w:t>. Курс «История Нового вре</w:t>
      </w:r>
      <w:r w:rsidRPr="00851A9A">
        <w:rPr>
          <w:rFonts w:ascii="Times New Roman" w:hAnsi="Times New Roman"/>
          <w:sz w:val="24"/>
          <w:szCs w:val="24"/>
        </w:rPr>
        <w:softHyphen/>
        <w:t xml:space="preserve">мени. 1500-1800» формирует общую картину истории развития человечества, представления об общих и ведущих процессах, явлениях, понятиях в период с 1500 до 1800 годов. Так как на «Всеобщую историю» выделяется сравнительно небольшой объём времени, акцент делается на наиболее значительные процессы, </w:t>
      </w:r>
      <w:proofErr w:type="gramStart"/>
      <w:r w:rsidRPr="00851A9A">
        <w:rPr>
          <w:rFonts w:ascii="Times New Roman" w:hAnsi="Times New Roman"/>
          <w:sz w:val="24"/>
          <w:szCs w:val="24"/>
        </w:rPr>
        <w:t>помогающие</w:t>
      </w:r>
      <w:proofErr w:type="gramEnd"/>
      <w:r w:rsidRPr="00851A9A">
        <w:rPr>
          <w:rFonts w:ascii="Times New Roman" w:hAnsi="Times New Roman"/>
          <w:sz w:val="24"/>
          <w:szCs w:val="24"/>
        </w:rPr>
        <w:t xml:space="preserve"> прежде всего понимать и объяснять совре</w:t>
      </w:r>
      <w:r w:rsidRPr="00851A9A">
        <w:rPr>
          <w:rFonts w:ascii="Times New Roman" w:hAnsi="Times New Roman"/>
          <w:sz w:val="24"/>
          <w:szCs w:val="24"/>
        </w:rPr>
        <w:softHyphen/>
        <w:t xml:space="preserve">менное мироустройство. Курс даёт возможность осознать огромную роль Нового времени, без которого невозможно представить современную цивилизацию. </w:t>
      </w:r>
    </w:p>
    <w:p w:rsidR="00531671" w:rsidRDefault="00851A9A" w:rsidP="0053167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1A9A">
        <w:rPr>
          <w:rFonts w:ascii="Times New Roman" w:hAnsi="Times New Roman"/>
          <w:sz w:val="24"/>
          <w:szCs w:val="24"/>
        </w:rPr>
        <w:t>Преподавание курса «История России с конца ХУ</w:t>
      </w:r>
      <w:proofErr w:type="gramStart"/>
      <w:r w:rsidRPr="00851A9A">
        <w:rPr>
          <w:rFonts w:ascii="Times New Roman" w:hAnsi="Times New Roman"/>
          <w:sz w:val="24"/>
          <w:szCs w:val="24"/>
        </w:rPr>
        <w:t>I</w:t>
      </w:r>
      <w:proofErr w:type="gramEnd"/>
      <w:r w:rsidRPr="00851A9A">
        <w:rPr>
          <w:rFonts w:ascii="Times New Roman" w:hAnsi="Times New Roman"/>
          <w:sz w:val="24"/>
          <w:szCs w:val="24"/>
        </w:rPr>
        <w:t xml:space="preserve"> до конца XVIII века» предполагает де</w:t>
      </w:r>
      <w:r w:rsidRPr="00851A9A">
        <w:rPr>
          <w:rFonts w:ascii="Times New Roman" w:hAnsi="Times New Roman"/>
          <w:sz w:val="24"/>
          <w:szCs w:val="24"/>
        </w:rPr>
        <w:softHyphen/>
        <w:t>тальное изучение исторического пути России, глубокое понимание его противоречивых процес</w:t>
      </w:r>
      <w:r w:rsidRPr="00851A9A">
        <w:rPr>
          <w:rFonts w:ascii="Times New Roman" w:hAnsi="Times New Roman"/>
          <w:sz w:val="24"/>
          <w:szCs w:val="24"/>
        </w:rPr>
        <w:softHyphen/>
        <w:t>сов, различных трактовок этих процессов. Интегративный курс истории в 7 классе помогает по</w:t>
      </w:r>
      <w:r w:rsidRPr="00851A9A">
        <w:rPr>
          <w:rFonts w:ascii="Times New Roman" w:hAnsi="Times New Roman"/>
          <w:sz w:val="24"/>
          <w:szCs w:val="24"/>
        </w:rPr>
        <w:softHyphen/>
        <w:t xml:space="preserve">нять место России в истории человечества, увидеть особенности её развития и сходные черты с другими странами. </w:t>
      </w:r>
    </w:p>
    <w:p w:rsidR="00F52491" w:rsidRDefault="00531671" w:rsidP="00F52491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</w:t>
      </w:r>
      <w:r w:rsidR="00851A9A" w:rsidRPr="00531671">
        <w:rPr>
          <w:rFonts w:ascii="Times New Roman" w:hAnsi="Times New Roman"/>
          <w:sz w:val="24"/>
          <w:szCs w:val="24"/>
        </w:rPr>
        <w:t xml:space="preserve">грамма ориентирована на использование </w:t>
      </w:r>
      <w:r w:rsidRPr="00531671">
        <w:rPr>
          <w:rFonts w:ascii="Times New Roman" w:hAnsi="Times New Roman"/>
          <w:i/>
          <w:sz w:val="24"/>
          <w:szCs w:val="24"/>
        </w:rPr>
        <w:t>учебно-методического комплекса:</w:t>
      </w:r>
    </w:p>
    <w:p w:rsidR="00506B5B" w:rsidRDefault="00E147DD" w:rsidP="005316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Юдовская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А.Я, </w:t>
      </w:r>
      <w:r w:rsidR="00CA7160">
        <w:rPr>
          <w:rFonts w:ascii="Times New Roman" w:hAnsi="Times New Roman"/>
          <w:sz w:val="24"/>
          <w:szCs w:val="24"/>
        </w:rPr>
        <w:t xml:space="preserve">Баранов П.А., Ванюшкина Л.М. </w:t>
      </w:r>
      <w:r w:rsidR="00851A9A" w:rsidRPr="00531671">
        <w:rPr>
          <w:rFonts w:ascii="Times New Roman" w:hAnsi="Times New Roman"/>
          <w:sz w:val="24"/>
          <w:szCs w:val="24"/>
        </w:rPr>
        <w:t>Всеобщая история. История Нового вре</w:t>
      </w:r>
      <w:r w:rsidR="00F52491">
        <w:rPr>
          <w:rFonts w:ascii="Times New Roman" w:hAnsi="Times New Roman"/>
          <w:sz w:val="24"/>
          <w:szCs w:val="24"/>
        </w:rPr>
        <w:t>мени. 1500-1800.</w:t>
      </w:r>
      <w:r w:rsidR="00CA7160">
        <w:rPr>
          <w:rFonts w:ascii="Times New Roman" w:hAnsi="Times New Roman"/>
          <w:sz w:val="24"/>
          <w:szCs w:val="24"/>
        </w:rPr>
        <w:t xml:space="preserve"> </w:t>
      </w:r>
      <w:r w:rsidR="00F52491">
        <w:rPr>
          <w:rFonts w:ascii="Times New Roman" w:hAnsi="Times New Roman"/>
          <w:sz w:val="24"/>
          <w:szCs w:val="24"/>
        </w:rPr>
        <w:t>7 класс</w:t>
      </w:r>
      <w:r w:rsidR="00851A9A" w:rsidRPr="00531671">
        <w:rPr>
          <w:rFonts w:ascii="Times New Roman" w:hAnsi="Times New Roman"/>
          <w:sz w:val="24"/>
          <w:szCs w:val="24"/>
        </w:rPr>
        <w:t xml:space="preserve">: </w:t>
      </w:r>
      <w:r w:rsidR="004F6584">
        <w:rPr>
          <w:rFonts w:ascii="Times New Roman" w:hAnsi="Times New Roman"/>
          <w:sz w:val="24"/>
          <w:szCs w:val="24"/>
        </w:rPr>
        <w:t>учеб</w:t>
      </w:r>
      <w:proofErr w:type="gramStart"/>
      <w:r w:rsidR="004F6584">
        <w:rPr>
          <w:rFonts w:ascii="Times New Roman" w:hAnsi="Times New Roman"/>
          <w:sz w:val="24"/>
          <w:szCs w:val="24"/>
        </w:rPr>
        <w:t>.</w:t>
      </w:r>
      <w:proofErr w:type="gramEnd"/>
      <w:r w:rsidR="004F65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F6584">
        <w:rPr>
          <w:rFonts w:ascii="Times New Roman" w:hAnsi="Times New Roman"/>
          <w:sz w:val="24"/>
          <w:szCs w:val="24"/>
        </w:rPr>
        <w:t>д</w:t>
      </w:r>
      <w:proofErr w:type="gramEnd"/>
      <w:r w:rsidR="004F6584">
        <w:rPr>
          <w:rFonts w:ascii="Times New Roman" w:hAnsi="Times New Roman"/>
          <w:sz w:val="24"/>
          <w:szCs w:val="24"/>
        </w:rPr>
        <w:t xml:space="preserve">ля общеобразовательных </w:t>
      </w:r>
      <w:r w:rsidR="00851A9A" w:rsidRPr="00531671">
        <w:rPr>
          <w:rFonts w:ascii="Times New Roman" w:hAnsi="Times New Roman"/>
          <w:sz w:val="24"/>
          <w:szCs w:val="24"/>
        </w:rPr>
        <w:t>учреждений</w:t>
      </w:r>
      <w:r w:rsidR="008568B2">
        <w:rPr>
          <w:rFonts w:ascii="Times New Roman" w:hAnsi="Times New Roman"/>
          <w:sz w:val="24"/>
          <w:szCs w:val="24"/>
        </w:rPr>
        <w:t>. - М.: Просвещение, 2017</w:t>
      </w:r>
      <w:r w:rsidR="00851A9A" w:rsidRPr="00531671">
        <w:rPr>
          <w:rFonts w:ascii="Times New Roman" w:hAnsi="Times New Roman"/>
          <w:sz w:val="24"/>
          <w:szCs w:val="24"/>
        </w:rPr>
        <w:t xml:space="preserve">. </w:t>
      </w:r>
    </w:p>
    <w:p w:rsidR="00851A9A" w:rsidRPr="008568B2" w:rsidRDefault="002A6C6D" w:rsidP="008568B2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2A6C6D">
        <w:rPr>
          <w:sz w:val="24"/>
          <w:szCs w:val="24"/>
        </w:rPr>
        <w:t xml:space="preserve">Н. М. Арсентьева, А. А. Данилова и др. под редакцией А. В. </w:t>
      </w:r>
      <w:proofErr w:type="spellStart"/>
      <w:r w:rsidRPr="002A6C6D">
        <w:rPr>
          <w:sz w:val="24"/>
          <w:szCs w:val="24"/>
        </w:rPr>
        <w:t>Торкунова</w:t>
      </w:r>
      <w:proofErr w:type="spellEnd"/>
      <w:r w:rsidRPr="002A6C6D">
        <w:rPr>
          <w:sz w:val="24"/>
          <w:szCs w:val="24"/>
        </w:rPr>
        <w:t xml:space="preserve"> </w:t>
      </w:r>
      <w:r w:rsidRPr="002A6C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История Р</w:t>
      </w:r>
      <w:r w:rsidRPr="002A6C6D">
        <w:rPr>
          <w:rFonts w:ascii="Times New Roman" w:hAnsi="Times New Roman"/>
          <w:sz w:val="24"/>
          <w:szCs w:val="24"/>
        </w:rPr>
        <w:t>осс</w:t>
      </w:r>
      <w:r w:rsidR="008568B2">
        <w:rPr>
          <w:rFonts w:ascii="Times New Roman" w:hAnsi="Times New Roman"/>
          <w:sz w:val="24"/>
          <w:szCs w:val="24"/>
        </w:rPr>
        <w:t>ии 7 класс</w:t>
      </w:r>
      <w:proofErr w:type="gramStart"/>
      <w:r w:rsidR="008568B2">
        <w:rPr>
          <w:rFonts w:ascii="Times New Roman" w:hAnsi="Times New Roman"/>
          <w:sz w:val="24"/>
          <w:szCs w:val="24"/>
        </w:rPr>
        <w:t>.</w:t>
      </w:r>
      <w:proofErr w:type="gramEnd"/>
      <w:r w:rsidR="008568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568B2">
        <w:rPr>
          <w:rFonts w:ascii="Times New Roman" w:hAnsi="Times New Roman"/>
          <w:sz w:val="24"/>
          <w:szCs w:val="24"/>
        </w:rPr>
        <w:t>в</w:t>
      </w:r>
      <w:proofErr w:type="gramEnd"/>
      <w:r w:rsidR="008568B2">
        <w:rPr>
          <w:rFonts w:ascii="Times New Roman" w:hAnsi="Times New Roman"/>
          <w:sz w:val="24"/>
          <w:szCs w:val="24"/>
        </w:rPr>
        <w:t xml:space="preserve"> 2-х частях М., Просвещение 2017</w:t>
      </w:r>
      <w:r w:rsidRPr="002A6C6D">
        <w:rPr>
          <w:rFonts w:ascii="Times New Roman" w:hAnsi="Times New Roman"/>
          <w:sz w:val="24"/>
          <w:szCs w:val="24"/>
        </w:rPr>
        <w:t xml:space="preserve"> г. </w:t>
      </w:r>
    </w:p>
    <w:p w:rsidR="004F6584" w:rsidRPr="004F6584" w:rsidRDefault="004F6584" w:rsidP="004F6584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4F6584" w:rsidRDefault="004F6584" w:rsidP="004F65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F6584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D72348" w:rsidRPr="00D72348" w:rsidRDefault="00D72348" w:rsidP="004F6584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851A9A" w:rsidRPr="00D72348" w:rsidRDefault="00D72348" w:rsidP="0053167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72348">
        <w:rPr>
          <w:rFonts w:ascii="Times New Roman" w:hAnsi="Times New Roman"/>
          <w:b/>
          <w:sz w:val="24"/>
          <w:szCs w:val="24"/>
        </w:rPr>
        <w:t>Цели курса:</w:t>
      </w:r>
    </w:p>
    <w:p w:rsidR="00D72348" w:rsidRDefault="00D72348" w:rsidP="00D7234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72348">
        <w:rPr>
          <w:rFonts w:ascii="Times New Roman" w:hAnsi="Times New Roman"/>
          <w:sz w:val="24"/>
          <w:szCs w:val="24"/>
        </w:rPr>
        <w:t>Формирование целостного представления об историческом развитии России и мира в ран</w:t>
      </w:r>
      <w:r w:rsidRPr="00D72348">
        <w:rPr>
          <w:rFonts w:ascii="Times New Roman" w:hAnsi="Times New Roman"/>
          <w:sz w:val="24"/>
          <w:szCs w:val="24"/>
        </w:rPr>
        <w:softHyphen/>
        <w:t xml:space="preserve">нее Новое время, объединение различных фактов и понятий истории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D72348">
        <w:rPr>
          <w:rFonts w:ascii="Times New Roman" w:hAnsi="Times New Roman"/>
          <w:sz w:val="24"/>
          <w:szCs w:val="24"/>
        </w:rPr>
        <w:t xml:space="preserve">целостную картину развития России и человечества в целом. </w:t>
      </w:r>
    </w:p>
    <w:p w:rsidR="00D72348" w:rsidRPr="00D72348" w:rsidRDefault="00D72348" w:rsidP="00D7234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Содействие </w:t>
      </w:r>
      <w:r w:rsidRPr="00D72348">
        <w:rPr>
          <w:rFonts w:ascii="Times New Roman" w:hAnsi="Times New Roman"/>
          <w:sz w:val="24"/>
          <w:szCs w:val="24"/>
        </w:rPr>
        <w:t xml:space="preserve">воспитанию свободной и ответственной личности, ее социализации; познание окружающего мира, самопознание и самореализация. </w:t>
      </w:r>
    </w:p>
    <w:p w:rsidR="00D72348" w:rsidRPr="00D72348" w:rsidRDefault="00D72348" w:rsidP="00D7234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D72348" w:rsidRPr="00D72348" w:rsidRDefault="00D72348" w:rsidP="00D7234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72348">
        <w:rPr>
          <w:rFonts w:ascii="Times New Roman" w:hAnsi="Times New Roman"/>
          <w:b/>
          <w:sz w:val="24"/>
          <w:szCs w:val="24"/>
        </w:rPr>
        <w:t xml:space="preserve">Задачи курса: </w:t>
      </w:r>
    </w:p>
    <w:p w:rsidR="00D72348" w:rsidRDefault="00D72348" w:rsidP="00D7234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72348">
        <w:rPr>
          <w:rFonts w:ascii="Times New Roman" w:hAnsi="Times New Roman"/>
          <w:sz w:val="24"/>
          <w:szCs w:val="24"/>
        </w:rPr>
        <w:t xml:space="preserve">Осветить экономическое, социальное, политическое и культурное развитие России и мира, </w:t>
      </w:r>
      <w:r>
        <w:rPr>
          <w:rFonts w:ascii="Times New Roman" w:hAnsi="Times New Roman"/>
          <w:sz w:val="24"/>
          <w:szCs w:val="24"/>
        </w:rPr>
        <w:t>по</w:t>
      </w:r>
      <w:r w:rsidRPr="00D72348">
        <w:rPr>
          <w:rFonts w:ascii="Times New Roman" w:hAnsi="Times New Roman"/>
          <w:sz w:val="24"/>
          <w:szCs w:val="24"/>
        </w:rPr>
        <w:t xml:space="preserve">казать общие черты и различия. </w:t>
      </w:r>
    </w:p>
    <w:p w:rsidR="00626923" w:rsidRDefault="00D72348" w:rsidP="0062692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72348">
        <w:rPr>
          <w:rFonts w:ascii="Times New Roman" w:hAnsi="Times New Roman"/>
          <w:sz w:val="24"/>
          <w:szCs w:val="24"/>
        </w:rPr>
        <w:t xml:space="preserve">Охарактеризовать выдающихся деятелей России и мира, их роль в политике, экономике и культуре. </w:t>
      </w:r>
    </w:p>
    <w:p w:rsidR="00626923" w:rsidRDefault="00626923" w:rsidP="0062692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26923">
        <w:rPr>
          <w:rFonts w:ascii="Times New Roman" w:hAnsi="Times New Roman"/>
          <w:sz w:val="24"/>
          <w:szCs w:val="24"/>
        </w:rPr>
        <w:t xml:space="preserve">Показать возникновение и развитие идей и институтов, вошедших в жизнь современного человека и гражданина (нормы социального контроля, формы правления, формы политического режима). </w:t>
      </w:r>
    </w:p>
    <w:p w:rsidR="00626923" w:rsidRDefault="00626923" w:rsidP="0062692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26923">
        <w:rPr>
          <w:rFonts w:ascii="Times New Roman" w:hAnsi="Times New Roman"/>
          <w:sz w:val="24"/>
          <w:szCs w:val="24"/>
        </w:rPr>
        <w:t xml:space="preserve">Способствовать формированию зрелого исторического мышления: умение анализировать общественные процессы. </w:t>
      </w:r>
    </w:p>
    <w:p w:rsidR="00626923" w:rsidRDefault="00626923" w:rsidP="0062692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26923">
        <w:rPr>
          <w:rFonts w:ascii="Times New Roman" w:hAnsi="Times New Roman"/>
          <w:sz w:val="24"/>
          <w:szCs w:val="24"/>
        </w:rPr>
        <w:lastRenderedPageBreak/>
        <w:t>Воспитание патриотизма, уважения к истории и традициям нашей Родины, к правам и сво</w:t>
      </w:r>
      <w:r w:rsidRPr="00626923">
        <w:rPr>
          <w:rFonts w:ascii="Times New Roman" w:hAnsi="Times New Roman"/>
          <w:sz w:val="24"/>
          <w:szCs w:val="24"/>
        </w:rPr>
        <w:softHyphen/>
        <w:t xml:space="preserve">бодам человека, демократическим принципам общественной жизни. </w:t>
      </w:r>
    </w:p>
    <w:p w:rsidR="00626923" w:rsidRPr="00626923" w:rsidRDefault="00626923" w:rsidP="0062692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26923">
        <w:rPr>
          <w:rFonts w:ascii="Times New Roman" w:hAnsi="Times New Roman"/>
          <w:sz w:val="24"/>
          <w:szCs w:val="24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626923">
        <w:rPr>
          <w:rFonts w:ascii="Times New Roman" w:hAnsi="Times New Roman"/>
          <w:sz w:val="24"/>
          <w:szCs w:val="24"/>
        </w:rPr>
        <w:t>этнонациональными</w:t>
      </w:r>
      <w:proofErr w:type="spellEnd"/>
      <w:r w:rsidRPr="00626923">
        <w:rPr>
          <w:rFonts w:ascii="Times New Roman" w:hAnsi="Times New Roman"/>
          <w:sz w:val="24"/>
          <w:szCs w:val="24"/>
        </w:rPr>
        <w:t xml:space="preserve"> традициями. </w:t>
      </w:r>
    </w:p>
    <w:p w:rsidR="00626923" w:rsidRPr="007B14AF" w:rsidRDefault="00626923" w:rsidP="006269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6923" w:rsidRPr="00626923" w:rsidRDefault="00626923" w:rsidP="006269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26923">
        <w:rPr>
          <w:rFonts w:ascii="Times New Roman" w:hAnsi="Times New Roman"/>
          <w:b/>
          <w:sz w:val="24"/>
          <w:szCs w:val="24"/>
        </w:rPr>
        <w:t>МЕСТО УЧЕБНОГО ПРЕДМЕТА</w:t>
      </w:r>
    </w:p>
    <w:p w:rsidR="00926884" w:rsidRPr="007B14AF" w:rsidRDefault="00926884" w:rsidP="006269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923" w:rsidRDefault="00626923" w:rsidP="006269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6923">
        <w:rPr>
          <w:rFonts w:ascii="Times New Roman" w:hAnsi="Times New Roman"/>
          <w:sz w:val="24"/>
          <w:szCs w:val="24"/>
        </w:rPr>
        <w:t>Предмет «История» изучается на ступени основного общего образования в качестве обяза</w:t>
      </w:r>
      <w:r w:rsidRPr="00626923">
        <w:rPr>
          <w:rFonts w:ascii="Times New Roman" w:hAnsi="Times New Roman"/>
          <w:sz w:val="24"/>
          <w:szCs w:val="24"/>
        </w:rPr>
        <w:softHyphen/>
        <w:t>тельного в 5-9 классах в общем объеме 340 часов - 2</w:t>
      </w:r>
      <w:r w:rsidR="008568B2">
        <w:rPr>
          <w:rFonts w:ascii="Times New Roman" w:hAnsi="Times New Roman"/>
          <w:sz w:val="24"/>
          <w:szCs w:val="24"/>
        </w:rPr>
        <w:t xml:space="preserve"> часа в неделю. 70</w:t>
      </w:r>
      <w:r w:rsidR="00C779C3">
        <w:rPr>
          <w:rFonts w:ascii="Times New Roman" w:hAnsi="Times New Roman"/>
          <w:sz w:val="24"/>
          <w:szCs w:val="24"/>
        </w:rPr>
        <w:t xml:space="preserve"> часов в год: 7 кла</w:t>
      </w:r>
      <w:r w:rsidR="008568B2">
        <w:rPr>
          <w:rFonts w:ascii="Times New Roman" w:hAnsi="Times New Roman"/>
          <w:sz w:val="24"/>
          <w:szCs w:val="24"/>
        </w:rPr>
        <w:t>сс 40 часов – история России, 30</w:t>
      </w:r>
      <w:r w:rsidR="00C779C3">
        <w:rPr>
          <w:rFonts w:ascii="Times New Roman" w:hAnsi="Times New Roman"/>
          <w:sz w:val="24"/>
          <w:szCs w:val="24"/>
        </w:rPr>
        <w:t xml:space="preserve"> часов – новая история.</w:t>
      </w:r>
    </w:p>
    <w:p w:rsidR="008568B2" w:rsidRPr="007001D6" w:rsidRDefault="008568B2" w:rsidP="008568B2">
      <w:pPr>
        <w:pStyle w:val="Default"/>
        <w:rPr>
          <w:sz w:val="22"/>
          <w:szCs w:val="22"/>
        </w:rPr>
      </w:pPr>
      <w:r w:rsidRPr="007001D6">
        <w:rPr>
          <w:sz w:val="22"/>
          <w:szCs w:val="22"/>
        </w:rPr>
        <w:t>Базисный учебный (образовательны</w:t>
      </w:r>
      <w:r>
        <w:rPr>
          <w:sz w:val="22"/>
          <w:szCs w:val="22"/>
        </w:rPr>
        <w:t>й) план на изучение истории  в 7</w:t>
      </w:r>
      <w:r w:rsidRPr="007001D6">
        <w:rPr>
          <w:sz w:val="22"/>
          <w:szCs w:val="22"/>
        </w:rPr>
        <w:t xml:space="preserve"> классе основной школы отводит 2 часа  в неделю в течение каждого года обучения, всего 70 уроков. </w:t>
      </w:r>
    </w:p>
    <w:p w:rsidR="008568B2" w:rsidRPr="007001D6" w:rsidRDefault="008568B2" w:rsidP="008568B2">
      <w:pPr>
        <w:rPr>
          <w:rFonts w:ascii="Times New Roman" w:hAnsi="Times New Roman"/>
          <w:b/>
          <w:bCs/>
        </w:rPr>
      </w:pPr>
      <w:r w:rsidRPr="007001D6">
        <w:rPr>
          <w:rFonts w:ascii="Times New Roman" w:hAnsi="Times New Roman"/>
          <w:b/>
          <w:bCs/>
        </w:rPr>
        <w:t>Све</w:t>
      </w:r>
      <w:r>
        <w:rPr>
          <w:rFonts w:ascii="Times New Roman" w:hAnsi="Times New Roman"/>
          <w:b/>
          <w:bCs/>
        </w:rPr>
        <w:t>дения о количес</w:t>
      </w:r>
      <w:r w:rsidR="000733A0">
        <w:rPr>
          <w:rFonts w:ascii="Times New Roman" w:hAnsi="Times New Roman"/>
          <w:b/>
          <w:bCs/>
        </w:rPr>
        <w:t>тве часов на 2020-2021</w:t>
      </w:r>
      <w:r w:rsidRPr="007001D6">
        <w:rPr>
          <w:rFonts w:ascii="Times New Roman" w:hAnsi="Times New Roman"/>
          <w:b/>
          <w:bCs/>
        </w:rPr>
        <w:t xml:space="preserve"> учебный год </w:t>
      </w:r>
    </w:p>
    <w:tbl>
      <w:tblPr>
        <w:tblStyle w:val="a8"/>
        <w:tblW w:w="0" w:type="auto"/>
        <w:tblLook w:val="04A0"/>
      </w:tblPr>
      <w:tblGrid>
        <w:gridCol w:w="1049"/>
        <w:gridCol w:w="2263"/>
        <w:gridCol w:w="2354"/>
        <w:gridCol w:w="1504"/>
        <w:gridCol w:w="2684"/>
      </w:tblGrid>
      <w:tr w:rsidR="008568B2" w:rsidRPr="007001D6" w:rsidTr="008568B2">
        <w:tc>
          <w:tcPr>
            <w:tcW w:w="1412" w:type="dxa"/>
          </w:tcPr>
          <w:p w:rsidR="008568B2" w:rsidRPr="007001D6" w:rsidRDefault="008568B2" w:rsidP="008568B2">
            <w:pPr>
              <w:rPr>
                <w:bCs/>
              </w:rPr>
            </w:pPr>
            <w:r w:rsidRPr="007001D6">
              <w:rPr>
                <w:bCs/>
              </w:rPr>
              <w:t>Класс</w:t>
            </w:r>
          </w:p>
        </w:tc>
        <w:tc>
          <w:tcPr>
            <w:tcW w:w="3248" w:type="dxa"/>
          </w:tcPr>
          <w:p w:rsidR="008568B2" w:rsidRPr="007001D6" w:rsidRDefault="008568B2" w:rsidP="008568B2">
            <w:pPr>
              <w:rPr>
                <w:bCs/>
              </w:rPr>
            </w:pPr>
            <w:r w:rsidRPr="007001D6">
              <w:rPr>
                <w:bCs/>
              </w:rPr>
              <w:t>Федеральный базисный учебный план для ОУ РФ</w:t>
            </w:r>
          </w:p>
        </w:tc>
        <w:tc>
          <w:tcPr>
            <w:tcW w:w="3271" w:type="dxa"/>
          </w:tcPr>
          <w:p w:rsidR="008568B2" w:rsidRPr="007001D6" w:rsidRDefault="008568B2" w:rsidP="008568B2">
            <w:pPr>
              <w:rPr>
                <w:bCs/>
              </w:rPr>
            </w:pPr>
            <w:r w:rsidRPr="007001D6">
              <w:rPr>
                <w:bCs/>
              </w:rPr>
              <w:t>Утверждённый календарный учебный график</w:t>
            </w:r>
            <w:proofErr w:type="gramStart"/>
            <w:r w:rsidRPr="007001D6">
              <w:rPr>
                <w:bCs/>
              </w:rPr>
              <w:t xml:space="preserve"> ,</w:t>
            </w:r>
            <w:proofErr w:type="gramEnd"/>
            <w:r w:rsidRPr="007001D6">
              <w:rPr>
                <w:bCs/>
              </w:rPr>
              <w:t>учебный план ш</w:t>
            </w:r>
            <w:r>
              <w:rPr>
                <w:bCs/>
              </w:rPr>
              <w:t>колы, расписание занятий на 2018</w:t>
            </w:r>
            <w:r w:rsidRPr="007001D6">
              <w:rPr>
                <w:bCs/>
              </w:rPr>
              <w:t>-</w:t>
            </w:r>
            <w:r>
              <w:rPr>
                <w:bCs/>
              </w:rPr>
              <w:t>2019</w:t>
            </w:r>
            <w:r w:rsidRPr="007001D6">
              <w:rPr>
                <w:bCs/>
              </w:rPr>
              <w:t xml:space="preserve"> учебный год</w:t>
            </w:r>
          </w:p>
        </w:tc>
        <w:tc>
          <w:tcPr>
            <w:tcW w:w="2058" w:type="dxa"/>
          </w:tcPr>
          <w:p w:rsidR="008568B2" w:rsidRPr="007001D6" w:rsidRDefault="008568B2" w:rsidP="008568B2">
            <w:pPr>
              <w:rPr>
                <w:bCs/>
              </w:rPr>
            </w:pPr>
            <w:r w:rsidRPr="007001D6">
              <w:rPr>
                <w:bCs/>
              </w:rPr>
              <w:t>Потеря учебного времени</w:t>
            </w:r>
          </w:p>
        </w:tc>
        <w:tc>
          <w:tcPr>
            <w:tcW w:w="4230" w:type="dxa"/>
          </w:tcPr>
          <w:p w:rsidR="008568B2" w:rsidRPr="007001D6" w:rsidRDefault="008568B2" w:rsidP="008568B2">
            <w:pPr>
              <w:rPr>
                <w:bCs/>
              </w:rPr>
            </w:pPr>
            <w:r w:rsidRPr="007001D6">
              <w:rPr>
                <w:bCs/>
              </w:rPr>
              <w:t>Причины потери учебного времени</w:t>
            </w:r>
          </w:p>
        </w:tc>
      </w:tr>
      <w:tr w:rsidR="008568B2" w:rsidRPr="007001D6" w:rsidTr="008568B2">
        <w:tc>
          <w:tcPr>
            <w:tcW w:w="1412" w:type="dxa"/>
          </w:tcPr>
          <w:p w:rsidR="008568B2" w:rsidRPr="007001D6" w:rsidRDefault="008568B2" w:rsidP="008568B2">
            <w:pPr>
              <w:rPr>
                <w:bCs/>
              </w:rPr>
            </w:pPr>
            <w:r>
              <w:rPr>
                <w:bCs/>
              </w:rPr>
              <w:t>7</w:t>
            </w:r>
            <w:r w:rsidRPr="007001D6">
              <w:rPr>
                <w:bCs/>
              </w:rPr>
              <w:t xml:space="preserve"> класс</w:t>
            </w:r>
          </w:p>
        </w:tc>
        <w:tc>
          <w:tcPr>
            <w:tcW w:w="3248" w:type="dxa"/>
          </w:tcPr>
          <w:p w:rsidR="008568B2" w:rsidRPr="007001D6" w:rsidRDefault="008568B2" w:rsidP="008568B2">
            <w:pPr>
              <w:rPr>
                <w:bCs/>
              </w:rPr>
            </w:pPr>
            <w:r w:rsidRPr="007001D6">
              <w:rPr>
                <w:bCs/>
              </w:rPr>
              <w:t xml:space="preserve">2 час в </w:t>
            </w:r>
            <w:proofErr w:type="spellStart"/>
            <w:r w:rsidRPr="007001D6">
              <w:rPr>
                <w:bCs/>
              </w:rPr>
              <w:t>нед</w:t>
            </w:r>
            <w:proofErr w:type="spellEnd"/>
            <w:r w:rsidRPr="007001D6">
              <w:rPr>
                <w:bCs/>
              </w:rPr>
              <w:t xml:space="preserve"> – 70 часов в год</w:t>
            </w:r>
          </w:p>
        </w:tc>
        <w:tc>
          <w:tcPr>
            <w:tcW w:w="3271" w:type="dxa"/>
          </w:tcPr>
          <w:p w:rsidR="008568B2" w:rsidRPr="007001D6" w:rsidRDefault="000733A0" w:rsidP="008568B2">
            <w:pPr>
              <w:rPr>
                <w:bCs/>
              </w:rPr>
            </w:pPr>
            <w:r>
              <w:rPr>
                <w:bCs/>
              </w:rPr>
              <w:t>67</w:t>
            </w:r>
            <w:r w:rsidR="00A66CC5">
              <w:rPr>
                <w:bCs/>
              </w:rPr>
              <w:t>часов (понедельник</w:t>
            </w:r>
            <w:r w:rsidR="008568B2">
              <w:rPr>
                <w:bCs/>
              </w:rPr>
              <w:t>, пятница</w:t>
            </w:r>
            <w:r w:rsidR="008568B2" w:rsidRPr="007001D6">
              <w:rPr>
                <w:bCs/>
              </w:rPr>
              <w:t>)</w:t>
            </w:r>
          </w:p>
        </w:tc>
        <w:tc>
          <w:tcPr>
            <w:tcW w:w="2058" w:type="dxa"/>
          </w:tcPr>
          <w:p w:rsidR="008568B2" w:rsidRPr="007001D6" w:rsidRDefault="000733A0" w:rsidP="008568B2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230" w:type="dxa"/>
          </w:tcPr>
          <w:p w:rsidR="008568B2" w:rsidRDefault="00A34CD9" w:rsidP="000733A0">
            <w:pPr>
              <w:rPr>
                <w:rStyle w:val="FontStyle137"/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Style w:val="FontStyle137"/>
                <w:rFonts w:ascii="Times New Roman" w:hAnsi="Times New Roman" w:cs="Times New Roman"/>
                <w:b w:val="0"/>
              </w:rPr>
              <w:t>праздники-</w:t>
            </w:r>
            <w:r w:rsidR="000733A0">
              <w:rPr>
                <w:rStyle w:val="FontStyle137"/>
                <w:rFonts w:ascii="Times New Roman" w:hAnsi="Times New Roman" w:cs="Times New Roman"/>
              </w:rPr>
              <w:t>08.03.2021г; 03.05.2021г; 10.05.2021)</w:t>
            </w:r>
            <w:r w:rsidR="000733A0" w:rsidRPr="00A66CC5">
              <w:rPr>
                <w:rStyle w:val="FontStyle137"/>
                <w:rFonts w:ascii="Times New Roman" w:hAnsi="Times New Roman" w:cs="Times New Roman"/>
              </w:rPr>
              <w:t xml:space="preserve">     </w:t>
            </w:r>
            <w:proofErr w:type="gramEnd"/>
          </w:p>
          <w:p w:rsidR="000733A0" w:rsidRPr="007001D6" w:rsidRDefault="000733A0" w:rsidP="000733A0">
            <w:pPr>
              <w:rPr>
                <w:bCs/>
              </w:rPr>
            </w:pPr>
          </w:p>
        </w:tc>
      </w:tr>
    </w:tbl>
    <w:p w:rsidR="008568B2" w:rsidRDefault="008568B2" w:rsidP="006269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68B2" w:rsidRDefault="008568B2" w:rsidP="006269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287E" w:rsidRDefault="003C287E" w:rsidP="006269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t xml:space="preserve">Раздел 2. </w:t>
      </w:r>
      <w:r w:rsidRPr="00F86E73">
        <w:rPr>
          <w:b/>
          <w:bCs/>
          <w:sz w:val="28"/>
          <w:szCs w:val="28"/>
        </w:rPr>
        <w:t>Планируемые результаты обучения и освоен</w:t>
      </w:r>
      <w:r w:rsidR="00A66CC5">
        <w:rPr>
          <w:b/>
          <w:bCs/>
          <w:sz w:val="28"/>
          <w:szCs w:val="28"/>
        </w:rPr>
        <w:t>ия содержания курса по истории 7</w:t>
      </w:r>
      <w:r w:rsidRPr="00F86E73">
        <w:rPr>
          <w:b/>
          <w:bCs/>
          <w:sz w:val="28"/>
          <w:szCs w:val="28"/>
        </w:rPr>
        <w:t xml:space="preserve"> класса</w:t>
      </w:r>
    </w:p>
    <w:p w:rsidR="003C287E" w:rsidRDefault="003C287E" w:rsidP="003C287E">
      <w:pPr>
        <w:pStyle w:val="a9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Личностные,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метапредметные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и предметные результаты</w:t>
      </w:r>
    </w:p>
    <w:p w:rsidR="003C287E" w:rsidRDefault="003C287E" w:rsidP="003C287E">
      <w:pPr>
        <w:pStyle w:val="a9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освоения учебного предмета "История"</w:t>
      </w:r>
    </w:p>
    <w:p w:rsidR="003C287E" w:rsidRDefault="003C287E" w:rsidP="003C287E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Требования к результатам обучения предполагают реализа</w:t>
      </w:r>
      <w:r>
        <w:rPr>
          <w:rFonts w:ascii="Verdana" w:hAnsi="Verdana"/>
          <w:color w:val="000000"/>
          <w:sz w:val="20"/>
          <w:szCs w:val="20"/>
        </w:rPr>
        <w:softHyphen/>
        <w:t xml:space="preserve">цию </w:t>
      </w:r>
      <w:proofErr w:type="spellStart"/>
      <w:r>
        <w:rPr>
          <w:rFonts w:ascii="Verdana" w:hAnsi="Verdana"/>
          <w:color w:val="000000"/>
          <w:sz w:val="20"/>
          <w:szCs w:val="20"/>
        </w:rPr>
        <w:t>деятельностного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компетентностного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 личностно ориен</w:t>
      </w:r>
      <w:r>
        <w:rPr>
          <w:rFonts w:ascii="Verdana" w:hAnsi="Verdana"/>
          <w:color w:val="000000"/>
          <w:sz w:val="20"/>
          <w:szCs w:val="20"/>
        </w:rPr>
        <w:softHyphen/>
        <w:t>тированного подходов в процессе усвоения программы.</w:t>
      </w:r>
    </w:p>
    <w:p w:rsidR="003C287E" w:rsidRDefault="003C287E" w:rsidP="003C287E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Результатами образования являются компетентности, за</w:t>
      </w:r>
      <w:r>
        <w:rPr>
          <w:rFonts w:ascii="Verdana" w:hAnsi="Verdana"/>
          <w:color w:val="000000"/>
          <w:sz w:val="20"/>
          <w:szCs w:val="20"/>
        </w:rPr>
        <w:softHyphen/>
        <w:t>ключающиеся в сочетании знаний и умений, видов деятельно</w:t>
      </w:r>
      <w:r>
        <w:rPr>
          <w:rFonts w:ascii="Verdana" w:hAnsi="Verdana"/>
          <w:color w:val="000000"/>
          <w:sz w:val="20"/>
          <w:szCs w:val="20"/>
        </w:rPr>
        <w:softHyphen/>
        <w:t>сти, приобретённых в процессе усвоения учебного содержания, а также способностей, личностных качеств и свойств учащихся.</w:t>
      </w:r>
    </w:p>
    <w:p w:rsidR="003C287E" w:rsidRDefault="003C287E" w:rsidP="003C287E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Предметная часть результатов проверяется на уровне индивидуальной аттестации обучающе</w:t>
      </w:r>
      <w:r>
        <w:rPr>
          <w:rFonts w:ascii="Verdana" w:hAnsi="Verdana"/>
          <w:color w:val="000000"/>
          <w:sz w:val="20"/>
          <w:szCs w:val="20"/>
        </w:rPr>
        <w:softHyphen/>
        <w:t>гося, а личностная часть является предметом анализа и оценки массовых социологических исследований.</w:t>
      </w:r>
    </w:p>
    <w:p w:rsidR="003C287E" w:rsidRDefault="003C287E" w:rsidP="003C287E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Личностные результаты: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познавательный интерес к прошлому своей страны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освоение гуманистических традиций и ценностей совре</w:t>
      </w:r>
      <w:r>
        <w:rPr>
          <w:rFonts w:ascii="Verdana" w:hAnsi="Verdana"/>
          <w:color w:val="000000"/>
          <w:sz w:val="20"/>
          <w:szCs w:val="20"/>
        </w:rPr>
        <w:softHyphen/>
        <w:t>менного общества, уважение прав и свобод человека;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изложение своей точки зрения, её аргументация в соответствии с возрастными возможностями;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следование этическим нормам и правилам ведения диалога;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формирование коммуникативной компетентности;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обсуждение и оценивание своих достижений, а также достижений других;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расширение опыта конструктивного взаимодействия в социальном общении;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осмысление социально-нравственного опыта предше</w:t>
      </w:r>
      <w:r>
        <w:rPr>
          <w:rFonts w:ascii="Verdana" w:hAnsi="Verdana"/>
          <w:color w:val="000000"/>
          <w:sz w:val="20"/>
          <w:szCs w:val="20"/>
        </w:rPr>
        <w:softHyphen/>
        <w:t>ствующих поколений, способность к определению своей по</w:t>
      </w:r>
      <w:r>
        <w:rPr>
          <w:rFonts w:ascii="Verdana" w:hAnsi="Verdana"/>
          <w:color w:val="000000"/>
          <w:sz w:val="20"/>
          <w:szCs w:val="20"/>
        </w:rPr>
        <w:softHyphen/>
        <w:t>зиции и ответственному поведению в современном обществе.</w:t>
      </w:r>
    </w:p>
    <w:p w:rsidR="003C287E" w:rsidRDefault="003C287E" w:rsidP="003C287E">
      <w:pPr>
        <w:pStyle w:val="a9"/>
        <w:shd w:val="clear" w:color="auto" w:fill="FFFFFF"/>
        <w:spacing w:after="240" w:afterAutospacing="0"/>
        <w:rPr>
          <w:rFonts w:ascii="Verdana" w:hAnsi="Verdana"/>
          <w:color w:val="000000"/>
          <w:sz w:val="20"/>
          <w:szCs w:val="20"/>
        </w:rPr>
      </w:pPr>
    </w:p>
    <w:p w:rsidR="003C287E" w:rsidRDefault="003C287E" w:rsidP="003C287E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Метапредметные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результаты изучения истории включают следующие умения и навыки: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способность сознательно организовывать и регулировать свою деятельность — учебную, общественную и др.;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формулировать при поддержке учителя новые для себя задачи в учёбе и познавательной деятельности;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>
        <w:rPr>
          <w:rFonts w:ascii="Verdana" w:hAnsi="Verdana"/>
          <w:color w:val="000000"/>
          <w:sz w:val="20"/>
          <w:szCs w:val="20"/>
        </w:rPr>
        <w:softHyphen/>
        <w:t>вать и обосновывать выводы и т.д.), использовать современ</w:t>
      </w:r>
      <w:r>
        <w:rPr>
          <w:rFonts w:ascii="Verdana" w:hAnsi="Verdana"/>
          <w:color w:val="000000"/>
          <w:sz w:val="20"/>
          <w:szCs w:val="20"/>
        </w:rPr>
        <w:softHyphen/>
        <w:t>ные источники информации, в том числе материалы на элек</w:t>
      </w:r>
      <w:r>
        <w:rPr>
          <w:rFonts w:ascii="Verdana" w:hAnsi="Verdana"/>
          <w:color w:val="000000"/>
          <w:sz w:val="20"/>
          <w:szCs w:val="20"/>
        </w:rPr>
        <w:softHyphen/>
        <w:t>тронных носителях;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привлекать ранее изученный материал для решения познавательных задач;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логически строить рассуждение, выстраивать ответ в соответствии с заданием;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применять начальные исследовательские умения при решении поисковых задач;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решать творческие задачи, представлять ре</w:t>
      </w:r>
      <w:r>
        <w:rPr>
          <w:rFonts w:ascii="Verdana" w:hAnsi="Verdana"/>
          <w:color w:val="000000"/>
          <w:sz w:val="20"/>
          <w:szCs w:val="20"/>
        </w:rPr>
        <w:softHyphen/>
        <w:t>зультаты своей деятельности в различных формах (сообщение, эссе, презентация, реферат и др.);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определять свою роль в учебной группе, вклад всех участников в общий результат;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активно применять знания и приобретённые умения, освоенные в школе, в повседневной жизни и продуктивно взаимодействовать с другими людьми в профессиональной сфере и социуме;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3C287E" w:rsidRDefault="003C287E" w:rsidP="003C287E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Предметные результаты:</w:t>
      </w:r>
    </w:p>
    <w:p w:rsidR="003C287E" w:rsidRDefault="003C287E" w:rsidP="003C287E">
      <w:pPr>
        <w:pStyle w:val="a9"/>
        <w:shd w:val="clear" w:color="auto" w:fill="FFFFFF"/>
        <w:spacing w:after="240" w:afterAutospacing="0"/>
        <w:rPr>
          <w:rFonts w:ascii="Verdana" w:hAnsi="Verdana"/>
          <w:color w:val="000000"/>
          <w:sz w:val="20"/>
          <w:szCs w:val="20"/>
        </w:rPr>
      </w:pP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установление синхронистических связей истории Руси и стран Европы и Азии;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составление и анализ генеалогических схем и таблиц;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применение понятийного аппарата и приёмов исторического анализа для раскрытия сущности и значения событий и явлений прошлого и совре</w:t>
      </w:r>
      <w:r>
        <w:rPr>
          <w:rFonts w:ascii="Verdana" w:hAnsi="Verdana"/>
          <w:color w:val="000000"/>
          <w:sz w:val="20"/>
          <w:szCs w:val="20"/>
        </w:rPr>
        <w:softHyphen/>
        <w:t>менности в курсах всеобщей истории;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овладение элементарными представлениями о закономерностях развития человеческого общества в древности, начале исторического России и судьбах народов, населяющих её территорию;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понимание взаимосвязи между природными и социальными явлениями;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высказывание суждений о значении исторического и культурного наследия восточных славян и их соседей;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описание характерных, существенных черт форм </w:t>
      </w:r>
      <w:proofErr w:type="spellStart"/>
      <w:r>
        <w:rPr>
          <w:rFonts w:ascii="Verdana" w:hAnsi="Verdana"/>
          <w:color w:val="000000"/>
          <w:sz w:val="20"/>
          <w:szCs w:val="20"/>
        </w:rPr>
        <w:t>догосударственного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 государственного устройства древних общностей, положения основных групп общества, религиозных верований людей;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поиск в источниках различного типа и вида информации о событиях и явлениях прошлого;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анализ информации, содержащейся в летописях и других исторических документах;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использование приёмов исторического анализа;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понимание важности для достоверного изучения прошлого комплекса исторических источников, специфики учебно-познавательной работы с этими источниками;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оценивание поступков, человеческих качеств на основе осмысления деятельности исторических личностей исходя из гуманистических ценностных ориентаций, установок;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сопоставление (при помощи учителя) различных версий и оценок исторических событий и личностей;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систематизация информации в ходе проектной деятельности;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личностное осмысление социального, духовного, нравственного опыта периода Древней и Московской Руси;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уважение к древнерусской культуре и культуре других народов,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3C287E" w:rsidRDefault="003C287E" w:rsidP="003C287E">
      <w:pPr>
        <w:pStyle w:val="a9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Планируемые результаты изучения учебного предмета "История".</w:t>
      </w:r>
    </w:p>
    <w:p w:rsidR="003C287E" w:rsidRDefault="003C287E" w:rsidP="003C287E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Планируемые результаты изучения Истории Нового времени.</w:t>
      </w:r>
    </w:p>
    <w:p w:rsidR="003C287E" w:rsidRDefault="003C287E" w:rsidP="003C287E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Выпускник научится:</w:t>
      </w:r>
    </w:p>
    <w:p w:rsidR="003C287E" w:rsidRDefault="003C287E" w:rsidP="003C287E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 </w:t>
      </w:r>
      <w:r>
        <w:rPr>
          <w:rFonts w:ascii="Verdana" w:hAnsi="Verdana"/>
          <w:b/>
          <w:bCs/>
          <w:color w:val="000000"/>
          <w:sz w:val="20"/>
          <w:szCs w:val="20"/>
        </w:rPr>
        <w:t>локализовать во времени</w:t>
      </w:r>
      <w:r>
        <w:rPr>
          <w:rFonts w:ascii="Verdana" w:hAnsi="Verdana"/>
          <w:color w:val="000000"/>
          <w:sz w:val="20"/>
          <w:szCs w:val="20"/>
        </w:rPr>
        <w:t> (на основе хронологии) основные этапы и ключевые события отечественной и всеобщей истории Нового времени; соотносить хронологию истории России и всеобщей истории в Новое время;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применять знание фактов</w:t>
      </w:r>
      <w:r>
        <w:rPr>
          <w:rFonts w:ascii="Verdana" w:hAnsi="Verdana"/>
          <w:color w:val="000000"/>
          <w:sz w:val="20"/>
          <w:szCs w:val="20"/>
        </w:rPr>
        <w:t> для характеристики эпохи Нового времени в отечественной и всеобщей истории, её ключевых процессов, событий и явлений;</w:t>
      </w:r>
    </w:p>
    <w:p w:rsidR="003C287E" w:rsidRDefault="003C287E" w:rsidP="003C287E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 </w:t>
      </w:r>
      <w:r>
        <w:rPr>
          <w:rFonts w:ascii="Verdana" w:hAnsi="Verdana"/>
          <w:b/>
          <w:bCs/>
          <w:color w:val="000000"/>
          <w:sz w:val="20"/>
          <w:szCs w:val="20"/>
        </w:rPr>
        <w:t>использовать историческую карту</w:t>
      </w:r>
      <w:r>
        <w:rPr>
          <w:rFonts w:ascii="Verdana" w:hAnsi="Verdana"/>
          <w:color w:val="000000"/>
          <w:sz w:val="20"/>
          <w:szCs w:val="20"/>
        </w:rPr>
        <w:t> как источник информации о границах России и других государств в Новое время, основных процессах социально-экономического развития, местах важнейших событий, направлениях значительных передвижений - походов, завоеваний, колонизаций и др.;</w:t>
      </w:r>
    </w:p>
    <w:p w:rsidR="003C287E" w:rsidRDefault="003C287E" w:rsidP="003C287E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 </w:t>
      </w:r>
      <w:r>
        <w:rPr>
          <w:rFonts w:ascii="Verdana" w:hAnsi="Verdana"/>
          <w:b/>
          <w:bCs/>
          <w:color w:val="000000"/>
          <w:sz w:val="20"/>
          <w:szCs w:val="20"/>
        </w:rPr>
        <w:t>анализировать информацию</w:t>
      </w:r>
      <w:r>
        <w:rPr>
          <w:rFonts w:ascii="Verdana" w:hAnsi="Verdana"/>
          <w:color w:val="000000"/>
          <w:sz w:val="20"/>
          <w:szCs w:val="20"/>
        </w:rPr>
        <w:t> из различных источников по отечественной и Всеобщей истории Нового времени;</w:t>
      </w:r>
    </w:p>
    <w:p w:rsidR="003C287E" w:rsidRDefault="003C287E" w:rsidP="003C287E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 </w:t>
      </w:r>
      <w:r>
        <w:rPr>
          <w:rFonts w:ascii="Verdana" w:hAnsi="Verdana"/>
          <w:b/>
          <w:bCs/>
          <w:color w:val="000000"/>
          <w:sz w:val="20"/>
          <w:szCs w:val="20"/>
        </w:rPr>
        <w:t>составлять описание</w:t>
      </w:r>
      <w:r>
        <w:rPr>
          <w:rFonts w:ascii="Verdana" w:hAnsi="Verdana"/>
          <w:color w:val="000000"/>
          <w:sz w:val="20"/>
          <w:szCs w:val="20"/>
        </w:rPr>
        <w:t> положения и образа жизни основных социальных групп населения в России и других странах в Новое время, памятников материальной и художественной культуры; </w:t>
      </w:r>
      <w:r>
        <w:rPr>
          <w:rFonts w:ascii="Verdana" w:hAnsi="Verdana"/>
          <w:b/>
          <w:bCs/>
          <w:color w:val="000000"/>
          <w:sz w:val="20"/>
          <w:szCs w:val="20"/>
        </w:rPr>
        <w:t>рассказывать</w:t>
      </w:r>
      <w:r>
        <w:rPr>
          <w:rFonts w:ascii="Verdana" w:hAnsi="Verdana"/>
          <w:color w:val="000000"/>
          <w:sz w:val="20"/>
          <w:szCs w:val="20"/>
        </w:rPr>
        <w:t> о значительных событиях и личностях отечественной и всеобщей истории Нового времени;</w:t>
      </w:r>
    </w:p>
    <w:p w:rsidR="003C287E" w:rsidRDefault="003C287E" w:rsidP="003C287E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 </w:t>
      </w:r>
      <w:r>
        <w:rPr>
          <w:rFonts w:ascii="Verdana" w:hAnsi="Verdana"/>
          <w:b/>
          <w:bCs/>
          <w:color w:val="000000"/>
          <w:sz w:val="20"/>
          <w:szCs w:val="20"/>
        </w:rPr>
        <w:t>раскрывать характерные, существенные черты:</w:t>
      </w:r>
      <w:r>
        <w:rPr>
          <w:rFonts w:ascii="Verdana" w:hAnsi="Verdana"/>
          <w:color w:val="000000"/>
          <w:sz w:val="20"/>
          <w:szCs w:val="20"/>
        </w:rPr>
        <w:t xml:space="preserve"> а) экономического и социального развития России и других стран в Новое время; б) ценностей, эволюции политического строя (включая понятия «монархия», «самодержавие», «абсолютизм» и др.); в) развития общественного движения; г) представлений о мире и общественных ценностях; </w:t>
      </w:r>
      <w:proofErr w:type="spellStart"/>
      <w:r>
        <w:rPr>
          <w:rFonts w:ascii="Verdana" w:hAnsi="Verdana"/>
          <w:color w:val="000000"/>
          <w:sz w:val="20"/>
          <w:szCs w:val="20"/>
        </w:rPr>
        <w:t>д</w:t>
      </w:r>
      <w:proofErr w:type="spellEnd"/>
      <w:r>
        <w:rPr>
          <w:rFonts w:ascii="Verdana" w:hAnsi="Verdana"/>
          <w:color w:val="000000"/>
          <w:sz w:val="20"/>
          <w:szCs w:val="20"/>
        </w:rPr>
        <w:t>) художественной культуры Нового времени;</w:t>
      </w:r>
    </w:p>
    <w:p w:rsidR="003C287E" w:rsidRDefault="003C287E" w:rsidP="003C287E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 </w:t>
      </w:r>
      <w:r>
        <w:rPr>
          <w:rFonts w:ascii="Verdana" w:hAnsi="Verdana"/>
          <w:b/>
          <w:bCs/>
          <w:color w:val="000000"/>
          <w:sz w:val="20"/>
          <w:szCs w:val="20"/>
        </w:rPr>
        <w:t>объяснять причины и следствия</w:t>
      </w:r>
      <w:r>
        <w:rPr>
          <w:rFonts w:ascii="Verdana" w:hAnsi="Verdana"/>
          <w:color w:val="000000"/>
          <w:sz w:val="20"/>
          <w:szCs w:val="20"/>
        </w:rPr>
        <w:t> 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3C287E" w:rsidRDefault="003C287E" w:rsidP="003C287E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 </w:t>
      </w:r>
      <w:r>
        <w:rPr>
          <w:rFonts w:ascii="Verdana" w:hAnsi="Verdana"/>
          <w:b/>
          <w:bCs/>
          <w:color w:val="000000"/>
          <w:sz w:val="20"/>
          <w:szCs w:val="20"/>
        </w:rPr>
        <w:t>сопоставлять</w:t>
      </w:r>
      <w:r>
        <w:rPr>
          <w:rFonts w:ascii="Verdana" w:hAnsi="Verdana"/>
          <w:color w:val="000000"/>
          <w:sz w:val="20"/>
          <w:szCs w:val="20"/>
        </w:rPr>
        <w:t> развитие России и других стран в период Нового времени, сравнивать исторические ситуации и события;</w:t>
      </w:r>
    </w:p>
    <w:p w:rsidR="003C287E" w:rsidRDefault="003C287E" w:rsidP="003C287E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 </w:t>
      </w:r>
      <w:r>
        <w:rPr>
          <w:rFonts w:ascii="Verdana" w:hAnsi="Verdana"/>
          <w:b/>
          <w:bCs/>
          <w:color w:val="000000"/>
          <w:sz w:val="20"/>
          <w:szCs w:val="20"/>
        </w:rPr>
        <w:t>давать оценку</w:t>
      </w:r>
      <w:r>
        <w:rPr>
          <w:rFonts w:ascii="Verdana" w:hAnsi="Verdana"/>
          <w:color w:val="000000"/>
          <w:sz w:val="20"/>
          <w:szCs w:val="20"/>
        </w:rPr>
        <w:t> событиям и личностям отечественной и всеобщей истории Нового времени.</w:t>
      </w:r>
    </w:p>
    <w:p w:rsidR="003C287E" w:rsidRDefault="003C287E" w:rsidP="003C287E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Выпускник получит возможность научиться:</w:t>
      </w:r>
    </w:p>
    <w:p w:rsidR="003C287E" w:rsidRDefault="003C287E" w:rsidP="003C287E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• используя историческую карту, характеризовать </w:t>
      </w:r>
      <w:proofErr w:type="spellStart"/>
      <w:r>
        <w:rPr>
          <w:rFonts w:ascii="Verdana" w:hAnsi="Verdana"/>
          <w:color w:val="000000"/>
          <w:sz w:val="20"/>
          <w:szCs w:val="20"/>
        </w:rPr>
        <w:t>социально-экономичесое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 политическое развитие России и других стран в Новое время;</w:t>
      </w:r>
    </w:p>
    <w:p w:rsidR="003C287E" w:rsidRDefault="003C287E" w:rsidP="003C287E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 используя элементы источниковедческого анализа при работе с историческими материалами (определение достоверности и принадлежности источника, позиций автора и т.д.);</w:t>
      </w:r>
    </w:p>
    <w:p w:rsidR="003C287E" w:rsidRDefault="003C287E" w:rsidP="003C287E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 сравнивать развитие России и других стран в Новое время, объяснять, в чем заключались общие черты и особенности;</w:t>
      </w:r>
    </w:p>
    <w:p w:rsidR="003C287E" w:rsidRDefault="003C287E" w:rsidP="003C287E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т.д.;</w:t>
      </w:r>
    </w:p>
    <w:p w:rsidR="003C287E" w:rsidRDefault="003C287E" w:rsidP="006269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6884" w:rsidRPr="00926884" w:rsidRDefault="003C287E" w:rsidP="00C501C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3. </w:t>
      </w:r>
      <w:r w:rsidR="00926884" w:rsidRPr="00926884">
        <w:rPr>
          <w:rFonts w:ascii="Times New Roman" w:hAnsi="Times New Roman"/>
          <w:b/>
          <w:sz w:val="24"/>
          <w:szCs w:val="24"/>
        </w:rPr>
        <w:t>ОСНОВНОЕ СОДЕРЖАНИЕ ПРЕДМЕТА</w:t>
      </w:r>
    </w:p>
    <w:p w:rsidR="00BC4844" w:rsidRPr="003A5296" w:rsidRDefault="00BC4844" w:rsidP="003A52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C3B72" w:rsidRDefault="00FC3B72" w:rsidP="00FD6C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76BE7" w:rsidRDefault="00C76BE7" w:rsidP="00C76B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НОВАЯ ИСТОРИЯ</w:t>
      </w:r>
    </w:p>
    <w:p w:rsidR="00C76BE7" w:rsidRDefault="00C76BE7" w:rsidP="00C76B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6AD6" w:rsidRPr="00C501C8" w:rsidRDefault="00C76BE7" w:rsidP="00C501C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D6C92">
        <w:rPr>
          <w:rFonts w:ascii="Times New Roman" w:hAnsi="Times New Roman"/>
          <w:sz w:val="24"/>
          <w:szCs w:val="24"/>
        </w:rPr>
        <w:t xml:space="preserve">ИСТОРИЯ НОВОГО ВРЕМЕНИ: 1500 – 1800 </w:t>
      </w:r>
    </w:p>
    <w:p w:rsidR="00996AD6" w:rsidRDefault="00996AD6" w:rsidP="00996AD6">
      <w:pPr>
        <w:pStyle w:val="a9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Новая история. Конец XV—XVIII В. 30 ч.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От Средневековья к Новому времени.(1 ч)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Понятие «Новая история», хронологические рамки Новой истории.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Мир в начале нового времени. Великие географические открытия и их последствия. Эпоха Возрождения. Реформация. Утверждение абсолютизма (13 ч)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Путешествия В. да Гамы, Х. Колумба, Ф. Магеллана. Открытие европейцами Америки, торговых путей в Азию. Захват и освоение европейцами Нового Совета. Порабощение населения завоеванных территорий. Э. Кортес. Ф. </w:t>
      </w:r>
      <w:proofErr w:type="spellStart"/>
      <w:r>
        <w:rPr>
          <w:rFonts w:ascii="Verdana" w:hAnsi="Verdana"/>
          <w:color w:val="000000"/>
          <w:sz w:val="20"/>
          <w:szCs w:val="20"/>
        </w:rPr>
        <w:t>Писарро</w:t>
      </w:r>
      <w:proofErr w:type="spellEnd"/>
      <w:r>
        <w:rPr>
          <w:rFonts w:ascii="Verdana" w:hAnsi="Verdana"/>
          <w:color w:val="000000"/>
          <w:sz w:val="20"/>
          <w:szCs w:val="20"/>
        </w:rPr>
        <w:t>. Начало создания колониальных империй. Пиратство. Ф. Дрейк.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Духовные искания эпохи Возрождения. Гуманизм. Данте Алигьери. Э. </w:t>
      </w:r>
      <w:proofErr w:type="spellStart"/>
      <w:r>
        <w:rPr>
          <w:rFonts w:ascii="Verdana" w:hAnsi="Verdana"/>
          <w:color w:val="000000"/>
          <w:sz w:val="20"/>
          <w:szCs w:val="20"/>
        </w:rPr>
        <w:t>Роттердамский</w:t>
      </w:r>
      <w:proofErr w:type="spellEnd"/>
      <w:r>
        <w:rPr>
          <w:rFonts w:ascii="Verdana" w:hAnsi="Verdana"/>
          <w:color w:val="000000"/>
          <w:sz w:val="20"/>
          <w:szCs w:val="20"/>
        </w:rPr>
        <w:t>. Ф. Рабле. Т. Мор. В. Шекспир. Искусство Ренессанса. Переворот во взглядах на природу. Н. Коперник. Дж. Бруно. Г. Галилей. Р. Декарт. Начало процесса модернизации в Европе в XVI-XVII вв. Зарождение капиталистических отношений. Буржуазия и наемные рабочие. Совершенствование техники. Возникновение мануфактур, развитие товарного производства. Торговые компании.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Причины Реформации. Протестантизм. М. Лютер. Ж. Кальвин. Распространение идей Реформации в Европе. Контрреформация. И. Лойола. Религиозные войны. Европейские государства в XVI-XVII вв. Утверждение абсолютизма. Укрепление королевской власти в Англии и Франции. Генрих VIII. Елизавета I. Кардинал Ришелье. Людовик XIV. Испанская империя при Карле V. Тридцатилетняя война и Вестфальская система.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Первые буржуазные революции (4 ч)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Нидерланды под властью Испании. Революционно-освободительная борьба в провинциях Нидерландов. Создание Голландской республики. Английская революция середины XVII </w:t>
      </w:r>
      <w:proofErr w:type="gramStart"/>
      <w:r>
        <w:rPr>
          <w:rFonts w:ascii="Verdana" w:hAnsi="Verdana"/>
          <w:color w:val="000000"/>
          <w:sz w:val="20"/>
          <w:szCs w:val="20"/>
        </w:rPr>
        <w:t>в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gramStart"/>
      <w:r>
        <w:rPr>
          <w:rFonts w:ascii="Verdana" w:hAnsi="Verdana"/>
          <w:color w:val="000000"/>
          <w:sz w:val="20"/>
          <w:szCs w:val="20"/>
        </w:rPr>
        <w:t>Король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и парламент. Гражданская война. Провозглашение республики. О. Кромвель. Реставрация монархии. «Славная революция».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Страны Европы и Азии в эпоху Просвещения. Время преобразований (7 ч)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Эпоха Просвещения. Развитие естественных наук. И. Ньютон. Английское Просвещение. Д. </w:t>
      </w:r>
      <w:proofErr w:type="spellStart"/>
      <w:r>
        <w:rPr>
          <w:rFonts w:ascii="Verdana" w:hAnsi="Verdana"/>
          <w:color w:val="000000"/>
          <w:sz w:val="20"/>
          <w:szCs w:val="20"/>
        </w:rPr>
        <w:t>Лок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Французское Просвещение. Вольтер. Ш. Монтескье. Ж.Ж. Руссо. Д. Дидро. </w:t>
      </w:r>
      <w:r>
        <w:rPr>
          <w:rFonts w:ascii="Verdana" w:hAnsi="Verdana"/>
          <w:color w:val="000000"/>
          <w:sz w:val="20"/>
          <w:szCs w:val="20"/>
        </w:rPr>
        <w:lastRenderedPageBreak/>
        <w:t xml:space="preserve">Художественная культура XVII-XVIII вв.: барокко, классицизм, сентиментализм. Просвещенный абсолютизм в Центральной Европе. Австрия и Пруссия в XVIII </w:t>
      </w:r>
      <w:proofErr w:type="gramStart"/>
      <w:r>
        <w:rPr>
          <w:rFonts w:ascii="Verdana" w:hAnsi="Verdana"/>
          <w:color w:val="000000"/>
          <w:sz w:val="20"/>
          <w:szCs w:val="20"/>
        </w:rPr>
        <w:t>в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. Фридрих II. Семилетняя война. Английские колонии в Америке. Война за независимость и образование США. Т. </w:t>
      </w:r>
      <w:proofErr w:type="spellStart"/>
      <w:r>
        <w:rPr>
          <w:rFonts w:ascii="Verdana" w:hAnsi="Verdana"/>
          <w:color w:val="000000"/>
          <w:sz w:val="20"/>
          <w:szCs w:val="20"/>
        </w:rPr>
        <w:t>Джефферсон</w:t>
      </w:r>
      <w:proofErr w:type="spellEnd"/>
      <w:r>
        <w:rPr>
          <w:rFonts w:ascii="Verdana" w:hAnsi="Verdana"/>
          <w:color w:val="000000"/>
          <w:sz w:val="20"/>
          <w:szCs w:val="20"/>
        </w:rPr>
        <w:t>. Б. Франклин. Дж. Вашингтон. Конституция 1787 г. Кризис абсолютизма во Франции. Великая французская революция. Начало революции. Революционные политические группировки. «Гора» и «жиронда». Ж. Дантон. М. Робеспьер. Ж.П. Марат. Свержение монархии. Революционный террор. Якобинская диктатура. Термидорианский переворот. Директория. Революционные войны. Наполеон Бонапарт. Итоги и значение Великой французской революции, ее влияние на страны Европы. Ослабление Османской империи.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Колониальный период в Латинской Америке.(1 ч)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Создание колониальной системы управления. Ограничения в области хозяйственной жизни. Латиноамериканское общество: жизнь и быт различных слоев населения. Республика </w:t>
      </w:r>
      <w:proofErr w:type="spellStart"/>
      <w:r>
        <w:rPr>
          <w:rFonts w:ascii="Verdana" w:hAnsi="Verdana"/>
          <w:color w:val="000000"/>
          <w:sz w:val="20"/>
          <w:szCs w:val="20"/>
        </w:rPr>
        <w:t>Пальмарес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Туссен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Лувертюр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 война на Гаити.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Традиционные общества Востока. (3 ч)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Держава Великих Моголов в Инд</w:t>
      </w:r>
      <w:proofErr w:type="gramStart"/>
      <w:r>
        <w:rPr>
          <w:rFonts w:ascii="Verdana" w:hAnsi="Verdana"/>
          <w:color w:val="000000"/>
          <w:sz w:val="20"/>
          <w:szCs w:val="20"/>
        </w:rPr>
        <w:t>ии и ее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распад. Начало европейского завоевания Индии. Покорение Китая маньчжурами. Империя </w:t>
      </w:r>
      <w:proofErr w:type="spellStart"/>
      <w:r>
        <w:rPr>
          <w:rFonts w:ascii="Verdana" w:hAnsi="Verdana"/>
          <w:color w:val="000000"/>
          <w:sz w:val="20"/>
          <w:szCs w:val="20"/>
        </w:rPr>
        <w:t>Цин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Образование централизованного государства в Японии. И. </w:t>
      </w:r>
      <w:proofErr w:type="spellStart"/>
      <w:r>
        <w:rPr>
          <w:rFonts w:ascii="Verdana" w:hAnsi="Verdana"/>
          <w:color w:val="000000"/>
          <w:sz w:val="20"/>
          <w:szCs w:val="20"/>
        </w:rPr>
        <w:t>Токугава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996AD6" w:rsidRDefault="00996AD6" w:rsidP="00996AD6">
      <w:pPr>
        <w:pStyle w:val="a9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Россия в XVI – XVII веках (40 ч.).</w:t>
      </w:r>
    </w:p>
    <w:p w:rsidR="00996AD6" w:rsidRDefault="00996AD6" w:rsidP="00996AD6">
      <w:pPr>
        <w:pStyle w:val="a9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Россия в XVI 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в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</w:rPr>
        <w:t>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Завершение объединения русских земель вокруг Москвы и формирование единого Российского государства.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Центральные органы государственной власти. Приказная система. Боярская дума. Система местничества. Местное управление. Наместники.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Принятие Иваном IV царского титула. Реформы середины XVI </w:t>
      </w:r>
      <w:proofErr w:type="gramStart"/>
      <w:r>
        <w:rPr>
          <w:rFonts w:ascii="Verdana" w:hAnsi="Verdana"/>
          <w:color w:val="000000"/>
          <w:sz w:val="20"/>
          <w:szCs w:val="20"/>
        </w:rPr>
        <w:t>в</w:t>
      </w:r>
      <w:proofErr w:type="gramEnd"/>
      <w:r>
        <w:rPr>
          <w:rFonts w:ascii="Verdana" w:hAnsi="Verdana"/>
          <w:color w:val="000000"/>
          <w:sz w:val="20"/>
          <w:szCs w:val="20"/>
        </w:rPr>
        <w:t>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Опричнина, дискуссия о её характере. Противоречивость фигуры Ивана Грозного и проводимых им преобразований.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Экономическое развитие единого государства. Создание единой денежной системы. Начало закрепощения крестьянства.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Перемены в социальной структуре российского общества в XVI </w:t>
      </w:r>
      <w:proofErr w:type="gramStart"/>
      <w:r>
        <w:rPr>
          <w:rFonts w:ascii="Verdana" w:hAnsi="Verdana"/>
          <w:color w:val="000000"/>
          <w:sz w:val="20"/>
          <w:szCs w:val="20"/>
        </w:rPr>
        <w:t>в</w:t>
      </w:r>
      <w:proofErr w:type="gramEnd"/>
      <w:r>
        <w:rPr>
          <w:rFonts w:ascii="Verdana" w:hAnsi="Verdana"/>
          <w:color w:val="000000"/>
          <w:sz w:val="20"/>
          <w:szCs w:val="20"/>
        </w:rPr>
        <w:t>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Внешняя политика России в XVI в. Присоединение Казанского и Астраханского ханств, Западной Сибири как факт победы оседлой цивилизации </w:t>
      </w:r>
      <w:proofErr w:type="gramStart"/>
      <w:r>
        <w:rPr>
          <w:rFonts w:ascii="Verdana" w:hAnsi="Verdana"/>
          <w:color w:val="000000"/>
          <w:sz w:val="20"/>
          <w:szCs w:val="20"/>
        </w:rPr>
        <w:t>над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Полиэтнический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характер населения Московского царства.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Православие как основа государственной идеологии. Теория «Москва — Третий Рим». Учреждение патриаршества. Сосуществование религий.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Россия в системе европейских международных отношений в XVI </w:t>
      </w:r>
      <w:proofErr w:type="gramStart"/>
      <w:r>
        <w:rPr>
          <w:rFonts w:ascii="Verdana" w:hAnsi="Verdana"/>
          <w:color w:val="000000"/>
          <w:sz w:val="20"/>
          <w:szCs w:val="20"/>
        </w:rPr>
        <w:t>в</w:t>
      </w:r>
      <w:proofErr w:type="gramEnd"/>
      <w:r>
        <w:rPr>
          <w:rFonts w:ascii="Verdana" w:hAnsi="Verdana"/>
          <w:color w:val="000000"/>
          <w:sz w:val="20"/>
          <w:szCs w:val="20"/>
        </w:rPr>
        <w:t>.</w:t>
      </w:r>
    </w:p>
    <w:p w:rsidR="00996AD6" w:rsidRDefault="00996AD6" w:rsidP="00996AD6">
      <w:pPr>
        <w:pStyle w:val="a9"/>
        <w:shd w:val="clear" w:color="auto" w:fill="FFFFFF"/>
        <w:spacing w:after="240" w:afterAutospacing="0"/>
        <w:rPr>
          <w:rFonts w:ascii="Verdana" w:hAnsi="Verdana"/>
          <w:color w:val="000000"/>
          <w:sz w:val="20"/>
          <w:szCs w:val="20"/>
        </w:rPr>
      </w:pPr>
    </w:p>
    <w:p w:rsidR="00996AD6" w:rsidRDefault="00996AD6" w:rsidP="00996AD6">
      <w:pPr>
        <w:pStyle w:val="a9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Культурное пространство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Культура народов России в XVI </w:t>
      </w:r>
      <w:proofErr w:type="gramStart"/>
      <w:r>
        <w:rPr>
          <w:rFonts w:ascii="Verdana" w:hAnsi="Verdana"/>
          <w:color w:val="000000"/>
          <w:sz w:val="20"/>
          <w:szCs w:val="20"/>
        </w:rPr>
        <w:t>в</w:t>
      </w:r>
      <w:proofErr w:type="gramEnd"/>
      <w:r>
        <w:rPr>
          <w:rFonts w:ascii="Verdana" w:hAnsi="Verdana"/>
          <w:color w:val="000000"/>
          <w:sz w:val="20"/>
          <w:szCs w:val="20"/>
        </w:rPr>
        <w:t>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Повседневная жизнь в центре и на окраинах страны, в городах и сельской местности. Быт основных сословий.</w:t>
      </w:r>
    </w:p>
    <w:p w:rsidR="00996AD6" w:rsidRDefault="00996AD6" w:rsidP="00996AD6">
      <w:pPr>
        <w:pStyle w:val="a9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Россия в XVII 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в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</w:rPr>
        <w:t>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Россия и Европа в начале XVII </w:t>
      </w:r>
      <w:proofErr w:type="gramStart"/>
      <w:r>
        <w:rPr>
          <w:rFonts w:ascii="Verdana" w:hAnsi="Verdana"/>
          <w:color w:val="000000"/>
          <w:sz w:val="20"/>
          <w:szCs w:val="20"/>
        </w:rPr>
        <w:t>в</w:t>
      </w:r>
      <w:proofErr w:type="gramEnd"/>
      <w:r>
        <w:rPr>
          <w:rFonts w:ascii="Verdana" w:hAnsi="Verdana"/>
          <w:color w:val="000000"/>
          <w:sz w:val="20"/>
          <w:szCs w:val="20"/>
        </w:rPr>
        <w:t>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Смутное время, дискуссия о его причинах.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</w:t>
      </w:r>
      <w:proofErr w:type="spellStart"/>
      <w:r>
        <w:rPr>
          <w:rFonts w:ascii="Verdana" w:hAnsi="Verdana"/>
          <w:color w:val="000000"/>
          <w:sz w:val="20"/>
          <w:szCs w:val="20"/>
        </w:rPr>
        <w:t>Прокопий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Новые явления в экономической жизни в XVII в. в Европе и в России.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Постепенное включение России в процессы модернизации. Начало формирования всероссийского рынка и возникновение первых мануфактур.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Социальная структура российского общества. </w:t>
      </w:r>
      <w:proofErr w:type="gramStart"/>
      <w:r>
        <w:rPr>
          <w:rFonts w:ascii="Verdana" w:hAnsi="Verdana"/>
          <w:color w:val="000000"/>
          <w:sz w:val="20"/>
          <w:szCs w:val="20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Социальные движения второй половины XVII в. Соляной и Медный бунты.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Псковское восстание. Восстание под предводительством Степана Разина.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Вестфальская система международных отношений. Россия как субъект европейской политики. Внешняя политика России в XVII </w:t>
      </w:r>
      <w:proofErr w:type="gramStart"/>
      <w:r>
        <w:rPr>
          <w:rFonts w:ascii="Verdana" w:hAnsi="Verdana"/>
          <w:color w:val="000000"/>
          <w:sz w:val="20"/>
          <w:szCs w:val="20"/>
        </w:rPr>
        <w:t>в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. Смоленская война. Вхождение в состав России Левобережной Украины. </w:t>
      </w:r>
      <w:proofErr w:type="spellStart"/>
      <w:r>
        <w:rPr>
          <w:rFonts w:ascii="Verdana" w:hAnsi="Verdana"/>
          <w:color w:val="000000"/>
          <w:sz w:val="20"/>
          <w:szCs w:val="20"/>
        </w:rPr>
        <w:t>Переяславская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рада. Войны с Османской империей, Крымским ханством и Речью </w:t>
      </w:r>
      <w:proofErr w:type="spellStart"/>
      <w:r>
        <w:rPr>
          <w:rFonts w:ascii="Verdana" w:hAnsi="Verdana"/>
          <w:color w:val="000000"/>
          <w:sz w:val="20"/>
          <w:szCs w:val="20"/>
        </w:rPr>
        <w:t>Посполитой</w:t>
      </w:r>
      <w:proofErr w:type="spellEnd"/>
      <w:r>
        <w:rPr>
          <w:rFonts w:ascii="Verdana" w:hAnsi="Verdana"/>
          <w:color w:val="000000"/>
          <w:sz w:val="20"/>
          <w:szCs w:val="20"/>
        </w:rPr>
        <w:t>. Отношения России со странами Западной Европы и Востока. Завершение присоединения Сибири.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Народы Поволжья и Сибири в XVI—XVII вв. Межэтнические отношения.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Православная церковь, ислам, буддизм, языческие верования в России в XVII в. Раскол в Русской православной церкви.</w:t>
      </w:r>
    </w:p>
    <w:p w:rsidR="00996AD6" w:rsidRDefault="00996AD6" w:rsidP="00996AD6">
      <w:pPr>
        <w:pStyle w:val="a9"/>
        <w:shd w:val="clear" w:color="auto" w:fill="FFFFFF"/>
        <w:spacing w:after="240" w:afterAutospacing="0"/>
        <w:rPr>
          <w:rFonts w:ascii="Verdana" w:hAnsi="Verdana"/>
          <w:color w:val="000000"/>
          <w:sz w:val="20"/>
          <w:szCs w:val="20"/>
        </w:rPr>
      </w:pPr>
    </w:p>
    <w:p w:rsidR="00996AD6" w:rsidRDefault="00996AD6" w:rsidP="00996AD6">
      <w:pPr>
        <w:pStyle w:val="a9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Культурное пространство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Культура народов России в XVII </w:t>
      </w:r>
      <w:proofErr w:type="gramStart"/>
      <w:r>
        <w:rPr>
          <w:rFonts w:ascii="Verdana" w:hAnsi="Verdana"/>
          <w:color w:val="000000"/>
          <w:sz w:val="20"/>
          <w:szCs w:val="20"/>
        </w:rPr>
        <w:t>в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gramStart"/>
      <w:r>
        <w:rPr>
          <w:rFonts w:ascii="Verdana" w:hAnsi="Verdana"/>
          <w:color w:val="000000"/>
          <w:sz w:val="20"/>
          <w:szCs w:val="20"/>
        </w:rPr>
        <w:t>Архитектура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XVII </w:t>
      </w:r>
      <w:proofErr w:type="gramStart"/>
      <w:r>
        <w:rPr>
          <w:rFonts w:ascii="Verdana" w:hAnsi="Verdana"/>
          <w:color w:val="000000"/>
          <w:sz w:val="20"/>
          <w:szCs w:val="20"/>
        </w:rPr>
        <w:t>в</w:t>
      </w:r>
      <w:proofErr w:type="gramEnd"/>
      <w:r>
        <w:rPr>
          <w:rFonts w:ascii="Verdana" w:hAnsi="Verdana"/>
          <w:color w:val="000000"/>
          <w:sz w:val="20"/>
          <w:szCs w:val="20"/>
        </w:rPr>
        <w:t>. Поэзия. Развитие о</w:t>
      </w:r>
      <w:proofErr w:type="gramStart"/>
      <w:r>
        <w:rPr>
          <w:rFonts w:ascii="Verdana" w:hAnsi="Verdana"/>
          <w:color w:val="000000"/>
          <w:sz w:val="20"/>
          <w:szCs w:val="20"/>
        </w:rPr>
        <w:t>б-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разования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 научных знаний. Газета «Вести-Куранты». Русские географические открытия XVII </w:t>
      </w:r>
      <w:proofErr w:type="gramStart"/>
      <w:r>
        <w:rPr>
          <w:rFonts w:ascii="Verdana" w:hAnsi="Verdana"/>
          <w:color w:val="000000"/>
          <w:sz w:val="20"/>
          <w:szCs w:val="20"/>
        </w:rPr>
        <w:t>в</w:t>
      </w:r>
      <w:proofErr w:type="gramEnd"/>
      <w:r>
        <w:rPr>
          <w:rFonts w:ascii="Verdana" w:hAnsi="Verdana"/>
          <w:color w:val="000000"/>
          <w:sz w:val="20"/>
          <w:szCs w:val="20"/>
        </w:rPr>
        <w:t>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Быт, повседневность и картина мира русского человека в XVII в. Народы Поволжья и Сибири.</w:t>
      </w:r>
    </w:p>
    <w:p w:rsidR="000E5993" w:rsidRDefault="000E5993" w:rsidP="00620D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E5993" w:rsidRDefault="000E5993" w:rsidP="00620D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E5993" w:rsidRDefault="000E5993" w:rsidP="00620D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20DAE" w:rsidRPr="004A0518" w:rsidRDefault="00620DAE" w:rsidP="00620D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20DAE">
        <w:rPr>
          <w:rFonts w:ascii="Times New Roman" w:hAnsi="Times New Roman"/>
          <w:b/>
          <w:sz w:val="24"/>
          <w:szCs w:val="24"/>
        </w:rPr>
        <w:t>ТРЕБОВАНИЯ К РЕЗУЛЬТАТАМ ОБУЧЕНИЯ</w:t>
      </w:r>
    </w:p>
    <w:p w:rsidR="00F30562" w:rsidRPr="004A0518" w:rsidRDefault="00F30562" w:rsidP="00620D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0DAE" w:rsidRPr="00620DAE" w:rsidRDefault="00F30562" w:rsidP="00620DA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20DAE" w:rsidRPr="00620DAE">
        <w:rPr>
          <w:rFonts w:ascii="Times New Roman" w:hAnsi="Times New Roman"/>
          <w:sz w:val="24"/>
          <w:szCs w:val="24"/>
        </w:rPr>
        <w:t xml:space="preserve"> результате изучения истории ученик </w:t>
      </w:r>
      <w:r w:rsidR="00620DAE" w:rsidRPr="00620DAE">
        <w:rPr>
          <w:rFonts w:ascii="Times New Roman" w:hAnsi="Times New Roman"/>
          <w:b/>
          <w:i/>
          <w:sz w:val="24"/>
          <w:szCs w:val="24"/>
        </w:rPr>
        <w:t xml:space="preserve">должен знать: </w:t>
      </w:r>
    </w:p>
    <w:p w:rsidR="00620DAE" w:rsidRPr="00620DAE" w:rsidRDefault="00620DAE" w:rsidP="00620D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>- основные этапы и ключевые события Новой истории зар</w:t>
      </w:r>
      <w:r>
        <w:rPr>
          <w:rFonts w:ascii="Times New Roman" w:hAnsi="Times New Roman"/>
          <w:sz w:val="24"/>
          <w:szCs w:val="24"/>
        </w:rPr>
        <w:t>убежных стран периода 1500-1800</w:t>
      </w:r>
      <w:r w:rsidRPr="00620DAE">
        <w:rPr>
          <w:rFonts w:ascii="Times New Roman" w:hAnsi="Times New Roman"/>
          <w:sz w:val="24"/>
          <w:szCs w:val="24"/>
        </w:rPr>
        <w:t xml:space="preserve"> го</w:t>
      </w:r>
      <w:r w:rsidRPr="00620DAE">
        <w:rPr>
          <w:rFonts w:ascii="Times New Roman" w:hAnsi="Times New Roman"/>
          <w:sz w:val="24"/>
          <w:szCs w:val="24"/>
        </w:rPr>
        <w:softHyphen/>
        <w:t xml:space="preserve">дов и истории России конца XVI-XVIII века; </w:t>
      </w:r>
    </w:p>
    <w:p w:rsidR="00620DAE" w:rsidRPr="00620DAE" w:rsidRDefault="00620DAE" w:rsidP="00620D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важнейшие достижения культуры и системы ценностей, сформировавшиеся в ходе </w:t>
      </w:r>
      <w:r>
        <w:rPr>
          <w:rFonts w:ascii="Times New Roman" w:hAnsi="Times New Roman"/>
          <w:sz w:val="24"/>
          <w:szCs w:val="24"/>
        </w:rPr>
        <w:t>истори</w:t>
      </w:r>
      <w:r w:rsidRPr="00620DAE">
        <w:rPr>
          <w:rFonts w:ascii="Times New Roman" w:hAnsi="Times New Roman"/>
          <w:sz w:val="24"/>
          <w:szCs w:val="24"/>
        </w:rPr>
        <w:t xml:space="preserve">ческого развития; </w:t>
      </w:r>
    </w:p>
    <w:p w:rsidR="00620DAE" w:rsidRPr="00620DAE" w:rsidRDefault="00620DAE" w:rsidP="00620D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изученные виды исторических источников; </w:t>
      </w:r>
    </w:p>
    <w:p w:rsidR="00620DAE" w:rsidRPr="00620DAE" w:rsidRDefault="00620DAE" w:rsidP="00620D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важнейшие исторические события и их участников; </w:t>
      </w:r>
    </w:p>
    <w:p w:rsidR="00620DAE" w:rsidRPr="00620DAE" w:rsidRDefault="00620DAE" w:rsidP="00620D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даты важнейших исторических событий; </w:t>
      </w:r>
    </w:p>
    <w:p w:rsidR="00620DAE" w:rsidRPr="00620DAE" w:rsidRDefault="00620DAE" w:rsidP="00620D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периодизацию исторических событий; </w:t>
      </w:r>
    </w:p>
    <w:p w:rsidR="00620DAE" w:rsidRPr="00620DAE" w:rsidRDefault="00620DAE" w:rsidP="00620DA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620DAE">
        <w:rPr>
          <w:rFonts w:ascii="Times New Roman" w:hAnsi="Times New Roman"/>
          <w:b/>
          <w:i/>
          <w:sz w:val="24"/>
          <w:szCs w:val="24"/>
        </w:rPr>
        <w:t xml:space="preserve">уметь: </w:t>
      </w:r>
    </w:p>
    <w:p w:rsidR="00620DAE" w:rsidRPr="00620DAE" w:rsidRDefault="00620DAE" w:rsidP="00620D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>- использовать текст исторического источника при ответ</w:t>
      </w:r>
      <w:r>
        <w:rPr>
          <w:rFonts w:ascii="Times New Roman" w:hAnsi="Times New Roman"/>
          <w:sz w:val="24"/>
          <w:szCs w:val="24"/>
        </w:rPr>
        <w:t>е на вопросы, решении различных</w:t>
      </w:r>
      <w:r w:rsidRPr="00620DAE">
        <w:rPr>
          <w:rFonts w:ascii="Times New Roman" w:hAnsi="Times New Roman"/>
          <w:sz w:val="24"/>
          <w:szCs w:val="24"/>
        </w:rPr>
        <w:t xml:space="preserve"> учебных задач; сравнивать содержания различных источников одной тематики; </w:t>
      </w:r>
    </w:p>
    <w:p w:rsidR="00620DAE" w:rsidRPr="00620DAE" w:rsidRDefault="00620DAE" w:rsidP="00620D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>- определять последовательность и длительность важнейш</w:t>
      </w:r>
      <w:r>
        <w:rPr>
          <w:rFonts w:ascii="Times New Roman" w:hAnsi="Times New Roman"/>
          <w:sz w:val="24"/>
          <w:szCs w:val="24"/>
        </w:rPr>
        <w:t>их событий зарубежной истории и</w:t>
      </w:r>
      <w:r w:rsidRPr="00620DAE">
        <w:rPr>
          <w:rFonts w:ascii="Times New Roman" w:hAnsi="Times New Roman"/>
          <w:sz w:val="24"/>
          <w:szCs w:val="24"/>
        </w:rPr>
        <w:t xml:space="preserve"> истории России; </w:t>
      </w:r>
    </w:p>
    <w:p w:rsidR="00620DAE" w:rsidRPr="00620DAE" w:rsidRDefault="00620DAE" w:rsidP="00620D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>- читать историческую карту, показывать на ней государс</w:t>
      </w:r>
      <w:r>
        <w:rPr>
          <w:rFonts w:ascii="Times New Roman" w:hAnsi="Times New Roman"/>
          <w:sz w:val="24"/>
          <w:szCs w:val="24"/>
        </w:rPr>
        <w:t>тва и места значительных истори</w:t>
      </w:r>
      <w:r w:rsidRPr="00620DAE">
        <w:rPr>
          <w:rFonts w:ascii="Times New Roman" w:hAnsi="Times New Roman"/>
          <w:sz w:val="24"/>
          <w:szCs w:val="24"/>
        </w:rPr>
        <w:t xml:space="preserve">ческих событий; </w:t>
      </w:r>
    </w:p>
    <w:p w:rsidR="00620DAE" w:rsidRPr="00620DAE" w:rsidRDefault="00620DAE" w:rsidP="00620D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давать описание исторических событий и памятников культуры на основе текста и иллюстративного материала, фрагментов исторических источников в связной монологической форме; - использовать приобретенные знания при написании творческих работ; </w:t>
      </w:r>
    </w:p>
    <w:p w:rsidR="00620DAE" w:rsidRPr="00620DAE" w:rsidRDefault="00620DAE" w:rsidP="00620D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выявлять существенные черты исторических процессов; </w:t>
      </w:r>
    </w:p>
    <w:p w:rsidR="00620DAE" w:rsidRPr="00620DAE" w:rsidRDefault="00620DAE" w:rsidP="00620D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группировать исторические события по заданному признаку; </w:t>
      </w:r>
    </w:p>
    <w:p w:rsidR="00620DAE" w:rsidRPr="00620DAE" w:rsidRDefault="00620DAE" w:rsidP="00620D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определять причины и следствия основных исторических событий; </w:t>
      </w:r>
    </w:p>
    <w:p w:rsidR="00620DAE" w:rsidRPr="00620DAE" w:rsidRDefault="00620DAE" w:rsidP="00620D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давать собственную оценку наиболее значимым историческим событиям и персоналиям. </w:t>
      </w:r>
    </w:p>
    <w:p w:rsidR="00F30562" w:rsidRPr="0021235D" w:rsidRDefault="00F30562" w:rsidP="00620DA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20DAE" w:rsidRPr="00F30562" w:rsidRDefault="00620DAE" w:rsidP="00620DA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30562">
        <w:rPr>
          <w:rFonts w:ascii="Times New Roman" w:hAnsi="Times New Roman"/>
          <w:b/>
          <w:sz w:val="24"/>
          <w:szCs w:val="24"/>
        </w:rPr>
        <w:t xml:space="preserve">Личностные результаты: </w:t>
      </w:r>
    </w:p>
    <w:p w:rsidR="00620DAE" w:rsidRPr="00620DAE" w:rsidRDefault="00620DAE" w:rsidP="00620D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>- осознание своей идентичности как гражданина, члена сем</w:t>
      </w:r>
      <w:r w:rsidR="00F30562">
        <w:rPr>
          <w:rFonts w:ascii="Times New Roman" w:hAnsi="Times New Roman"/>
          <w:sz w:val="24"/>
          <w:szCs w:val="24"/>
        </w:rPr>
        <w:t>ьи, локальной и религиозной общ</w:t>
      </w:r>
      <w:r w:rsidRPr="00620DAE">
        <w:rPr>
          <w:rFonts w:ascii="Times New Roman" w:hAnsi="Times New Roman"/>
          <w:sz w:val="24"/>
          <w:szCs w:val="24"/>
        </w:rPr>
        <w:t xml:space="preserve">ности; </w:t>
      </w:r>
    </w:p>
    <w:p w:rsidR="00620DAE" w:rsidRPr="00620DAE" w:rsidRDefault="00620DAE" w:rsidP="00620D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осмысление гуманистических традиций и ценностей современного общества на основе </w:t>
      </w:r>
      <w:r w:rsidR="00F30562" w:rsidRPr="00F30562">
        <w:rPr>
          <w:rFonts w:ascii="Times New Roman" w:hAnsi="Times New Roman"/>
          <w:sz w:val="24"/>
          <w:szCs w:val="24"/>
        </w:rPr>
        <w:t xml:space="preserve"> </w:t>
      </w:r>
      <w:r w:rsidRPr="00620DAE">
        <w:rPr>
          <w:rFonts w:ascii="Times New Roman" w:hAnsi="Times New Roman"/>
          <w:sz w:val="24"/>
          <w:szCs w:val="24"/>
        </w:rPr>
        <w:t xml:space="preserve">осознания социально-нравственного опыта предшествующих поколений; </w:t>
      </w:r>
    </w:p>
    <w:p w:rsidR="00620DAE" w:rsidRPr="00620DAE" w:rsidRDefault="00620DAE" w:rsidP="00620D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понимание культурного многообразия мира, уважение к культуре своего и других народов. </w:t>
      </w:r>
    </w:p>
    <w:p w:rsidR="00F30562" w:rsidRPr="0021235D" w:rsidRDefault="00F30562" w:rsidP="00620DA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20DAE" w:rsidRPr="00F30562" w:rsidRDefault="00620DAE" w:rsidP="00620DA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3056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30562">
        <w:rPr>
          <w:rFonts w:ascii="Times New Roman" w:hAnsi="Times New Roman"/>
          <w:b/>
          <w:sz w:val="24"/>
          <w:szCs w:val="24"/>
        </w:rPr>
        <w:t xml:space="preserve"> результаты: </w:t>
      </w:r>
    </w:p>
    <w:p w:rsidR="00620DAE" w:rsidRPr="00620DAE" w:rsidRDefault="00620DAE" w:rsidP="00620D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способность сознательно организовывать и регулировать свою деятельность - учебную, творческую и общественную; </w:t>
      </w:r>
    </w:p>
    <w:p w:rsidR="00620DAE" w:rsidRPr="00620DAE" w:rsidRDefault="00620DAE" w:rsidP="00620D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овладение умениями работать с информацией: анализировать факты, составлять простой и развёрнутый план, формулировать и обосновывать выводы; </w:t>
      </w:r>
    </w:p>
    <w:p w:rsidR="00620DAE" w:rsidRPr="00620DAE" w:rsidRDefault="00620DAE" w:rsidP="00620D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>- использовать современные источники информаци</w:t>
      </w:r>
      <w:r w:rsidR="00F30562">
        <w:rPr>
          <w:rFonts w:ascii="Times New Roman" w:hAnsi="Times New Roman"/>
          <w:sz w:val="24"/>
          <w:szCs w:val="24"/>
        </w:rPr>
        <w:t>и, в том числе и на электронных</w:t>
      </w:r>
      <w:r w:rsidR="00F30562" w:rsidRPr="00F30562">
        <w:rPr>
          <w:rFonts w:ascii="Times New Roman" w:hAnsi="Times New Roman"/>
          <w:sz w:val="24"/>
          <w:szCs w:val="24"/>
        </w:rPr>
        <w:t xml:space="preserve"> </w:t>
      </w:r>
      <w:r w:rsidRPr="00620DAE">
        <w:rPr>
          <w:rFonts w:ascii="Times New Roman" w:hAnsi="Times New Roman"/>
          <w:sz w:val="24"/>
          <w:szCs w:val="24"/>
        </w:rPr>
        <w:t xml:space="preserve">носителях; </w:t>
      </w:r>
    </w:p>
    <w:p w:rsidR="00620DAE" w:rsidRPr="00620DAE" w:rsidRDefault="00620DAE" w:rsidP="00620D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способность решать творческие задачи, представлять результаты своей деятельности в различных формах (сообщение, презентации, рефераты); </w:t>
      </w:r>
    </w:p>
    <w:p w:rsidR="00620DAE" w:rsidRPr="00620DAE" w:rsidRDefault="00620DAE" w:rsidP="00620D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готовность к сотрудничеству в учебной и иных видах деятельности. </w:t>
      </w:r>
    </w:p>
    <w:p w:rsidR="00F30562" w:rsidRPr="0021235D" w:rsidRDefault="00F30562" w:rsidP="00620DA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20DAE" w:rsidRPr="00F30562" w:rsidRDefault="00620DAE" w:rsidP="00620DA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30562">
        <w:rPr>
          <w:rFonts w:ascii="Times New Roman" w:hAnsi="Times New Roman"/>
          <w:b/>
          <w:sz w:val="24"/>
          <w:szCs w:val="24"/>
        </w:rPr>
        <w:t xml:space="preserve">Предметные результаты: </w:t>
      </w:r>
    </w:p>
    <w:p w:rsidR="00620DAE" w:rsidRPr="00620DAE" w:rsidRDefault="00620DAE" w:rsidP="00620D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овладение целостными представлениями об историческом пути России и зарубежных стран; </w:t>
      </w:r>
    </w:p>
    <w:p w:rsidR="00620DAE" w:rsidRPr="00620DAE" w:rsidRDefault="00620DAE" w:rsidP="00620D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lastRenderedPageBreak/>
        <w:t>- способность применять понятийный аппарат историческ</w:t>
      </w:r>
      <w:r w:rsidR="00F30562">
        <w:rPr>
          <w:rFonts w:ascii="Times New Roman" w:hAnsi="Times New Roman"/>
          <w:sz w:val="24"/>
          <w:szCs w:val="24"/>
        </w:rPr>
        <w:t>ого знания и приёмы историческо</w:t>
      </w:r>
      <w:r w:rsidRPr="00620DAE">
        <w:rPr>
          <w:rFonts w:ascii="Times New Roman" w:hAnsi="Times New Roman"/>
          <w:sz w:val="24"/>
          <w:szCs w:val="24"/>
        </w:rPr>
        <w:t xml:space="preserve">го анализа для раскрытия сущности и значения событий прошлого; </w:t>
      </w:r>
    </w:p>
    <w:p w:rsidR="00620DAE" w:rsidRPr="00620DAE" w:rsidRDefault="00620DAE" w:rsidP="00620D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>- формирование умений изучать и систематизировать и</w:t>
      </w:r>
      <w:r w:rsidR="00F30562">
        <w:rPr>
          <w:rFonts w:ascii="Times New Roman" w:hAnsi="Times New Roman"/>
          <w:sz w:val="24"/>
          <w:szCs w:val="24"/>
        </w:rPr>
        <w:t>нформацию из различных историче</w:t>
      </w:r>
      <w:r w:rsidRPr="00620DAE">
        <w:rPr>
          <w:rFonts w:ascii="Times New Roman" w:hAnsi="Times New Roman"/>
          <w:sz w:val="24"/>
          <w:szCs w:val="24"/>
        </w:rPr>
        <w:t xml:space="preserve">ских и современных источников, раскрывая её социальную принадлежность и познавательную ценность; </w:t>
      </w:r>
    </w:p>
    <w:p w:rsidR="00620DAE" w:rsidRPr="00620DAE" w:rsidRDefault="00620DAE" w:rsidP="00620D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готовность применять исторические знания для выявления и сохранения исторических и культурных памятников своей страны и мира. </w:t>
      </w:r>
    </w:p>
    <w:p w:rsidR="00601B39" w:rsidRDefault="00601B39" w:rsidP="00601B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20DAE" w:rsidRDefault="00601B39" w:rsidP="00601B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01B39">
        <w:rPr>
          <w:rFonts w:ascii="Times New Roman" w:hAnsi="Times New Roman"/>
          <w:b/>
          <w:sz w:val="24"/>
          <w:szCs w:val="24"/>
        </w:rPr>
        <w:t>УЧЕБНО-МЕТОДИЧЕСКОЕ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1B39">
        <w:rPr>
          <w:rFonts w:ascii="Times New Roman" w:hAnsi="Times New Roman"/>
          <w:b/>
          <w:sz w:val="24"/>
          <w:szCs w:val="24"/>
        </w:rPr>
        <w:t>ОБЕСПЕЧЕНИЕ</w:t>
      </w:r>
    </w:p>
    <w:p w:rsidR="0025056D" w:rsidRPr="0025056D" w:rsidRDefault="0025056D" w:rsidP="00601B39">
      <w:pPr>
        <w:pStyle w:val="a5"/>
        <w:spacing w:line="326" w:lineRule="exact"/>
        <w:ind w:left="451" w:right="2841" w:firstLine="2481"/>
        <w:rPr>
          <w:b/>
          <w:sz w:val="16"/>
          <w:szCs w:val="16"/>
        </w:rPr>
      </w:pPr>
    </w:p>
    <w:p w:rsidR="00601B39" w:rsidRPr="00601B39" w:rsidRDefault="00A10539" w:rsidP="00A10539">
      <w:pPr>
        <w:pStyle w:val="a5"/>
        <w:spacing w:line="326" w:lineRule="exact"/>
        <w:ind w:right="2841"/>
        <w:rPr>
          <w:b/>
        </w:rPr>
      </w:pPr>
      <w:r w:rsidRPr="0021235D">
        <w:rPr>
          <w:b/>
        </w:rPr>
        <w:t xml:space="preserve">1. </w:t>
      </w:r>
      <w:r w:rsidR="00601B39" w:rsidRPr="00601B39">
        <w:rPr>
          <w:b/>
        </w:rPr>
        <w:t xml:space="preserve">Список литературы для учителя. </w:t>
      </w:r>
    </w:p>
    <w:p w:rsidR="00601B39" w:rsidRPr="00601B39" w:rsidRDefault="00601B39" w:rsidP="0025056D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>Блохин, В. Ф. История России. Век ХУН. 7 класс: пособие для учителя истории / В</w:t>
      </w:r>
      <w:r w:rsidR="001525BA">
        <w:rPr>
          <w:rFonts w:ascii="Times New Roman" w:hAnsi="Times New Roman"/>
          <w:sz w:val="24"/>
          <w:szCs w:val="24"/>
        </w:rPr>
        <w:t>. Ф. Бло</w:t>
      </w:r>
      <w:r w:rsidR="001525BA">
        <w:rPr>
          <w:rFonts w:ascii="Times New Roman" w:hAnsi="Times New Roman"/>
          <w:sz w:val="24"/>
          <w:szCs w:val="24"/>
        </w:rPr>
        <w:softHyphen/>
        <w:t xml:space="preserve">хин. </w:t>
      </w:r>
      <w:proofErr w:type="gramStart"/>
      <w:r w:rsidR="001525BA">
        <w:rPr>
          <w:rFonts w:ascii="Times New Roman" w:hAnsi="Times New Roman"/>
          <w:sz w:val="24"/>
          <w:szCs w:val="24"/>
        </w:rPr>
        <w:t>-М</w:t>
      </w:r>
      <w:proofErr w:type="gramEnd"/>
      <w:r w:rsidR="001525BA">
        <w:rPr>
          <w:rFonts w:ascii="Times New Roman" w:hAnsi="Times New Roman"/>
          <w:sz w:val="24"/>
          <w:szCs w:val="24"/>
        </w:rPr>
        <w:t>.</w:t>
      </w:r>
      <w:r w:rsidRPr="00601B39">
        <w:rPr>
          <w:rFonts w:ascii="Times New Roman" w:hAnsi="Times New Roman"/>
          <w:sz w:val="24"/>
          <w:szCs w:val="24"/>
        </w:rPr>
        <w:t xml:space="preserve">: Курсив, 2010. </w:t>
      </w:r>
    </w:p>
    <w:p w:rsidR="00601B39" w:rsidRPr="00601B39" w:rsidRDefault="00601B39" w:rsidP="0025056D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>История России в произведен</w:t>
      </w:r>
      <w:r w:rsidR="001525BA">
        <w:rPr>
          <w:rFonts w:ascii="Times New Roman" w:hAnsi="Times New Roman"/>
          <w:sz w:val="24"/>
          <w:szCs w:val="24"/>
        </w:rPr>
        <w:t>иях русских поэтов. 6-11 классы</w:t>
      </w:r>
      <w:r w:rsidRPr="00601B39">
        <w:rPr>
          <w:rFonts w:ascii="Times New Roman" w:hAnsi="Times New Roman"/>
          <w:sz w:val="24"/>
          <w:szCs w:val="24"/>
        </w:rPr>
        <w:t>: дополнительные материа</w:t>
      </w:r>
      <w:r w:rsidRPr="00601B39">
        <w:rPr>
          <w:rFonts w:ascii="Times New Roman" w:hAnsi="Times New Roman"/>
          <w:sz w:val="24"/>
          <w:szCs w:val="24"/>
        </w:rPr>
        <w:softHyphen/>
        <w:t xml:space="preserve">лы к урокам / авт.-СОСТ. Н. А. </w:t>
      </w:r>
      <w:proofErr w:type="spellStart"/>
      <w:r w:rsidRPr="00601B39">
        <w:rPr>
          <w:rFonts w:ascii="Times New Roman" w:hAnsi="Times New Roman"/>
          <w:sz w:val="24"/>
          <w:szCs w:val="24"/>
        </w:rPr>
        <w:t>Стыденко</w:t>
      </w:r>
      <w:proofErr w:type="spellEnd"/>
      <w:r w:rsidRPr="00601B39">
        <w:rPr>
          <w:rFonts w:ascii="Times New Roman" w:hAnsi="Times New Roman"/>
          <w:sz w:val="24"/>
          <w:szCs w:val="24"/>
        </w:rPr>
        <w:t xml:space="preserve">. - Волгоград: Учитель, 2008. </w:t>
      </w:r>
    </w:p>
    <w:p w:rsidR="00601B39" w:rsidRPr="0025056D" w:rsidRDefault="00601B39" w:rsidP="0025056D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 xml:space="preserve">История. 5-10 классы: игровые технологии на уроках и внеклассных занятиях / авт.-СОСТ. </w:t>
      </w:r>
      <w:r w:rsidRPr="0025056D">
        <w:rPr>
          <w:rFonts w:ascii="Times New Roman" w:hAnsi="Times New Roman"/>
          <w:sz w:val="24"/>
          <w:szCs w:val="24"/>
        </w:rPr>
        <w:t xml:space="preserve">Н. Н. Ярцева. - Волгоград: Учитель, 2009. </w:t>
      </w:r>
    </w:p>
    <w:p w:rsidR="00601B39" w:rsidRPr="00601B39" w:rsidRDefault="00601B39" w:rsidP="0025056D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>История России. Конец XVI-XVIII век. 7 класс: поурочные планы по учебнику А. А. Да</w:t>
      </w:r>
      <w:r w:rsidRPr="00601B39">
        <w:rPr>
          <w:rFonts w:ascii="Times New Roman" w:hAnsi="Times New Roman"/>
          <w:sz w:val="24"/>
          <w:szCs w:val="24"/>
        </w:rPr>
        <w:softHyphen/>
        <w:t xml:space="preserve">нилова, Л. Г. </w:t>
      </w:r>
      <w:proofErr w:type="spellStart"/>
      <w:r w:rsidRPr="00601B39">
        <w:rPr>
          <w:rFonts w:ascii="Times New Roman" w:hAnsi="Times New Roman"/>
          <w:sz w:val="24"/>
          <w:szCs w:val="24"/>
        </w:rPr>
        <w:t>Косулиной</w:t>
      </w:r>
      <w:proofErr w:type="spellEnd"/>
      <w:r w:rsidRPr="00601B39">
        <w:rPr>
          <w:rFonts w:ascii="Times New Roman" w:hAnsi="Times New Roman"/>
          <w:sz w:val="24"/>
          <w:szCs w:val="24"/>
        </w:rPr>
        <w:t xml:space="preserve"> / авт.-СОСТ. Н. Ю. Колесниченко. - Волгоград: Учитель, 2012. </w:t>
      </w:r>
    </w:p>
    <w:p w:rsidR="00601B39" w:rsidRPr="00601B39" w:rsidRDefault="00601B39" w:rsidP="0025056D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 xml:space="preserve">Кириллов, В. В. Отечественная история в схемах и </w:t>
      </w:r>
      <w:r w:rsidR="0025056D">
        <w:rPr>
          <w:rFonts w:ascii="Times New Roman" w:hAnsi="Times New Roman"/>
          <w:sz w:val="24"/>
          <w:szCs w:val="24"/>
        </w:rPr>
        <w:t>таблицах / В. В. Кириллов. - М.</w:t>
      </w:r>
      <w:r w:rsidRPr="00601B3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01B39">
        <w:rPr>
          <w:rFonts w:ascii="Times New Roman" w:hAnsi="Times New Roman"/>
          <w:sz w:val="24"/>
          <w:szCs w:val="24"/>
        </w:rPr>
        <w:t>Эксмо</w:t>
      </w:r>
      <w:r w:rsidRPr="00601B39">
        <w:rPr>
          <w:rFonts w:ascii="Times New Roman" w:hAnsi="Times New Roman"/>
          <w:sz w:val="24"/>
          <w:szCs w:val="24"/>
        </w:rPr>
        <w:softHyphen/>
        <w:t>Пресс</w:t>
      </w:r>
      <w:proofErr w:type="spellEnd"/>
      <w:r w:rsidRPr="00601B39">
        <w:rPr>
          <w:rFonts w:ascii="Times New Roman" w:hAnsi="Times New Roman"/>
          <w:sz w:val="24"/>
          <w:szCs w:val="24"/>
        </w:rPr>
        <w:t xml:space="preserve">, 2011. </w:t>
      </w:r>
    </w:p>
    <w:p w:rsidR="00601B39" w:rsidRPr="00601B39" w:rsidRDefault="00601B39" w:rsidP="0025056D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 xml:space="preserve">Митькина, Е. А. История. 7 класс. Тематические тестовые задания для подготовки к ГИА / Е. А. </w:t>
      </w:r>
      <w:proofErr w:type="gramStart"/>
      <w:r w:rsidRPr="00601B39">
        <w:rPr>
          <w:rFonts w:ascii="Times New Roman" w:hAnsi="Times New Roman"/>
          <w:sz w:val="24"/>
          <w:szCs w:val="24"/>
        </w:rPr>
        <w:t>Митькина</w:t>
      </w:r>
      <w:proofErr w:type="gramEnd"/>
      <w:r w:rsidRPr="00601B39">
        <w:rPr>
          <w:rFonts w:ascii="Times New Roman" w:hAnsi="Times New Roman"/>
          <w:sz w:val="24"/>
          <w:szCs w:val="24"/>
        </w:rPr>
        <w:t>. - М.</w:t>
      </w:r>
      <w:proofErr w:type="gramStart"/>
      <w:r w:rsidRPr="00601B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01B39">
        <w:rPr>
          <w:rFonts w:ascii="Times New Roman" w:hAnsi="Times New Roman"/>
          <w:sz w:val="24"/>
          <w:szCs w:val="24"/>
        </w:rPr>
        <w:t xml:space="preserve"> АСТ, 2011. </w:t>
      </w:r>
    </w:p>
    <w:p w:rsidR="00601B39" w:rsidRPr="00601B39" w:rsidRDefault="00601B39" w:rsidP="0025056D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>Ревякин, А. В. Новая история. 1500-1800.7 к</w:t>
      </w:r>
      <w:r w:rsidR="0025056D">
        <w:rPr>
          <w:rFonts w:ascii="Times New Roman" w:hAnsi="Times New Roman"/>
          <w:sz w:val="24"/>
          <w:szCs w:val="24"/>
        </w:rPr>
        <w:t>ласс: метод</w:t>
      </w:r>
      <w:proofErr w:type="gramStart"/>
      <w:r w:rsidR="0025056D">
        <w:rPr>
          <w:rFonts w:ascii="Times New Roman" w:hAnsi="Times New Roman"/>
          <w:sz w:val="24"/>
          <w:szCs w:val="24"/>
        </w:rPr>
        <w:t>.</w:t>
      </w:r>
      <w:proofErr w:type="gramEnd"/>
      <w:r w:rsidR="002505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5056D">
        <w:rPr>
          <w:rFonts w:ascii="Times New Roman" w:hAnsi="Times New Roman"/>
          <w:sz w:val="24"/>
          <w:szCs w:val="24"/>
        </w:rPr>
        <w:t>р</w:t>
      </w:r>
      <w:proofErr w:type="gramEnd"/>
      <w:r w:rsidR="0025056D">
        <w:rPr>
          <w:rFonts w:ascii="Times New Roman" w:hAnsi="Times New Roman"/>
          <w:sz w:val="24"/>
          <w:szCs w:val="24"/>
        </w:rPr>
        <w:t>екомендации. - М.</w:t>
      </w:r>
      <w:r w:rsidRPr="00601B39">
        <w:rPr>
          <w:rFonts w:ascii="Times New Roman" w:hAnsi="Times New Roman"/>
          <w:sz w:val="24"/>
          <w:szCs w:val="24"/>
        </w:rPr>
        <w:t>: Просвеще</w:t>
      </w:r>
      <w:r w:rsidRPr="00601B39">
        <w:rPr>
          <w:rFonts w:ascii="Times New Roman" w:hAnsi="Times New Roman"/>
          <w:sz w:val="24"/>
          <w:szCs w:val="24"/>
        </w:rPr>
        <w:softHyphen/>
        <w:t xml:space="preserve">ние, 2007. </w:t>
      </w:r>
    </w:p>
    <w:p w:rsidR="00601B39" w:rsidRPr="00601B39" w:rsidRDefault="00601B39" w:rsidP="0025056D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>Соловьёв, К. А. Универсальные поурочные разработки по новой истории. 1500-1800 годы. 7 класс / К. А. Соловьев. - М.</w:t>
      </w:r>
      <w:proofErr w:type="gramStart"/>
      <w:r w:rsidRPr="00601B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01B39">
        <w:rPr>
          <w:rFonts w:ascii="Times New Roman" w:hAnsi="Times New Roman"/>
          <w:sz w:val="24"/>
          <w:szCs w:val="24"/>
        </w:rPr>
        <w:t xml:space="preserve"> ВАКО, 2009. </w:t>
      </w:r>
    </w:p>
    <w:p w:rsidR="00601B39" w:rsidRDefault="00601B39" w:rsidP="0025056D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 xml:space="preserve">Шаповал, В. В. Дидактические материалы к учебнику А. А. Данилова, Л. Г. </w:t>
      </w:r>
      <w:proofErr w:type="spellStart"/>
      <w:r w:rsidRPr="00601B39">
        <w:rPr>
          <w:rFonts w:ascii="Times New Roman" w:hAnsi="Times New Roman"/>
          <w:sz w:val="24"/>
          <w:szCs w:val="24"/>
        </w:rPr>
        <w:t>Косулиной</w:t>
      </w:r>
      <w:proofErr w:type="spellEnd"/>
      <w:r w:rsidRPr="00601B39">
        <w:rPr>
          <w:rFonts w:ascii="Times New Roman" w:hAnsi="Times New Roman"/>
          <w:sz w:val="24"/>
          <w:szCs w:val="24"/>
        </w:rPr>
        <w:t xml:space="preserve"> </w:t>
      </w:r>
      <w:r w:rsidRPr="0025056D">
        <w:rPr>
          <w:rFonts w:ascii="Times New Roman" w:hAnsi="Times New Roman"/>
          <w:sz w:val="24"/>
          <w:szCs w:val="24"/>
        </w:rPr>
        <w:t>«История России: Х</w:t>
      </w:r>
      <w:proofErr w:type="gramStart"/>
      <w:r w:rsidRPr="0025056D">
        <w:rPr>
          <w:rFonts w:ascii="Times New Roman" w:hAnsi="Times New Roman"/>
          <w:sz w:val="24"/>
          <w:szCs w:val="24"/>
        </w:rPr>
        <w:t>VI</w:t>
      </w:r>
      <w:proofErr w:type="gramEnd"/>
      <w:r w:rsidRPr="0025056D">
        <w:rPr>
          <w:rFonts w:ascii="Times New Roman" w:hAnsi="Times New Roman"/>
          <w:sz w:val="24"/>
          <w:szCs w:val="24"/>
        </w:rPr>
        <w:t>-ХVШ века.</w:t>
      </w:r>
      <w:r w:rsidR="0025056D">
        <w:rPr>
          <w:rFonts w:ascii="Times New Roman" w:hAnsi="Times New Roman"/>
          <w:sz w:val="24"/>
          <w:szCs w:val="24"/>
        </w:rPr>
        <w:t xml:space="preserve"> 7 класс» / В. В. Шаповал. - М.</w:t>
      </w:r>
      <w:r w:rsidRPr="0025056D">
        <w:rPr>
          <w:rFonts w:ascii="Times New Roman" w:hAnsi="Times New Roman"/>
          <w:sz w:val="24"/>
          <w:szCs w:val="24"/>
        </w:rPr>
        <w:t xml:space="preserve">: Экзамен, 2008. </w:t>
      </w:r>
    </w:p>
    <w:p w:rsidR="00940F02" w:rsidRPr="0025056D" w:rsidRDefault="00940F02" w:rsidP="00940F0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601B39" w:rsidRPr="001525BA" w:rsidRDefault="00601B39" w:rsidP="00A10539">
      <w:pPr>
        <w:pStyle w:val="a3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1525BA">
        <w:rPr>
          <w:rFonts w:ascii="Times New Roman" w:hAnsi="Times New Roman"/>
          <w:b/>
          <w:sz w:val="24"/>
          <w:szCs w:val="24"/>
        </w:rPr>
        <w:t xml:space="preserve">Список литературы для учащихся. </w:t>
      </w:r>
    </w:p>
    <w:p w:rsidR="00601B39" w:rsidRPr="00601B39" w:rsidRDefault="00601B39" w:rsidP="0025056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>Булгаков, М А. Жизнь господина де Мольера / М. А. Булгаков. - СПб</w:t>
      </w:r>
      <w:proofErr w:type="gramStart"/>
      <w:r w:rsidRPr="00601B39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601B39">
        <w:rPr>
          <w:rFonts w:ascii="Times New Roman" w:hAnsi="Times New Roman"/>
          <w:sz w:val="24"/>
          <w:szCs w:val="24"/>
        </w:rPr>
        <w:t xml:space="preserve">Азбука, 2012. </w:t>
      </w:r>
    </w:p>
    <w:p w:rsidR="001525BA" w:rsidRDefault="00601B39" w:rsidP="0025056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 xml:space="preserve">Гюго, В. Девяносто третий год / Виктор Гюго. </w:t>
      </w:r>
      <w:r w:rsidR="001525BA">
        <w:rPr>
          <w:rFonts w:ascii="Times New Roman" w:hAnsi="Times New Roman"/>
          <w:sz w:val="24"/>
          <w:szCs w:val="24"/>
        </w:rPr>
        <w:t>- СПб</w:t>
      </w:r>
      <w:proofErr w:type="gramStart"/>
      <w:r w:rsidR="001525BA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="001525BA">
        <w:rPr>
          <w:rFonts w:ascii="Times New Roman" w:hAnsi="Times New Roman"/>
          <w:sz w:val="24"/>
          <w:szCs w:val="24"/>
        </w:rPr>
        <w:t>Азбука-классика, 2010.</w:t>
      </w:r>
    </w:p>
    <w:p w:rsidR="00601B39" w:rsidRPr="00601B39" w:rsidRDefault="001525BA" w:rsidP="0025056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Данилевский</w:t>
      </w:r>
      <w:r w:rsidR="00601B39" w:rsidRPr="00601B39">
        <w:rPr>
          <w:rFonts w:ascii="Times New Roman" w:hAnsi="Times New Roman"/>
          <w:sz w:val="24"/>
          <w:szCs w:val="24"/>
        </w:rPr>
        <w:t>, Г П. Мирович / Г. П. Данилевский. - М.</w:t>
      </w:r>
      <w:proofErr w:type="gramStart"/>
      <w:r w:rsidR="00601B39" w:rsidRPr="00601B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601B39" w:rsidRPr="00601B39">
        <w:rPr>
          <w:rFonts w:ascii="Times New Roman" w:hAnsi="Times New Roman"/>
          <w:sz w:val="24"/>
          <w:szCs w:val="24"/>
        </w:rPr>
        <w:t xml:space="preserve"> Мир книги, 2010. </w:t>
      </w:r>
    </w:p>
    <w:p w:rsidR="00601B39" w:rsidRPr="00601B39" w:rsidRDefault="00601B39" w:rsidP="0025056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>Дефо, Д. Робинзон Крузо / Даниель Дефо. - М.</w:t>
      </w:r>
      <w:proofErr w:type="gramStart"/>
      <w:r w:rsidRPr="00601B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01B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39">
        <w:rPr>
          <w:rFonts w:ascii="Times New Roman" w:hAnsi="Times New Roman"/>
          <w:sz w:val="24"/>
          <w:szCs w:val="24"/>
        </w:rPr>
        <w:t>Нигма</w:t>
      </w:r>
      <w:proofErr w:type="spellEnd"/>
      <w:r w:rsidRPr="00601B39">
        <w:rPr>
          <w:rFonts w:ascii="Times New Roman" w:hAnsi="Times New Roman"/>
          <w:sz w:val="24"/>
          <w:szCs w:val="24"/>
        </w:rPr>
        <w:t xml:space="preserve">, 2013. </w:t>
      </w:r>
    </w:p>
    <w:p w:rsidR="00601B39" w:rsidRPr="00601B39" w:rsidRDefault="00601B39" w:rsidP="0025056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>Дюма, А. Людовик XIV и его эпоха / Александр Дюма. - М.</w:t>
      </w:r>
      <w:proofErr w:type="gramStart"/>
      <w:r w:rsidRPr="00601B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01B39">
        <w:rPr>
          <w:rFonts w:ascii="Times New Roman" w:hAnsi="Times New Roman"/>
          <w:sz w:val="24"/>
          <w:szCs w:val="24"/>
        </w:rPr>
        <w:t xml:space="preserve"> Альфа-книга, 2011. </w:t>
      </w:r>
    </w:p>
    <w:p w:rsidR="00601B39" w:rsidRPr="001525BA" w:rsidRDefault="00601B39" w:rsidP="001525B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>Колпаков, С. В. Атлас «История России XVI-XVIII веков» с контурными картами и кон</w:t>
      </w:r>
      <w:r w:rsidRPr="001525BA">
        <w:rPr>
          <w:rFonts w:ascii="Times New Roman" w:hAnsi="Times New Roman"/>
          <w:sz w:val="24"/>
          <w:szCs w:val="24"/>
        </w:rPr>
        <w:t>трольными заданиями. 7 класс / С. В. Колпаков. - М.</w:t>
      </w:r>
      <w:proofErr w:type="gramStart"/>
      <w:r w:rsidRPr="001525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525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5BA">
        <w:rPr>
          <w:rFonts w:ascii="Times New Roman" w:hAnsi="Times New Roman"/>
          <w:sz w:val="24"/>
          <w:szCs w:val="24"/>
        </w:rPr>
        <w:t>Аст-Пресс</w:t>
      </w:r>
      <w:proofErr w:type="spellEnd"/>
      <w:r w:rsidRPr="001525BA">
        <w:rPr>
          <w:rFonts w:ascii="Times New Roman" w:hAnsi="Times New Roman"/>
          <w:sz w:val="24"/>
          <w:szCs w:val="24"/>
        </w:rPr>
        <w:t xml:space="preserve">, 2010. </w:t>
      </w:r>
    </w:p>
    <w:p w:rsidR="00601B39" w:rsidRPr="00601B39" w:rsidRDefault="00601B39" w:rsidP="0025056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 xml:space="preserve">Лажечников, И </w:t>
      </w:r>
      <w:proofErr w:type="spellStart"/>
      <w:r w:rsidRPr="00601B39">
        <w:rPr>
          <w:rFonts w:ascii="Times New Roman" w:hAnsi="Times New Roman"/>
          <w:sz w:val="24"/>
          <w:szCs w:val="24"/>
        </w:rPr>
        <w:t>И</w:t>
      </w:r>
      <w:proofErr w:type="spellEnd"/>
      <w:r w:rsidR="001525BA">
        <w:rPr>
          <w:rFonts w:ascii="Times New Roman" w:hAnsi="Times New Roman"/>
          <w:sz w:val="24"/>
          <w:szCs w:val="24"/>
        </w:rPr>
        <w:t>.</w:t>
      </w:r>
      <w:r w:rsidRPr="00601B39">
        <w:rPr>
          <w:rFonts w:ascii="Times New Roman" w:hAnsi="Times New Roman"/>
          <w:sz w:val="24"/>
          <w:szCs w:val="24"/>
        </w:rPr>
        <w:t xml:space="preserve"> Ледяной дом / И. И. Лажечников. - М.</w:t>
      </w:r>
      <w:proofErr w:type="gramStart"/>
      <w:r w:rsidRPr="00601B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01B39">
        <w:rPr>
          <w:rFonts w:ascii="Times New Roman" w:hAnsi="Times New Roman"/>
          <w:sz w:val="24"/>
          <w:szCs w:val="24"/>
        </w:rPr>
        <w:t xml:space="preserve"> Белый город, 2010. </w:t>
      </w:r>
    </w:p>
    <w:p w:rsidR="00601B39" w:rsidRPr="00601B39" w:rsidRDefault="00601B39" w:rsidP="0025056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>Пушкин, А. С. Борис Годунов / А. С. Пушкин. - М.</w:t>
      </w:r>
      <w:proofErr w:type="gramStart"/>
      <w:r w:rsidRPr="00601B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01B39">
        <w:rPr>
          <w:rFonts w:ascii="Times New Roman" w:hAnsi="Times New Roman"/>
          <w:sz w:val="24"/>
          <w:szCs w:val="24"/>
        </w:rPr>
        <w:t xml:space="preserve"> Игра слов, 2008. </w:t>
      </w:r>
    </w:p>
    <w:p w:rsidR="00601B39" w:rsidRPr="00601B39" w:rsidRDefault="00601B39" w:rsidP="0025056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>Сервантес, М Дон Кихот Ламанчский / Мигель Сервантес. - М.</w:t>
      </w:r>
      <w:proofErr w:type="gramStart"/>
      <w:r w:rsidRPr="00601B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01B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39">
        <w:rPr>
          <w:rFonts w:ascii="Times New Roman" w:hAnsi="Times New Roman"/>
          <w:sz w:val="24"/>
          <w:szCs w:val="24"/>
        </w:rPr>
        <w:t>Астрель</w:t>
      </w:r>
      <w:proofErr w:type="spellEnd"/>
      <w:r w:rsidRPr="00601B39">
        <w:rPr>
          <w:rFonts w:ascii="Times New Roman" w:hAnsi="Times New Roman"/>
          <w:sz w:val="24"/>
          <w:szCs w:val="24"/>
        </w:rPr>
        <w:t xml:space="preserve">, 2012. </w:t>
      </w:r>
    </w:p>
    <w:p w:rsidR="001525BA" w:rsidRDefault="00601B39" w:rsidP="00A10539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>Стендаль, Ф. Пармская обитель: роман. Итальянские хроники / Фредерик Стендаль. - М.</w:t>
      </w:r>
      <w:proofErr w:type="gramStart"/>
      <w:r w:rsidRPr="00601B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01B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5BA">
        <w:rPr>
          <w:rFonts w:ascii="Times New Roman" w:hAnsi="Times New Roman"/>
          <w:sz w:val="24"/>
          <w:szCs w:val="24"/>
        </w:rPr>
        <w:t>Эксмо</w:t>
      </w:r>
      <w:proofErr w:type="spellEnd"/>
      <w:r w:rsidRPr="001525BA">
        <w:rPr>
          <w:rFonts w:ascii="Times New Roman" w:hAnsi="Times New Roman"/>
          <w:sz w:val="24"/>
          <w:szCs w:val="24"/>
        </w:rPr>
        <w:t xml:space="preserve">, 2008. </w:t>
      </w:r>
    </w:p>
    <w:p w:rsidR="001525BA" w:rsidRDefault="00601B39" w:rsidP="00A10539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525BA">
        <w:rPr>
          <w:rFonts w:ascii="Times New Roman" w:hAnsi="Times New Roman"/>
          <w:sz w:val="24"/>
          <w:szCs w:val="24"/>
        </w:rPr>
        <w:t>Скотт, В. Роб Рой / Вальтер Скотт. - М.</w:t>
      </w:r>
      <w:proofErr w:type="gramStart"/>
      <w:r w:rsidRPr="001525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525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5BA">
        <w:rPr>
          <w:rFonts w:ascii="Times New Roman" w:hAnsi="Times New Roman"/>
          <w:sz w:val="24"/>
          <w:szCs w:val="24"/>
        </w:rPr>
        <w:t>Эксмо</w:t>
      </w:r>
      <w:proofErr w:type="spellEnd"/>
      <w:r w:rsidRPr="001525BA">
        <w:rPr>
          <w:rFonts w:ascii="Times New Roman" w:hAnsi="Times New Roman"/>
          <w:sz w:val="24"/>
          <w:szCs w:val="24"/>
        </w:rPr>
        <w:t xml:space="preserve">, 2008. </w:t>
      </w:r>
    </w:p>
    <w:p w:rsidR="001525BA" w:rsidRDefault="00601B39" w:rsidP="00A10539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525BA">
        <w:rPr>
          <w:rFonts w:ascii="Times New Roman" w:hAnsi="Times New Roman"/>
          <w:sz w:val="24"/>
          <w:szCs w:val="24"/>
        </w:rPr>
        <w:t>Сенкевич, Г Огнём и мечом / Генрик Сенкевич. - М.</w:t>
      </w:r>
      <w:proofErr w:type="gramStart"/>
      <w:r w:rsidRPr="001525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525BA">
        <w:rPr>
          <w:rFonts w:ascii="Times New Roman" w:hAnsi="Times New Roman"/>
          <w:sz w:val="24"/>
          <w:szCs w:val="24"/>
        </w:rPr>
        <w:t xml:space="preserve"> АСТ, 2011. </w:t>
      </w:r>
    </w:p>
    <w:p w:rsidR="00BB738D" w:rsidRDefault="00601B39" w:rsidP="00A10539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525BA">
        <w:rPr>
          <w:rFonts w:ascii="Times New Roman" w:hAnsi="Times New Roman"/>
          <w:sz w:val="24"/>
          <w:szCs w:val="24"/>
        </w:rPr>
        <w:t>Свифт, Д. Путешествия Гулливера / Джонатан Свифт. - М.</w:t>
      </w:r>
      <w:proofErr w:type="gramStart"/>
      <w:r w:rsidRPr="001525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525BA">
        <w:rPr>
          <w:rFonts w:ascii="Times New Roman" w:hAnsi="Times New Roman"/>
          <w:sz w:val="24"/>
          <w:szCs w:val="24"/>
        </w:rPr>
        <w:t xml:space="preserve"> АС Т, 2003. </w:t>
      </w:r>
    </w:p>
    <w:p w:rsidR="00BB738D" w:rsidRDefault="00601B39" w:rsidP="00A10539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B738D">
        <w:rPr>
          <w:rFonts w:ascii="Times New Roman" w:hAnsi="Times New Roman"/>
          <w:sz w:val="24"/>
          <w:szCs w:val="24"/>
        </w:rPr>
        <w:t>Толстой, А. Н. Пётр Первый / А. Н. Толстой. - М.</w:t>
      </w:r>
      <w:proofErr w:type="gramStart"/>
      <w:r w:rsidRPr="00BB738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B738D">
        <w:rPr>
          <w:rFonts w:ascii="Times New Roman" w:hAnsi="Times New Roman"/>
          <w:sz w:val="24"/>
          <w:szCs w:val="24"/>
        </w:rPr>
        <w:t xml:space="preserve"> Дрофа, 2007. </w:t>
      </w:r>
    </w:p>
    <w:p w:rsidR="00BB738D" w:rsidRDefault="00601B39" w:rsidP="00A10539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B738D">
        <w:rPr>
          <w:rFonts w:ascii="Times New Roman" w:hAnsi="Times New Roman"/>
          <w:sz w:val="24"/>
          <w:szCs w:val="24"/>
        </w:rPr>
        <w:t>Успенский, Э. Н. Лжедмитрий Второй, настоящий / Э. Н. Успенский. - М.</w:t>
      </w:r>
      <w:proofErr w:type="gramStart"/>
      <w:r w:rsidRPr="00BB738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B73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38D">
        <w:rPr>
          <w:rFonts w:ascii="Times New Roman" w:hAnsi="Times New Roman"/>
          <w:sz w:val="24"/>
          <w:szCs w:val="24"/>
        </w:rPr>
        <w:t>Аст</w:t>
      </w:r>
      <w:proofErr w:type="spellEnd"/>
      <w:r w:rsidRPr="00BB738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B738D">
        <w:rPr>
          <w:rFonts w:ascii="Times New Roman" w:hAnsi="Times New Roman"/>
          <w:sz w:val="24"/>
          <w:szCs w:val="24"/>
        </w:rPr>
        <w:t>Астрель</w:t>
      </w:r>
      <w:proofErr w:type="spellEnd"/>
      <w:r w:rsidRPr="00BB738D">
        <w:rPr>
          <w:rFonts w:ascii="Times New Roman" w:hAnsi="Times New Roman"/>
          <w:sz w:val="24"/>
          <w:szCs w:val="24"/>
        </w:rPr>
        <w:t xml:space="preserve">, 2007. </w:t>
      </w:r>
    </w:p>
    <w:p w:rsidR="00BB738D" w:rsidRDefault="00601B39" w:rsidP="00A10539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B738D">
        <w:rPr>
          <w:rFonts w:ascii="Times New Roman" w:hAnsi="Times New Roman"/>
          <w:sz w:val="24"/>
          <w:szCs w:val="24"/>
        </w:rPr>
        <w:t xml:space="preserve">Цвейг, С. Подвиг Магеллана. Человек и его деяния. </w:t>
      </w:r>
      <w:proofErr w:type="spellStart"/>
      <w:r w:rsidRPr="00BB738D">
        <w:rPr>
          <w:rFonts w:ascii="Times New Roman" w:hAnsi="Times New Roman"/>
          <w:sz w:val="24"/>
          <w:szCs w:val="24"/>
        </w:rPr>
        <w:t>Америго</w:t>
      </w:r>
      <w:proofErr w:type="spellEnd"/>
      <w:r w:rsidRPr="00BB738D">
        <w:rPr>
          <w:rFonts w:ascii="Times New Roman" w:hAnsi="Times New Roman"/>
          <w:sz w:val="24"/>
          <w:szCs w:val="24"/>
        </w:rPr>
        <w:t>. Повесть об одной исторической ошибке / Стефан Цвейг. - М.</w:t>
      </w:r>
      <w:proofErr w:type="gramStart"/>
      <w:r w:rsidRPr="00BB738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B73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38D">
        <w:rPr>
          <w:rFonts w:ascii="Times New Roman" w:hAnsi="Times New Roman"/>
          <w:sz w:val="24"/>
          <w:szCs w:val="24"/>
        </w:rPr>
        <w:t>Аст</w:t>
      </w:r>
      <w:proofErr w:type="spellEnd"/>
      <w:r w:rsidRPr="00BB738D">
        <w:rPr>
          <w:rFonts w:ascii="Times New Roman" w:hAnsi="Times New Roman"/>
          <w:sz w:val="24"/>
          <w:szCs w:val="24"/>
        </w:rPr>
        <w:t xml:space="preserve">, 2010. </w:t>
      </w:r>
    </w:p>
    <w:p w:rsidR="0025056D" w:rsidRPr="00BB738D" w:rsidRDefault="00601B39" w:rsidP="00A10539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B738D">
        <w:rPr>
          <w:rFonts w:ascii="Times New Roman" w:hAnsi="Times New Roman"/>
          <w:sz w:val="24"/>
          <w:szCs w:val="24"/>
        </w:rPr>
        <w:t>Цвейг, С. Мария Стюарт / Стефан Цвейг. - М.</w:t>
      </w:r>
      <w:proofErr w:type="gramStart"/>
      <w:r w:rsidRPr="00BB738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B73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38D">
        <w:rPr>
          <w:rFonts w:ascii="Times New Roman" w:hAnsi="Times New Roman"/>
          <w:sz w:val="24"/>
          <w:szCs w:val="24"/>
        </w:rPr>
        <w:t>Эйлитайл</w:t>
      </w:r>
      <w:proofErr w:type="spellEnd"/>
      <w:r w:rsidRPr="00BB738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B738D">
        <w:rPr>
          <w:rFonts w:ascii="Times New Roman" w:hAnsi="Times New Roman"/>
          <w:sz w:val="24"/>
          <w:szCs w:val="24"/>
        </w:rPr>
        <w:t>СиДиКом</w:t>
      </w:r>
      <w:proofErr w:type="spellEnd"/>
      <w:r w:rsidRPr="00BB738D">
        <w:rPr>
          <w:rFonts w:ascii="Times New Roman" w:hAnsi="Times New Roman"/>
          <w:sz w:val="24"/>
          <w:szCs w:val="24"/>
        </w:rPr>
        <w:t xml:space="preserve">), 2008. 3. </w:t>
      </w:r>
    </w:p>
    <w:p w:rsidR="0025056D" w:rsidRPr="0025056D" w:rsidRDefault="0025056D" w:rsidP="0025056D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01B39" w:rsidRPr="0025056D" w:rsidRDefault="00601B39" w:rsidP="00A1053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25056D">
        <w:rPr>
          <w:rFonts w:ascii="Times New Roman" w:hAnsi="Times New Roman"/>
          <w:b/>
          <w:sz w:val="24"/>
          <w:szCs w:val="24"/>
        </w:rPr>
        <w:t xml:space="preserve">Печатные пособия. </w:t>
      </w:r>
    </w:p>
    <w:p w:rsidR="0025056D" w:rsidRPr="0025056D" w:rsidRDefault="00601B39" w:rsidP="0025056D">
      <w:pPr>
        <w:pStyle w:val="a3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25056D">
        <w:rPr>
          <w:rFonts w:ascii="Times New Roman" w:hAnsi="Times New Roman"/>
          <w:i/>
          <w:sz w:val="24"/>
          <w:szCs w:val="24"/>
        </w:rPr>
        <w:t xml:space="preserve">Исторические карты: </w:t>
      </w:r>
    </w:p>
    <w:p w:rsidR="00601B39" w:rsidRPr="00601B39" w:rsidRDefault="00601B39" w:rsidP="0025056D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 xml:space="preserve">Россия при Иване Грозном. </w:t>
      </w:r>
    </w:p>
    <w:p w:rsidR="00601B39" w:rsidRPr="00601B39" w:rsidRDefault="00601B39" w:rsidP="0025056D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 xml:space="preserve">Русское государство в XVI веке. </w:t>
      </w:r>
    </w:p>
    <w:p w:rsidR="00601B39" w:rsidRPr="00601B39" w:rsidRDefault="00601B39" w:rsidP="0025056D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 xml:space="preserve">Смутное время. </w:t>
      </w:r>
    </w:p>
    <w:p w:rsidR="00601B39" w:rsidRPr="00601B39" w:rsidRDefault="0032438F" w:rsidP="0025056D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Народные восстания </w:t>
      </w:r>
      <w:proofErr w:type="gramStart"/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VII</w:t>
      </w:r>
      <w:r w:rsidR="00601B39" w:rsidRPr="00601B39">
        <w:rPr>
          <w:rFonts w:ascii="Times New Roman" w:hAnsi="Times New Roman"/>
          <w:sz w:val="24"/>
          <w:szCs w:val="24"/>
        </w:rPr>
        <w:t xml:space="preserve"> века. </w:t>
      </w:r>
    </w:p>
    <w:p w:rsidR="0032438F" w:rsidRPr="0032438F" w:rsidRDefault="00601B39" w:rsidP="0032438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 xml:space="preserve">Родословная (таблица). </w:t>
      </w:r>
    </w:p>
    <w:p w:rsidR="0032438F" w:rsidRPr="0032438F" w:rsidRDefault="0032438F" w:rsidP="0032438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Россия </w:t>
      </w:r>
      <w:proofErr w:type="gramStart"/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- начала Х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32438F">
        <w:rPr>
          <w:rFonts w:ascii="Times New Roman" w:hAnsi="Times New Roman"/>
          <w:sz w:val="24"/>
          <w:szCs w:val="24"/>
        </w:rPr>
        <w:t xml:space="preserve"> века. </w:t>
      </w:r>
    </w:p>
    <w:p w:rsidR="0032438F" w:rsidRPr="0032438F" w:rsidRDefault="0032438F" w:rsidP="0032438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2438F">
        <w:rPr>
          <w:rFonts w:ascii="Times New Roman" w:hAnsi="Times New Roman"/>
          <w:sz w:val="24"/>
          <w:szCs w:val="24"/>
        </w:rPr>
        <w:t xml:space="preserve">Русское государство в </w:t>
      </w:r>
      <w:proofErr w:type="gramStart"/>
      <w:r w:rsidRPr="0032438F">
        <w:rPr>
          <w:rFonts w:ascii="Times New Roman" w:hAnsi="Times New Roman"/>
          <w:sz w:val="24"/>
          <w:szCs w:val="24"/>
        </w:rPr>
        <w:t>Х</w:t>
      </w:r>
      <w:proofErr w:type="gramEnd"/>
      <w:r w:rsidRPr="0032438F">
        <w:rPr>
          <w:rFonts w:ascii="Times New Roman" w:hAnsi="Times New Roman"/>
          <w:sz w:val="24"/>
          <w:szCs w:val="24"/>
          <w:lang w:val="en-US"/>
        </w:rPr>
        <w:t>V</w:t>
      </w:r>
      <w:r w:rsidRPr="0032438F">
        <w:rPr>
          <w:rFonts w:ascii="Times New Roman" w:hAnsi="Times New Roman"/>
          <w:sz w:val="24"/>
          <w:szCs w:val="24"/>
        </w:rPr>
        <w:t xml:space="preserve">III веке. </w:t>
      </w:r>
    </w:p>
    <w:p w:rsidR="0032438F" w:rsidRPr="0032438F" w:rsidRDefault="0032438F" w:rsidP="0032438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2438F">
        <w:rPr>
          <w:rFonts w:ascii="Times New Roman" w:hAnsi="Times New Roman"/>
          <w:sz w:val="24"/>
          <w:szCs w:val="24"/>
        </w:rPr>
        <w:t xml:space="preserve">Российская империя в </w:t>
      </w:r>
      <w:proofErr w:type="gramStart"/>
      <w:r w:rsidRPr="0032438F">
        <w:rPr>
          <w:rFonts w:ascii="Times New Roman" w:hAnsi="Times New Roman"/>
          <w:sz w:val="24"/>
          <w:szCs w:val="24"/>
        </w:rPr>
        <w:t>Х</w:t>
      </w:r>
      <w:proofErr w:type="gramEnd"/>
      <w:r w:rsidRPr="0032438F">
        <w:rPr>
          <w:rFonts w:ascii="Times New Roman" w:hAnsi="Times New Roman"/>
          <w:sz w:val="24"/>
          <w:szCs w:val="24"/>
          <w:lang w:val="en-US"/>
        </w:rPr>
        <w:t>V</w:t>
      </w:r>
      <w:r w:rsidRPr="0032438F">
        <w:rPr>
          <w:rFonts w:ascii="Times New Roman" w:hAnsi="Times New Roman"/>
          <w:sz w:val="24"/>
          <w:szCs w:val="24"/>
        </w:rPr>
        <w:t xml:space="preserve">III веке. </w:t>
      </w:r>
    </w:p>
    <w:p w:rsidR="0032438F" w:rsidRPr="0032438F" w:rsidRDefault="0032438F" w:rsidP="0032438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2438F">
        <w:rPr>
          <w:rFonts w:ascii="Times New Roman" w:hAnsi="Times New Roman"/>
          <w:sz w:val="24"/>
          <w:szCs w:val="24"/>
        </w:rPr>
        <w:t xml:space="preserve">Российская империя во второй половине </w:t>
      </w:r>
      <w:proofErr w:type="gramStart"/>
      <w:r w:rsidRPr="0032438F">
        <w:rPr>
          <w:rFonts w:ascii="Times New Roman" w:hAnsi="Times New Roman"/>
          <w:sz w:val="24"/>
          <w:szCs w:val="24"/>
        </w:rPr>
        <w:t>Х</w:t>
      </w:r>
      <w:proofErr w:type="gramEnd"/>
      <w:r w:rsidRPr="0032438F">
        <w:rPr>
          <w:rFonts w:ascii="Times New Roman" w:hAnsi="Times New Roman"/>
          <w:sz w:val="24"/>
          <w:szCs w:val="24"/>
          <w:lang w:val="en-US"/>
        </w:rPr>
        <w:t>V</w:t>
      </w:r>
      <w:r w:rsidRPr="0032438F">
        <w:rPr>
          <w:rFonts w:ascii="Times New Roman" w:hAnsi="Times New Roman"/>
          <w:sz w:val="24"/>
          <w:szCs w:val="24"/>
        </w:rPr>
        <w:t xml:space="preserve">III века. </w:t>
      </w:r>
    </w:p>
    <w:p w:rsidR="0032438F" w:rsidRPr="0032438F" w:rsidRDefault="0032438F" w:rsidP="0032438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2438F">
        <w:rPr>
          <w:rFonts w:ascii="Times New Roman" w:hAnsi="Times New Roman"/>
          <w:sz w:val="24"/>
          <w:szCs w:val="24"/>
        </w:rPr>
        <w:t xml:space="preserve">Европа в XVI-XVIII веках. </w:t>
      </w:r>
    </w:p>
    <w:p w:rsidR="0032438F" w:rsidRPr="0032438F" w:rsidRDefault="0032438F" w:rsidP="0032438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2438F">
        <w:rPr>
          <w:rFonts w:ascii="Times New Roman" w:hAnsi="Times New Roman"/>
          <w:sz w:val="24"/>
          <w:szCs w:val="24"/>
        </w:rPr>
        <w:t xml:space="preserve">Французская революция. </w:t>
      </w:r>
    </w:p>
    <w:p w:rsidR="0032438F" w:rsidRPr="0032438F" w:rsidRDefault="0032438F" w:rsidP="0032438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2438F">
        <w:rPr>
          <w:rFonts w:ascii="Times New Roman" w:hAnsi="Times New Roman"/>
          <w:sz w:val="24"/>
          <w:szCs w:val="24"/>
        </w:rPr>
        <w:t xml:space="preserve">Война за независимость и образование </w:t>
      </w:r>
      <w:proofErr w:type="spellStart"/>
      <w:r w:rsidRPr="0032438F">
        <w:rPr>
          <w:rFonts w:ascii="Times New Roman" w:hAnsi="Times New Roman"/>
          <w:sz w:val="24"/>
          <w:szCs w:val="24"/>
        </w:rPr>
        <w:t>CIllA</w:t>
      </w:r>
      <w:proofErr w:type="spellEnd"/>
      <w:r w:rsidRPr="0032438F">
        <w:rPr>
          <w:rFonts w:ascii="Times New Roman" w:hAnsi="Times New Roman"/>
          <w:sz w:val="24"/>
          <w:szCs w:val="24"/>
        </w:rPr>
        <w:t xml:space="preserve">. </w:t>
      </w:r>
    </w:p>
    <w:p w:rsidR="0032438F" w:rsidRPr="0021235D" w:rsidRDefault="0032438F" w:rsidP="003243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438F" w:rsidRPr="0032438F" w:rsidRDefault="00F2058E" w:rsidP="0032438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4.  </w:t>
      </w:r>
      <w:r w:rsidR="0032438F" w:rsidRPr="0032438F">
        <w:rPr>
          <w:rFonts w:ascii="Times New Roman" w:hAnsi="Times New Roman"/>
          <w:b/>
          <w:sz w:val="24"/>
          <w:szCs w:val="24"/>
        </w:rPr>
        <w:t xml:space="preserve">Информативно-коммуникативные средства. </w:t>
      </w:r>
    </w:p>
    <w:p w:rsidR="0032438F" w:rsidRPr="0032438F" w:rsidRDefault="0032438F" w:rsidP="00F2058E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32438F">
        <w:rPr>
          <w:rFonts w:ascii="Times New Roman" w:hAnsi="Times New Roman"/>
          <w:sz w:val="24"/>
          <w:szCs w:val="24"/>
        </w:rPr>
        <w:t>История Нового времени. 7 класс. Интерактивное наглядное пособие. Ч. 1. - М. : Дрофа, 2007. - 1 электрон</w:t>
      </w:r>
      <w:proofErr w:type="gramStart"/>
      <w:r w:rsidRPr="0032438F">
        <w:rPr>
          <w:rFonts w:ascii="Times New Roman" w:hAnsi="Times New Roman"/>
          <w:sz w:val="24"/>
          <w:szCs w:val="24"/>
        </w:rPr>
        <w:t>.</w:t>
      </w:r>
      <w:proofErr w:type="gramEnd"/>
      <w:r w:rsidRPr="003243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438F">
        <w:rPr>
          <w:rFonts w:ascii="Times New Roman" w:hAnsi="Times New Roman"/>
          <w:sz w:val="24"/>
          <w:szCs w:val="24"/>
        </w:rPr>
        <w:t>о</w:t>
      </w:r>
      <w:proofErr w:type="gramEnd"/>
      <w:r w:rsidRPr="0032438F">
        <w:rPr>
          <w:rFonts w:ascii="Times New Roman" w:hAnsi="Times New Roman"/>
          <w:sz w:val="24"/>
          <w:szCs w:val="24"/>
        </w:rPr>
        <w:t xml:space="preserve">пт. диск (CD-ROM). </w:t>
      </w:r>
    </w:p>
    <w:p w:rsidR="0032438F" w:rsidRPr="0032438F" w:rsidRDefault="0032438F" w:rsidP="00F2058E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32438F">
        <w:rPr>
          <w:rFonts w:ascii="Times New Roman" w:hAnsi="Times New Roman"/>
          <w:sz w:val="24"/>
          <w:szCs w:val="24"/>
        </w:rPr>
        <w:t>История Нового времени. 7 класс. - М. : 1 С, 2005. - 1 электрон</w:t>
      </w:r>
      <w:proofErr w:type="gramStart"/>
      <w:r w:rsidRPr="0032438F">
        <w:rPr>
          <w:rFonts w:ascii="Times New Roman" w:hAnsi="Times New Roman"/>
          <w:sz w:val="24"/>
          <w:szCs w:val="24"/>
        </w:rPr>
        <w:t>.</w:t>
      </w:r>
      <w:proofErr w:type="gramEnd"/>
      <w:r w:rsidRPr="003243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438F">
        <w:rPr>
          <w:rFonts w:ascii="Times New Roman" w:hAnsi="Times New Roman"/>
          <w:sz w:val="24"/>
          <w:szCs w:val="24"/>
        </w:rPr>
        <w:t>о</w:t>
      </w:r>
      <w:proofErr w:type="gramEnd"/>
      <w:r w:rsidRPr="0032438F">
        <w:rPr>
          <w:rFonts w:ascii="Times New Roman" w:hAnsi="Times New Roman"/>
          <w:sz w:val="24"/>
          <w:szCs w:val="24"/>
        </w:rPr>
        <w:t xml:space="preserve">пт. диск (CD-ROM). </w:t>
      </w:r>
    </w:p>
    <w:p w:rsidR="0032438F" w:rsidRPr="0032438F" w:rsidRDefault="0032438F" w:rsidP="00F2058E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32438F">
        <w:rPr>
          <w:rFonts w:ascii="Times New Roman" w:hAnsi="Times New Roman"/>
          <w:sz w:val="24"/>
          <w:szCs w:val="24"/>
        </w:rPr>
        <w:t>История. Россия в ХУН-ХУIII веках. 7 класс: электрон</w:t>
      </w:r>
      <w:proofErr w:type="gramStart"/>
      <w:r w:rsidRPr="0032438F">
        <w:rPr>
          <w:rFonts w:ascii="Times New Roman" w:hAnsi="Times New Roman"/>
          <w:sz w:val="24"/>
          <w:szCs w:val="24"/>
        </w:rPr>
        <w:t>.</w:t>
      </w:r>
      <w:proofErr w:type="gramEnd"/>
      <w:r w:rsidRPr="003243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438F">
        <w:rPr>
          <w:rFonts w:ascii="Times New Roman" w:hAnsi="Times New Roman"/>
          <w:sz w:val="24"/>
          <w:szCs w:val="24"/>
        </w:rPr>
        <w:t>п</w:t>
      </w:r>
      <w:proofErr w:type="gramEnd"/>
      <w:r w:rsidRPr="0032438F">
        <w:rPr>
          <w:rFonts w:ascii="Times New Roman" w:hAnsi="Times New Roman"/>
          <w:sz w:val="24"/>
          <w:szCs w:val="24"/>
        </w:rPr>
        <w:t xml:space="preserve">рил.- М. : Просвещение, 2010.- 1 электрон. опт. диск (CD-ROM). - (УМК «Сферы»). </w:t>
      </w:r>
    </w:p>
    <w:p w:rsidR="0032438F" w:rsidRPr="0032438F" w:rsidRDefault="0032438F" w:rsidP="00F2058E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32438F">
        <w:rPr>
          <w:rFonts w:ascii="Times New Roman" w:hAnsi="Times New Roman"/>
          <w:sz w:val="24"/>
          <w:szCs w:val="24"/>
        </w:rPr>
        <w:t>История России. Конец XVI-XVIII век. 7 класс : электрон</w:t>
      </w:r>
      <w:proofErr w:type="gramStart"/>
      <w:r w:rsidRPr="0032438F">
        <w:rPr>
          <w:rFonts w:ascii="Times New Roman" w:hAnsi="Times New Roman"/>
          <w:sz w:val="24"/>
          <w:szCs w:val="24"/>
        </w:rPr>
        <w:t>.</w:t>
      </w:r>
      <w:proofErr w:type="gramEnd"/>
      <w:r w:rsidRPr="003243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438F">
        <w:rPr>
          <w:rFonts w:ascii="Times New Roman" w:hAnsi="Times New Roman"/>
          <w:sz w:val="24"/>
          <w:szCs w:val="24"/>
        </w:rPr>
        <w:t>п</w:t>
      </w:r>
      <w:proofErr w:type="gramEnd"/>
      <w:r w:rsidRPr="0032438F">
        <w:rPr>
          <w:rFonts w:ascii="Times New Roman" w:hAnsi="Times New Roman"/>
          <w:sz w:val="24"/>
          <w:szCs w:val="24"/>
        </w:rPr>
        <w:t xml:space="preserve">рил. - М. : Просвещение, 2010. - 1 электрон. опт. диск (CD-ROM). </w:t>
      </w:r>
    </w:p>
    <w:p w:rsidR="0032438F" w:rsidRPr="0032438F" w:rsidRDefault="0032438F" w:rsidP="00F2058E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32438F">
        <w:rPr>
          <w:rFonts w:ascii="Times New Roman" w:hAnsi="Times New Roman"/>
          <w:sz w:val="24"/>
          <w:szCs w:val="24"/>
        </w:rPr>
        <w:t xml:space="preserve">История. 5-11 классы / авт.-СОСТ. Н. Б. </w:t>
      </w:r>
      <w:proofErr w:type="spellStart"/>
      <w:r w:rsidRPr="0032438F">
        <w:rPr>
          <w:rFonts w:ascii="Times New Roman" w:hAnsi="Times New Roman"/>
          <w:sz w:val="24"/>
          <w:szCs w:val="24"/>
        </w:rPr>
        <w:t>Крючкина</w:t>
      </w:r>
      <w:proofErr w:type="spellEnd"/>
      <w:r w:rsidRPr="0032438F">
        <w:rPr>
          <w:rFonts w:ascii="Times New Roman" w:hAnsi="Times New Roman"/>
          <w:sz w:val="24"/>
          <w:szCs w:val="24"/>
        </w:rPr>
        <w:t>, И. В. Кузьмина, А. А. Мельников. - Волго</w:t>
      </w:r>
      <w:r w:rsidRPr="0032438F">
        <w:rPr>
          <w:rFonts w:ascii="Times New Roman" w:hAnsi="Times New Roman"/>
          <w:sz w:val="24"/>
          <w:szCs w:val="24"/>
        </w:rPr>
        <w:softHyphen/>
        <w:t>град: Учитель, 2009. - 1 электрон</w:t>
      </w:r>
      <w:proofErr w:type="gramStart"/>
      <w:r w:rsidRPr="0032438F">
        <w:rPr>
          <w:rFonts w:ascii="Times New Roman" w:hAnsi="Times New Roman"/>
          <w:sz w:val="24"/>
          <w:szCs w:val="24"/>
        </w:rPr>
        <w:t>.</w:t>
      </w:r>
      <w:proofErr w:type="gramEnd"/>
      <w:r w:rsidRPr="003243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438F">
        <w:rPr>
          <w:rFonts w:ascii="Times New Roman" w:hAnsi="Times New Roman"/>
          <w:sz w:val="24"/>
          <w:szCs w:val="24"/>
        </w:rPr>
        <w:t>о</w:t>
      </w:r>
      <w:proofErr w:type="gramEnd"/>
      <w:r w:rsidRPr="0032438F">
        <w:rPr>
          <w:rFonts w:ascii="Times New Roman" w:hAnsi="Times New Roman"/>
          <w:sz w:val="24"/>
          <w:szCs w:val="24"/>
        </w:rPr>
        <w:t xml:space="preserve">пт. диск (CD-ROM). </w:t>
      </w:r>
    </w:p>
    <w:p w:rsidR="0032438F" w:rsidRPr="0032438F" w:rsidRDefault="0032438F" w:rsidP="00F2058E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32438F">
        <w:rPr>
          <w:rFonts w:ascii="Times New Roman" w:hAnsi="Times New Roman"/>
          <w:sz w:val="24"/>
          <w:szCs w:val="24"/>
        </w:rPr>
        <w:t>Клоков, В. А. История России. ХУII-ХУIII века. 7 класс</w:t>
      </w:r>
      <w:proofErr w:type="gramStart"/>
      <w:r w:rsidRPr="0032438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24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38F">
        <w:rPr>
          <w:rFonts w:ascii="Times New Roman" w:hAnsi="Times New Roman"/>
          <w:sz w:val="24"/>
          <w:szCs w:val="24"/>
        </w:rPr>
        <w:t>интерактив</w:t>
      </w:r>
      <w:proofErr w:type="spellEnd"/>
      <w:r w:rsidRPr="0032438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2438F">
        <w:rPr>
          <w:rFonts w:ascii="Times New Roman" w:hAnsi="Times New Roman"/>
          <w:sz w:val="24"/>
          <w:szCs w:val="24"/>
        </w:rPr>
        <w:t>нагляд</w:t>
      </w:r>
      <w:proofErr w:type="spellEnd"/>
      <w:r w:rsidRPr="0032438F">
        <w:rPr>
          <w:rFonts w:ascii="Times New Roman" w:hAnsi="Times New Roman"/>
          <w:sz w:val="24"/>
          <w:szCs w:val="24"/>
        </w:rPr>
        <w:t>. пособие / В. А. Клоков, М. В. Пономарёв. - М. : Дрофа, 2008. - 1 электрон</w:t>
      </w:r>
      <w:proofErr w:type="gramStart"/>
      <w:r w:rsidRPr="0032438F">
        <w:rPr>
          <w:rFonts w:ascii="Times New Roman" w:hAnsi="Times New Roman"/>
          <w:sz w:val="24"/>
          <w:szCs w:val="24"/>
        </w:rPr>
        <w:t>.</w:t>
      </w:r>
      <w:proofErr w:type="gramEnd"/>
      <w:r w:rsidRPr="003243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438F">
        <w:rPr>
          <w:rFonts w:ascii="Times New Roman" w:hAnsi="Times New Roman"/>
          <w:sz w:val="24"/>
          <w:szCs w:val="24"/>
        </w:rPr>
        <w:t>о</w:t>
      </w:r>
      <w:proofErr w:type="gramEnd"/>
      <w:r w:rsidRPr="0032438F">
        <w:rPr>
          <w:rFonts w:ascii="Times New Roman" w:hAnsi="Times New Roman"/>
          <w:sz w:val="24"/>
          <w:szCs w:val="24"/>
        </w:rPr>
        <w:t xml:space="preserve">пт. диск (CD-ROM). </w:t>
      </w:r>
    </w:p>
    <w:p w:rsidR="0032438F" w:rsidRPr="0032438F" w:rsidRDefault="0032438F" w:rsidP="00F2058E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32438F">
        <w:rPr>
          <w:rFonts w:ascii="Times New Roman" w:hAnsi="Times New Roman"/>
          <w:sz w:val="24"/>
          <w:szCs w:val="24"/>
        </w:rPr>
        <w:t>Новая история. 7 класс. - М. : ИДДК, 2008. -1 электрон</w:t>
      </w:r>
      <w:proofErr w:type="gramStart"/>
      <w:r w:rsidRPr="0032438F">
        <w:rPr>
          <w:rFonts w:ascii="Times New Roman" w:hAnsi="Times New Roman"/>
          <w:sz w:val="24"/>
          <w:szCs w:val="24"/>
        </w:rPr>
        <w:t>.</w:t>
      </w:r>
      <w:proofErr w:type="gramEnd"/>
      <w:r w:rsidRPr="003243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438F">
        <w:rPr>
          <w:rFonts w:ascii="Times New Roman" w:hAnsi="Times New Roman"/>
          <w:sz w:val="24"/>
          <w:szCs w:val="24"/>
        </w:rPr>
        <w:t>о</w:t>
      </w:r>
      <w:proofErr w:type="gramEnd"/>
      <w:r w:rsidRPr="0032438F">
        <w:rPr>
          <w:rFonts w:ascii="Times New Roman" w:hAnsi="Times New Roman"/>
          <w:sz w:val="24"/>
          <w:szCs w:val="24"/>
        </w:rPr>
        <w:t xml:space="preserve">пт. диск (CD-ROM). </w:t>
      </w:r>
    </w:p>
    <w:p w:rsidR="0032438F" w:rsidRPr="0032438F" w:rsidRDefault="0032438F" w:rsidP="00F2058E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32438F">
        <w:rPr>
          <w:rFonts w:ascii="Times New Roman" w:hAnsi="Times New Roman"/>
          <w:sz w:val="24"/>
          <w:szCs w:val="24"/>
        </w:rPr>
        <w:t xml:space="preserve">Портреты великих ученых (с краткой биографией) / авт. сост. Н. </w:t>
      </w:r>
      <w:proofErr w:type="spellStart"/>
      <w:r w:rsidRPr="0032438F">
        <w:rPr>
          <w:rFonts w:ascii="Times New Roman" w:hAnsi="Times New Roman"/>
          <w:sz w:val="24"/>
          <w:szCs w:val="24"/>
        </w:rPr>
        <w:t>В.Ширшина</w:t>
      </w:r>
      <w:proofErr w:type="spellEnd"/>
      <w:r w:rsidRPr="0032438F">
        <w:rPr>
          <w:rFonts w:ascii="Times New Roman" w:hAnsi="Times New Roman"/>
          <w:sz w:val="24"/>
          <w:szCs w:val="24"/>
        </w:rPr>
        <w:t>. - Волго</w:t>
      </w:r>
      <w:r w:rsidRPr="0032438F">
        <w:rPr>
          <w:rFonts w:ascii="Times New Roman" w:hAnsi="Times New Roman"/>
          <w:sz w:val="24"/>
          <w:szCs w:val="24"/>
        </w:rPr>
        <w:softHyphen/>
        <w:t>град: Учитель, 2009. - 1 электрон</w:t>
      </w:r>
      <w:proofErr w:type="gramStart"/>
      <w:r w:rsidRPr="0032438F">
        <w:rPr>
          <w:rFonts w:ascii="Times New Roman" w:hAnsi="Times New Roman"/>
          <w:sz w:val="24"/>
          <w:szCs w:val="24"/>
        </w:rPr>
        <w:t>.</w:t>
      </w:r>
      <w:proofErr w:type="gramEnd"/>
      <w:r w:rsidRPr="003243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438F">
        <w:rPr>
          <w:rFonts w:ascii="Times New Roman" w:hAnsi="Times New Roman"/>
          <w:sz w:val="24"/>
          <w:szCs w:val="24"/>
        </w:rPr>
        <w:t>о</w:t>
      </w:r>
      <w:proofErr w:type="gramEnd"/>
      <w:r w:rsidRPr="0032438F">
        <w:rPr>
          <w:rFonts w:ascii="Times New Roman" w:hAnsi="Times New Roman"/>
          <w:sz w:val="24"/>
          <w:szCs w:val="24"/>
        </w:rPr>
        <w:t xml:space="preserve">пт. диск (CD-ROM). </w:t>
      </w:r>
    </w:p>
    <w:p w:rsidR="0032438F" w:rsidRPr="0032438F" w:rsidRDefault="0032438F" w:rsidP="00F2058E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32438F">
        <w:rPr>
          <w:rFonts w:ascii="Times New Roman" w:hAnsi="Times New Roman"/>
          <w:sz w:val="24"/>
          <w:szCs w:val="24"/>
        </w:rPr>
        <w:t>История. 7-8 классы. Тематические тесты. Редактор тестов. Сетевая версия «Учитель + 15 уче</w:t>
      </w:r>
      <w:r w:rsidRPr="0032438F">
        <w:rPr>
          <w:rFonts w:ascii="Times New Roman" w:hAnsi="Times New Roman"/>
          <w:sz w:val="24"/>
          <w:szCs w:val="24"/>
        </w:rPr>
        <w:softHyphen/>
        <w:t>ников» / авт.-СОСТ. Т. В. Ковригина. - Волгоград: Учитель, 2009. - 1 электрон</w:t>
      </w:r>
      <w:proofErr w:type="gramStart"/>
      <w:r w:rsidRPr="0032438F">
        <w:rPr>
          <w:rFonts w:ascii="Times New Roman" w:hAnsi="Times New Roman"/>
          <w:sz w:val="24"/>
          <w:szCs w:val="24"/>
        </w:rPr>
        <w:t>.</w:t>
      </w:r>
      <w:proofErr w:type="gramEnd"/>
      <w:r w:rsidRPr="003243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438F">
        <w:rPr>
          <w:rFonts w:ascii="Times New Roman" w:hAnsi="Times New Roman"/>
          <w:sz w:val="24"/>
          <w:szCs w:val="24"/>
        </w:rPr>
        <w:t>о</w:t>
      </w:r>
      <w:proofErr w:type="gramEnd"/>
      <w:r w:rsidRPr="0032438F">
        <w:rPr>
          <w:rFonts w:ascii="Times New Roman" w:hAnsi="Times New Roman"/>
          <w:sz w:val="24"/>
          <w:szCs w:val="24"/>
        </w:rPr>
        <w:t xml:space="preserve">пт. диск (CD-ROM). </w:t>
      </w:r>
    </w:p>
    <w:p w:rsidR="00F2058E" w:rsidRPr="0021235D" w:rsidRDefault="00F2058E" w:rsidP="0032438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2058E" w:rsidRPr="00F2058E" w:rsidRDefault="0032438F" w:rsidP="00F2058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2058E">
        <w:rPr>
          <w:rFonts w:ascii="Times New Roman" w:hAnsi="Times New Roman"/>
          <w:b/>
          <w:sz w:val="24"/>
          <w:szCs w:val="24"/>
        </w:rPr>
        <w:t xml:space="preserve">Интернет-ресурсы. </w:t>
      </w:r>
    </w:p>
    <w:p w:rsidR="00902ACB" w:rsidRPr="00D374C6" w:rsidRDefault="00F2058E" w:rsidP="00902ACB">
      <w:pPr>
        <w:pStyle w:val="a5"/>
        <w:numPr>
          <w:ilvl w:val="0"/>
          <w:numId w:val="22"/>
        </w:numPr>
        <w:spacing w:line="340" w:lineRule="exact"/>
        <w:rPr>
          <w:i/>
        </w:rPr>
      </w:pPr>
      <w:r w:rsidRPr="00D374C6">
        <w:rPr>
          <w:i/>
        </w:rPr>
        <w:t>Библиографические сведения об исторической литературе, истори</w:t>
      </w:r>
      <w:r w:rsidR="00902ACB" w:rsidRPr="00D374C6">
        <w:rPr>
          <w:i/>
        </w:rPr>
        <w:t>ческие документы, от</w:t>
      </w:r>
      <w:r w:rsidRPr="00D374C6">
        <w:rPr>
          <w:i/>
        </w:rPr>
        <w:t xml:space="preserve">рывки из трудов историков: </w:t>
      </w:r>
    </w:p>
    <w:p w:rsidR="00F2058E" w:rsidRPr="00D374C6" w:rsidRDefault="00CF02DD" w:rsidP="00902ACB">
      <w:pPr>
        <w:pStyle w:val="a5"/>
        <w:spacing w:line="340" w:lineRule="exact"/>
        <w:ind w:left="403"/>
      </w:pPr>
      <w:hyperlink r:id="rId6" w:history="1">
        <w:r w:rsidR="00F2058E" w:rsidRPr="00D374C6">
          <w:t>http://istrorijarossii.narod.rulistbiblioyeka.htm</w:t>
        </w:r>
      </w:hyperlink>
      <w:r w:rsidR="00F2058E" w:rsidRPr="00D374C6">
        <w:t xml:space="preserve"> </w:t>
      </w:r>
      <w:hyperlink r:id="rId7" w:history="1">
        <w:r w:rsidR="00F2058E" w:rsidRPr="00D374C6">
          <w:t>http://www.lib-history.info</w:t>
        </w:r>
      </w:hyperlink>
      <w:r w:rsidR="00F2058E" w:rsidRPr="00D374C6">
        <w:t xml:space="preserve"> </w:t>
      </w:r>
      <w:hyperlink r:id="rId8" w:history="1">
        <w:r w:rsidR="00F2058E" w:rsidRPr="00D374C6">
          <w:t>http://www.nautlib.ru/auth.php?g=51</w:t>
        </w:r>
      </w:hyperlink>
      <w:r w:rsidR="00F2058E" w:rsidRPr="00D374C6">
        <w:t xml:space="preserve"> </w:t>
      </w:r>
      <w:hyperlink r:id="rId9" w:history="1">
        <w:r w:rsidR="00F2058E" w:rsidRPr="00D374C6">
          <w:t>http://www.bookorbita.comlistoriya.html</w:t>
        </w:r>
      </w:hyperlink>
      <w:r w:rsidR="00F2058E" w:rsidRPr="00D374C6">
        <w:t xml:space="preserve"> </w:t>
      </w:r>
      <w:hyperlink r:id="rId10" w:history="1">
        <w:r w:rsidR="00F2058E" w:rsidRPr="00D374C6">
          <w:t>http://cwer.ws/tag/l0584</w:t>
        </w:r>
      </w:hyperlink>
      <w:r w:rsidR="00F2058E" w:rsidRPr="00D374C6">
        <w:t xml:space="preserve"> </w:t>
      </w:r>
      <w:hyperlink r:id="rId11" w:history="1">
        <w:r w:rsidR="00F2058E" w:rsidRPr="00D374C6">
          <w:t>http://historydoc.edu.ru/catalog.asp?cat_</w:t>
        </w:r>
      </w:hyperlink>
      <w:r w:rsidR="00F2058E" w:rsidRPr="00D374C6">
        <w:t xml:space="preserve"> </w:t>
      </w:r>
      <w:proofErr w:type="spellStart"/>
      <w:r w:rsidR="00F2058E" w:rsidRPr="00D374C6">
        <w:t>оЬ</w:t>
      </w:r>
      <w:proofErr w:type="spellEnd"/>
      <w:r w:rsidR="00F2058E" w:rsidRPr="00D374C6">
        <w:t xml:space="preserve"> _ </w:t>
      </w:r>
      <w:proofErr w:type="spellStart"/>
      <w:proofErr w:type="gramStart"/>
      <w:r w:rsidR="00F2058E" w:rsidRPr="00D374C6">
        <w:t>n</w:t>
      </w:r>
      <w:proofErr w:type="gramEnd"/>
      <w:r w:rsidR="00F2058E" w:rsidRPr="00D374C6">
        <w:t>о=&amp;оЬ</w:t>
      </w:r>
      <w:proofErr w:type="spellEnd"/>
      <w:r w:rsidR="00F2058E" w:rsidRPr="00D374C6">
        <w:t xml:space="preserve"> _ </w:t>
      </w:r>
      <w:proofErr w:type="spellStart"/>
      <w:r w:rsidR="00F2058E" w:rsidRPr="00D374C6">
        <w:t>nо=</w:t>
      </w:r>
      <w:proofErr w:type="spellEnd"/>
      <w:r w:rsidR="00F2058E" w:rsidRPr="00D374C6">
        <w:t xml:space="preserve"> 15671 </w:t>
      </w:r>
      <w:hyperlink r:id="rId12" w:history="1">
        <w:r w:rsidR="00F2058E" w:rsidRPr="00D374C6">
          <w:t>http://historic.ru</w:t>
        </w:r>
      </w:hyperlink>
      <w:r w:rsidR="00F2058E" w:rsidRPr="00D374C6">
        <w:t xml:space="preserve"> </w:t>
      </w:r>
    </w:p>
    <w:p w:rsidR="00F2058E" w:rsidRPr="00D374C6" w:rsidRDefault="00CF02DD" w:rsidP="00F2058E">
      <w:pPr>
        <w:pStyle w:val="a5"/>
        <w:spacing w:line="297" w:lineRule="exact"/>
        <w:ind w:left="403"/>
      </w:pPr>
      <w:hyperlink r:id="rId13" w:history="1">
        <w:r w:rsidR="00F2058E" w:rsidRPr="00D374C6">
          <w:t>http://www.hrono.ru/dokumlindex.</w:t>
        </w:r>
      </w:hyperlink>
      <w:r w:rsidR="00F2058E" w:rsidRPr="00D374C6">
        <w:t xml:space="preserve"> </w:t>
      </w:r>
      <w:proofErr w:type="spellStart"/>
      <w:r w:rsidR="00F2058E" w:rsidRPr="00D374C6">
        <w:t>php</w:t>
      </w:r>
      <w:proofErr w:type="spellEnd"/>
      <w:r w:rsidR="00F2058E" w:rsidRPr="00D374C6">
        <w:t xml:space="preserve"> </w:t>
      </w:r>
    </w:p>
    <w:p w:rsidR="00F2058E" w:rsidRPr="00D374C6" w:rsidRDefault="00F2058E" w:rsidP="00F2058E">
      <w:pPr>
        <w:pStyle w:val="a5"/>
        <w:spacing w:line="297" w:lineRule="exact"/>
        <w:ind w:left="393" w:right="4588"/>
      </w:pPr>
      <w:r w:rsidRPr="00D374C6">
        <w:rPr>
          <w:i/>
        </w:rPr>
        <w:t>2. Исторические фотодокументы,</w:t>
      </w:r>
      <w:r w:rsidRPr="00D374C6">
        <w:t xml:space="preserve"> репродукции: </w:t>
      </w:r>
      <w:hyperlink r:id="rId14" w:history="1">
        <w:r w:rsidRPr="00D374C6">
          <w:t>http://www.moscowkremlin.ru</w:t>
        </w:r>
      </w:hyperlink>
      <w:r w:rsidRPr="00D374C6">
        <w:t xml:space="preserve"> </w:t>
      </w:r>
    </w:p>
    <w:p w:rsidR="00F2058E" w:rsidRPr="00D374C6" w:rsidRDefault="00F2058E" w:rsidP="00D374C6">
      <w:pPr>
        <w:pStyle w:val="a5"/>
        <w:tabs>
          <w:tab w:val="left" w:pos="4678"/>
          <w:tab w:val="left" w:pos="7797"/>
        </w:tabs>
        <w:spacing w:before="4" w:line="297" w:lineRule="exact"/>
        <w:ind w:left="398" w:right="3259"/>
      </w:pPr>
      <w:r w:rsidRPr="00D374C6">
        <w:t xml:space="preserve">http://www .hermitagemuseum.org </w:t>
      </w:r>
      <w:hyperlink r:id="rId15" w:history="1">
        <w:r w:rsidRPr="00D374C6">
          <w:t>http://nearyou.ru</w:t>
        </w:r>
      </w:hyperlink>
      <w:r w:rsidRPr="00D374C6">
        <w:t xml:space="preserve"> </w:t>
      </w:r>
    </w:p>
    <w:p w:rsidR="00F2058E" w:rsidRPr="00D374C6" w:rsidRDefault="00F2058E" w:rsidP="00F2058E">
      <w:pPr>
        <w:pStyle w:val="a5"/>
        <w:spacing w:line="297" w:lineRule="exact"/>
        <w:ind w:left="403"/>
      </w:pPr>
      <w:r w:rsidRPr="00D374C6">
        <w:t>http://hist -</w:t>
      </w:r>
      <w:proofErr w:type="spellStart"/>
      <w:r w:rsidRPr="00D374C6">
        <w:t>sights.ru</w:t>
      </w:r>
      <w:proofErr w:type="spellEnd"/>
      <w:r w:rsidRPr="00D374C6">
        <w:t xml:space="preserve"> </w:t>
      </w:r>
    </w:p>
    <w:p w:rsidR="000478D6" w:rsidRPr="000478D6" w:rsidRDefault="00F2058E" w:rsidP="00F2058E">
      <w:pPr>
        <w:pStyle w:val="a5"/>
        <w:spacing w:before="62" w:line="297" w:lineRule="exact"/>
        <w:ind w:left="403" w:right="2524"/>
      </w:pPr>
      <w:r w:rsidRPr="00D374C6">
        <w:rPr>
          <w:i/>
        </w:rPr>
        <w:t>3. Аудиовизуальные источники:</w:t>
      </w:r>
      <w:r w:rsidRPr="00D374C6">
        <w:t xml:space="preserve"> </w:t>
      </w:r>
      <w:hyperlink r:id="rId16" w:history="1">
        <w:r w:rsidR="000478D6" w:rsidRPr="009D63CB">
          <w:rPr>
            <w:rStyle w:val="a6"/>
          </w:rPr>
          <w:t>http://www.publiclibrary.rulreaders/resourses/video-catalogs-history.htm</w:t>
        </w:r>
      </w:hyperlink>
      <w:r w:rsidRPr="00D374C6">
        <w:t xml:space="preserve"> </w:t>
      </w:r>
    </w:p>
    <w:p w:rsidR="00F2058E" w:rsidRPr="000478D6" w:rsidRDefault="00F2058E" w:rsidP="000478D6">
      <w:pPr>
        <w:pStyle w:val="a5"/>
        <w:spacing w:before="62" w:line="297" w:lineRule="exact"/>
        <w:ind w:left="403" w:right="140"/>
        <w:rPr>
          <w:i/>
        </w:rPr>
      </w:pPr>
      <w:r w:rsidRPr="000478D6">
        <w:rPr>
          <w:i/>
        </w:rPr>
        <w:t xml:space="preserve">4. Исторические карты: </w:t>
      </w:r>
    </w:p>
    <w:p w:rsidR="00F2058E" w:rsidRPr="00D374C6" w:rsidRDefault="00CF02DD" w:rsidP="00F2058E">
      <w:pPr>
        <w:pStyle w:val="a5"/>
        <w:spacing w:line="297" w:lineRule="exact"/>
        <w:ind w:left="403"/>
      </w:pPr>
      <w:hyperlink r:id="rId17" w:history="1">
        <w:r w:rsidR="00F2058E" w:rsidRPr="00D374C6">
          <w:t>http://do.gendocs.ru/docs/index-356832.html</w:t>
        </w:r>
      </w:hyperlink>
      <w:r w:rsidR="00F2058E" w:rsidRPr="00D374C6">
        <w:t xml:space="preserve"> </w:t>
      </w:r>
    </w:p>
    <w:p w:rsidR="00F2058E" w:rsidRPr="00D374C6" w:rsidRDefault="00CF02DD" w:rsidP="00F2058E">
      <w:pPr>
        <w:pStyle w:val="a5"/>
        <w:spacing w:line="340" w:lineRule="exact"/>
        <w:ind w:left="403"/>
      </w:pPr>
      <w:hyperlink r:id="rId18" w:history="1">
        <w:r w:rsidR="00F2058E" w:rsidRPr="00D374C6">
          <w:t>http://history-maps.ru</w:t>
        </w:r>
      </w:hyperlink>
      <w:r w:rsidR="00F2058E" w:rsidRPr="00D374C6">
        <w:t xml:space="preserve"> </w:t>
      </w:r>
    </w:p>
    <w:p w:rsidR="00F2058E" w:rsidRPr="00D374C6" w:rsidRDefault="00CF02DD" w:rsidP="00D374C6">
      <w:pPr>
        <w:pStyle w:val="a5"/>
        <w:spacing w:line="297" w:lineRule="exact"/>
        <w:ind w:left="408" w:right="3684"/>
      </w:pPr>
      <w:hyperlink r:id="rId19" w:history="1">
        <w:r w:rsidR="00D374C6" w:rsidRPr="009D63CB">
          <w:rPr>
            <w:rStyle w:val="a6"/>
          </w:rPr>
          <w:t>http://www.ostu.ru/personallnikolaev/index.html</w:t>
        </w:r>
      </w:hyperlink>
      <w:r w:rsidR="00F2058E" w:rsidRPr="00D374C6">
        <w:t xml:space="preserve"> </w:t>
      </w:r>
      <w:hyperlink r:id="rId20" w:history="1">
        <w:r w:rsidR="00F2058E" w:rsidRPr="00D374C6">
          <w:t>http://jhistory.nfurman.comlmaps/mapOOO.htm</w:t>
        </w:r>
      </w:hyperlink>
      <w:r w:rsidR="00F2058E" w:rsidRPr="00D374C6">
        <w:t xml:space="preserve"> </w:t>
      </w:r>
    </w:p>
    <w:p w:rsidR="00D374C6" w:rsidRPr="0021235D" w:rsidRDefault="00D374C6" w:rsidP="000478D6">
      <w:pPr>
        <w:pStyle w:val="a3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21235D">
        <w:rPr>
          <w:rFonts w:ascii="Times New Roman" w:hAnsi="Times New Roman"/>
          <w:i/>
          <w:sz w:val="24"/>
          <w:szCs w:val="24"/>
        </w:rPr>
        <w:t xml:space="preserve">5. </w:t>
      </w:r>
      <w:r w:rsidRPr="000478D6">
        <w:rPr>
          <w:rFonts w:ascii="Times New Roman" w:hAnsi="Times New Roman"/>
          <w:i/>
          <w:sz w:val="24"/>
          <w:szCs w:val="24"/>
        </w:rPr>
        <w:t>Презентации</w:t>
      </w:r>
      <w:r w:rsidRPr="0021235D">
        <w:rPr>
          <w:rFonts w:ascii="Times New Roman" w:hAnsi="Times New Roman"/>
          <w:i/>
          <w:sz w:val="24"/>
          <w:szCs w:val="24"/>
        </w:rPr>
        <w:t xml:space="preserve">: </w:t>
      </w:r>
    </w:p>
    <w:p w:rsidR="000478D6" w:rsidRPr="0021235D" w:rsidRDefault="00CF02DD" w:rsidP="000478D6">
      <w:pPr>
        <w:pStyle w:val="a3"/>
        <w:ind w:left="426"/>
        <w:rPr>
          <w:rFonts w:ascii="Times New Roman" w:hAnsi="Times New Roman"/>
          <w:sz w:val="24"/>
          <w:szCs w:val="24"/>
        </w:rPr>
      </w:pPr>
      <w:hyperlink r:id="rId21" w:history="1">
        <w:r w:rsidR="00D374C6" w:rsidRPr="000478D6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D374C6" w:rsidRPr="0021235D">
          <w:rPr>
            <w:rFonts w:ascii="Times New Roman" w:hAnsi="Times New Roman"/>
            <w:sz w:val="24"/>
            <w:szCs w:val="24"/>
            <w:u w:val="single"/>
          </w:rPr>
          <w:t>://</w:t>
        </w:r>
        <w:proofErr w:type="spellStart"/>
        <w:r w:rsidR="00D374C6" w:rsidRPr="000478D6">
          <w:rPr>
            <w:rFonts w:ascii="Times New Roman" w:hAnsi="Times New Roman"/>
            <w:sz w:val="24"/>
            <w:szCs w:val="24"/>
            <w:u w:val="single"/>
            <w:lang w:val="en-US"/>
          </w:rPr>
          <w:t>shkolnye</w:t>
        </w:r>
        <w:proofErr w:type="spellEnd"/>
        <w:r w:rsidR="00D374C6" w:rsidRPr="0021235D">
          <w:rPr>
            <w:rFonts w:ascii="Times New Roman" w:hAnsi="Times New Roman"/>
            <w:sz w:val="24"/>
            <w:szCs w:val="24"/>
            <w:u w:val="single"/>
          </w:rPr>
          <w:t>-</w:t>
        </w:r>
        <w:proofErr w:type="spellStart"/>
        <w:r w:rsidR="00D374C6" w:rsidRPr="000478D6">
          <w:rPr>
            <w:rFonts w:ascii="Times New Roman" w:hAnsi="Times New Roman"/>
            <w:sz w:val="24"/>
            <w:szCs w:val="24"/>
            <w:u w:val="single"/>
            <w:lang w:val="en-US"/>
          </w:rPr>
          <w:t>prezentacii</w:t>
        </w:r>
        <w:proofErr w:type="spellEnd"/>
        <w:r w:rsidR="00D374C6" w:rsidRPr="0021235D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D374C6" w:rsidRPr="000478D6">
          <w:rPr>
            <w:rFonts w:ascii="Times New Roman" w:hAnsi="Times New Roman"/>
            <w:sz w:val="24"/>
            <w:szCs w:val="24"/>
            <w:u w:val="single"/>
            <w:lang w:val="en-US"/>
          </w:rPr>
          <w:t>rulhistoryl</w:t>
        </w:r>
        <w:proofErr w:type="spellEnd"/>
        <w:r w:rsidR="00D374C6" w:rsidRPr="0021235D">
          <w:rPr>
            <w:rFonts w:ascii="Times New Roman" w:hAnsi="Times New Roman"/>
            <w:sz w:val="24"/>
            <w:szCs w:val="24"/>
            <w:u w:val="single"/>
          </w:rPr>
          <w:t>7-</w:t>
        </w:r>
        <w:proofErr w:type="spellStart"/>
        <w:r w:rsidR="00D374C6" w:rsidRPr="000478D6">
          <w:rPr>
            <w:rFonts w:ascii="Times New Roman" w:hAnsi="Times New Roman"/>
            <w:sz w:val="24"/>
            <w:szCs w:val="24"/>
            <w:u w:val="single"/>
            <w:lang w:val="en-US"/>
          </w:rPr>
          <w:t>klass</w:t>
        </w:r>
        <w:proofErr w:type="spellEnd"/>
        <w:r w:rsidR="00D374C6" w:rsidRPr="0021235D">
          <w:rPr>
            <w:rFonts w:ascii="Times New Roman" w:hAnsi="Times New Roman"/>
            <w:sz w:val="24"/>
            <w:szCs w:val="24"/>
            <w:u w:val="single"/>
          </w:rPr>
          <w:t>-</w:t>
        </w:r>
        <w:proofErr w:type="spellStart"/>
        <w:r w:rsidR="00D374C6" w:rsidRPr="000478D6">
          <w:rPr>
            <w:rFonts w:ascii="Times New Roman" w:hAnsi="Times New Roman"/>
            <w:sz w:val="24"/>
            <w:szCs w:val="24"/>
            <w:u w:val="single"/>
            <w:lang w:val="en-US"/>
          </w:rPr>
          <w:t>istoriya</w:t>
        </w:r>
        <w:proofErr w:type="spellEnd"/>
      </w:hyperlink>
      <w:r w:rsidR="00D374C6" w:rsidRPr="0021235D">
        <w:rPr>
          <w:rFonts w:ascii="Times New Roman" w:hAnsi="Times New Roman"/>
          <w:sz w:val="24"/>
          <w:szCs w:val="24"/>
        </w:rPr>
        <w:t xml:space="preserve"> </w:t>
      </w:r>
    </w:p>
    <w:p w:rsidR="000478D6" w:rsidRDefault="00CF02DD" w:rsidP="000478D6">
      <w:pPr>
        <w:pStyle w:val="a3"/>
        <w:ind w:left="426"/>
        <w:rPr>
          <w:rFonts w:ascii="Times New Roman" w:hAnsi="Times New Roman"/>
          <w:sz w:val="24"/>
          <w:szCs w:val="24"/>
          <w:lang w:val="en-US"/>
        </w:rPr>
      </w:pPr>
      <w:hyperlink r:id="rId22" w:history="1">
        <w:r w:rsidR="00D374C6" w:rsidRPr="000478D6">
          <w:rPr>
            <w:rFonts w:ascii="Times New Roman" w:hAnsi="Times New Roman"/>
            <w:sz w:val="24"/>
            <w:szCs w:val="24"/>
            <w:u w:val="single"/>
            <w:lang w:val="en-US"/>
          </w:rPr>
          <w:t>http://5klass.netlistorija-7</w:t>
        </w:r>
      </w:hyperlink>
      <w:r w:rsidR="00D374C6" w:rsidRPr="000478D6">
        <w:rPr>
          <w:rFonts w:ascii="Times New Roman" w:hAnsi="Times New Roman"/>
          <w:sz w:val="24"/>
          <w:szCs w:val="24"/>
          <w:lang w:val="en-US"/>
        </w:rPr>
        <w:t xml:space="preserve"> -klass.html </w:t>
      </w:r>
    </w:p>
    <w:p w:rsidR="00D374C6" w:rsidRPr="000478D6" w:rsidRDefault="00CF02DD" w:rsidP="000478D6">
      <w:pPr>
        <w:pStyle w:val="a3"/>
        <w:ind w:left="426"/>
        <w:rPr>
          <w:rFonts w:ascii="Times New Roman" w:hAnsi="Times New Roman"/>
          <w:sz w:val="24"/>
          <w:szCs w:val="24"/>
          <w:lang w:val="en-US"/>
        </w:rPr>
      </w:pPr>
      <w:hyperlink r:id="rId23" w:history="1">
        <w:r w:rsidR="00D374C6" w:rsidRPr="000478D6">
          <w:rPr>
            <w:rFonts w:ascii="Times New Roman" w:hAnsi="Times New Roman"/>
            <w:sz w:val="24"/>
            <w:szCs w:val="24"/>
            <w:u w:val="single"/>
            <w:lang w:val="en-US"/>
          </w:rPr>
          <w:t>http://historyc.ucoz.ru/load/prezentacija_7_klass</w:t>
        </w:r>
      </w:hyperlink>
      <w:r w:rsidR="00D374C6" w:rsidRPr="000478D6">
        <w:rPr>
          <w:rFonts w:ascii="Times New Roman" w:hAnsi="Times New Roman"/>
          <w:sz w:val="24"/>
          <w:szCs w:val="24"/>
          <w:lang w:val="en-US"/>
        </w:rPr>
        <w:t xml:space="preserve"> _ </w:t>
      </w:r>
      <w:proofErr w:type="spellStart"/>
      <w:r w:rsidR="00D374C6" w:rsidRPr="000478D6">
        <w:rPr>
          <w:rFonts w:ascii="Times New Roman" w:hAnsi="Times New Roman"/>
          <w:sz w:val="24"/>
          <w:szCs w:val="24"/>
          <w:lang w:val="en-US"/>
        </w:rPr>
        <w:t>vseobshhaja</w:t>
      </w:r>
      <w:proofErr w:type="spellEnd"/>
      <w:r w:rsidR="00D374C6" w:rsidRPr="000478D6">
        <w:rPr>
          <w:rFonts w:ascii="Times New Roman" w:hAnsi="Times New Roman"/>
          <w:sz w:val="24"/>
          <w:szCs w:val="24"/>
          <w:lang w:val="en-US"/>
        </w:rPr>
        <w:t xml:space="preserve"> _ istorijal3 </w:t>
      </w:r>
      <w:hyperlink r:id="rId24" w:history="1">
        <w:r w:rsidR="00D374C6" w:rsidRPr="000478D6">
          <w:rPr>
            <w:rFonts w:ascii="Times New Roman" w:hAnsi="Times New Roman"/>
            <w:sz w:val="24"/>
            <w:szCs w:val="24"/>
            <w:u w:val="single"/>
            <w:lang w:val="en-US"/>
          </w:rPr>
          <w:t>http://19591957.ucoz.rulload/vseobshhaja_istorijal7</w:t>
        </w:r>
      </w:hyperlink>
      <w:r w:rsidR="00D374C6" w:rsidRPr="000478D6">
        <w:rPr>
          <w:rFonts w:ascii="Times New Roman" w:hAnsi="Times New Roman"/>
          <w:sz w:val="24"/>
          <w:szCs w:val="24"/>
          <w:lang w:val="en-US"/>
        </w:rPr>
        <w:t xml:space="preserve"> _klassl18 http://prezentac </w:t>
      </w:r>
      <w:proofErr w:type="spellStart"/>
      <w:r w:rsidR="00D374C6" w:rsidRPr="000478D6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D374C6" w:rsidRPr="000478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374C6" w:rsidRPr="000478D6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D374C6" w:rsidRPr="000478D6">
        <w:rPr>
          <w:rFonts w:ascii="Times New Roman" w:hAnsi="Times New Roman"/>
          <w:sz w:val="24"/>
          <w:szCs w:val="24"/>
          <w:lang w:val="en-US"/>
        </w:rPr>
        <w:t xml:space="preserve"> .</w:t>
      </w:r>
      <w:proofErr w:type="spellStart"/>
      <w:r w:rsidR="00D374C6" w:rsidRPr="000478D6">
        <w:rPr>
          <w:rFonts w:ascii="Times New Roman" w:hAnsi="Times New Roman"/>
          <w:sz w:val="24"/>
          <w:szCs w:val="24"/>
          <w:lang w:val="en-US"/>
        </w:rPr>
        <w:t>comlisto</w:t>
      </w:r>
      <w:proofErr w:type="spellEnd"/>
      <w:r w:rsidR="00D374C6" w:rsidRPr="000478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374C6" w:rsidRPr="000478D6">
        <w:rPr>
          <w:rFonts w:ascii="Times New Roman" w:hAnsi="Times New Roman"/>
          <w:sz w:val="24"/>
          <w:szCs w:val="24"/>
          <w:lang w:val="en-US"/>
        </w:rPr>
        <w:t>rii</w:t>
      </w:r>
      <w:proofErr w:type="spellEnd"/>
      <w:r w:rsidR="00D374C6" w:rsidRPr="000478D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374C6" w:rsidRPr="000478D6" w:rsidRDefault="00CF02DD" w:rsidP="000478D6">
      <w:pPr>
        <w:pStyle w:val="a3"/>
        <w:ind w:left="426"/>
        <w:rPr>
          <w:rFonts w:ascii="Times New Roman" w:hAnsi="Times New Roman"/>
          <w:sz w:val="24"/>
          <w:szCs w:val="24"/>
          <w:lang w:val="en-US"/>
        </w:rPr>
      </w:pPr>
      <w:hyperlink r:id="rId25" w:history="1">
        <w:r w:rsidR="00D374C6" w:rsidRPr="000478D6">
          <w:rPr>
            <w:rFonts w:ascii="Times New Roman" w:hAnsi="Times New Roman"/>
            <w:sz w:val="24"/>
            <w:szCs w:val="24"/>
            <w:u w:val="single"/>
            <w:lang w:val="en-US"/>
          </w:rPr>
          <w:t>http://sgi72.izmeri.edusite.ru/p33aal.html</w:t>
        </w:r>
      </w:hyperlink>
      <w:r w:rsidR="00D374C6" w:rsidRPr="000478D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374C6" w:rsidRPr="000478D6" w:rsidRDefault="00CF02DD" w:rsidP="000478D6">
      <w:pPr>
        <w:pStyle w:val="a3"/>
        <w:ind w:left="426"/>
        <w:rPr>
          <w:rFonts w:ascii="Times New Roman" w:hAnsi="Times New Roman"/>
          <w:sz w:val="24"/>
          <w:szCs w:val="24"/>
          <w:lang w:val="en-US"/>
        </w:rPr>
      </w:pPr>
      <w:hyperlink r:id="rId26" w:history="1">
        <w:r w:rsidR="00D374C6" w:rsidRPr="000478D6">
          <w:rPr>
            <w:rFonts w:ascii="Times New Roman" w:hAnsi="Times New Roman"/>
            <w:sz w:val="24"/>
            <w:szCs w:val="24"/>
            <w:u w:val="single"/>
            <w:lang w:val="en-US"/>
          </w:rPr>
          <w:t>http://www.ist-iv.rulprezent_</w:t>
        </w:r>
      </w:hyperlink>
      <w:r w:rsidR="00D374C6" w:rsidRPr="000478D6">
        <w:rPr>
          <w:rFonts w:ascii="Times New Roman" w:hAnsi="Times New Roman"/>
          <w:sz w:val="24"/>
          <w:szCs w:val="24"/>
          <w:lang w:val="en-US"/>
        </w:rPr>
        <w:t xml:space="preserve"> histori.html http://gk-6.</w:t>
      </w:r>
      <w:proofErr w:type="spellStart"/>
      <w:r w:rsidR="00D374C6" w:rsidRPr="000478D6">
        <w:rPr>
          <w:rFonts w:ascii="Times New Roman" w:hAnsi="Times New Roman"/>
          <w:sz w:val="24"/>
          <w:szCs w:val="24"/>
        </w:rPr>
        <w:t>паго</w:t>
      </w:r>
      <w:proofErr w:type="spellEnd"/>
      <w:r w:rsidR="00D374C6" w:rsidRPr="000478D6">
        <w:rPr>
          <w:rFonts w:ascii="Times New Roman" w:hAnsi="Times New Roman"/>
          <w:sz w:val="24"/>
          <w:szCs w:val="24"/>
          <w:lang w:val="en-US"/>
        </w:rPr>
        <w:t>d.</w:t>
      </w:r>
      <w:r w:rsidR="00D374C6" w:rsidRPr="000478D6">
        <w:rPr>
          <w:rFonts w:ascii="Times New Roman" w:hAnsi="Times New Roman"/>
          <w:sz w:val="24"/>
          <w:szCs w:val="24"/>
        </w:rPr>
        <w:t>г</w:t>
      </w:r>
      <w:r w:rsidR="00D374C6" w:rsidRPr="000478D6">
        <w:rPr>
          <w:rFonts w:ascii="Times New Roman" w:hAnsi="Times New Roman"/>
          <w:sz w:val="24"/>
          <w:szCs w:val="24"/>
          <w:lang w:val="en-US"/>
        </w:rPr>
        <w:t>u!</w:t>
      </w:r>
      <w:proofErr w:type="spellStart"/>
      <w:r w:rsidR="00D374C6" w:rsidRPr="000478D6">
        <w:rPr>
          <w:rFonts w:ascii="Times New Roman" w:hAnsi="Times New Roman"/>
          <w:sz w:val="24"/>
          <w:szCs w:val="24"/>
        </w:rPr>
        <w:t>Рге</w:t>
      </w:r>
      <w:proofErr w:type="spellEnd"/>
      <w:r w:rsidR="00D374C6" w:rsidRPr="000478D6">
        <w:rPr>
          <w:rFonts w:ascii="Times New Roman" w:hAnsi="Times New Roman"/>
          <w:sz w:val="24"/>
          <w:szCs w:val="24"/>
          <w:lang w:val="en-US"/>
        </w:rPr>
        <w:t>z</w:t>
      </w:r>
      <w:proofErr w:type="spellStart"/>
      <w:r w:rsidR="00D374C6" w:rsidRPr="000478D6">
        <w:rPr>
          <w:rFonts w:ascii="Times New Roman" w:hAnsi="Times New Roman"/>
          <w:sz w:val="24"/>
          <w:szCs w:val="24"/>
        </w:rPr>
        <w:t>еп</w:t>
      </w:r>
      <w:r w:rsidR="00D374C6" w:rsidRPr="000478D6">
        <w:rPr>
          <w:rFonts w:ascii="Times New Roman" w:hAnsi="Times New Roman"/>
          <w:sz w:val="24"/>
          <w:szCs w:val="24"/>
          <w:lang w:val="en-US"/>
        </w:rPr>
        <w:t>t.Ist</w:t>
      </w:r>
      <w:r w:rsidR="00D374C6" w:rsidRPr="000478D6">
        <w:rPr>
          <w:rFonts w:ascii="Times New Roman" w:hAnsi="Times New Roman"/>
          <w:sz w:val="24"/>
          <w:szCs w:val="24"/>
        </w:rPr>
        <w:t>ог</w:t>
      </w:r>
      <w:r w:rsidR="00D374C6" w:rsidRPr="000478D6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D374C6" w:rsidRPr="000478D6">
        <w:rPr>
          <w:rFonts w:ascii="Times New Roman" w:hAnsi="Times New Roman"/>
          <w:sz w:val="24"/>
          <w:szCs w:val="24"/>
        </w:rPr>
        <w:t>уа</w:t>
      </w:r>
      <w:r w:rsidR="00D374C6" w:rsidRPr="000478D6">
        <w:rPr>
          <w:rFonts w:ascii="Times New Roman" w:hAnsi="Times New Roman"/>
          <w:sz w:val="24"/>
          <w:szCs w:val="24"/>
          <w:lang w:val="en-US"/>
        </w:rPr>
        <w:t>.</w:t>
      </w:r>
      <w:proofErr w:type="spellStart"/>
      <w:r w:rsidR="00D374C6" w:rsidRPr="000478D6">
        <w:rPr>
          <w:rFonts w:ascii="Times New Roman" w:hAnsi="Times New Roman"/>
          <w:sz w:val="24"/>
          <w:szCs w:val="24"/>
          <w:lang w:val="en-US"/>
        </w:rPr>
        <w:t>htm</w:t>
      </w:r>
      <w:proofErr w:type="spellEnd"/>
      <w:r w:rsidR="00D374C6" w:rsidRPr="000478D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374C6" w:rsidRPr="0021235D" w:rsidRDefault="005D1F8C" w:rsidP="005D1F8C">
      <w:pPr>
        <w:pStyle w:val="a3"/>
        <w:ind w:left="426" w:hanging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D374C6" w:rsidRPr="0021235D">
        <w:rPr>
          <w:rFonts w:ascii="Times New Roman" w:hAnsi="Times New Roman"/>
          <w:sz w:val="24"/>
          <w:szCs w:val="24"/>
          <w:lang w:val="en-US"/>
        </w:rPr>
        <w:t xml:space="preserve">http://pedsovet.sulloadI130 </w:t>
      </w:r>
    </w:p>
    <w:p w:rsidR="00D374C6" w:rsidRPr="000478D6" w:rsidRDefault="00CF02DD" w:rsidP="000478D6">
      <w:pPr>
        <w:pStyle w:val="a3"/>
        <w:ind w:left="426"/>
        <w:rPr>
          <w:rFonts w:ascii="Times New Roman" w:hAnsi="Times New Roman"/>
          <w:sz w:val="24"/>
          <w:szCs w:val="24"/>
          <w:lang w:val="en-US"/>
        </w:rPr>
      </w:pPr>
      <w:hyperlink r:id="rId27" w:history="1">
        <w:r w:rsidR="00D374C6" w:rsidRPr="000478D6">
          <w:rPr>
            <w:rFonts w:ascii="Times New Roman" w:hAnsi="Times New Roman"/>
            <w:sz w:val="24"/>
            <w:szCs w:val="24"/>
            <w:u w:val="single"/>
            <w:lang w:val="en-US"/>
          </w:rPr>
          <w:t>http://900igr.netlprezentacii-po-istorii.html</w:t>
        </w:r>
      </w:hyperlink>
      <w:r w:rsidR="00D374C6" w:rsidRPr="000478D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374C6" w:rsidRPr="000478D6" w:rsidRDefault="00CF02DD" w:rsidP="000478D6">
      <w:pPr>
        <w:pStyle w:val="a3"/>
        <w:ind w:left="426"/>
        <w:rPr>
          <w:rFonts w:ascii="Times New Roman" w:hAnsi="Times New Roman"/>
          <w:sz w:val="24"/>
          <w:szCs w:val="24"/>
          <w:lang w:val="en-US"/>
        </w:rPr>
      </w:pPr>
      <w:hyperlink r:id="rId28" w:history="1">
        <w:r w:rsidR="00D374C6" w:rsidRPr="000478D6">
          <w:rPr>
            <w:rFonts w:ascii="Times New Roman" w:hAnsi="Times New Roman"/>
            <w:sz w:val="24"/>
            <w:szCs w:val="24"/>
            <w:u w:val="single"/>
            <w:lang w:val="en-US"/>
          </w:rPr>
          <w:t>http://kirzagrad.jimdo.com</w:t>
        </w:r>
      </w:hyperlink>
      <w:r w:rsidR="00D374C6" w:rsidRPr="000478D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374C6" w:rsidRPr="000478D6" w:rsidRDefault="00CF02DD" w:rsidP="000478D6">
      <w:pPr>
        <w:pStyle w:val="a3"/>
        <w:ind w:left="426"/>
        <w:rPr>
          <w:rFonts w:ascii="Times New Roman" w:hAnsi="Times New Roman"/>
          <w:sz w:val="24"/>
          <w:szCs w:val="24"/>
          <w:lang w:val="en-US"/>
        </w:rPr>
      </w:pPr>
      <w:hyperlink r:id="rId29" w:history="1">
        <w:r w:rsidR="00D374C6" w:rsidRPr="000478D6">
          <w:rPr>
            <w:rFonts w:ascii="Times New Roman" w:hAnsi="Times New Roman"/>
            <w:sz w:val="24"/>
            <w:szCs w:val="24"/>
            <w:u w:val="single"/>
            <w:lang w:val="en-US"/>
          </w:rPr>
          <w:t>http://dmsuslin.narod.ru/club-licey8.htm</w:t>
        </w:r>
      </w:hyperlink>
      <w:r w:rsidR="00D374C6" w:rsidRPr="000478D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D1F8C" w:rsidRDefault="005D1F8C" w:rsidP="000478D6">
      <w:pPr>
        <w:pStyle w:val="a3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374C6" w:rsidRPr="005D1F8C" w:rsidRDefault="00D374C6" w:rsidP="000478D6">
      <w:pPr>
        <w:pStyle w:val="a3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D1F8C">
        <w:rPr>
          <w:rFonts w:ascii="Times New Roman" w:hAnsi="Times New Roman"/>
          <w:b/>
          <w:sz w:val="24"/>
          <w:szCs w:val="24"/>
        </w:rPr>
        <w:t xml:space="preserve">6. Технические средства обучения. </w:t>
      </w:r>
    </w:p>
    <w:p w:rsidR="00D374C6" w:rsidRPr="000478D6" w:rsidRDefault="00D374C6" w:rsidP="005D1F8C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478D6">
        <w:rPr>
          <w:rFonts w:ascii="Times New Roman" w:hAnsi="Times New Roman"/>
          <w:sz w:val="24"/>
          <w:szCs w:val="24"/>
        </w:rPr>
        <w:t xml:space="preserve">Телевизор. </w:t>
      </w:r>
    </w:p>
    <w:p w:rsidR="00D374C6" w:rsidRPr="000478D6" w:rsidRDefault="00D374C6" w:rsidP="005D1F8C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478D6">
        <w:rPr>
          <w:rFonts w:ascii="Times New Roman" w:hAnsi="Times New Roman"/>
          <w:sz w:val="24"/>
          <w:szCs w:val="24"/>
        </w:rPr>
        <w:t xml:space="preserve">Магнитофон. </w:t>
      </w:r>
    </w:p>
    <w:p w:rsidR="00D374C6" w:rsidRPr="000478D6" w:rsidRDefault="00D374C6" w:rsidP="005D1F8C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478D6">
        <w:rPr>
          <w:rFonts w:ascii="Times New Roman" w:hAnsi="Times New Roman"/>
          <w:sz w:val="24"/>
          <w:szCs w:val="24"/>
        </w:rPr>
        <w:t>Аудиоцентр</w:t>
      </w:r>
      <w:proofErr w:type="spellEnd"/>
      <w:r w:rsidRPr="000478D6">
        <w:rPr>
          <w:rFonts w:ascii="Times New Roman" w:hAnsi="Times New Roman"/>
          <w:sz w:val="24"/>
          <w:szCs w:val="24"/>
        </w:rPr>
        <w:t xml:space="preserve">. </w:t>
      </w:r>
    </w:p>
    <w:p w:rsidR="00D374C6" w:rsidRPr="000478D6" w:rsidRDefault="00D374C6" w:rsidP="005D1F8C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478D6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0478D6">
        <w:rPr>
          <w:rFonts w:ascii="Times New Roman" w:hAnsi="Times New Roman"/>
          <w:sz w:val="24"/>
          <w:szCs w:val="24"/>
        </w:rPr>
        <w:t xml:space="preserve"> компьютер. </w:t>
      </w:r>
    </w:p>
    <w:p w:rsidR="00D374C6" w:rsidRPr="000478D6" w:rsidRDefault="00D374C6" w:rsidP="005D1F8C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478D6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0478D6">
        <w:rPr>
          <w:rFonts w:ascii="Times New Roman" w:hAnsi="Times New Roman"/>
          <w:sz w:val="24"/>
          <w:szCs w:val="24"/>
        </w:rPr>
        <w:t xml:space="preserve"> проектор. </w:t>
      </w:r>
    </w:p>
    <w:p w:rsidR="00D374C6" w:rsidRPr="000478D6" w:rsidRDefault="00D374C6" w:rsidP="005D1F8C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478D6">
        <w:rPr>
          <w:rFonts w:ascii="Times New Roman" w:hAnsi="Times New Roman"/>
          <w:sz w:val="24"/>
          <w:szCs w:val="24"/>
        </w:rPr>
        <w:t xml:space="preserve">Экран проекционный. </w:t>
      </w:r>
    </w:p>
    <w:p w:rsidR="005D1F8C" w:rsidRDefault="005D1F8C" w:rsidP="000478D6">
      <w:pPr>
        <w:pStyle w:val="a3"/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374C6" w:rsidRPr="005D1F8C" w:rsidRDefault="005D1F8C" w:rsidP="000478D6">
      <w:pPr>
        <w:pStyle w:val="a3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D1F8C">
        <w:rPr>
          <w:rFonts w:ascii="Times New Roman" w:hAnsi="Times New Roman"/>
          <w:b/>
          <w:sz w:val="24"/>
          <w:szCs w:val="24"/>
        </w:rPr>
        <w:t xml:space="preserve">7. </w:t>
      </w:r>
      <w:r w:rsidR="00D374C6" w:rsidRPr="005D1F8C">
        <w:rPr>
          <w:rFonts w:ascii="Times New Roman" w:hAnsi="Times New Roman"/>
          <w:b/>
          <w:sz w:val="24"/>
          <w:szCs w:val="24"/>
        </w:rPr>
        <w:t xml:space="preserve">Учебно-практическое оборудование. </w:t>
      </w:r>
    </w:p>
    <w:p w:rsidR="00D374C6" w:rsidRPr="000478D6" w:rsidRDefault="00D374C6" w:rsidP="005D1F8C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0478D6">
        <w:rPr>
          <w:rFonts w:ascii="Times New Roman" w:hAnsi="Times New Roman"/>
          <w:sz w:val="24"/>
          <w:szCs w:val="24"/>
        </w:rPr>
        <w:t xml:space="preserve">Аудиторная доска с магнитной поверхностью и набором приспособлений для крепления </w:t>
      </w:r>
    </w:p>
    <w:p w:rsidR="00D374C6" w:rsidRPr="000478D6" w:rsidRDefault="00D374C6" w:rsidP="000478D6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0478D6">
        <w:rPr>
          <w:rFonts w:ascii="Times New Roman" w:hAnsi="Times New Roman"/>
          <w:sz w:val="24"/>
          <w:szCs w:val="24"/>
        </w:rPr>
        <w:t xml:space="preserve">таблиц и карт. </w:t>
      </w:r>
    </w:p>
    <w:p w:rsidR="00D374C6" w:rsidRPr="000478D6" w:rsidRDefault="00D374C6" w:rsidP="005D1F8C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0478D6">
        <w:rPr>
          <w:rFonts w:ascii="Times New Roman" w:hAnsi="Times New Roman"/>
          <w:sz w:val="24"/>
          <w:szCs w:val="24"/>
        </w:rPr>
        <w:t xml:space="preserve">Штатив для карт и таблиц. </w:t>
      </w:r>
    </w:p>
    <w:p w:rsidR="00A10539" w:rsidRPr="00A10539" w:rsidRDefault="00D374C6" w:rsidP="005D1F8C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0478D6">
        <w:rPr>
          <w:rFonts w:ascii="Times New Roman" w:hAnsi="Times New Roman"/>
          <w:sz w:val="24"/>
          <w:szCs w:val="24"/>
        </w:rPr>
        <w:t xml:space="preserve">Шкафы и ящики для хранения аудиовизуальных средств, карт и таблиц. </w:t>
      </w:r>
    </w:p>
    <w:p w:rsidR="00A10539" w:rsidRPr="0021235D" w:rsidRDefault="00A10539" w:rsidP="00A1053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D374C6" w:rsidRPr="00A10539" w:rsidRDefault="00D374C6" w:rsidP="00A10539">
      <w:pPr>
        <w:pStyle w:val="a3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10539">
        <w:rPr>
          <w:rFonts w:ascii="Times New Roman" w:hAnsi="Times New Roman"/>
          <w:b/>
          <w:sz w:val="24"/>
          <w:szCs w:val="24"/>
        </w:rPr>
        <w:t xml:space="preserve">8. Специализированная учебная мебель. </w:t>
      </w:r>
    </w:p>
    <w:p w:rsidR="00D374C6" w:rsidRPr="000478D6" w:rsidRDefault="00D374C6" w:rsidP="00A10539">
      <w:pPr>
        <w:pStyle w:val="a3"/>
        <w:ind w:left="786"/>
        <w:jc w:val="both"/>
        <w:rPr>
          <w:rFonts w:ascii="Times New Roman" w:hAnsi="Times New Roman"/>
          <w:sz w:val="24"/>
          <w:szCs w:val="24"/>
        </w:rPr>
      </w:pPr>
      <w:r w:rsidRPr="000478D6">
        <w:rPr>
          <w:rFonts w:ascii="Times New Roman" w:hAnsi="Times New Roman"/>
          <w:sz w:val="24"/>
          <w:szCs w:val="24"/>
        </w:rPr>
        <w:t xml:space="preserve">Компьютерный стол. </w:t>
      </w:r>
    </w:p>
    <w:p w:rsidR="00F2058E" w:rsidRDefault="00F2058E" w:rsidP="000478D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524F" w:rsidRDefault="00B4524F" w:rsidP="000478D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524F" w:rsidRDefault="00B4524F" w:rsidP="000478D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524F" w:rsidRDefault="00B4524F" w:rsidP="000478D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524F" w:rsidRDefault="00B4524F" w:rsidP="000478D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524F" w:rsidRDefault="00B4524F" w:rsidP="000478D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524F" w:rsidRDefault="00B4524F" w:rsidP="000478D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524F" w:rsidRDefault="00B4524F" w:rsidP="000478D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524F" w:rsidRDefault="00B4524F" w:rsidP="000478D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524F" w:rsidRDefault="00B4524F" w:rsidP="000478D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524F" w:rsidRDefault="00B4524F" w:rsidP="000478D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524F" w:rsidRDefault="00B4524F" w:rsidP="000478D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524F" w:rsidRDefault="00B4524F" w:rsidP="000478D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524F" w:rsidRDefault="00B4524F" w:rsidP="000478D6">
      <w:pPr>
        <w:pStyle w:val="a3"/>
        <w:jc w:val="both"/>
        <w:rPr>
          <w:rFonts w:ascii="Times New Roman" w:hAnsi="Times New Roman"/>
          <w:b/>
          <w:sz w:val="24"/>
          <w:szCs w:val="24"/>
        </w:rPr>
        <w:sectPr w:rsidR="00B4524F" w:rsidSect="00966F83">
          <w:pgSz w:w="11906" w:h="16838"/>
          <w:pgMar w:top="426" w:right="1134" w:bottom="1134" w:left="1134" w:header="709" w:footer="709" w:gutter="0"/>
          <w:cols w:space="708"/>
          <w:docGrid w:linePitch="360"/>
        </w:sectPr>
      </w:pPr>
    </w:p>
    <w:p w:rsidR="00996AD6" w:rsidRDefault="00996AD6" w:rsidP="005007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6AD6" w:rsidRPr="00996AD6" w:rsidRDefault="00D87EDD" w:rsidP="00996A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4. КАЛЕНДАРНО-</w:t>
      </w:r>
      <w:r w:rsidR="005007B0">
        <w:rPr>
          <w:rFonts w:ascii="Times New Roman" w:hAnsi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(история7 </w:t>
      </w:r>
      <w:proofErr w:type="spellStart"/>
      <w:r>
        <w:rPr>
          <w:rFonts w:ascii="Times New Roman" w:hAnsi="Times New Roman"/>
          <w:b/>
          <w:sz w:val="24"/>
          <w:szCs w:val="24"/>
        </w:rPr>
        <w:t>к</w:t>
      </w:r>
      <w:r w:rsidR="00E132B9">
        <w:rPr>
          <w:rFonts w:ascii="Times New Roman" w:hAnsi="Times New Roman"/>
          <w:b/>
          <w:sz w:val="24"/>
          <w:szCs w:val="24"/>
        </w:rPr>
        <w:t>л</w:t>
      </w:r>
      <w:proofErr w:type="spellEnd"/>
      <w:r w:rsidR="00E132B9">
        <w:rPr>
          <w:rFonts w:ascii="Times New Roman" w:hAnsi="Times New Roman"/>
          <w:b/>
          <w:sz w:val="24"/>
          <w:szCs w:val="24"/>
        </w:rPr>
        <w:t>., 2020-21</w:t>
      </w:r>
      <w:r w:rsidR="00996A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96AD6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="00996AD6">
        <w:rPr>
          <w:rFonts w:ascii="Times New Roman" w:hAnsi="Times New Roman"/>
          <w:b/>
          <w:sz w:val="24"/>
          <w:szCs w:val="24"/>
        </w:rPr>
        <w:t>.г</w:t>
      </w:r>
      <w:proofErr w:type="gramEnd"/>
      <w:r w:rsidR="00996AD6">
        <w:rPr>
          <w:rFonts w:ascii="Times New Roman" w:hAnsi="Times New Roman"/>
          <w:b/>
          <w:sz w:val="24"/>
          <w:szCs w:val="24"/>
        </w:rPr>
        <w:t>од</w:t>
      </w:r>
      <w:proofErr w:type="spellEnd"/>
      <w:r w:rsidR="00E132B9">
        <w:rPr>
          <w:rFonts w:ascii="Times New Roman" w:hAnsi="Times New Roman"/>
          <w:b/>
          <w:sz w:val="24"/>
          <w:szCs w:val="24"/>
        </w:rPr>
        <w:t>)</w:t>
      </w:r>
      <w:r w:rsidR="00996AD6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tbl>
      <w:tblPr>
        <w:tblW w:w="1491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1379"/>
        <w:gridCol w:w="893"/>
        <w:gridCol w:w="141"/>
        <w:gridCol w:w="67"/>
        <w:gridCol w:w="89"/>
        <w:gridCol w:w="30"/>
        <w:gridCol w:w="446"/>
        <w:gridCol w:w="974"/>
        <w:gridCol w:w="949"/>
        <w:gridCol w:w="1247"/>
        <w:gridCol w:w="2563"/>
        <w:gridCol w:w="119"/>
        <w:gridCol w:w="1377"/>
        <w:gridCol w:w="30"/>
        <w:gridCol w:w="2937"/>
        <w:gridCol w:w="148"/>
        <w:gridCol w:w="30"/>
        <w:gridCol w:w="869"/>
        <w:gridCol w:w="50"/>
      </w:tblGrid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D67E78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и Россия в начале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эпохи Великих географических открытий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Default="00BE27FC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</w:t>
            </w:r>
          </w:p>
          <w:p w:rsidR="00BE27FC" w:rsidRPr="00996AD6" w:rsidRDefault="00BE27FC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 определять термины: языковая семья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:н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азывать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виды исторических источников истории России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C501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определяют после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довательность промежуточных це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лей с учётом конечного результата; составляют план и определяют по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следовательность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действий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ориентируются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разнообразии способов решения познавательных задач, выбирают наиболее эффективные из них. 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Выражают устой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чивые эстетиче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ские предпочте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 понятия «Новое время»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спользовать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хронологии и этапов Нового времени в анализе событий.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D67E78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Территория, население и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хозяйство России в начале XVI 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Default="00BE27FC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</w:t>
            </w:r>
          </w:p>
          <w:p w:rsidR="00F65B5C" w:rsidRDefault="00F65B5C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5B5C" w:rsidRPr="00F65B5C" w:rsidRDefault="00F65B5C" w:rsidP="00996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 определять термины: мелкотоварное производство, таможенные пошлины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научиться: давать общую характеристику экономического развития России, характеризовать особенности развития экономики в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данный период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267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ставят и формулируют проблему урока, самостоятельно создают алгоритм деятельности при решении проблемы.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информацию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исторических карт при рассмотрении экономического развития России в XVI 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понятий мелкотоварное производство, мануфактура, всероссийский рынок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последствия новых явлений в экономике России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F65B5C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единых государств в Европе и России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F65B5C" w:rsidRDefault="00BE27FC" w:rsidP="00996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11.09</w:t>
            </w:r>
          </w:p>
          <w:p w:rsidR="002670AA" w:rsidRPr="00996AD6" w:rsidRDefault="002670AA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 определять термины: самодержавие, крепостничество, приказы, уложение, волость.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Получат возможность научиться: характеризовать особенности сословно-представительной монархии, извлекать полезную информацию из исторического источника.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риентируются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разнообразии способов решения познавательных задач, выбирают наиболее эффективные из них.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оговариваются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 понятия абсолютиз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привлечением знаний из курса всеоб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щей истории).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отрывки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Соборного уложения 1649 г. и использовать их для характеристики политического устройства России.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Разъяснять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чём заключались функции отдельных органов власти (Земский собор, Боярская дума, приказы и др.) в системе управления государством.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деятель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ность царя Алексея Михайловича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D67E78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Российское государство 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первой трети XVI 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66F83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BE2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Научаться определять термины: приказная система, боярская Дума, система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местничества, местное управление.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возмоность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научиться: характеризовать процесс завершение объединения русских земель вокруг Москвы и формирование единого Российского государства.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риентируются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разнообразии способов решения познавательных задач, выбирают наиболее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эффективные из них.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оговариваются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Выражают устойчивые эстетические предпочтения и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ориентации на искусство, как значимую сферу человеческой жизни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Объяснять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 понятий и терминов: приказная система, боярская Дума, система местничества, местное управление.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Характеризовать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особенностиобъединения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русских земель вокруг Москвы и формирование единого Российского государства.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сущность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царского указа о системе местничества и его последствия.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D67E78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Внешняя политика Российского государства в первой трети XVI 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BE27FC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Научатся определять термины: 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голытьба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реестровые казаки, Рада, гетман,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быдло</w:t>
            </w:r>
            <w:proofErr w:type="spellEnd"/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пределять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основные направления внешней политики, работать с картой.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выбирают наиболее эффективные способы решения задач, контролируют и оценивают процесс и результат деятельности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оговариваются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распределении функций и ролей в совместной деятельности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адекватно воспринимают предложение и оценку учителей, товарищей,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родителей и других людей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историческую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карту для характеристики геополитического поло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жения России 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XVI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 карте территорию Рос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сии и области, присоединённые к ней в 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 в.; ход войн и направления военных походов.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чём заключались цели и результаты внешней политики России в XVI 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последствия внешней политики России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D67E78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Урок-практикум «Начало правления Ивана IV»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BE27FC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F6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 определять термины, изученные в теме.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:н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азывать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главные события, ос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планируют свои действия в соответствии с постав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мость учения, выраженную 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Обобщать 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изученный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материал.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D67E78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Урок-практикум «Реформы Избранной Рады»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BE27FC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F6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 определять термины, изученные в теме.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:н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азывать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главные события, ос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планируют свои действия в соответствии с постав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адекватно ис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фективного решения разнообразных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коммуникативных задач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разовательному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процессу, пони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мость учения, выраженную 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Обобщать 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изученный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материал.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D67E78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Государства Поволжья, Северного Причерноморья, Сибири в середине XVI 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D67E78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Научаться: давать характеристику государств Поволжья, Северного Причерноморья, Сибири в XVI веке.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 возможность научиться делать вывод о причинах образования централизованных государств на обозначенных территориях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ставят учебную задачу, определяют последователь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ность промежуточных целей с учё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том конечного результата, состав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ляют план и алгоритм действий.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амостоятельно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выделяют и формулируют познава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тельную цель, используют общие приёмы решения задач.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допускают возможность различных точек зре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ния, в том числе не совпадающих с их 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Проявляют устой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чивый 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познавательный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интерес к новым общим способам решения задач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историческую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карту для характеристики геополитического поло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жения XVI 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на карте территорию в 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 в.; ход войн и направления военных походов.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чём заключались цели и результаты внешней политики России в XVI 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последствия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D67E78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6D12A7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Защита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проектов </w:t>
            </w:r>
            <w:r w:rsidR="00996AD6"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«Государства Поволжья, Северного П</w:t>
            </w:r>
            <w:r w:rsidR="00A90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ричерноморья, Сибири </w:t>
            </w:r>
            <w:proofErr w:type="gramStart"/>
            <w:r w:rsidR="00A90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A90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0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сер.</w:t>
            </w:r>
            <w:r w:rsidR="00996AD6"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XVI</w:t>
            </w:r>
            <w:proofErr w:type="spellEnd"/>
            <w:r w:rsidR="00996AD6"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в.»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D67E78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02</w:t>
            </w:r>
            <w:r w:rsidR="00F6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 определя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ть термины, изученные в теме.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:н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азывать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главные события, ос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планир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уют свои действия в соответствии с постав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Определяю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 внутреннюю по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мость учения, выраженную в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</w:t>
            </w:r>
            <w:proofErr w:type="spellEnd"/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Обобщать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6D1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систематизировать</w:t>
            </w:r>
            <w:r w:rsidR="006D12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изученный материал.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D67E78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«Внешняя политика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России во второй половине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XVI в.: восточное и южное направления»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D67E78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F6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6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 определять термины, изученные в теме.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:н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азывать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главные события, ос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планируют свои действия в соответствии с постав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ставят и формулируют цели и проблему урока; осознанно и произвольно строят сообщения в устной и письменной форме, в том числе творческого и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исследовательского характера.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адекватно ис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мость учения, выраженную в преобладании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учебно-познава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Обобщать 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изученный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материал.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D67E78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7E6FC9" w:rsidP="007E6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6AD6"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«Внешняя политика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России во второй половине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XVI в.: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D67E78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 определять термины, изученные в теме.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:н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азывать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главные события, ос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планируют свои действия в соответствии с постав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разовательному процессу, 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Обобщать 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изученный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материал.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D67E78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Российское общество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XVI в.: «служилые» и «тяглые»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66F83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67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Научатся определять термины: феодалы, бояре, дворяне, местничество, владельческие и черносошные крестьяне,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барщина, оброк,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подати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елая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слобода, митрополит, епископы, казаки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научиться: анализировать причины изменений 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ставят и формулируют цели и проблему урока; осознанно и произвольно строят сообщения в устной и письменной форме, в том числе творческого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характера.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адекватно используют речевые средства для эффективного решения разнообразных коммуникативных задач </w:t>
            </w: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ланируют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Определяют внутреннюю позицию обучающегося на уровне положитель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ного отношения к образовательному процессу; 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Составлять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таблицу «Основные сосло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вия в России 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 в.» и использовать её данные для характеристики изменений в социальной структуре общества.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Анализировать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отрывки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законодательных документов XVI 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 понятий «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служилые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тяглые»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D67E78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Народы России во второй половине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XVI в.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D67E78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F6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 определять термины: работные люди, отходники, посессионные крестьяне.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:и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звлекать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полезную информацию из фрагмента исторического источника, выявлять причины народных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восстани</w:t>
            </w:r>
            <w:proofErr w:type="spellEnd"/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адекватно воспринимают предложения и оценку учителей, товарищей, родителей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выбирают наиболее эффективные способы решения задач, контролируют и оценивают процесс и результат деятельности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оговариваются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распределении функций и ролей в совместной деятельности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 исторической карте районы народных движений.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участников и итоги восстаний.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движения пер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вой четверти XVI в. и аналогичные дви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жения XV 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D67E78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6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практикум «Опричнина»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D67E78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  <w:r w:rsidR="00F6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 определя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ть термины, изученные в теме.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:н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азывать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главные события, ос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планир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уют свои действия в соответствии с постав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адекватно ис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Определяю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 внутреннюю по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мость учения, выраженную в преобладании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учебно-познав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тельных мотивов и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предпочт</w:t>
            </w:r>
            <w:proofErr w:type="spellEnd"/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Обобщать 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систематизиро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изученный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материал.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D67E78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Урок-дискуссия «Итоги царствования Ивана IV»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Default="00D67E78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F6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D67E78" w:rsidRDefault="00D67E78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7E78" w:rsidRPr="00D67E78" w:rsidRDefault="00D67E78" w:rsidP="00996AD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67E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 четв.-15час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 определять термины, изученные в теме.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:н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азывать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главные события, ос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новные достижения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истории и культуры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планируют свои действия в соответствии с постав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ставят и формулируют цели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гося на уровне положительного отношения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 об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разовательному процессу, </w:t>
            </w:r>
            <w:proofErr w:type="spellStart"/>
            <w:proofErr w:type="gramStart"/>
            <w:r w:rsidR="00C5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мость учения, выраженную в преобладании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учебно-познав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тельных мотивов и предпочтении социального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D67E78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в конце XVI 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66F83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F6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E0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 определять термины, изученные в главе «Россия в конце 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XVIвв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.». Получат возможность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:н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азывать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главные события, ос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планируют свои действия в соответствии с постав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ализации, оценивают правильность выполнения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выделяют и формулируют познава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тельную цель, используют общие приёмы решения поставленных задач.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участвуют в кол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действии для решения коммуника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Проявляют доб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рожелательность и эмоциональн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иную отзывчивость,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как по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нимание чувств других людей и сопережива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 им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исторический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териал по изученному периоду.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черты и осо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бенности процесса образования единых государств на Руси и в Западной Европе.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исторический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териал по изученному периоду.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черты и осо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бенности развития XVI 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 и государств Западной Европы.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Высказывать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суждения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значении наследия XVI 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для современного общества.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тестовые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контрольные за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дания по истории России XVI вв. по образцу ОГЭ (в упрощённом варианте)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F65B5C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Церковь и государство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XVI в.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66F83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F6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E0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 определять термины: патриарх, церковная реформа, раскол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Получат возможность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:и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звлекать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информацию из исторического источника, характеризовать роль церкви в жизни российского общества, давать оценку церковной реформе.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ставят учебную за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дачу, определяют последователь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ность промежуточных целей с учё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том конечного результата, состав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ляют план и алгоритм действий.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амостоятельно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выделяют и формулируют познава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тельную цель, используют общие приёмы решения задач.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Проявляют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как осознанное понимание чу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угих людей и сопереживание им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роль православной церкви в становлении российской государствен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ности.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взаимоотношения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церкви с великокняжеской властью.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выражения «Москва — Третий Рим».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оценки роли выдающихся религиозных деятелей (Иосиф Волоцкий, Нил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Сорский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в истории Московской Руси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F65B5C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 и народов России в XVI 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2E003F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Научатся: называть самые значительные памятники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культурыуказанного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периода, извлекать полезную информацию из литера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турных источников. Получат возможность научиться: давать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щую характеристику русской культуры 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XVI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после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довательность промежуточных це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ствий.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риентируются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разнообразии способов решения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познавательных задач, выбирают наиболее эффективные из них. </w:t>
            </w: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оговаривают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ся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распределении функций и ролей в совместной деятельности; задают вопросы, необходимые для органи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Выражают устой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чивые эстетиче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ские предпочте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и ориентации на искусство, как значимую сферу человеческ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ой жизни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Описывать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памятники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культуры на ос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нове иллюстраций учебника, материалов, найденных в Интернете, или непосред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ственных наблюдений (с использованием регионального материала).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Собирать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информацию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готовить сооб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щения (презентации о культуре XVI вв., используя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Интернет и другие источники информации.</w:t>
            </w:r>
            <w:proofErr w:type="gramEnd"/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памятников мате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риальной и художественной культуры, объяснять, в чём состояло их назначение, оценивать их достоинства.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F65B5C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Повседневная жизнь народов России в XVI 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66F83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E0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 определять термины: администра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тивные здания, кафтан, полати, харчевня. Получат возможность научиться: давать ха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рактеристику русского дома, называть предме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ты одежды, составлять рассказ «В ожидании гостей»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принимают и сохраняют учебную задачу; пла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нируют свои действия в соответст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вии с поставленной задачей и усло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виями её реализации, в том числе во внутреннем плане.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ргументируют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свою позицию и координируют её с позициями партнёров при сотруд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ничестве в принятии общего реше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в совместной деятельности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Проявляют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как осознан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ное понимание чу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угих людей и сопере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живание им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Описывать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 различных слоёв насе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ления, опираясь на иллюстрации учебника, материалы, найденные в Интернете, на непосредственные наблюдения (с использованием регионального материала).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 нравах и быте русского общества XIV—XVI вв., используя информацию из источников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F65B5C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Повторительно-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обобщающий урок по теме «Россия в XVI 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Default="002E003F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16.11</w:t>
            </w:r>
          </w:p>
          <w:p w:rsidR="00966F83" w:rsidRPr="00996AD6" w:rsidRDefault="00966F83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зицию обучающе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мость учения, выраженную в преобладании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учебно-познав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тельных мотивов и предпочтении социального спо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планируют свои действия в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соответствии с постав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адекватно ис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Определяют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внутреннюю по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мость учения, 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гося на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уровне положительного отношения к об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мость учения, выраженную в преобладании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учебно-познав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тельных мотивов и предпочтении социального спо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F65B5C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контроля и коррекции знаний по теме «Россия в XVI 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Default="002E003F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</w:t>
            </w:r>
          </w:p>
          <w:p w:rsidR="00F65B5C" w:rsidRDefault="00F65B5C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5B5C" w:rsidRPr="00F65B5C" w:rsidRDefault="00F65B5C" w:rsidP="00996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мость учения, 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планируют свои действия в соответствии с постав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зицию 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гося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мость учения, выраженную в преобладании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учебно-познав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тельных мотивов и предпочтении социального спо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F65B5C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Внешнепол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итические связи России с Европой и Азией в конце XVI —начале XVII 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2E003F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23.11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 определя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ть термины: заповедные лета, сыск, Земский Собор.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:а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нализировать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исторические документы, давать оценку внутренней и внешней политики Б.Годунова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амос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тоятельно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выделяют и формулируют познавательную цель.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формулируют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собственное мнение и позицию, задают вопросы, строят понятные для партнера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высказывания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егулятивные</w:t>
            </w:r>
            <w:proofErr w:type="spellEnd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Осознают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Активизировать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курсу исто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рии России с древнейших времён до конца XVI 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изуче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нию истории России XVII-XVIII вв.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рос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сийской истории XVII-XVIII столетий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Раскрывать,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противоречия су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ществовали в русском обществе в конце XVI 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 понятия заповедные лета.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деятель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ность Бориса Годунова и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даватьоценку</w:t>
            </w:r>
            <w:proofErr w:type="spellEnd"/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F65B5C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Смута в 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Российском</w:t>
            </w:r>
            <w:proofErr w:type="gramEnd"/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причин, начало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2E003F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 определять термины: смута, казачество, кормовые деньги, тушинский вор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:а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нализировать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исторические документы, давать оценку внутренней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внешней политики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амостоятельно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выделяют и формулируют познавательную цель, используют общие приемы решения задач.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допускают возможность различных точек зрения, в том числе не совпадающих с их 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ориентируются на позицию партнера в общении и взаимодействии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ставят учебную задачу, определяют последовательность промежуточных целей с учётом конечного результата, составляют план и алгоритм действий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смысл понятий Смута, самозванец, интервенция.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чем заключались причины Смуты.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 исторической карте направления походов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Лжедмитрия I и Лжедмитрия II, отрядов под предводительством И.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Болотникова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польских и шведских интервентов.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исторический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териал в хронологической таблице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«Смутное время в России».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 положении людей раз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ных сословий в годы Смуты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F65B5C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Смута в 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Российском</w:t>
            </w:r>
            <w:proofErr w:type="gramEnd"/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борьба с интервентами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2E003F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 определять термины: семибоярщина,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:а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нализировать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обстоятельства, приведшие к краху Лжедмитрия II, давать собственную оценку роли церкви в освободительном движении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амостоятельно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создают алгоритмы деятельности при решении проблем различного характера.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996AD6" w:rsidRPr="00996AD6" w:rsidRDefault="00996AD6" w:rsidP="00996AD6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Показывать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исторической карте направления движения отрядов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ервого и Второго ополчении.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Продолжить </w:t>
            </w: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систематизацию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исторического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материала в хронологической таблице «Смутное время в России»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Высказывать 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обосновывать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оценку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действий участников 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ополчении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последствия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Смуты для Российского государства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F65B5C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Окончание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Смутного времени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2E003F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04.12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 определя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ть термины: ополчение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пределять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особенности Земского собора 1613г.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C501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амос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тоятельно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создают алгоритмы деятельности при решении проблем различного характера.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Выражают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адекватное понимание причин успеха/неуспеха учебной деятельности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Показывать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исторической карте направления движения отрядов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ервого и Второго ополчении.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Продолжить </w:t>
            </w: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систематизацию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исторического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материала в хронологической таблице «Смутное время в России»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Высказывать 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обосновывать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оценку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действий участников 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ополчении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последствия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Смуты для Российского государства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F65B5C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Экономическое развитие России в XVII 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2E003F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Научатся определять термины: бобыли, мелкотоварное производство, мануфактуры, ярмарки, всероссийский рынок, таможенные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пош</w:t>
            </w:r>
            <w:proofErr w:type="spellEnd"/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информацию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исторических карт при рассмотрении экономического развития России в XVII 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понятий мелкотоварное производство, мануфактура, всероссийский рынок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последствия новых явлений в экономике России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F65B5C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 при первых Романовых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: перемены в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 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устройстве</w:t>
            </w:r>
            <w:proofErr w:type="gramEnd"/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2E003F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11.12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Научатся определять термины: самодержавие,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крепостничество, приказы, уложение, волость.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Получат возможность научиться: характеризовать особенности сословно-представительной монархии, извлекать полезную информацию из исторического источника.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риентируются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разнообразии способов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решения познавательных задач, выбирают наиболее эффективные из них.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оговариваются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Выражают устойчивые эстетически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 предпочтения и ориентации на искусство, как значимую сферу человеческой жизни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Объяснять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 понятия абсолютиз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привлечением знаний из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курса всеоб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щей истории).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отрывки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Соборного уложения 1649 г. и использовать их для характеристики политического устройства России.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Разъяснять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чём заключались функции отдельных органов власти (Земский собор, Боярская дума, приказы и др.) в системе управления государством.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деятель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ность царя Алексея Михайловича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F65B5C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в социальной структуре российского общества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2E003F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Научатся определять термины: феодалы, бояре, дворяне, местничество, владельческие и черносошные крестьяне, барщина, оброк,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подати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елая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слобода, митрополит, епископы, казаки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ланируют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свои действия в соответствии с поставленной задачей и условиями ее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реализации, в том числе во внутреннем плане.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Определяют внутреннюю позицию обучающегося на уровне положительного отношения к образовательному процессу; понимают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необходимость учения, 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Составлять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таблицу «Основные сосло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вия в России 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VII в.» и использовать её данные для характеристики изменений в социальной структуре общества.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отрывки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Соборного уло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жения 1649 г. при рассмотрении вопроса об окончательном закрепощении крестьян.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смысл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понятий крепостное право, белые слободы, черносошные крестьяне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F65B5C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Народные движения в XVII 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2E003F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Научатся определять термины: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бунташный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век,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Соловецкое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сидение, крестьянская война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:н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азывать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основные этапы и события Крестьянской войны, сравнивать социальные движения, давать оценку личности С.Разина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амостоятельно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выделяют и формулируют познавательную цель, используют общие приемы решения поставленных задач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как понимание чу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угих людей и сопереживание им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 </w:t>
            </w: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масштабы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народных движений, используя историческую карту.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последствия народных движений в России 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VII в.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исторический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 в форме таблицы «Народные движения в России 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VII века»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6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 в системе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Международ-ных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отношений: отношения со странами Европы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2E003F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 определять термины: геополитика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пределять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основные направления внешней политики, работать с картой.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выбирают наиболее эффективные способы решения задач, контролируют и оценивают процесс и результат деятельности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оговариваются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распределении функций и ролей в совместной деятельности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историческую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карту для характеристики геополитического поло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жения России 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XVII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 карте территорию Рос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сии и области, присоединённые к ней в 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VII в.; ход войн и направления военных походов.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чём заключались цели и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результаты внешней политики России в XVII 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последствия внешней политики России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A66CC5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 в системе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Международ-ных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отношений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2E003F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 определять термины: геополитика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пределять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основные направления внешней политики, работать с картой.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выбирают наиболее эффективные способы решения задач, контролируют и оценивают процесс и результат деятельности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историческую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карту для характеристики геополитического поло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жения России 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XVII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 карте территорию Рос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сии и области, присоединённые к ней в 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VII в.; ход войн и направления военных походов.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A66CC5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 рукой» российского государя: вхождение Украины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состав России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Default="002E003F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</w:t>
            </w:r>
          </w:p>
          <w:p w:rsidR="002E003F" w:rsidRDefault="002E003F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03F" w:rsidRPr="00996AD6" w:rsidRDefault="002E003F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ЧЕТВ-17ЧАС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Научатся определять термины: 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голытьба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реестровые казаки, Рада, гетман,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быдло</w:t>
            </w:r>
            <w:proofErr w:type="spellEnd"/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пределять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основные направления внешней политики, работать с картой.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выбирают наиболее эффективные способы решения задач, контролируют и оценивают процесс и результат деятельности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оговариваются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распределении функций и ролей в совместной деятельности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 воспринимают предложение и оценку учителей, товарищей, родителей и других людей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историческую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карту для характеристики геополитического поло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жения России 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XVII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 карте территорию Рос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сии и области, присоединённые к ней в 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VII в.; ход войн и направления военных походов.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чём заключались цели и результаты внешней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политики России в XVII 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последствия присоединения Украины к России, осво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ения Сибири.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 w:rsidR="00A66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A66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Русская православная церковь в XVII 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2E003F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11.01. 2021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 определять термины: патриарх, церковная реформа, раскол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Получат возможность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:и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звлекать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информацию из исторического источника, характеризовать роль церкви в жизни российского общества, давать оценку церковной реформе.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используют знаково-символические средства, в том числе модели и схемы, для решения познавательных задач.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ргументируют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свою позицию и координируют ее с позициями партнеров в сотрудничестве при выработке общего решения в совместной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</w:t>
            </w:r>
            <w:proofErr w:type="spellEnd"/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Проявляют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как осознанное понимание чу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угих людей и сопереживание им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смысл понятий церковный раскол, старообрядцы.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сущность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конфликта «свя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щенства» и «царства», причины и послед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ствия раскола.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позиции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патриарха Никона и протопопа Аввакума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A66CC5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Русские путешественники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первопроходцы XVII 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2E003F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7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66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Научатся определять термины: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этнос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ация,народность,племя,род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Получат возможность научиться: характеризовать особенности вновь открытых земель, понимать культуру и быт народов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Сибири и Дальнего Востока, извлекать полезную информацию из исторического источника.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риентируются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разнообразии способов решения познавательных задач, выбирают наиболее эффективные из них.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оговариваются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распределении функций и ролей в совместной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деятельности; задают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Выражают устойчивые эстетические предпочтения и ориентации на искусство, как значимую сферу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человеческой жизни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Объяснять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смысл понятий ясак, рухлядь и т.д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сущность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географических открытий.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русской колонизации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A66CC5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 народов России 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XVII в.</w:t>
            </w:r>
          </w:p>
          <w:p w:rsidR="002E003F" w:rsidRDefault="002E003F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03F" w:rsidRDefault="002E003F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03F" w:rsidRDefault="002E003F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03F" w:rsidRDefault="002E003F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03F" w:rsidRDefault="002E003F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03F" w:rsidRPr="00996AD6" w:rsidRDefault="002E003F" w:rsidP="002E0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урок по Истории России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Default="002E003F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</w:t>
            </w:r>
          </w:p>
          <w:p w:rsidR="002E003F" w:rsidRDefault="002E003F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03F" w:rsidRDefault="002E003F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03F" w:rsidRDefault="002E003F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03F" w:rsidRDefault="002E003F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03F" w:rsidRDefault="002E003F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03F" w:rsidRDefault="002E003F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03F" w:rsidRDefault="002E003F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03F" w:rsidRDefault="002E003F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03F" w:rsidRDefault="002E003F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03F" w:rsidRDefault="002E003F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03F" w:rsidRDefault="002E003F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03F" w:rsidRDefault="002E003F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03F" w:rsidRDefault="002E003F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03F" w:rsidRDefault="002E003F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03F" w:rsidRDefault="002E003F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03F" w:rsidRDefault="002E003F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03F" w:rsidRDefault="002E003F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03F" w:rsidRDefault="002E003F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03F" w:rsidRPr="00996AD6" w:rsidRDefault="002E003F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 определять термины: парсуна, изразцы, сатирические повести</w:t>
            </w:r>
          </w:p>
          <w:p w:rsidR="00996AD6" w:rsidRPr="00996AD6" w:rsidRDefault="00996AD6" w:rsidP="00C501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равнивать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европейскую и российскую культуру, 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амостоятельно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выделяют и формулируют познавательную цель.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ормулируют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собственное мнение и позицию, задают вопросы, строят понятные для партнера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высказывания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spellEnd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ставят учебные задачи на основе соотнесения того, что уже известно и усвоено, и того, что еще неизвестно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смысл понятий парсуна, вирши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сущность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нарышкинского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барокко.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русской культуры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и тип урока</w:t>
            </w: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основных видов деятельности ученика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3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9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1482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ИСТОРИЯ НОВОГО ВРЕМЕНИ. 1500-1800 ГГ. (28 часов)</w:t>
            </w: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1482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1482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Тема 1. Мир вначале Нового времени (13 часов)</w:t>
            </w: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132B9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2B9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Вводный урок</w:t>
            </w:r>
          </w:p>
          <w:p w:rsidR="00E132B9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2B9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Средневековья к Новому времени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Default="002E003F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</w:t>
            </w:r>
          </w:p>
          <w:p w:rsidR="00E132B9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2B9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2B9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2B9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03F" w:rsidRDefault="002E003F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03F" w:rsidRDefault="002E003F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2B9" w:rsidRPr="00996AD6" w:rsidRDefault="002E003F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132B9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2B9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2B9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термины: Новое время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риентироваться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 временных рамках периода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адекватно воспринимают предложения и оценку учителей, товарищей и родителей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выбирают наиболее эффективные способы решения задач, контролируют и оценивают процесс и результат деятельности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договариваются о распределении ролей и функций в совместной деятельности</w:t>
            </w:r>
            <w:proofErr w:type="gramEnd"/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 понятия «Новое время»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спользовать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хронологии и этапов Нового времени в анализе событий.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Великие географические открытия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E0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4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AC2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термины: великие географические открытия, мировая торговля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:и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звлекать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полезную информацию из исторических источников, на основании карт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ставят учебные задачи на основе соотнесения того, что уже известно и усвоено, и того, что еще неизвестно.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самостоятельно выделяют и формулируют познавательную цель.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формулируют собственное мнение и позицию, задают вопросы, строят понятные для партнера высказывания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технических открытиях и их социально-экономических последствиях.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Показывать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карте морские пути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морепла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вателей-первопроходцев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gramEnd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арактеризовать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крытие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его значение.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открытия Х.Колумба, Ф. Магеллана, Э. Кортеса.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 значении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Великих географических открытий.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Усиление королевской власти в XVI-XVII веках. Абсолютизм в Европе.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345B46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C2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термины: абсолютная монархия, аристократия, регентство.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:и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звлекать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необходимую информацию из исторического источника, объяснять зависимость экономического 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самостоятельно выделяют и формулируют познавательные цели, используют общие приемы решения задач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допускают возможность различных точек зрения, в том числе не совпадающих с их 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 ориентируются на позицию партнера в общении и взаимодействии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Выделять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тексте условия складывания абсолютизма в европейских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государствах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gramEnd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арактеризовать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политику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Генриха VIII Тю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дора, Елизаветы Тюдор, Якова I Стюарт, Людовика XIV Бурбона.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причины появления республик в Европе.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 предпринимательства преобразует экономику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AC2F74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E13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34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термины: монополия, биржа, мануфактура, капитал, капиталист, наемные работники.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:в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ыявлять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причины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возникновения мануфактур, 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учитывают установленные правила в планировании и контроле способа решения, осуществляют пошаговый контроль.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самостоятельно создают алгоритмы деятельности при решении проблемы различного характера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формулируют собственное мнение и позицию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Выражают адекватное понимание причин успеха/неуспеха учебной деятельности, проявляют устойчивую учебно-познавательную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мотивацию учения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Рассказать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 условиях развития предпри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нимательства.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как изменилось производство с появлением мануфактуры.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Сравнивать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 ремесленника и работника мануфактуры.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Европейское общество в раннее Новое время. Повседневная жизнь.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AC2F74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E13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34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термины: откупщик, талья, фермер, новое дворянство, огораживание, канон.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оставлять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 «Один день жизни крестьянина (горожанина, ремесленника)», характеризовать изменения в социальной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ставят и формулируют проблему урока, самостоятельно создают алгоритм деятельности при решении проблем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 социальных изменениях.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буржуазии и джен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три в раннее Новое время. </w:t>
            </w: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властей по отношению к нищим и их послед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ствия.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основных «спутниках» европейца в раннее Новое время. </w:t>
            </w: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женщины в Новое время. 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 складывающейся культуре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домоведения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Великие гуманисты Европы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AC2F74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E13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34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термины: Возрождение (Ренессанс), гуманизм, философия, утопия, сонет.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высказывать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суждения о значении гуманизма и Возрождения для развития европейского общества, делать выводы 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характера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Определяют внутреннюю позицию обучающегося на уровне положительного отношения к образовательному процессу; понимают необходимо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сть учения, выраженного в преобладании учебно-познавательных мотивов 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Объяснять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 новых представлений о человеке и обществе.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Составлять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развёр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нутый план параграфа.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Составлять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 и его презентацию о Т. Море, Ф. Рабле, М. Монтене.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художественной культуры Возрождения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AC2F74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E13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34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термины: живопись, скульптура, фреска, пейзаж, натюрморт, гравюра, мадригал.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особенности художественного искусства эпохи Возрождения,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ориентируются в разнообразии способов решения познавательных задач, выбирают наиболее эффективные из них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аргументы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текста произве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дений У. Шекспира в пользу идей и идеалов Нового времени и человека.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Выявлять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значать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гуманистические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тенденции в изо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бразительном искусстве.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Составлять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ния, презентации о титанах Возрождения.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Возрождение новой европейской науки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AC2F74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E13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34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понятия: картина мира, мышление, опыт.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возможность научиться: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систематизировать полученные знания, оценивать вклад различных ученых в развитие науки.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используют знаково-символические средства, в том числе модели и схемы для решения познавательных задач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Проявляют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как осознанное понимание чу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угих людей и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сопереживание им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Подготовить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сообщение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тему «Жизнь и научное открытие Николая Коперника».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сущность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открытий Дж. Бруно, Г. Галилея, И.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Ньютона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бъяснять</w:t>
            </w:r>
            <w:proofErr w:type="spellEnd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влияние научных открытий Нового времени на техни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ческий прогресс и самосознание человека.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Реформации в Европе. Обновление христианства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AC2F74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термины: Реформация, революция, религиозные войны, лютеранство, протестантизм, пастор.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вободно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излагать подготовленные сообщения по теме, сравнивать различные религиозные течения.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самостоятельно выделяют и формулируют познавательную цель, используют общие приемы решения поставленных задач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как понимание чу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угих людей и сопереживание им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Раскрывать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смысл, формулировать содер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жание понятия «Реформация»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азывать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чины и сущность Реформации. Раскрывать особенности протестантизма.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Обсуждать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идею М. Лютера о «спасении верой». 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Формулировать 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аргументировать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свою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точ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ку зрения по отношению к событиям и про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цессам Реформации.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Реформаци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в Европе. Контрреформация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AC2F74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  <w:r w:rsidR="0034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13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4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термины: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кальвинизм, пресвитер, иезуит, контрреформация.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адекватно воспринимают предложения и оценку учителей, товарищей и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родителей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договариваются о распределении ролей и функций в совместной деятельности</w:t>
            </w:r>
            <w:proofErr w:type="gramEnd"/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Определяют свою личностную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позицию, адекватную дифференцированную самооценку своих успехов в учебе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Объяснять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чём социальный эффект учения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Кальвина.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Указывать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цели, средства и идеологов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контрреформации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равнивать</w:t>
            </w:r>
            <w:proofErr w:type="spellEnd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учение Лютера и Кальвина по самостоятельно найденному основанию.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Королевская власть и Реформация в Англии. Борьба за господство на морях.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AC2F74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E13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4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термины: англиканская церковь, пуритане, корсар, капер.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сравнивать Реформацию в Германии и Англии, 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ставят учебные задачи на основе соотнесения того, что уже известно и усвоено, и того, что еще неизвестно.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самостоятельно выделяют и формулируют познавательную цель.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формулируют собственное мнение и позицию, задают вопросы, строят понятные для партнера высказывания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 религиозно-социальном движении в Англии.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почему власть встала на защиту церкви. </w:t>
            </w: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пуритан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лютеранами, кальвинистами.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Религиозные войны и укрепление абсолютной монархии во Франции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AC2F74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E13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4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термины: эдикт, гугенот, месса.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проводить сравнительный анализ,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извлекать информацию из исторических источников, составлять характеристику исторических деятелей.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самостоятельно выделяют и формулируют познавательные цели, используют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общие приемы решения задач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допускают возможность различных точек зрения, в том числе не совпадающих с их 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 ориентируются на позицию партнера в общении и взаимодействии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позиции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католиков и гугенотов.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назначении, методах и результатах реформы Ришелье.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самостоятельную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работу с опорой на содержание изученной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главы учебника.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вначале Новой истории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Default="00AC2F74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34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13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4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345B46" w:rsidRPr="00345B46" w:rsidRDefault="00345B46" w:rsidP="00E132B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давать определения понятий, изученных в разделе.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 возможность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определить уровень своих знаний.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учитывают установленные правила в планировании и контроле способа решения, осуществляют пошаговый контроль.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самостоятельно создают алгоритмы деятельности при решении проблемы различного характера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Выражают адекватное понимание причин успеха/неуспеха учебной деятельности.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Обобщать 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изученный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1482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2. Первые революции Нового времени. Международные отношения. (13 часов)</w:t>
            </w: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Освободительная война в Нидерландах. Рождение республики Соединенных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провинций.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Default="00AC2F74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34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E13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4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  <w:p w:rsidR="00AC2F74" w:rsidRDefault="00AC2F74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2F74" w:rsidRPr="00996AD6" w:rsidRDefault="00AC2F74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B4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 четв-19час</w:t>
            </w:r>
          </w:p>
        </w:tc>
        <w:tc>
          <w:tcPr>
            <w:tcW w:w="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термины: штатгальтер,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гёзы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иконоборцы, террор, уния, революция.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Получат возможность научиться: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типовые планы изучения революций, работать с документами и текстом учебника.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ставят и формулируют проблему урока,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самостоятельно создают алгоритм деятельности при решении проблем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Имеют целостный, социально ориентированный взгляд на мир в единстве и разнообразии народов,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культур, религий.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Называть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причины революции в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Нидерлан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дах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gramEnd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арактеризовать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Голландской республики.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лесных и морских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гёзах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их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идеалах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</w:t>
            </w:r>
            <w:proofErr w:type="gramEnd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ормулировать</w:t>
            </w:r>
            <w:proofErr w:type="spellEnd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ргумен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тировать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свою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точку зрения по отношению к революционным событиям.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Революция в Англии. Путь к парламентской монархии.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Default="00AC2F74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</w:t>
            </w:r>
          </w:p>
          <w:p w:rsidR="00E132B9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2B9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2B9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2B9" w:rsidRPr="002670AA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термины: джентри, гражданская война, круглоголовые, левеллеры, диггеры, тори, виги, парламентская монархия</w:t>
            </w:r>
            <w:proofErr w:type="gramEnd"/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называть 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главные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причины начала противостоя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короля и парламента в Англии. 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зывать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 основных событиях Гражданской войны.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нидерландской и английской революции.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сооб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щение об О. Кромвеле и его роли в измене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нии Англии.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 политическом курсе О. Кромвеля.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парла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ментской системы в Англии.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Международные отношения в 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XVI-XVIII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AC2F74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34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 определять термины: Тридцатилетняя война, коалиция, Восточный вопрос.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причины военных конфликтов между европейскими государствами, характеризовать ход военных действий.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Проявляют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как осознанное понимание чу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угих людей и сопереживание им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кроссворд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одному из пун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ктов параграфа (по выбору)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риентироваться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карте в ходе рассказа об основных собы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тиях международных отношений.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влияние войн, революций на развитие от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ношений между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странами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ыполнять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самостоятель-ную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работу с опорой на содержание изученной главы учебника.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Повторительно-обобщающий урок по теме «Первые революции Нового времени. Международные отношения в XVI-XVIII 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AC2F74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E13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4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термины, изученные по теме.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рименять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ранее полученные знания.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выделяют и формулируют познавательную цель, используют общие приемы решения поставленных задач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участвуют в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как понимание чу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угих людей и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сопереживание им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Обобщать 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изученный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Великие просветители Европы. Мир художественной культуры Просвещения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AC2F74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E13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4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термины: эпоха Просвещения, разделение властей, просвещенный абсолютизм.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:х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арактеризовать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предпосылки Просвещения, объяснять основные идеи просветителей и их общественное значение.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адекватно воспринимают предложения и оценку учителей, товарищей и родителей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договариваются о распределении ролей и функций в совместной деятельности</w:t>
            </w:r>
            <w:proofErr w:type="gramEnd"/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Доказывать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что образование стало осо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знаваться некоторой частью общества как цен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ность. </w:t>
            </w: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учений 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Локка, Ш. Монтескьё, Вольтера, Ж.-Ж. Руссо.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ценности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идеи Просвещения и их проявление в творчестве деятелей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хи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</w:t>
            </w:r>
            <w:proofErr w:type="gramEnd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ормировать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образ нового человека на основе героев авторов эпохи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Просвещения.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Доказывать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динамику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духовного развития человека благодаря достижениям культуры Просвещения.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пути к индустриальной эпохе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AC2F74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E13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4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 давать определения понятиям: аграрная революция, промышленный переворот, фабрика.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возможность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:а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нализировать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выделять главное, использовать карту как источник информации, составлять план и таблицу.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самостоятельно выделяют и формулируют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познавательные цели, используют общие приемы решения задач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 ориентируются на позицию партнера в общении и взаимодействии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Проявляют устойчивый учебно-познавательный интерес к новым общим способам решения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Выделять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основные понятия урока и рас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крывать их смысл.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Разрабатывать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изобретениях, давших толчок развитию машинного производства.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Составить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рассказ об одном дне рабочего ткацкой фабрики.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Английские колонии в Северной Америке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AC2F74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E13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4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термины: колония, метрополия, пилигрим, идеология.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:р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историческими источниками, анализировать и выделять главн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учитывают установленные правила в планировании и контроле способа решения, осуществляют пошаговый контроль.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Выражают адекватное понимание причин успеха/неуспеха учебной деятельности.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причины и результаты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колони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зации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ассказывать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что представляло собой колониальное общество и его хозяйственная жизнь. 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как и почему удалось ко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лонистам объединиться.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Война за независимость. Создание Соединенных Штатов Америки.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AC2F74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E13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4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термины: конституция, суверенитет, республика, федерация.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возможность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:р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историческими источниками, анализировать и выделять главное в тексте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ставят учебные задачи на основе соотнесения того, что уже известно и усвоено, и того, что еще неизвестно.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самостоятельно выделяют и формулируют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познавательную цель.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Осмысливают гуманистические традиции и ценности современного общества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основных идеях, которые объединили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колонистов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gramEnd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арактеризовать</w:t>
            </w:r>
            <w:proofErr w:type="spellEnd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proofErr w:type="spellEnd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идеи, деятельность Т.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Джефферсона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Дж. Вашингтона.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Объяснять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историческое</w:t>
            </w:r>
            <w:proofErr w:type="spellEnd"/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образования Соединённых Штатов Америки.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Франция в 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XVIII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веке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Причины и начало Французской революции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AC2F74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E13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4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термины: сословие, кризис, Национальное собрание, Учредительное собрание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:х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арактеризовать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причины и предпосылки революции, определять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 ориентируются на позицию партнера в общении и взаимодействии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состоянии общества на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кануне революции.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влияние Просвещения на социальное развитие.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лидеров революци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онных событий.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Французская революция. От монархии к республике.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AC2F74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E13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4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термины: жирондисты, якобинцы, правые, левые, диктатура, гильотина.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Получат возможность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:а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нализировать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причины революции, анализировать текст исторического документа.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учитывают установленные правила в планировании и контроле способа решения, осуществляют пошаговый контроль.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самостоятельно создают алгоритмы деятельности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 решении проблемы различного характера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Выражают адекватное понимание причин успеха/неуспеха учебной деятельност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Анализировать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трудности общества в период революционных событий.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как реализовывались интересы и потребности общества в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ходе революции.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якобинской диктатуры к 18 брюмера Наполеона Бонапарта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AC2F74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термины: умеренные, Директория, термидорианцы.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истематизировать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изученный материал, выделять главное, устанавливать причинно-следственные связи.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Доказывать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что любая революция — это бедствия и потери для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общества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gramEnd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оказывать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необоснованность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жестоких методов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бинцев.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Выделять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причины установления консульства во Франции.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самостоятель-ную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работу с опорой на содержание изученной главы учебника.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Традиционные общества Востока.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AC2F74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="00E13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4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термины: самурай, конфуцианство, буддизм,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синтоизм, могол, клан, сипай, богдыхан, колонизация, регламентация.</w:t>
            </w:r>
            <w:proofErr w:type="gramEnd"/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:р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аскрывать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особенности развития стран Востока в Новое время, 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планируют свои действия в соответствии с поставленной задачей и условиями ее реализации, в том числе во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внутреннем плане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Определяют внутреннюю позицию обучающегося на уровне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положительного отношения к образовательному процессу; понимают необходимость учения, выраженного в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преобладани</w:t>
            </w:r>
            <w:proofErr w:type="spellEnd"/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Выделять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традиционных об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ществ. </w:t>
            </w: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традиционное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общество с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европейским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gramEnd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арактеризов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государства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Востока и Европы.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империю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Великих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Моголов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End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нализировать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политику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Акбара.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Китая, Индии и Японии в Новое время.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1482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Итоговое повторение (2 часа)</w:t>
            </w:r>
          </w:p>
        </w:tc>
      </w:tr>
      <w:tr w:rsidR="00E132B9" w:rsidRPr="00996AD6" w:rsidTr="00E132B9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проблемы и ключевые события Раннего Нового времени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Default="00AC2F74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34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  <w:p w:rsidR="00E132B9" w:rsidRPr="00996AD6" w:rsidRDefault="00AC2F74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E13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4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 называть самые значительные события истории Нового времени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рименять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ранее полученные знания.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риентируются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разнообразии способов решения познавательных задач, выбирают наиболее эффективные из них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Выражают устойчивые эстетические предпочтения и ориентации на искусство, как значимую сферу человеческой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Выявлять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общественные и куль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турные процессы Нового времени. </w:t>
            </w: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Отмечать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Нового времени.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Выполнять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стоятельную работу с опорой на содержание изученного курса учебника.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2B9" w:rsidRPr="00996AD6" w:rsidTr="00E132B9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Повторительно-обобщающий урок 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Default="00AC2F74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E13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4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  <w:p w:rsidR="00345B46" w:rsidRDefault="00345B46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5B46" w:rsidRPr="00996AD6" w:rsidRDefault="00AC2F74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34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Научатся: называть самые значительные события истории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Нового времени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рименять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ранее полученные знания.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планируют свои действия в соответствии с поставленной задачей и условиями ее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реализации, оценивают правильность выполнения действий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Выражают устойчивые эстетические предпочтен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ия и ориентации на искусство, как значимую сферу человеческой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Обобщать и систематизировать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изученный материал.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F74" w:rsidRPr="00996AD6" w:rsidTr="00E132B9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F74" w:rsidRDefault="00AC2F74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F74" w:rsidRPr="00996AD6" w:rsidRDefault="00AC2F74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F74" w:rsidRDefault="00AC2F74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F74" w:rsidRPr="00996AD6" w:rsidRDefault="00AC2F74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F74" w:rsidRPr="00996AD6" w:rsidRDefault="00AC2F74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F74" w:rsidRPr="00996AD6" w:rsidRDefault="00AC2F74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F74" w:rsidRPr="00996AD6" w:rsidRDefault="00AC2F74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F74" w:rsidRPr="00996AD6" w:rsidRDefault="00AC2F74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F74" w:rsidRPr="00996AD6" w:rsidRDefault="00AC2F74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2F74" w:rsidRPr="00996AD6" w:rsidRDefault="00AC2F74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2F74" w:rsidRDefault="00C501C8" w:rsidP="00C501C8">
      <w:pPr>
        <w:pStyle w:val="Style21"/>
        <w:widowControl/>
        <w:spacing w:before="139" w:line="240" w:lineRule="auto"/>
        <w:ind w:left="708" w:firstLine="0"/>
        <w:jc w:val="both"/>
        <w:rPr>
          <w:rStyle w:val="FontStyle137"/>
          <w:rFonts w:ascii="Times New Roman" w:hAnsi="Times New Roman" w:cs="Times New Roman"/>
        </w:rPr>
      </w:pPr>
      <w:r w:rsidRPr="00A66CC5">
        <w:rPr>
          <w:rStyle w:val="FontStyle137"/>
          <w:rFonts w:ascii="Times New Roman" w:hAnsi="Times New Roman" w:cs="Times New Roman"/>
        </w:rPr>
        <w:t xml:space="preserve"> </w:t>
      </w:r>
      <w:r w:rsidR="00AC2F74">
        <w:rPr>
          <w:rStyle w:val="FontStyle137"/>
          <w:rFonts w:ascii="Times New Roman" w:hAnsi="Times New Roman" w:cs="Times New Roman"/>
        </w:rPr>
        <w:t>1четв- 15час    2 четв-17час 3четв- 19час  4 четв-16час</w:t>
      </w:r>
    </w:p>
    <w:p w:rsidR="00E132B9" w:rsidRDefault="00AC2F74" w:rsidP="00C501C8">
      <w:pPr>
        <w:pStyle w:val="Style21"/>
        <w:widowControl/>
        <w:spacing w:before="139" w:line="240" w:lineRule="auto"/>
        <w:ind w:left="708" w:firstLine="0"/>
        <w:jc w:val="both"/>
        <w:rPr>
          <w:rStyle w:val="FontStyle137"/>
          <w:rFonts w:ascii="Times New Roman" w:hAnsi="Times New Roman" w:cs="Times New Roman"/>
        </w:rPr>
      </w:pPr>
      <w:r>
        <w:rPr>
          <w:rStyle w:val="FontStyle137"/>
          <w:rFonts w:ascii="Times New Roman" w:hAnsi="Times New Roman" w:cs="Times New Roman"/>
        </w:rPr>
        <w:t>За год – 67час (08.03.2021г; 03.05.2021г; 10.05.2021)</w:t>
      </w:r>
      <w:r w:rsidR="00C501C8" w:rsidRPr="00A66CC5">
        <w:rPr>
          <w:rStyle w:val="FontStyle137"/>
          <w:rFonts w:ascii="Times New Roman" w:hAnsi="Times New Roman" w:cs="Times New Roman"/>
        </w:rPr>
        <w:t xml:space="preserve">     </w:t>
      </w:r>
    </w:p>
    <w:p w:rsidR="00C501C8" w:rsidRPr="00A66CC5" w:rsidRDefault="00C501C8" w:rsidP="00C501C8">
      <w:pPr>
        <w:pStyle w:val="Style21"/>
        <w:widowControl/>
        <w:spacing w:before="139" w:line="240" w:lineRule="auto"/>
        <w:ind w:left="708" w:firstLine="0"/>
        <w:jc w:val="both"/>
        <w:rPr>
          <w:rStyle w:val="FontStyle137"/>
          <w:rFonts w:ascii="Times New Roman" w:hAnsi="Times New Roman" w:cs="Times New Roman"/>
        </w:rPr>
      </w:pPr>
      <w:r w:rsidRPr="00A66CC5">
        <w:rPr>
          <w:rStyle w:val="FontStyle137"/>
          <w:rFonts w:ascii="Times New Roman" w:hAnsi="Times New Roman" w:cs="Times New Roman"/>
        </w:rPr>
        <w:t xml:space="preserve">       </w:t>
      </w:r>
      <w:r w:rsidR="00A34CD9">
        <w:rPr>
          <w:rStyle w:val="FontStyle137"/>
          <w:rFonts w:ascii="Times New Roman" w:hAnsi="Times New Roman" w:cs="Times New Roman"/>
        </w:rPr>
        <w:t xml:space="preserve">1 </w:t>
      </w:r>
      <w:proofErr w:type="spellStart"/>
      <w:r w:rsidR="00A34CD9">
        <w:rPr>
          <w:rStyle w:val="FontStyle137"/>
          <w:rFonts w:ascii="Times New Roman" w:hAnsi="Times New Roman" w:cs="Times New Roman"/>
        </w:rPr>
        <w:t>четв</w:t>
      </w:r>
      <w:proofErr w:type="spellEnd"/>
      <w:r w:rsidR="00A34CD9">
        <w:rPr>
          <w:rStyle w:val="FontStyle137"/>
          <w:rFonts w:ascii="Times New Roman" w:hAnsi="Times New Roman" w:cs="Times New Roman"/>
        </w:rPr>
        <w:t xml:space="preserve"> -16час;   2 </w:t>
      </w:r>
      <w:proofErr w:type="spellStart"/>
      <w:r w:rsidR="00A34CD9">
        <w:rPr>
          <w:rStyle w:val="FontStyle137"/>
          <w:rFonts w:ascii="Times New Roman" w:hAnsi="Times New Roman" w:cs="Times New Roman"/>
        </w:rPr>
        <w:t>четв</w:t>
      </w:r>
      <w:proofErr w:type="spellEnd"/>
      <w:r w:rsidR="00A34CD9">
        <w:rPr>
          <w:rStyle w:val="FontStyle137"/>
          <w:rFonts w:ascii="Times New Roman" w:hAnsi="Times New Roman" w:cs="Times New Roman"/>
        </w:rPr>
        <w:t xml:space="preserve">. -15час; 3 </w:t>
      </w:r>
      <w:proofErr w:type="spellStart"/>
      <w:r w:rsidR="00A34CD9">
        <w:rPr>
          <w:rStyle w:val="FontStyle137"/>
          <w:rFonts w:ascii="Times New Roman" w:hAnsi="Times New Roman" w:cs="Times New Roman"/>
        </w:rPr>
        <w:t>четв</w:t>
      </w:r>
      <w:proofErr w:type="spellEnd"/>
      <w:r w:rsidR="00A34CD9">
        <w:rPr>
          <w:rStyle w:val="FontStyle137"/>
          <w:rFonts w:ascii="Times New Roman" w:hAnsi="Times New Roman" w:cs="Times New Roman"/>
        </w:rPr>
        <w:t xml:space="preserve">- 18час; </w:t>
      </w:r>
      <w:r w:rsidRPr="00A66CC5">
        <w:rPr>
          <w:rStyle w:val="FontStyle137"/>
          <w:rFonts w:ascii="Times New Roman" w:hAnsi="Times New Roman" w:cs="Times New Roman"/>
        </w:rPr>
        <w:t>4 четв-</w:t>
      </w:r>
      <w:r w:rsidR="00A34CD9">
        <w:rPr>
          <w:rStyle w:val="FontStyle137"/>
          <w:rFonts w:ascii="Times New Roman" w:hAnsi="Times New Roman" w:cs="Times New Roman"/>
        </w:rPr>
        <w:t>15</w:t>
      </w:r>
      <w:r w:rsidRPr="00A66CC5">
        <w:rPr>
          <w:rStyle w:val="FontStyle137"/>
          <w:rFonts w:ascii="Times New Roman" w:hAnsi="Times New Roman" w:cs="Times New Roman"/>
        </w:rPr>
        <w:t xml:space="preserve"> час</w:t>
      </w:r>
    </w:p>
    <w:p w:rsidR="00C501C8" w:rsidRPr="00C501C8" w:rsidRDefault="00C501C8" w:rsidP="00C501C8">
      <w:pPr>
        <w:pStyle w:val="Style21"/>
        <w:widowControl/>
        <w:spacing w:before="139" w:line="240" w:lineRule="auto"/>
        <w:ind w:left="708" w:firstLine="0"/>
        <w:jc w:val="both"/>
        <w:rPr>
          <w:rStyle w:val="FontStyle137"/>
          <w:rFonts w:ascii="Times New Roman" w:hAnsi="Times New Roman" w:cs="Times New Roman"/>
          <w:b w:val="0"/>
        </w:rPr>
      </w:pPr>
      <w:r w:rsidRPr="00A66CC5">
        <w:rPr>
          <w:rStyle w:val="FontStyle137"/>
          <w:rFonts w:ascii="Times New Roman" w:hAnsi="Times New Roman" w:cs="Times New Roman"/>
        </w:rPr>
        <w:t>За год – 6</w:t>
      </w:r>
      <w:r w:rsidR="00A34CD9">
        <w:rPr>
          <w:rStyle w:val="FontStyle137"/>
          <w:rFonts w:ascii="Times New Roman" w:hAnsi="Times New Roman" w:cs="Times New Roman"/>
        </w:rPr>
        <w:t xml:space="preserve">4 </w:t>
      </w:r>
      <w:r w:rsidR="00A66CC5" w:rsidRPr="00A66CC5">
        <w:rPr>
          <w:rStyle w:val="FontStyle137"/>
          <w:rFonts w:ascii="Times New Roman" w:hAnsi="Times New Roman" w:cs="Times New Roman"/>
        </w:rPr>
        <w:t>часов</w:t>
      </w:r>
      <w:r w:rsidR="00A34CD9">
        <w:rPr>
          <w:rStyle w:val="FontStyle137"/>
          <w:rFonts w:ascii="Times New Roman" w:hAnsi="Times New Roman" w:cs="Times New Roman"/>
          <w:b w:val="0"/>
        </w:rPr>
        <w:t xml:space="preserve"> </w:t>
      </w:r>
      <w:proofErr w:type="gramStart"/>
      <w:r w:rsidR="00A34CD9">
        <w:rPr>
          <w:rStyle w:val="FontStyle137"/>
          <w:rFonts w:ascii="Times New Roman" w:hAnsi="Times New Roman" w:cs="Times New Roman"/>
          <w:b w:val="0"/>
        </w:rPr>
        <w:t xml:space="preserve">(  </w:t>
      </w:r>
      <w:proofErr w:type="gramEnd"/>
      <w:r w:rsidR="00A34CD9">
        <w:rPr>
          <w:rStyle w:val="FontStyle137"/>
          <w:rFonts w:ascii="Times New Roman" w:hAnsi="Times New Roman" w:cs="Times New Roman"/>
          <w:b w:val="0"/>
        </w:rPr>
        <w:t>праздники- 04.11.2019; 24.02.2020;09.03.2020; 01.05.2020; 11.05.2020</w:t>
      </w:r>
      <w:r w:rsidRPr="00C501C8">
        <w:rPr>
          <w:rStyle w:val="FontStyle137"/>
          <w:rFonts w:ascii="Times New Roman" w:hAnsi="Times New Roman" w:cs="Times New Roman"/>
          <w:b w:val="0"/>
        </w:rPr>
        <w:t>.</w:t>
      </w:r>
      <w:r w:rsidR="00A34CD9">
        <w:rPr>
          <w:rStyle w:val="FontStyle137"/>
          <w:rFonts w:ascii="Times New Roman" w:hAnsi="Times New Roman" w:cs="Times New Roman"/>
          <w:b w:val="0"/>
        </w:rPr>
        <w:t xml:space="preserve"> по календарному графику – 30.03.2020</w:t>
      </w:r>
      <w:r w:rsidRPr="00C501C8">
        <w:rPr>
          <w:rStyle w:val="FontStyle137"/>
          <w:rFonts w:ascii="Times New Roman" w:hAnsi="Times New Roman" w:cs="Times New Roman"/>
          <w:b w:val="0"/>
        </w:rPr>
        <w:t>)</w:t>
      </w:r>
    </w:p>
    <w:p w:rsidR="00C501C8" w:rsidRPr="00C501C8" w:rsidRDefault="00C501C8" w:rsidP="00C501C8">
      <w:pPr>
        <w:pStyle w:val="Style21"/>
        <w:widowControl/>
        <w:spacing w:before="139" w:line="240" w:lineRule="auto"/>
        <w:ind w:left="708" w:firstLine="0"/>
        <w:jc w:val="both"/>
        <w:rPr>
          <w:bCs/>
        </w:rPr>
      </w:pPr>
    </w:p>
    <w:p w:rsidR="00C501C8" w:rsidRPr="00C501C8" w:rsidRDefault="00C501C8" w:rsidP="00C501C8">
      <w:pPr>
        <w:jc w:val="both"/>
        <w:rPr>
          <w:rFonts w:ascii="Times New Roman" w:hAnsi="Times New Roman"/>
          <w:sz w:val="24"/>
          <w:szCs w:val="24"/>
        </w:rPr>
      </w:pPr>
      <w:r w:rsidRPr="00C501C8">
        <w:rPr>
          <w:rFonts w:ascii="Times New Roman" w:hAnsi="Times New Roman"/>
          <w:sz w:val="24"/>
          <w:szCs w:val="24"/>
        </w:rPr>
        <w:tab/>
        <w:t xml:space="preserve">СОГЛАСОВАНО                                                                                                                                </w:t>
      </w:r>
      <w:proofErr w:type="spellStart"/>
      <w:proofErr w:type="gramStart"/>
      <w:r w:rsidRPr="00C501C8">
        <w:rPr>
          <w:rFonts w:ascii="Times New Roman" w:hAnsi="Times New Roman"/>
          <w:sz w:val="24"/>
          <w:szCs w:val="24"/>
        </w:rPr>
        <w:t>СОГЛАСОВАНО</w:t>
      </w:r>
      <w:proofErr w:type="spellEnd"/>
      <w:proofErr w:type="gramEnd"/>
    </w:p>
    <w:p w:rsidR="00C501C8" w:rsidRPr="00C501C8" w:rsidRDefault="00C501C8" w:rsidP="00C501C8">
      <w:pPr>
        <w:jc w:val="both"/>
        <w:rPr>
          <w:rFonts w:ascii="Times New Roman" w:hAnsi="Times New Roman"/>
          <w:sz w:val="24"/>
          <w:szCs w:val="24"/>
        </w:rPr>
      </w:pPr>
      <w:r w:rsidRPr="00C501C8">
        <w:rPr>
          <w:rFonts w:ascii="Times New Roman" w:hAnsi="Times New Roman"/>
          <w:sz w:val="24"/>
          <w:szCs w:val="24"/>
        </w:rPr>
        <w:t>Протокол заседания                                                                                                                  Заместитель директора по УВР</w:t>
      </w:r>
    </w:p>
    <w:p w:rsidR="00C501C8" w:rsidRPr="00C501C8" w:rsidRDefault="00C501C8" w:rsidP="00C501C8">
      <w:pPr>
        <w:jc w:val="both"/>
        <w:rPr>
          <w:rFonts w:ascii="Times New Roman" w:hAnsi="Times New Roman"/>
          <w:sz w:val="24"/>
          <w:szCs w:val="24"/>
        </w:rPr>
      </w:pPr>
      <w:r w:rsidRPr="00C501C8">
        <w:rPr>
          <w:rFonts w:ascii="Times New Roman" w:hAnsi="Times New Roman"/>
          <w:sz w:val="24"/>
          <w:szCs w:val="24"/>
        </w:rPr>
        <w:t xml:space="preserve">Методического совета                                                                                                                </w:t>
      </w:r>
      <w:proofErr w:type="spellStart"/>
      <w:r w:rsidRPr="00C501C8">
        <w:rPr>
          <w:rFonts w:ascii="Times New Roman" w:hAnsi="Times New Roman"/>
          <w:sz w:val="24"/>
          <w:szCs w:val="24"/>
        </w:rPr>
        <w:t>_______________Шапошникова</w:t>
      </w:r>
      <w:proofErr w:type="spellEnd"/>
      <w:r w:rsidRPr="00C501C8">
        <w:rPr>
          <w:rFonts w:ascii="Times New Roman" w:hAnsi="Times New Roman"/>
          <w:sz w:val="24"/>
          <w:szCs w:val="24"/>
        </w:rPr>
        <w:t xml:space="preserve"> И.И.</w:t>
      </w:r>
    </w:p>
    <w:p w:rsidR="00C501C8" w:rsidRPr="00C501C8" w:rsidRDefault="00C501C8" w:rsidP="00C501C8">
      <w:pPr>
        <w:jc w:val="both"/>
        <w:rPr>
          <w:rFonts w:ascii="Times New Roman" w:hAnsi="Times New Roman"/>
          <w:sz w:val="24"/>
          <w:szCs w:val="24"/>
        </w:rPr>
      </w:pPr>
      <w:r w:rsidRPr="00C501C8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C501C8">
        <w:rPr>
          <w:rFonts w:ascii="Times New Roman" w:hAnsi="Times New Roman"/>
          <w:sz w:val="24"/>
          <w:szCs w:val="24"/>
        </w:rPr>
        <w:t>Большеремонтненской</w:t>
      </w:r>
      <w:proofErr w:type="spellEnd"/>
      <w:r w:rsidRPr="00C501C8">
        <w:rPr>
          <w:rFonts w:ascii="Times New Roman" w:hAnsi="Times New Roman"/>
          <w:sz w:val="24"/>
          <w:szCs w:val="24"/>
        </w:rPr>
        <w:t xml:space="preserve">   СШ                                                                              </w:t>
      </w:r>
      <w:r w:rsidR="00AC2F74">
        <w:rPr>
          <w:rFonts w:ascii="Times New Roman" w:hAnsi="Times New Roman"/>
          <w:sz w:val="24"/>
          <w:szCs w:val="24"/>
        </w:rPr>
        <w:t xml:space="preserve">         ____  ____________ 2020</w:t>
      </w:r>
      <w:r w:rsidRPr="00C501C8">
        <w:rPr>
          <w:rFonts w:ascii="Times New Roman" w:hAnsi="Times New Roman"/>
          <w:sz w:val="24"/>
          <w:szCs w:val="24"/>
        </w:rPr>
        <w:t xml:space="preserve"> года</w:t>
      </w:r>
    </w:p>
    <w:p w:rsidR="00C501C8" w:rsidRPr="00C501C8" w:rsidRDefault="00AC2F74" w:rsidP="00C501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__________2020</w:t>
      </w:r>
      <w:r w:rsidR="00C501C8" w:rsidRPr="00C501C8">
        <w:rPr>
          <w:rFonts w:ascii="Times New Roman" w:hAnsi="Times New Roman"/>
          <w:sz w:val="24"/>
          <w:szCs w:val="24"/>
        </w:rPr>
        <w:t xml:space="preserve"> года №____</w:t>
      </w:r>
    </w:p>
    <w:p w:rsidR="00C501C8" w:rsidRPr="00C501C8" w:rsidRDefault="00C501C8" w:rsidP="00C501C8">
      <w:pPr>
        <w:jc w:val="both"/>
        <w:rPr>
          <w:rFonts w:ascii="Times New Roman" w:hAnsi="Times New Roman"/>
          <w:sz w:val="24"/>
          <w:szCs w:val="24"/>
        </w:rPr>
      </w:pPr>
      <w:r w:rsidRPr="00C501C8">
        <w:rPr>
          <w:rFonts w:ascii="Times New Roman" w:hAnsi="Times New Roman"/>
          <w:sz w:val="24"/>
          <w:szCs w:val="24"/>
        </w:rPr>
        <w:t xml:space="preserve">руководитель </w:t>
      </w:r>
      <w:proofErr w:type="spellStart"/>
      <w:r w:rsidRPr="00C501C8">
        <w:rPr>
          <w:rFonts w:ascii="Times New Roman" w:hAnsi="Times New Roman"/>
          <w:sz w:val="24"/>
          <w:szCs w:val="24"/>
        </w:rPr>
        <w:t>МС______________Скиданова</w:t>
      </w:r>
      <w:proofErr w:type="spellEnd"/>
      <w:r w:rsidRPr="00C501C8">
        <w:rPr>
          <w:rFonts w:ascii="Times New Roman" w:hAnsi="Times New Roman"/>
          <w:sz w:val="24"/>
          <w:szCs w:val="24"/>
        </w:rPr>
        <w:t xml:space="preserve"> Л.В.</w:t>
      </w:r>
    </w:p>
    <w:p w:rsidR="00996AD6" w:rsidRPr="00C501C8" w:rsidRDefault="00996AD6" w:rsidP="005007B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96AD6" w:rsidRPr="00C501C8" w:rsidRDefault="00996AD6" w:rsidP="005007B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96AD6" w:rsidRPr="00C501C8" w:rsidRDefault="00996AD6" w:rsidP="005007B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96AD6" w:rsidRPr="00C501C8" w:rsidRDefault="00996AD6" w:rsidP="005007B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96AD6" w:rsidRPr="00C501C8" w:rsidRDefault="00996AD6" w:rsidP="005007B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96AD6" w:rsidRPr="00C501C8" w:rsidRDefault="00996AD6" w:rsidP="005007B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96AD6" w:rsidRDefault="00996AD6" w:rsidP="005007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6AD6" w:rsidRDefault="00996AD6" w:rsidP="005007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6AD6" w:rsidRDefault="00996AD6" w:rsidP="005007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6AD6" w:rsidRDefault="00996AD6" w:rsidP="005007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6AD6" w:rsidRDefault="00996AD6" w:rsidP="005007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6AD6" w:rsidRDefault="00996AD6" w:rsidP="005007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6AD6" w:rsidRDefault="00996AD6" w:rsidP="005007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6AD6" w:rsidRDefault="00996AD6" w:rsidP="005007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6AD6" w:rsidRDefault="00996AD6" w:rsidP="005007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6AD6" w:rsidRDefault="00996AD6" w:rsidP="005007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6AD6" w:rsidRDefault="00996AD6" w:rsidP="005007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6AD6" w:rsidRDefault="00996AD6" w:rsidP="005007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6AD6" w:rsidRDefault="00996AD6" w:rsidP="005007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6AD6" w:rsidRDefault="00996AD6" w:rsidP="005007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6AD6" w:rsidRDefault="00996AD6" w:rsidP="005007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6AD6" w:rsidRDefault="00996AD6" w:rsidP="005007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6AD6" w:rsidRDefault="00996AD6" w:rsidP="005007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6AD6" w:rsidRDefault="00996AD6" w:rsidP="005007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996AD6" w:rsidSect="005007B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B4F"/>
    <w:multiLevelType w:val="hybridMultilevel"/>
    <w:tmpl w:val="8352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7B53"/>
    <w:multiLevelType w:val="hybridMultilevel"/>
    <w:tmpl w:val="C630C1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6665"/>
    <w:multiLevelType w:val="singleLevel"/>
    <w:tmpl w:val="E7E6EB5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18EF3D60"/>
    <w:multiLevelType w:val="hybridMultilevel"/>
    <w:tmpl w:val="2E6418F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0368B3"/>
    <w:multiLevelType w:val="hybridMultilevel"/>
    <w:tmpl w:val="5AB4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D39BD"/>
    <w:multiLevelType w:val="hybridMultilevel"/>
    <w:tmpl w:val="92D2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E1FE7"/>
    <w:multiLevelType w:val="hybridMultilevel"/>
    <w:tmpl w:val="4E928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C16CE"/>
    <w:multiLevelType w:val="hybridMultilevel"/>
    <w:tmpl w:val="9358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81766"/>
    <w:multiLevelType w:val="singleLevel"/>
    <w:tmpl w:val="9F7E262C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38334D07"/>
    <w:multiLevelType w:val="hybridMultilevel"/>
    <w:tmpl w:val="B8063366"/>
    <w:lvl w:ilvl="0" w:tplc="4F142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C4750"/>
    <w:multiLevelType w:val="singleLevel"/>
    <w:tmpl w:val="B1F0C4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436C43DB"/>
    <w:multiLevelType w:val="singleLevel"/>
    <w:tmpl w:val="B1F0C4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4F2A4448"/>
    <w:multiLevelType w:val="hybridMultilevel"/>
    <w:tmpl w:val="7D9EB5B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5DB7C57"/>
    <w:multiLevelType w:val="singleLevel"/>
    <w:tmpl w:val="E524311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>
    <w:nsid w:val="56CA55CF"/>
    <w:multiLevelType w:val="hybridMultilevel"/>
    <w:tmpl w:val="6D1AE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2478D"/>
    <w:multiLevelType w:val="singleLevel"/>
    <w:tmpl w:val="F6248F6C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69C17028"/>
    <w:multiLevelType w:val="singleLevel"/>
    <w:tmpl w:val="0B0E9A3C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6B393A7A"/>
    <w:multiLevelType w:val="hybridMultilevel"/>
    <w:tmpl w:val="2F8C8226"/>
    <w:lvl w:ilvl="0" w:tplc="6A0EF3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0D5A6C"/>
    <w:multiLevelType w:val="singleLevel"/>
    <w:tmpl w:val="612A0CF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>
    <w:nsid w:val="6DD25097"/>
    <w:multiLevelType w:val="hybridMultilevel"/>
    <w:tmpl w:val="A648B912"/>
    <w:lvl w:ilvl="0" w:tplc="D66462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5A172EF"/>
    <w:multiLevelType w:val="singleLevel"/>
    <w:tmpl w:val="24F67640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>
    <w:nsid w:val="78312F1D"/>
    <w:multiLevelType w:val="hybridMultilevel"/>
    <w:tmpl w:val="4ECC77EE"/>
    <w:lvl w:ilvl="0" w:tplc="CCF2001A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11"/>
  </w:num>
  <w:num w:numId="5">
    <w:abstractNumId w:val="11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0"/>
  </w:num>
  <w:num w:numId="8">
    <w:abstractNumId w:val="16"/>
  </w:num>
  <w:num w:numId="9">
    <w:abstractNumId w:val="16"/>
    <w:lvlOverride w:ilvl="0">
      <w:lvl w:ilvl="0">
        <w:start w:val="1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9"/>
  </w:num>
  <w:num w:numId="12">
    <w:abstractNumId w:val="4"/>
  </w:num>
  <w:num w:numId="13">
    <w:abstractNumId w:val="0"/>
  </w:num>
  <w:num w:numId="14">
    <w:abstractNumId w:val="15"/>
  </w:num>
  <w:num w:numId="15">
    <w:abstractNumId w:val="15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18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8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4"/>
  </w:num>
  <w:num w:numId="21">
    <w:abstractNumId w:val="7"/>
  </w:num>
  <w:num w:numId="22">
    <w:abstractNumId w:val="21"/>
  </w:num>
  <w:num w:numId="23">
    <w:abstractNumId w:val="2"/>
  </w:num>
  <w:num w:numId="24">
    <w:abstractNumId w:val="13"/>
  </w:num>
  <w:num w:numId="25">
    <w:abstractNumId w:val="13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</w:num>
  <w:num w:numId="27">
    <w:abstractNumId w:val="12"/>
  </w:num>
  <w:num w:numId="28">
    <w:abstractNumId w:val="19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A9A"/>
    <w:rsid w:val="000478D6"/>
    <w:rsid w:val="00064764"/>
    <w:rsid w:val="000733A0"/>
    <w:rsid w:val="000A163D"/>
    <w:rsid w:val="000C414C"/>
    <w:rsid w:val="000D7A05"/>
    <w:rsid w:val="000E5993"/>
    <w:rsid w:val="000F60D2"/>
    <w:rsid w:val="00124655"/>
    <w:rsid w:val="001525BA"/>
    <w:rsid w:val="0018468D"/>
    <w:rsid w:val="00196561"/>
    <w:rsid w:val="001F5784"/>
    <w:rsid w:val="0021235D"/>
    <w:rsid w:val="00223FAC"/>
    <w:rsid w:val="0025056D"/>
    <w:rsid w:val="00260C2A"/>
    <w:rsid w:val="002670AA"/>
    <w:rsid w:val="00276AF3"/>
    <w:rsid w:val="002A6C6D"/>
    <w:rsid w:val="002A7872"/>
    <w:rsid w:val="002C4525"/>
    <w:rsid w:val="002C48F1"/>
    <w:rsid w:val="002E003F"/>
    <w:rsid w:val="0032438F"/>
    <w:rsid w:val="00325005"/>
    <w:rsid w:val="00333B93"/>
    <w:rsid w:val="00341AE5"/>
    <w:rsid w:val="00345B46"/>
    <w:rsid w:val="00354EDE"/>
    <w:rsid w:val="003704A6"/>
    <w:rsid w:val="00385E4D"/>
    <w:rsid w:val="003A0A46"/>
    <w:rsid w:val="003A5296"/>
    <w:rsid w:val="003C287E"/>
    <w:rsid w:val="0041546E"/>
    <w:rsid w:val="00421CDB"/>
    <w:rsid w:val="004227AF"/>
    <w:rsid w:val="00465860"/>
    <w:rsid w:val="0049119E"/>
    <w:rsid w:val="004A0518"/>
    <w:rsid w:val="004F0D62"/>
    <w:rsid w:val="004F6584"/>
    <w:rsid w:val="005007B0"/>
    <w:rsid w:val="00506B5B"/>
    <w:rsid w:val="005265BE"/>
    <w:rsid w:val="00531671"/>
    <w:rsid w:val="00541256"/>
    <w:rsid w:val="005B5378"/>
    <w:rsid w:val="005B58A9"/>
    <w:rsid w:val="005D1F8C"/>
    <w:rsid w:val="005F6699"/>
    <w:rsid w:val="00601B39"/>
    <w:rsid w:val="00620DAE"/>
    <w:rsid w:val="00626923"/>
    <w:rsid w:val="00626A4C"/>
    <w:rsid w:val="00634072"/>
    <w:rsid w:val="00653230"/>
    <w:rsid w:val="006535D6"/>
    <w:rsid w:val="00665B3D"/>
    <w:rsid w:val="0068125C"/>
    <w:rsid w:val="00685AA5"/>
    <w:rsid w:val="006C1E50"/>
    <w:rsid w:val="006D12A7"/>
    <w:rsid w:val="006F326E"/>
    <w:rsid w:val="006F6AB5"/>
    <w:rsid w:val="00710EB4"/>
    <w:rsid w:val="007237B6"/>
    <w:rsid w:val="007514D7"/>
    <w:rsid w:val="00763545"/>
    <w:rsid w:val="00780DFD"/>
    <w:rsid w:val="007B14AF"/>
    <w:rsid w:val="007E6FC9"/>
    <w:rsid w:val="0084630E"/>
    <w:rsid w:val="00851A9A"/>
    <w:rsid w:val="008568B2"/>
    <w:rsid w:val="008911D2"/>
    <w:rsid w:val="008A7F8C"/>
    <w:rsid w:val="008D7FCC"/>
    <w:rsid w:val="00902ACB"/>
    <w:rsid w:val="00926884"/>
    <w:rsid w:val="00940F02"/>
    <w:rsid w:val="00943F2E"/>
    <w:rsid w:val="00956A86"/>
    <w:rsid w:val="00966F83"/>
    <w:rsid w:val="00994648"/>
    <w:rsid w:val="00996AD6"/>
    <w:rsid w:val="009B3F83"/>
    <w:rsid w:val="009B6A66"/>
    <w:rsid w:val="009D4505"/>
    <w:rsid w:val="009F7A7E"/>
    <w:rsid w:val="00A07308"/>
    <w:rsid w:val="00A10539"/>
    <w:rsid w:val="00A12519"/>
    <w:rsid w:val="00A239A7"/>
    <w:rsid w:val="00A34CD9"/>
    <w:rsid w:val="00A63B08"/>
    <w:rsid w:val="00A66CC5"/>
    <w:rsid w:val="00A738E6"/>
    <w:rsid w:val="00A76FE1"/>
    <w:rsid w:val="00A905FF"/>
    <w:rsid w:val="00A908AB"/>
    <w:rsid w:val="00A939FF"/>
    <w:rsid w:val="00AC0214"/>
    <w:rsid w:val="00AC2F74"/>
    <w:rsid w:val="00B25602"/>
    <w:rsid w:val="00B30AE9"/>
    <w:rsid w:val="00B43087"/>
    <w:rsid w:val="00B4524F"/>
    <w:rsid w:val="00B51D63"/>
    <w:rsid w:val="00B77037"/>
    <w:rsid w:val="00B92C5E"/>
    <w:rsid w:val="00B95446"/>
    <w:rsid w:val="00BB738D"/>
    <w:rsid w:val="00BC4844"/>
    <w:rsid w:val="00BE1321"/>
    <w:rsid w:val="00BE27FC"/>
    <w:rsid w:val="00C2043C"/>
    <w:rsid w:val="00C44238"/>
    <w:rsid w:val="00C501C8"/>
    <w:rsid w:val="00C6569B"/>
    <w:rsid w:val="00C72F0D"/>
    <w:rsid w:val="00C76BE7"/>
    <w:rsid w:val="00C779C3"/>
    <w:rsid w:val="00C876B6"/>
    <w:rsid w:val="00C905B8"/>
    <w:rsid w:val="00C95D22"/>
    <w:rsid w:val="00CA63DD"/>
    <w:rsid w:val="00CA7160"/>
    <w:rsid w:val="00CD24BC"/>
    <w:rsid w:val="00CF02DD"/>
    <w:rsid w:val="00CF19EC"/>
    <w:rsid w:val="00CF2BD3"/>
    <w:rsid w:val="00D259A2"/>
    <w:rsid w:val="00D262CD"/>
    <w:rsid w:val="00D374C6"/>
    <w:rsid w:val="00D47279"/>
    <w:rsid w:val="00D524EC"/>
    <w:rsid w:val="00D64966"/>
    <w:rsid w:val="00D67E78"/>
    <w:rsid w:val="00D72348"/>
    <w:rsid w:val="00D87EDD"/>
    <w:rsid w:val="00DC01FE"/>
    <w:rsid w:val="00DF377E"/>
    <w:rsid w:val="00E130B5"/>
    <w:rsid w:val="00E132B9"/>
    <w:rsid w:val="00E147DD"/>
    <w:rsid w:val="00E333AE"/>
    <w:rsid w:val="00E456D0"/>
    <w:rsid w:val="00E73B32"/>
    <w:rsid w:val="00E814DF"/>
    <w:rsid w:val="00EB68F7"/>
    <w:rsid w:val="00EC17EF"/>
    <w:rsid w:val="00EC441D"/>
    <w:rsid w:val="00EF2F20"/>
    <w:rsid w:val="00F2058E"/>
    <w:rsid w:val="00F30562"/>
    <w:rsid w:val="00F46CF6"/>
    <w:rsid w:val="00F52491"/>
    <w:rsid w:val="00F57CE7"/>
    <w:rsid w:val="00F65B5C"/>
    <w:rsid w:val="00F73C0E"/>
    <w:rsid w:val="00FB4841"/>
    <w:rsid w:val="00FC3B72"/>
    <w:rsid w:val="00FD52E1"/>
    <w:rsid w:val="00FD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1A9A"/>
    <w:rPr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851A9A"/>
    <w:rPr>
      <w:sz w:val="22"/>
      <w:szCs w:val="22"/>
      <w:lang w:val="ru-RU" w:eastAsia="en-US" w:bidi="ar-SA"/>
    </w:rPr>
  </w:style>
  <w:style w:type="paragraph" w:customStyle="1" w:styleId="a5">
    <w:name w:val="Стиль"/>
    <w:rsid w:val="00851A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2438F"/>
    <w:rPr>
      <w:color w:val="0000FF"/>
      <w:u w:val="single"/>
    </w:rPr>
  </w:style>
  <w:style w:type="character" w:customStyle="1" w:styleId="canedit">
    <w:name w:val="canedit"/>
    <w:basedOn w:val="a0"/>
    <w:rsid w:val="005007B0"/>
  </w:style>
  <w:style w:type="paragraph" w:styleId="a7">
    <w:name w:val="List Paragraph"/>
    <w:basedOn w:val="a"/>
    <w:uiPriority w:val="34"/>
    <w:qFormat/>
    <w:rsid w:val="00223FAC"/>
    <w:pPr>
      <w:ind w:left="720"/>
      <w:contextualSpacing/>
    </w:pPr>
    <w:rPr>
      <w:rFonts w:eastAsia="Times New Roman"/>
      <w:lang w:eastAsia="ru-RU"/>
    </w:rPr>
  </w:style>
  <w:style w:type="character" w:customStyle="1" w:styleId="FontStyle137">
    <w:name w:val="Font Style137"/>
    <w:uiPriority w:val="99"/>
    <w:rsid w:val="008568B2"/>
    <w:rPr>
      <w:rFonts w:ascii="Lucida Sans Unicode" w:hAnsi="Lucida Sans Unicode" w:cs="Lucida Sans Unicode"/>
      <w:b/>
      <w:bCs/>
      <w:sz w:val="24"/>
      <w:szCs w:val="24"/>
    </w:rPr>
  </w:style>
  <w:style w:type="table" w:styleId="a8">
    <w:name w:val="Table Grid"/>
    <w:basedOn w:val="a1"/>
    <w:uiPriority w:val="59"/>
    <w:rsid w:val="008568B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68B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FontStyle132">
    <w:name w:val="Font Style132"/>
    <w:rsid w:val="003C287E"/>
    <w:rPr>
      <w:rFonts w:ascii="Trebuchet MS" w:hAnsi="Trebuchet MS" w:cs="Trebuchet MS"/>
      <w:b/>
      <w:bCs/>
      <w:sz w:val="20"/>
      <w:szCs w:val="20"/>
    </w:rPr>
  </w:style>
  <w:style w:type="paragraph" w:styleId="a9">
    <w:name w:val="Normal (Web)"/>
    <w:basedOn w:val="a"/>
    <w:uiPriority w:val="99"/>
    <w:unhideWhenUsed/>
    <w:rsid w:val="003C2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501C8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tlib.ru/auth.php?g=51" TargetMode="External"/><Relationship Id="rId13" Type="http://schemas.openxmlformats.org/officeDocument/2006/relationships/hyperlink" Target="http://www.hrono.ru/dokumlindex." TargetMode="External"/><Relationship Id="rId18" Type="http://schemas.openxmlformats.org/officeDocument/2006/relationships/hyperlink" Target="http://history-maps.ru" TargetMode="External"/><Relationship Id="rId26" Type="http://schemas.openxmlformats.org/officeDocument/2006/relationships/hyperlink" Target="http://www.ist-iv.rulprezent_" TargetMode="External"/><Relationship Id="rId3" Type="http://schemas.openxmlformats.org/officeDocument/2006/relationships/styles" Target="styles.xml"/><Relationship Id="rId21" Type="http://schemas.openxmlformats.org/officeDocument/2006/relationships/hyperlink" Target="http://shkolnye-prezentacii.rulhistoryl7-klass-istoriya" TargetMode="External"/><Relationship Id="rId7" Type="http://schemas.openxmlformats.org/officeDocument/2006/relationships/hyperlink" Target="http://www.lib-history.info" TargetMode="External"/><Relationship Id="rId12" Type="http://schemas.openxmlformats.org/officeDocument/2006/relationships/hyperlink" Target="http://historic.ru" TargetMode="External"/><Relationship Id="rId17" Type="http://schemas.openxmlformats.org/officeDocument/2006/relationships/hyperlink" Target="http://do.gendocs.ru/docs/index-356832.html" TargetMode="External"/><Relationship Id="rId25" Type="http://schemas.openxmlformats.org/officeDocument/2006/relationships/hyperlink" Target="http://sgi72.izmeri.edusite.ru/p33aal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ubliclibrary.rulreaders/resourses/video-catalogs-history.htm" TargetMode="External"/><Relationship Id="rId20" Type="http://schemas.openxmlformats.org/officeDocument/2006/relationships/hyperlink" Target="http://jhistory.nfurman.comlmaps/mapOOO.htm" TargetMode="External"/><Relationship Id="rId29" Type="http://schemas.openxmlformats.org/officeDocument/2006/relationships/hyperlink" Target="http://dmsuslin.narod.ru/club-licey8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strorijarossii.narod.rulistbiblioyeka.htm" TargetMode="External"/><Relationship Id="rId11" Type="http://schemas.openxmlformats.org/officeDocument/2006/relationships/hyperlink" Target="http://historydoc.edu.ru/catalog.asp?cat_" TargetMode="External"/><Relationship Id="rId24" Type="http://schemas.openxmlformats.org/officeDocument/2006/relationships/hyperlink" Target="http://19591957.ucoz.rulload/vseobshhaja_istorijal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aryou.ru" TargetMode="External"/><Relationship Id="rId23" Type="http://schemas.openxmlformats.org/officeDocument/2006/relationships/hyperlink" Target="http://historyc.ucoz.ru/load/prezentacija_7_klass" TargetMode="External"/><Relationship Id="rId28" Type="http://schemas.openxmlformats.org/officeDocument/2006/relationships/hyperlink" Target="http://kirzagrad.jimdo.com" TargetMode="External"/><Relationship Id="rId10" Type="http://schemas.openxmlformats.org/officeDocument/2006/relationships/hyperlink" Target="http://cwer.ws/tag/l0584" TargetMode="External"/><Relationship Id="rId19" Type="http://schemas.openxmlformats.org/officeDocument/2006/relationships/hyperlink" Target="http://www.ostu.ru/personallnikolaev/index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ookorbita.comlistoriya.html" TargetMode="External"/><Relationship Id="rId14" Type="http://schemas.openxmlformats.org/officeDocument/2006/relationships/hyperlink" Target="http://www.moscowkremlin.ru" TargetMode="External"/><Relationship Id="rId22" Type="http://schemas.openxmlformats.org/officeDocument/2006/relationships/hyperlink" Target="http://5klass.netlistorija-7" TargetMode="External"/><Relationship Id="rId27" Type="http://schemas.openxmlformats.org/officeDocument/2006/relationships/hyperlink" Target="http://900igr.netlprezentacii-po-istorii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561BF-F10E-4B14-BBBB-55DEEF0E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13513</Words>
  <Characters>77026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90359</CharactersWithSpaces>
  <SharedDoc>false</SharedDoc>
  <HLinks>
    <vt:vector size="180" baseType="variant">
      <vt:variant>
        <vt:i4>7077930</vt:i4>
      </vt:variant>
      <vt:variant>
        <vt:i4>87</vt:i4>
      </vt:variant>
      <vt:variant>
        <vt:i4>0</vt:i4>
      </vt:variant>
      <vt:variant>
        <vt:i4>5</vt:i4>
      </vt:variant>
      <vt:variant>
        <vt:lpwstr>http://memoirs.ru/</vt:lpwstr>
      </vt:variant>
      <vt:variant>
        <vt:lpwstr/>
      </vt:variant>
      <vt:variant>
        <vt:i4>3866750</vt:i4>
      </vt:variant>
      <vt:variant>
        <vt:i4>84</vt:i4>
      </vt:variant>
      <vt:variant>
        <vt:i4>0</vt:i4>
      </vt:variant>
      <vt:variant>
        <vt:i4>5</vt:i4>
      </vt:variant>
      <vt:variant>
        <vt:lpwstr>http://fershal/</vt:lpwstr>
      </vt:variant>
      <vt:variant>
        <vt:lpwstr/>
      </vt:variant>
      <vt:variant>
        <vt:i4>6553705</vt:i4>
      </vt:variant>
      <vt:variant>
        <vt:i4>81</vt:i4>
      </vt:variant>
      <vt:variant>
        <vt:i4>0</vt:i4>
      </vt:variant>
      <vt:variant>
        <vt:i4>5</vt:i4>
      </vt:variant>
      <vt:variant>
        <vt:lpwstr>http://knsuvorov.narod.ru/</vt:lpwstr>
      </vt:variant>
      <vt:variant>
        <vt:lpwstr/>
      </vt:variant>
      <vt:variant>
        <vt:i4>7340069</vt:i4>
      </vt:variant>
      <vt:variant>
        <vt:i4>78</vt:i4>
      </vt:variant>
      <vt:variant>
        <vt:i4>0</vt:i4>
      </vt:variant>
      <vt:variant>
        <vt:i4>5</vt:i4>
      </vt:variant>
      <vt:variant>
        <vt:lpwstr>http://adjudant.ru/suvorov</vt:lpwstr>
      </vt:variant>
      <vt:variant>
        <vt:lpwstr/>
      </vt:variant>
      <vt:variant>
        <vt:i4>3538978</vt:i4>
      </vt:variant>
      <vt:variant>
        <vt:i4>75</vt:i4>
      </vt:variant>
      <vt:variant>
        <vt:i4>0</vt:i4>
      </vt:variant>
      <vt:variant>
        <vt:i4>5</vt:i4>
      </vt:variant>
      <vt:variant>
        <vt:lpwstr>http://www.vostlit/</vt:lpwstr>
      </vt:variant>
      <vt:variant>
        <vt:lpwstr/>
      </vt:variant>
      <vt:variant>
        <vt:i4>1704020</vt:i4>
      </vt:variant>
      <vt:variant>
        <vt:i4>72</vt:i4>
      </vt:variant>
      <vt:variant>
        <vt:i4>0</vt:i4>
      </vt:variant>
      <vt:variant>
        <vt:i4>5</vt:i4>
      </vt:variant>
      <vt:variant>
        <vt:lpwstr>http://istoriy7.jimdo.com/%D1%83%D1%80%D0%BE%D0%BA-6-%D0%BF%D0%BE%D0%BB%D0%B8%D1%82%D0%B8%D1%87%D0%B5%D1%81%D0%BA%D0%BE%D0%B5-%D1%80%D0%B0%D0%B7%D0%B2%D0%B8%D1%82%D0%B8%D0%B5-%D1%81%D1%82%D1%80%D0%B0%D0%BD%D1%8B/</vt:lpwstr>
      </vt:variant>
      <vt:variant>
        <vt:lpwstr/>
      </vt:variant>
      <vt:variant>
        <vt:i4>5701652</vt:i4>
      </vt:variant>
      <vt:variant>
        <vt:i4>69</vt:i4>
      </vt:variant>
      <vt:variant>
        <vt:i4>0</vt:i4>
      </vt:variant>
      <vt:variant>
        <vt:i4>5</vt:i4>
      </vt:variant>
      <vt:variant>
        <vt:lpwstr>http://dmsuslin.narod.ru/club-licey8.htm</vt:lpwstr>
      </vt:variant>
      <vt:variant>
        <vt:lpwstr/>
      </vt:variant>
      <vt:variant>
        <vt:i4>2293886</vt:i4>
      </vt:variant>
      <vt:variant>
        <vt:i4>66</vt:i4>
      </vt:variant>
      <vt:variant>
        <vt:i4>0</vt:i4>
      </vt:variant>
      <vt:variant>
        <vt:i4>5</vt:i4>
      </vt:variant>
      <vt:variant>
        <vt:lpwstr>http://kirzagrad.jimdo.com/</vt:lpwstr>
      </vt:variant>
      <vt:variant>
        <vt:lpwstr/>
      </vt:variant>
      <vt:variant>
        <vt:i4>6422568</vt:i4>
      </vt:variant>
      <vt:variant>
        <vt:i4>63</vt:i4>
      </vt:variant>
      <vt:variant>
        <vt:i4>0</vt:i4>
      </vt:variant>
      <vt:variant>
        <vt:i4>5</vt:i4>
      </vt:variant>
      <vt:variant>
        <vt:lpwstr>http://900igr.netlprezentacii-po-istorii.html/</vt:lpwstr>
      </vt:variant>
      <vt:variant>
        <vt:lpwstr/>
      </vt:variant>
      <vt:variant>
        <vt:i4>3080287</vt:i4>
      </vt:variant>
      <vt:variant>
        <vt:i4>60</vt:i4>
      </vt:variant>
      <vt:variant>
        <vt:i4>0</vt:i4>
      </vt:variant>
      <vt:variant>
        <vt:i4>5</vt:i4>
      </vt:variant>
      <vt:variant>
        <vt:lpwstr>http://www.ist-iv.rulprezent_/</vt:lpwstr>
      </vt:variant>
      <vt:variant>
        <vt:lpwstr/>
      </vt:variant>
      <vt:variant>
        <vt:i4>7798907</vt:i4>
      </vt:variant>
      <vt:variant>
        <vt:i4>57</vt:i4>
      </vt:variant>
      <vt:variant>
        <vt:i4>0</vt:i4>
      </vt:variant>
      <vt:variant>
        <vt:i4>5</vt:i4>
      </vt:variant>
      <vt:variant>
        <vt:lpwstr>http://sgi72.izmeri.edusite.ru/p33aal.html</vt:lpwstr>
      </vt:variant>
      <vt:variant>
        <vt:lpwstr/>
      </vt:variant>
      <vt:variant>
        <vt:i4>7929922</vt:i4>
      </vt:variant>
      <vt:variant>
        <vt:i4>54</vt:i4>
      </vt:variant>
      <vt:variant>
        <vt:i4>0</vt:i4>
      </vt:variant>
      <vt:variant>
        <vt:i4>5</vt:i4>
      </vt:variant>
      <vt:variant>
        <vt:lpwstr>http://19591957.ucoz.rulload/vseobshhaja_istorijal7</vt:lpwstr>
      </vt:variant>
      <vt:variant>
        <vt:lpwstr/>
      </vt:variant>
      <vt:variant>
        <vt:i4>5570644</vt:i4>
      </vt:variant>
      <vt:variant>
        <vt:i4>51</vt:i4>
      </vt:variant>
      <vt:variant>
        <vt:i4>0</vt:i4>
      </vt:variant>
      <vt:variant>
        <vt:i4>5</vt:i4>
      </vt:variant>
      <vt:variant>
        <vt:lpwstr>http://historyc.ucoz.ru/load/prezentacija_7_klass</vt:lpwstr>
      </vt:variant>
      <vt:variant>
        <vt:lpwstr/>
      </vt:variant>
      <vt:variant>
        <vt:i4>327746</vt:i4>
      </vt:variant>
      <vt:variant>
        <vt:i4>48</vt:i4>
      </vt:variant>
      <vt:variant>
        <vt:i4>0</vt:i4>
      </vt:variant>
      <vt:variant>
        <vt:i4>5</vt:i4>
      </vt:variant>
      <vt:variant>
        <vt:lpwstr>http://5klass.netlistorija-7/</vt:lpwstr>
      </vt:variant>
      <vt:variant>
        <vt:lpwstr/>
      </vt:variant>
      <vt:variant>
        <vt:i4>4456477</vt:i4>
      </vt:variant>
      <vt:variant>
        <vt:i4>45</vt:i4>
      </vt:variant>
      <vt:variant>
        <vt:i4>0</vt:i4>
      </vt:variant>
      <vt:variant>
        <vt:i4>5</vt:i4>
      </vt:variant>
      <vt:variant>
        <vt:lpwstr>http://shkolnye-prezentacii.rulhistoryl7-klass-istoriya/</vt:lpwstr>
      </vt:variant>
      <vt:variant>
        <vt:lpwstr/>
      </vt:variant>
      <vt:variant>
        <vt:i4>6422569</vt:i4>
      </vt:variant>
      <vt:variant>
        <vt:i4>42</vt:i4>
      </vt:variant>
      <vt:variant>
        <vt:i4>0</vt:i4>
      </vt:variant>
      <vt:variant>
        <vt:i4>5</vt:i4>
      </vt:variant>
      <vt:variant>
        <vt:lpwstr>http://jhistory.nfurman.comlmaps/mapOOO.htm</vt:lpwstr>
      </vt:variant>
      <vt:variant>
        <vt:lpwstr/>
      </vt:variant>
      <vt:variant>
        <vt:i4>6946925</vt:i4>
      </vt:variant>
      <vt:variant>
        <vt:i4>39</vt:i4>
      </vt:variant>
      <vt:variant>
        <vt:i4>0</vt:i4>
      </vt:variant>
      <vt:variant>
        <vt:i4>5</vt:i4>
      </vt:variant>
      <vt:variant>
        <vt:lpwstr>http://www.ostu.ru/personallnikolaev/index.html</vt:lpwstr>
      </vt:variant>
      <vt:variant>
        <vt:lpwstr/>
      </vt:variant>
      <vt:variant>
        <vt:i4>6291499</vt:i4>
      </vt:variant>
      <vt:variant>
        <vt:i4>36</vt:i4>
      </vt:variant>
      <vt:variant>
        <vt:i4>0</vt:i4>
      </vt:variant>
      <vt:variant>
        <vt:i4>5</vt:i4>
      </vt:variant>
      <vt:variant>
        <vt:lpwstr>http://history-maps.ru/</vt:lpwstr>
      </vt:variant>
      <vt:variant>
        <vt:lpwstr/>
      </vt:variant>
      <vt:variant>
        <vt:i4>7077931</vt:i4>
      </vt:variant>
      <vt:variant>
        <vt:i4>33</vt:i4>
      </vt:variant>
      <vt:variant>
        <vt:i4>0</vt:i4>
      </vt:variant>
      <vt:variant>
        <vt:i4>5</vt:i4>
      </vt:variant>
      <vt:variant>
        <vt:lpwstr>http://do.gendocs.ru/docs/index-356832.html</vt:lpwstr>
      </vt:variant>
      <vt:variant>
        <vt:lpwstr/>
      </vt:variant>
      <vt:variant>
        <vt:i4>196624</vt:i4>
      </vt:variant>
      <vt:variant>
        <vt:i4>30</vt:i4>
      </vt:variant>
      <vt:variant>
        <vt:i4>0</vt:i4>
      </vt:variant>
      <vt:variant>
        <vt:i4>5</vt:i4>
      </vt:variant>
      <vt:variant>
        <vt:lpwstr>http://www.publiclibrary.rulreaders/resourses/video-catalogs-history.htm</vt:lpwstr>
      </vt:variant>
      <vt:variant>
        <vt:lpwstr/>
      </vt:variant>
      <vt:variant>
        <vt:i4>7667754</vt:i4>
      </vt:variant>
      <vt:variant>
        <vt:i4>27</vt:i4>
      </vt:variant>
      <vt:variant>
        <vt:i4>0</vt:i4>
      </vt:variant>
      <vt:variant>
        <vt:i4>5</vt:i4>
      </vt:variant>
      <vt:variant>
        <vt:lpwstr>http://nearyou.ru/</vt:lpwstr>
      </vt:variant>
      <vt:variant>
        <vt:lpwstr/>
      </vt:variant>
      <vt:variant>
        <vt:i4>720902</vt:i4>
      </vt:variant>
      <vt:variant>
        <vt:i4>24</vt:i4>
      </vt:variant>
      <vt:variant>
        <vt:i4>0</vt:i4>
      </vt:variant>
      <vt:variant>
        <vt:i4>5</vt:i4>
      </vt:variant>
      <vt:variant>
        <vt:lpwstr>http://www.moscowkremlin.ru/</vt:lpwstr>
      </vt:variant>
      <vt:variant>
        <vt:lpwstr/>
      </vt:variant>
      <vt:variant>
        <vt:i4>5046272</vt:i4>
      </vt:variant>
      <vt:variant>
        <vt:i4>21</vt:i4>
      </vt:variant>
      <vt:variant>
        <vt:i4>0</vt:i4>
      </vt:variant>
      <vt:variant>
        <vt:i4>5</vt:i4>
      </vt:variant>
      <vt:variant>
        <vt:lpwstr>http://www.hrono.ru/dokumlindex.</vt:lpwstr>
      </vt:variant>
      <vt:variant>
        <vt:lpwstr/>
      </vt:variant>
      <vt:variant>
        <vt:i4>7143543</vt:i4>
      </vt:variant>
      <vt:variant>
        <vt:i4>18</vt:i4>
      </vt:variant>
      <vt:variant>
        <vt:i4>0</vt:i4>
      </vt:variant>
      <vt:variant>
        <vt:i4>5</vt:i4>
      </vt:variant>
      <vt:variant>
        <vt:lpwstr>http://historic.ru/</vt:lpwstr>
      </vt:variant>
      <vt:variant>
        <vt:lpwstr/>
      </vt:variant>
      <vt:variant>
        <vt:i4>4325440</vt:i4>
      </vt:variant>
      <vt:variant>
        <vt:i4>15</vt:i4>
      </vt:variant>
      <vt:variant>
        <vt:i4>0</vt:i4>
      </vt:variant>
      <vt:variant>
        <vt:i4>5</vt:i4>
      </vt:variant>
      <vt:variant>
        <vt:lpwstr>http://historydoc.edu.ru/catalog.asp?cat_</vt:lpwstr>
      </vt:variant>
      <vt:variant>
        <vt:lpwstr/>
      </vt:variant>
      <vt:variant>
        <vt:i4>917522</vt:i4>
      </vt:variant>
      <vt:variant>
        <vt:i4>12</vt:i4>
      </vt:variant>
      <vt:variant>
        <vt:i4>0</vt:i4>
      </vt:variant>
      <vt:variant>
        <vt:i4>5</vt:i4>
      </vt:variant>
      <vt:variant>
        <vt:lpwstr>http://cwer.ws/tag/l0584</vt:lpwstr>
      </vt:variant>
      <vt:variant>
        <vt:lpwstr/>
      </vt:variant>
      <vt:variant>
        <vt:i4>4980736</vt:i4>
      </vt:variant>
      <vt:variant>
        <vt:i4>9</vt:i4>
      </vt:variant>
      <vt:variant>
        <vt:i4>0</vt:i4>
      </vt:variant>
      <vt:variant>
        <vt:i4>5</vt:i4>
      </vt:variant>
      <vt:variant>
        <vt:lpwstr>http://www.bookorbita.comlistoriya.html/</vt:lpwstr>
      </vt:variant>
      <vt:variant>
        <vt:lpwstr/>
      </vt:variant>
      <vt:variant>
        <vt:i4>2883622</vt:i4>
      </vt:variant>
      <vt:variant>
        <vt:i4>6</vt:i4>
      </vt:variant>
      <vt:variant>
        <vt:i4>0</vt:i4>
      </vt:variant>
      <vt:variant>
        <vt:i4>5</vt:i4>
      </vt:variant>
      <vt:variant>
        <vt:lpwstr>http://www.nautlib.ru/auth.php?g=51</vt:lpwstr>
      </vt:variant>
      <vt:variant>
        <vt:lpwstr/>
      </vt:variant>
      <vt:variant>
        <vt:i4>524372</vt:i4>
      </vt:variant>
      <vt:variant>
        <vt:i4>3</vt:i4>
      </vt:variant>
      <vt:variant>
        <vt:i4>0</vt:i4>
      </vt:variant>
      <vt:variant>
        <vt:i4>5</vt:i4>
      </vt:variant>
      <vt:variant>
        <vt:lpwstr>http://www.lib-history.info/</vt:lpwstr>
      </vt:variant>
      <vt:variant>
        <vt:lpwstr/>
      </vt:variant>
      <vt:variant>
        <vt:i4>4128885</vt:i4>
      </vt:variant>
      <vt:variant>
        <vt:i4>0</vt:i4>
      </vt:variant>
      <vt:variant>
        <vt:i4>0</vt:i4>
      </vt:variant>
      <vt:variant>
        <vt:i4>5</vt:i4>
      </vt:variant>
      <vt:variant>
        <vt:lpwstr>http://istrorijarossii.narod.rulistbiblioyeka.htm/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Бородавкина И.А.</dc:creator>
  <cp:lastModifiedBy>Учитель</cp:lastModifiedBy>
  <cp:revision>3</cp:revision>
  <dcterms:created xsi:type="dcterms:W3CDTF">2020-11-30T20:36:00Z</dcterms:created>
  <dcterms:modified xsi:type="dcterms:W3CDTF">2020-11-30T20:37:00Z</dcterms:modified>
</cp:coreProperties>
</file>