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E7" w:rsidRPr="007001D6" w:rsidRDefault="000767E7" w:rsidP="000767E7">
      <w:pPr>
        <w:jc w:val="center"/>
        <w:outlineLvl w:val="0"/>
        <w:rPr>
          <w:sz w:val="28"/>
          <w:szCs w:val="28"/>
        </w:rPr>
      </w:pPr>
      <w:r w:rsidRPr="007001D6">
        <w:rPr>
          <w:sz w:val="28"/>
          <w:szCs w:val="28"/>
        </w:rPr>
        <w:t xml:space="preserve">Ростовская область </w:t>
      </w:r>
      <w:proofErr w:type="spellStart"/>
      <w:r w:rsidRPr="007001D6">
        <w:rPr>
          <w:sz w:val="28"/>
          <w:szCs w:val="28"/>
        </w:rPr>
        <w:t>Ремонтненский</w:t>
      </w:r>
      <w:proofErr w:type="spellEnd"/>
      <w:r w:rsidRPr="007001D6">
        <w:rPr>
          <w:sz w:val="28"/>
          <w:szCs w:val="28"/>
        </w:rPr>
        <w:t xml:space="preserve"> район село Большое Ремонтное</w:t>
      </w:r>
    </w:p>
    <w:p w:rsidR="000767E7" w:rsidRPr="007001D6" w:rsidRDefault="000767E7" w:rsidP="000767E7">
      <w:pPr>
        <w:jc w:val="center"/>
        <w:rPr>
          <w:sz w:val="28"/>
          <w:szCs w:val="28"/>
        </w:rPr>
      </w:pPr>
      <w:r w:rsidRPr="007001D6">
        <w:rPr>
          <w:sz w:val="28"/>
          <w:szCs w:val="28"/>
        </w:rPr>
        <w:t xml:space="preserve">Муниципальное бюджетное общеобразовательное учреждение                  </w:t>
      </w:r>
      <w:proofErr w:type="spellStart"/>
      <w:r w:rsidRPr="007001D6">
        <w:rPr>
          <w:sz w:val="28"/>
          <w:szCs w:val="28"/>
        </w:rPr>
        <w:t>Большеремонтненская</w:t>
      </w:r>
      <w:proofErr w:type="spellEnd"/>
      <w:r w:rsidRPr="007001D6">
        <w:rPr>
          <w:sz w:val="28"/>
          <w:szCs w:val="28"/>
        </w:rPr>
        <w:t xml:space="preserve"> средняя  школа.</w:t>
      </w:r>
    </w:p>
    <w:p w:rsidR="000767E7" w:rsidRPr="007001D6" w:rsidRDefault="000767E7" w:rsidP="000767E7">
      <w:pPr>
        <w:outlineLvl w:val="0"/>
        <w:rPr>
          <w:sz w:val="28"/>
          <w:szCs w:val="28"/>
        </w:rPr>
      </w:pPr>
    </w:p>
    <w:p w:rsidR="000767E7" w:rsidRPr="007001D6" w:rsidRDefault="000767E7" w:rsidP="000767E7">
      <w:pPr>
        <w:jc w:val="center"/>
        <w:outlineLvl w:val="0"/>
        <w:rPr>
          <w:sz w:val="28"/>
          <w:szCs w:val="28"/>
        </w:rPr>
      </w:pPr>
      <w:r w:rsidRPr="007001D6">
        <w:rPr>
          <w:sz w:val="28"/>
          <w:szCs w:val="28"/>
        </w:rPr>
        <w:t xml:space="preserve">                                                            «Утверждаю»</w:t>
      </w:r>
    </w:p>
    <w:p w:rsidR="000767E7" w:rsidRPr="007001D6" w:rsidRDefault="000767E7" w:rsidP="000767E7">
      <w:pPr>
        <w:jc w:val="center"/>
        <w:outlineLvl w:val="0"/>
        <w:rPr>
          <w:sz w:val="28"/>
          <w:szCs w:val="28"/>
        </w:rPr>
      </w:pPr>
      <w:r w:rsidRPr="007001D6">
        <w:rPr>
          <w:sz w:val="28"/>
          <w:szCs w:val="28"/>
        </w:rPr>
        <w:t xml:space="preserve">                                                 </w:t>
      </w:r>
      <w:r>
        <w:rPr>
          <w:sz w:val="28"/>
          <w:szCs w:val="28"/>
        </w:rPr>
        <w:t xml:space="preserve">       </w:t>
      </w:r>
      <w:r w:rsidRPr="007001D6">
        <w:rPr>
          <w:sz w:val="28"/>
          <w:szCs w:val="28"/>
        </w:rPr>
        <w:t xml:space="preserve">Директор МБОУ </w:t>
      </w:r>
      <w:proofErr w:type="spellStart"/>
      <w:r w:rsidRPr="007001D6">
        <w:rPr>
          <w:sz w:val="28"/>
          <w:szCs w:val="28"/>
        </w:rPr>
        <w:t>Большеремонтненской</w:t>
      </w:r>
      <w:proofErr w:type="spellEnd"/>
      <w:r w:rsidRPr="007001D6">
        <w:rPr>
          <w:sz w:val="28"/>
          <w:szCs w:val="28"/>
        </w:rPr>
        <w:t xml:space="preserve"> СШ</w:t>
      </w:r>
    </w:p>
    <w:p w:rsidR="000767E7" w:rsidRPr="007001D6" w:rsidRDefault="000767E7" w:rsidP="000767E7">
      <w:pPr>
        <w:jc w:val="center"/>
        <w:outlineLvl w:val="0"/>
        <w:rPr>
          <w:sz w:val="28"/>
          <w:szCs w:val="28"/>
        </w:rPr>
      </w:pPr>
      <w:r w:rsidRPr="007001D6">
        <w:rPr>
          <w:sz w:val="28"/>
          <w:szCs w:val="28"/>
        </w:rPr>
        <w:t xml:space="preserve">                                      Приказ </w:t>
      </w:r>
      <w:r w:rsidR="00194325" w:rsidRPr="007001D6">
        <w:rPr>
          <w:sz w:val="28"/>
          <w:szCs w:val="28"/>
        </w:rPr>
        <w:t>№</w:t>
      </w:r>
      <w:proofErr w:type="spellStart"/>
      <w:r w:rsidR="00194325" w:rsidRPr="007001D6">
        <w:rPr>
          <w:sz w:val="28"/>
          <w:szCs w:val="28"/>
        </w:rPr>
        <w:t>____</w:t>
      </w:r>
      <w:proofErr w:type="gramStart"/>
      <w:r w:rsidRPr="007001D6">
        <w:rPr>
          <w:sz w:val="28"/>
          <w:szCs w:val="28"/>
        </w:rPr>
        <w:t>от</w:t>
      </w:r>
      <w:proofErr w:type="spellEnd"/>
      <w:proofErr w:type="gramEnd"/>
      <w:r w:rsidRPr="007001D6">
        <w:rPr>
          <w:sz w:val="28"/>
          <w:szCs w:val="28"/>
        </w:rPr>
        <w:t xml:space="preserve"> ______________ </w:t>
      </w:r>
    </w:p>
    <w:p w:rsidR="000767E7" w:rsidRPr="007001D6" w:rsidRDefault="000767E7" w:rsidP="000767E7">
      <w:pPr>
        <w:jc w:val="center"/>
        <w:outlineLvl w:val="0"/>
        <w:rPr>
          <w:sz w:val="28"/>
          <w:szCs w:val="28"/>
        </w:rPr>
      </w:pPr>
      <w:r w:rsidRPr="007001D6">
        <w:rPr>
          <w:sz w:val="28"/>
          <w:szCs w:val="28"/>
        </w:rPr>
        <w:t xml:space="preserve">                                              _________________ </w:t>
      </w:r>
      <w:proofErr w:type="spellStart"/>
      <w:r w:rsidRPr="007001D6">
        <w:rPr>
          <w:sz w:val="28"/>
          <w:szCs w:val="28"/>
        </w:rPr>
        <w:t>Торбенко</w:t>
      </w:r>
      <w:proofErr w:type="spellEnd"/>
      <w:r w:rsidRPr="007001D6">
        <w:rPr>
          <w:sz w:val="28"/>
          <w:szCs w:val="28"/>
        </w:rPr>
        <w:t xml:space="preserve"> Г.А.</w:t>
      </w:r>
    </w:p>
    <w:p w:rsidR="000767E7" w:rsidRPr="007001D6" w:rsidRDefault="000767E7" w:rsidP="000767E7">
      <w:pPr>
        <w:outlineLvl w:val="0"/>
        <w:rPr>
          <w:sz w:val="28"/>
          <w:szCs w:val="28"/>
        </w:rPr>
      </w:pPr>
    </w:p>
    <w:p w:rsidR="000767E7" w:rsidRDefault="000767E7" w:rsidP="000767E7">
      <w:pPr>
        <w:jc w:val="center"/>
        <w:outlineLvl w:val="0"/>
        <w:rPr>
          <w:b/>
          <w:sz w:val="28"/>
          <w:szCs w:val="28"/>
        </w:rPr>
      </w:pPr>
    </w:p>
    <w:p w:rsidR="000767E7" w:rsidRPr="007001D6" w:rsidRDefault="000767E7" w:rsidP="000767E7">
      <w:pPr>
        <w:jc w:val="center"/>
        <w:outlineLvl w:val="0"/>
        <w:rPr>
          <w:b/>
          <w:sz w:val="28"/>
          <w:szCs w:val="28"/>
        </w:rPr>
      </w:pPr>
      <w:r w:rsidRPr="007001D6">
        <w:rPr>
          <w:b/>
          <w:sz w:val="28"/>
          <w:szCs w:val="28"/>
        </w:rPr>
        <w:t>Рабочая программа</w:t>
      </w:r>
    </w:p>
    <w:p w:rsidR="000767E7" w:rsidRPr="007001D6" w:rsidRDefault="000767E7" w:rsidP="000767E7">
      <w:pPr>
        <w:outlineLvl w:val="0"/>
        <w:rPr>
          <w:b/>
          <w:sz w:val="28"/>
          <w:szCs w:val="28"/>
        </w:rPr>
      </w:pPr>
    </w:p>
    <w:p w:rsidR="000767E7" w:rsidRPr="007001D6" w:rsidRDefault="000767E7" w:rsidP="000767E7">
      <w:pPr>
        <w:outlineLvl w:val="0"/>
        <w:rPr>
          <w:sz w:val="28"/>
          <w:szCs w:val="28"/>
        </w:rPr>
      </w:pPr>
      <w:r w:rsidRPr="007001D6">
        <w:rPr>
          <w:sz w:val="28"/>
          <w:szCs w:val="28"/>
        </w:rPr>
        <w:t>по   учебному предмету</w:t>
      </w:r>
      <w:r>
        <w:rPr>
          <w:sz w:val="28"/>
          <w:szCs w:val="28"/>
        </w:rPr>
        <w:t xml:space="preserve"> </w:t>
      </w:r>
      <w:r w:rsidRPr="007001D6">
        <w:rPr>
          <w:sz w:val="28"/>
          <w:szCs w:val="28"/>
        </w:rPr>
        <w:t xml:space="preserve"> </w:t>
      </w:r>
      <w:r w:rsidRPr="00770733">
        <w:rPr>
          <w:b/>
          <w:sz w:val="28"/>
          <w:szCs w:val="28"/>
        </w:rPr>
        <w:t>история</w:t>
      </w:r>
    </w:p>
    <w:p w:rsidR="000767E7" w:rsidRPr="007001D6" w:rsidRDefault="000767E7" w:rsidP="000767E7">
      <w:pPr>
        <w:outlineLvl w:val="0"/>
        <w:rPr>
          <w:sz w:val="28"/>
          <w:szCs w:val="28"/>
        </w:rPr>
      </w:pPr>
      <w:r>
        <w:rPr>
          <w:sz w:val="28"/>
          <w:szCs w:val="28"/>
        </w:rPr>
        <w:t xml:space="preserve">уровень  среднего  образования  - </w:t>
      </w:r>
      <w:r>
        <w:rPr>
          <w:b/>
          <w:sz w:val="28"/>
          <w:szCs w:val="28"/>
        </w:rPr>
        <w:t>среднее</w:t>
      </w:r>
      <w:r w:rsidRPr="00770733">
        <w:rPr>
          <w:b/>
          <w:sz w:val="28"/>
          <w:szCs w:val="28"/>
        </w:rPr>
        <w:t xml:space="preserve"> -</w:t>
      </w:r>
      <w:r>
        <w:rPr>
          <w:b/>
          <w:sz w:val="28"/>
          <w:szCs w:val="28"/>
        </w:rPr>
        <w:t xml:space="preserve">11 </w:t>
      </w:r>
      <w:r w:rsidRPr="00770733">
        <w:rPr>
          <w:b/>
          <w:sz w:val="28"/>
          <w:szCs w:val="28"/>
        </w:rPr>
        <w:t>класс</w:t>
      </w:r>
    </w:p>
    <w:p w:rsidR="000767E7" w:rsidRPr="007001D6" w:rsidRDefault="000767E7" w:rsidP="000767E7">
      <w:pPr>
        <w:outlineLvl w:val="0"/>
        <w:rPr>
          <w:sz w:val="28"/>
          <w:szCs w:val="28"/>
        </w:rPr>
      </w:pPr>
      <w:r w:rsidRPr="007001D6">
        <w:rPr>
          <w:sz w:val="28"/>
          <w:szCs w:val="28"/>
        </w:rPr>
        <w:t xml:space="preserve">Количество часов  </w:t>
      </w:r>
      <w:r w:rsidRPr="00770733">
        <w:rPr>
          <w:b/>
          <w:sz w:val="28"/>
          <w:szCs w:val="28"/>
        </w:rPr>
        <w:t>6</w:t>
      </w:r>
      <w:r w:rsidR="00194325">
        <w:rPr>
          <w:b/>
          <w:sz w:val="28"/>
          <w:szCs w:val="28"/>
        </w:rPr>
        <w:t>7</w:t>
      </w:r>
      <w:r w:rsidRPr="00770733">
        <w:rPr>
          <w:b/>
          <w:sz w:val="28"/>
          <w:szCs w:val="28"/>
        </w:rPr>
        <w:t xml:space="preserve"> </w:t>
      </w:r>
      <w:r w:rsidRPr="007001D6">
        <w:rPr>
          <w:sz w:val="28"/>
          <w:szCs w:val="28"/>
        </w:rPr>
        <w:t>часов</w:t>
      </w:r>
    </w:p>
    <w:p w:rsidR="000767E7" w:rsidRPr="007001D6" w:rsidRDefault="000767E7" w:rsidP="000767E7">
      <w:pPr>
        <w:outlineLvl w:val="0"/>
        <w:rPr>
          <w:sz w:val="28"/>
          <w:szCs w:val="28"/>
        </w:rPr>
      </w:pPr>
    </w:p>
    <w:p w:rsidR="000767E7" w:rsidRDefault="000767E7" w:rsidP="000767E7">
      <w:pPr>
        <w:outlineLvl w:val="0"/>
        <w:rPr>
          <w:sz w:val="28"/>
          <w:szCs w:val="28"/>
        </w:rPr>
      </w:pPr>
    </w:p>
    <w:p w:rsidR="000767E7" w:rsidRPr="007001D6" w:rsidRDefault="000767E7" w:rsidP="000767E7">
      <w:pPr>
        <w:outlineLvl w:val="0"/>
        <w:rPr>
          <w:b/>
          <w:sz w:val="28"/>
          <w:szCs w:val="28"/>
        </w:rPr>
      </w:pPr>
      <w:r w:rsidRPr="007001D6">
        <w:rPr>
          <w:sz w:val="28"/>
          <w:szCs w:val="28"/>
        </w:rPr>
        <w:t xml:space="preserve">Учитель </w:t>
      </w:r>
      <w:r w:rsidRPr="007001D6">
        <w:rPr>
          <w:b/>
          <w:sz w:val="28"/>
          <w:szCs w:val="28"/>
        </w:rPr>
        <w:t>Шапошникова Ирина Ивановна</w:t>
      </w:r>
    </w:p>
    <w:p w:rsidR="000767E7" w:rsidRPr="007001D6" w:rsidRDefault="000767E7" w:rsidP="000767E7">
      <w:pPr>
        <w:outlineLvl w:val="0"/>
        <w:rPr>
          <w:b/>
          <w:sz w:val="28"/>
          <w:szCs w:val="28"/>
        </w:rPr>
      </w:pPr>
    </w:p>
    <w:p w:rsidR="000767E7" w:rsidRDefault="000767E7" w:rsidP="000767E7">
      <w:pPr>
        <w:jc w:val="center"/>
        <w:rPr>
          <w:rFonts w:ascii="Times New Roman" w:hAnsi="Times New Roman"/>
          <w:b/>
          <w:bCs/>
          <w:color w:val="000000"/>
          <w:sz w:val="28"/>
          <w:szCs w:val="28"/>
        </w:rPr>
      </w:pPr>
    </w:p>
    <w:p w:rsidR="000767E7" w:rsidRPr="003B4F5B" w:rsidRDefault="000767E7" w:rsidP="000767E7">
      <w:pPr>
        <w:ind w:firstLine="567"/>
        <w:jc w:val="both"/>
        <w:rPr>
          <w:rFonts w:ascii="Times New Roman" w:hAnsi="Times New Roman"/>
        </w:rPr>
      </w:pPr>
      <w:r w:rsidRPr="003B4F5B">
        <w:rPr>
          <w:rFonts w:ascii="Times New Roman" w:hAnsi="Times New Roman"/>
          <w:color w:val="000000"/>
        </w:rPr>
        <w:t xml:space="preserve">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w:t>
      </w:r>
      <w:r w:rsidRPr="003B4F5B">
        <w:rPr>
          <w:rFonts w:ascii="Times New Roman" w:hAnsi="Times New Roman"/>
          <w:color w:val="000000"/>
          <w:spacing w:val="5"/>
        </w:rPr>
        <w:t xml:space="preserve"> по истории МО РФ </w:t>
      </w:r>
      <w:smartTag w:uri="urn:schemas-microsoft-com:office:smarttags" w:element="metricconverter">
        <w:smartTagPr>
          <w:attr w:name="ProductID" w:val="2004 г"/>
        </w:smartTagPr>
        <w:r w:rsidRPr="003B4F5B">
          <w:rPr>
            <w:rFonts w:ascii="Times New Roman" w:hAnsi="Times New Roman"/>
            <w:color w:val="000000"/>
            <w:spacing w:val="5"/>
          </w:rPr>
          <w:t>2004 г</w:t>
        </w:r>
      </w:smartTag>
      <w:r w:rsidRPr="003B4F5B">
        <w:rPr>
          <w:rFonts w:ascii="Times New Roman" w:hAnsi="Times New Roman"/>
          <w:color w:val="000000"/>
          <w:spacing w:val="5"/>
        </w:rPr>
        <w:t>. и авторской программе</w:t>
      </w:r>
      <w:r w:rsidRPr="003B4F5B">
        <w:rPr>
          <w:rFonts w:ascii="Times New Roman" w:hAnsi="Times New Roman"/>
        </w:rPr>
        <w:t xml:space="preserve"> О. В. Волобуева, В. А. </w:t>
      </w:r>
      <w:proofErr w:type="spellStart"/>
      <w:r w:rsidRPr="003B4F5B">
        <w:rPr>
          <w:rFonts w:ascii="Times New Roman" w:hAnsi="Times New Roman"/>
        </w:rPr>
        <w:t>Клокова</w:t>
      </w:r>
      <w:proofErr w:type="spellEnd"/>
      <w:r w:rsidRPr="003B4F5B">
        <w:rPr>
          <w:rFonts w:ascii="Times New Roman" w:hAnsi="Times New Roman"/>
        </w:rPr>
        <w:t>, М.В.</w:t>
      </w:r>
      <w:r>
        <w:rPr>
          <w:rFonts w:ascii="Times New Roman" w:hAnsi="Times New Roman"/>
        </w:rPr>
        <w:t>Пономарёва (М., Дрофа, 2011</w:t>
      </w:r>
      <w:r w:rsidRPr="003B4F5B">
        <w:rPr>
          <w:rFonts w:ascii="Times New Roman" w:hAnsi="Times New Roman"/>
        </w:rPr>
        <w:t xml:space="preserve"> г.)</w:t>
      </w:r>
    </w:p>
    <w:p w:rsidR="000767E7" w:rsidRDefault="000767E7" w:rsidP="000767E7">
      <w:pPr>
        <w:rPr>
          <w:sz w:val="28"/>
          <w:szCs w:val="28"/>
        </w:rPr>
      </w:pPr>
    </w:p>
    <w:p w:rsidR="000767E7" w:rsidRDefault="000767E7" w:rsidP="000767E7">
      <w:pPr>
        <w:jc w:val="center"/>
        <w:rPr>
          <w:sz w:val="28"/>
          <w:szCs w:val="28"/>
        </w:rPr>
      </w:pPr>
    </w:p>
    <w:p w:rsidR="000767E7" w:rsidRDefault="00900D02" w:rsidP="000767E7">
      <w:pPr>
        <w:jc w:val="center"/>
        <w:rPr>
          <w:sz w:val="28"/>
          <w:szCs w:val="28"/>
        </w:rPr>
      </w:pPr>
      <w:r>
        <w:rPr>
          <w:sz w:val="28"/>
          <w:szCs w:val="28"/>
        </w:rPr>
        <w:t>2020-2021</w:t>
      </w:r>
      <w:r w:rsidR="000767E7" w:rsidRPr="007001D6">
        <w:rPr>
          <w:sz w:val="28"/>
          <w:szCs w:val="28"/>
        </w:rPr>
        <w:t>уч</w:t>
      </w:r>
      <w:proofErr w:type="gramStart"/>
      <w:r w:rsidR="000767E7" w:rsidRPr="007001D6">
        <w:rPr>
          <w:sz w:val="28"/>
          <w:szCs w:val="28"/>
        </w:rPr>
        <w:t>.г</w:t>
      </w:r>
      <w:proofErr w:type="gramEnd"/>
      <w:r w:rsidR="000767E7" w:rsidRPr="007001D6">
        <w:rPr>
          <w:sz w:val="28"/>
          <w:szCs w:val="28"/>
        </w:rPr>
        <w:t>од.</w:t>
      </w:r>
    </w:p>
    <w:p w:rsidR="000767E7" w:rsidRPr="000767E7" w:rsidRDefault="000767E7" w:rsidP="000767E7">
      <w:pPr>
        <w:jc w:val="center"/>
        <w:rPr>
          <w:sz w:val="28"/>
          <w:szCs w:val="28"/>
        </w:rPr>
      </w:pPr>
    </w:p>
    <w:p w:rsidR="00DC7B59" w:rsidRDefault="000767E7" w:rsidP="00DC7B59">
      <w:pPr>
        <w:jc w:val="center"/>
        <w:rPr>
          <w:rFonts w:ascii="Times New Roman" w:hAnsi="Times New Roman"/>
          <w:b/>
          <w:bCs/>
          <w:color w:val="000000"/>
          <w:sz w:val="28"/>
          <w:szCs w:val="28"/>
        </w:rPr>
      </w:pPr>
      <w:r>
        <w:rPr>
          <w:rFonts w:ascii="Times New Roman" w:hAnsi="Times New Roman"/>
          <w:b/>
          <w:bCs/>
          <w:color w:val="000000"/>
          <w:sz w:val="28"/>
          <w:szCs w:val="28"/>
        </w:rPr>
        <w:lastRenderedPageBreak/>
        <w:t xml:space="preserve">Раздел 1. </w:t>
      </w:r>
      <w:r w:rsidR="00DC7B59">
        <w:rPr>
          <w:rFonts w:ascii="Times New Roman" w:hAnsi="Times New Roman"/>
          <w:b/>
          <w:bCs/>
          <w:color w:val="000000"/>
          <w:sz w:val="28"/>
          <w:szCs w:val="28"/>
        </w:rPr>
        <w:t>Пояснительная записка</w:t>
      </w:r>
    </w:p>
    <w:p w:rsidR="00DC7B59" w:rsidRPr="003B4F5B"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color w:val="000000"/>
        </w:rPr>
        <w:t xml:space="preserve">Настоящая рабочая программа основана на Федеральном компоненте  Государственного стандарта основного общего образования и  Примерной программе основного общего образования </w:t>
      </w:r>
      <w:r w:rsidRPr="003B4F5B">
        <w:rPr>
          <w:rFonts w:ascii="Times New Roman" w:hAnsi="Times New Roman" w:cs="Times New Roman"/>
          <w:color w:val="000000"/>
          <w:spacing w:val="5"/>
        </w:rPr>
        <w:t xml:space="preserve"> по истории МО РФ </w:t>
      </w:r>
      <w:smartTag w:uri="urn:schemas-microsoft-com:office:smarttags" w:element="metricconverter">
        <w:smartTagPr>
          <w:attr w:name="ProductID" w:val="2004 г"/>
        </w:smartTagPr>
        <w:r w:rsidRPr="003B4F5B">
          <w:rPr>
            <w:rFonts w:ascii="Times New Roman" w:hAnsi="Times New Roman" w:cs="Times New Roman"/>
            <w:color w:val="000000"/>
            <w:spacing w:val="5"/>
          </w:rPr>
          <w:t>2004 г</w:t>
        </w:r>
      </w:smartTag>
      <w:r w:rsidRPr="003B4F5B">
        <w:rPr>
          <w:rFonts w:ascii="Times New Roman" w:hAnsi="Times New Roman" w:cs="Times New Roman"/>
          <w:color w:val="000000"/>
          <w:spacing w:val="5"/>
        </w:rPr>
        <w:t>. и авторской программе</w:t>
      </w:r>
      <w:r w:rsidRPr="003B4F5B">
        <w:rPr>
          <w:rFonts w:ascii="Times New Roman" w:hAnsi="Times New Roman" w:cs="Times New Roman"/>
        </w:rPr>
        <w:t xml:space="preserve"> О. В. Волобуева, В. А. </w:t>
      </w:r>
      <w:proofErr w:type="spellStart"/>
      <w:r w:rsidRPr="003B4F5B">
        <w:rPr>
          <w:rFonts w:ascii="Times New Roman" w:hAnsi="Times New Roman" w:cs="Times New Roman"/>
        </w:rPr>
        <w:t>Клокова</w:t>
      </w:r>
      <w:proofErr w:type="spellEnd"/>
      <w:r w:rsidRPr="003B4F5B">
        <w:rPr>
          <w:rFonts w:ascii="Times New Roman" w:hAnsi="Times New Roman" w:cs="Times New Roman"/>
        </w:rPr>
        <w:t>, М.В.Пономарёва (М., Дрофа, 2009 г.)</w:t>
      </w:r>
    </w:p>
    <w:p w:rsidR="00DC7B59" w:rsidRPr="00DC7B59" w:rsidRDefault="00DC7B59" w:rsidP="00B66073">
      <w:pPr>
        <w:tabs>
          <w:tab w:val="left" w:pos="6830"/>
        </w:tabs>
        <w:spacing w:after="0" w:line="240" w:lineRule="auto"/>
        <w:ind w:firstLine="567"/>
        <w:rPr>
          <w:rFonts w:ascii="Times New Roman" w:hAnsi="Times New Roman"/>
          <w:sz w:val="28"/>
          <w:szCs w:val="28"/>
        </w:rPr>
      </w:pPr>
      <w:r w:rsidRPr="003B4F5B">
        <w:rPr>
          <w:rFonts w:ascii="Times New Roman" w:hAnsi="Times New Roman" w:cs="Times New Roman"/>
        </w:rPr>
        <w:t xml:space="preserve"> </w:t>
      </w:r>
      <w:r w:rsidRPr="003B4F5B">
        <w:rPr>
          <w:rFonts w:ascii="Times New Roman" w:hAnsi="Times New Roman" w:cs="Times New Roman"/>
          <w:u w:val="single"/>
        </w:rPr>
        <w:t xml:space="preserve">Учебник: </w:t>
      </w:r>
      <w:r w:rsidRPr="003B4F5B">
        <w:rPr>
          <w:rFonts w:ascii="Times New Roman" w:hAnsi="Times New Roman" w:cs="Times New Roman"/>
        </w:rPr>
        <w:t xml:space="preserve"> «История. Россия и мир</w:t>
      </w:r>
      <w:r>
        <w:rPr>
          <w:rFonts w:ascii="Times New Roman" w:hAnsi="Times New Roman" w:cs="Times New Roman"/>
        </w:rPr>
        <w:t>.</w:t>
      </w:r>
      <w:r w:rsidRPr="00DC7B59">
        <w:rPr>
          <w:rFonts w:ascii="Times New Roman" w:hAnsi="Times New Roman"/>
          <w:sz w:val="28"/>
          <w:szCs w:val="28"/>
        </w:rPr>
        <w:t xml:space="preserve"> </w:t>
      </w:r>
      <w:proofErr w:type="gramStart"/>
      <w:r w:rsidRPr="00DC7B59">
        <w:rPr>
          <w:rFonts w:ascii="Times New Roman" w:hAnsi="Times New Roman"/>
        </w:rPr>
        <w:t>ХХ век</w:t>
      </w:r>
      <w:r w:rsidRPr="003B4F5B">
        <w:rPr>
          <w:rFonts w:ascii="Times New Roman" w:hAnsi="Times New Roman" w:cs="Times New Roman"/>
        </w:rPr>
        <w:t>» (О. В. Волобуев, В. А. Клоков, М.В.Пономарёв, В.А</w:t>
      </w:r>
      <w:r w:rsidR="00D71241">
        <w:rPr>
          <w:rFonts w:ascii="Times New Roman" w:hAnsi="Times New Roman" w:cs="Times New Roman"/>
        </w:rPr>
        <w:t>.Рогожкин, Москва, «Дрофа», 2013</w:t>
      </w:r>
      <w:r w:rsidRPr="003B4F5B">
        <w:rPr>
          <w:rFonts w:ascii="Times New Roman" w:hAnsi="Times New Roman" w:cs="Times New Roman"/>
        </w:rPr>
        <w:t xml:space="preserve"> г.</w:t>
      </w:r>
      <w:proofErr w:type="gramEnd"/>
    </w:p>
    <w:p w:rsidR="00DC7B59" w:rsidRPr="003B4F5B" w:rsidRDefault="00DC7B59" w:rsidP="00B66073">
      <w:pPr>
        <w:spacing w:after="0" w:line="240" w:lineRule="auto"/>
        <w:ind w:firstLine="567"/>
        <w:jc w:val="both"/>
        <w:rPr>
          <w:rFonts w:ascii="Times New Roman" w:hAnsi="Times New Roman" w:cs="Times New Roman"/>
        </w:rPr>
      </w:pPr>
      <w:r>
        <w:rPr>
          <w:rFonts w:ascii="Times New Roman" w:hAnsi="Times New Roman" w:cs="Times New Roman"/>
          <w:u w:val="single"/>
        </w:rPr>
        <w:t>У</w:t>
      </w:r>
      <w:r w:rsidRPr="003B4F5B">
        <w:rPr>
          <w:rFonts w:ascii="Times New Roman" w:hAnsi="Times New Roman" w:cs="Times New Roman"/>
          <w:u w:val="single"/>
        </w:rPr>
        <w:t>чебно-методический комплект:</w:t>
      </w:r>
      <w:r w:rsidRPr="003B4F5B">
        <w:rPr>
          <w:rFonts w:ascii="Times New Roman" w:hAnsi="Times New Roman" w:cs="Times New Roman"/>
        </w:rPr>
        <w:t xml:space="preserve"> учебник «История. </w:t>
      </w:r>
      <w:proofErr w:type="gramStart"/>
      <w:r w:rsidRPr="003B4F5B">
        <w:rPr>
          <w:rFonts w:ascii="Times New Roman" w:hAnsi="Times New Roman" w:cs="Times New Roman"/>
        </w:rPr>
        <w:t xml:space="preserve">Россия и мир» (авторов О. В. Волобуева, В. А. </w:t>
      </w:r>
      <w:proofErr w:type="spellStart"/>
      <w:r w:rsidRPr="003B4F5B">
        <w:rPr>
          <w:rFonts w:ascii="Times New Roman" w:hAnsi="Times New Roman" w:cs="Times New Roman"/>
        </w:rPr>
        <w:t>Клокова</w:t>
      </w:r>
      <w:proofErr w:type="spellEnd"/>
      <w:r w:rsidRPr="003B4F5B">
        <w:rPr>
          <w:rFonts w:ascii="Times New Roman" w:hAnsi="Times New Roman" w:cs="Times New Roman"/>
        </w:rPr>
        <w:t xml:space="preserve">, М.В.Пономарёва, В.А.Рогожкина, Москва, «Дрофа», 2009 г, </w:t>
      </w:r>
      <w:r>
        <w:rPr>
          <w:rFonts w:ascii="Times New Roman" w:hAnsi="Times New Roman" w:cs="Times New Roman"/>
        </w:rPr>
        <w:t xml:space="preserve">методическое пособие к учебнику Волобуева В.А. автора Игнатова А.В. М.: «Новый учебник», 2007, </w:t>
      </w:r>
      <w:r w:rsidRPr="003B4F5B">
        <w:rPr>
          <w:rFonts w:ascii="Times New Roman" w:hAnsi="Times New Roman" w:cs="Times New Roman"/>
        </w:rPr>
        <w:t xml:space="preserve">тесты по истории России </w:t>
      </w:r>
      <w:proofErr w:type="spellStart"/>
      <w:r w:rsidRPr="003B4F5B">
        <w:rPr>
          <w:rFonts w:ascii="Times New Roman" w:hAnsi="Times New Roman" w:cs="Times New Roman"/>
        </w:rPr>
        <w:t>СаяпинаВ.В</w:t>
      </w:r>
      <w:proofErr w:type="spellEnd"/>
      <w:r w:rsidRPr="003B4F5B">
        <w:rPr>
          <w:rFonts w:ascii="Times New Roman" w:hAnsi="Times New Roman" w:cs="Times New Roman"/>
        </w:rPr>
        <w:t>., Р</w:t>
      </w:r>
      <w:r w:rsidR="00D71241">
        <w:rPr>
          <w:rFonts w:ascii="Times New Roman" w:hAnsi="Times New Roman" w:cs="Times New Roman"/>
        </w:rPr>
        <w:t>остов – на - Дону:</w:t>
      </w:r>
      <w:proofErr w:type="gramEnd"/>
      <w:r w:rsidR="00D71241">
        <w:rPr>
          <w:rFonts w:ascii="Times New Roman" w:hAnsi="Times New Roman" w:cs="Times New Roman"/>
        </w:rPr>
        <w:t xml:space="preserve"> «Легион» 2013</w:t>
      </w:r>
      <w:r w:rsidRPr="003B4F5B">
        <w:rPr>
          <w:rFonts w:ascii="Times New Roman" w:hAnsi="Times New Roman" w:cs="Times New Roman"/>
        </w:rPr>
        <w:t>.</w:t>
      </w:r>
    </w:p>
    <w:p w:rsidR="00DC7B59" w:rsidRPr="003B4F5B" w:rsidRDefault="00DC7B59" w:rsidP="00B66073">
      <w:pPr>
        <w:spacing w:after="0" w:line="240" w:lineRule="auto"/>
        <w:ind w:firstLine="567"/>
        <w:jc w:val="both"/>
        <w:rPr>
          <w:rFonts w:ascii="Times New Roman" w:hAnsi="Times New Roman" w:cs="Times New Roman"/>
        </w:rPr>
      </w:pPr>
      <w:r w:rsidRPr="003B4F5B">
        <w:rPr>
          <w:rFonts w:ascii="Times New Roman" w:hAnsi="Times New Roman" w:cs="Times New Roman"/>
        </w:rPr>
        <w:t xml:space="preserve"> Рабочая программа предусматривает следующие формы промежуточной и итоговой аттестации: контрольные работы, тестирование, обоб</w:t>
      </w:r>
      <w:r w:rsidRPr="003B4F5B">
        <w:rPr>
          <w:rFonts w:ascii="Times New Roman" w:hAnsi="Times New Roman" w:cs="Times New Roman"/>
        </w:rPr>
        <w:softHyphen/>
        <w:t>щающие уроки.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Курс «История. Россия и мир</w:t>
      </w:r>
      <w:r>
        <w:rPr>
          <w:rFonts w:ascii="Times New Roman" w:eastAsia="Times New Roman" w:hAnsi="Times New Roman" w:cs="Times New Roman"/>
          <w:color w:val="000000"/>
        </w:rPr>
        <w:t>.</w:t>
      </w:r>
      <w:r w:rsidRPr="00DC7B59">
        <w:rPr>
          <w:rFonts w:ascii="Times New Roman" w:hAnsi="Times New Roman"/>
        </w:rPr>
        <w:t xml:space="preserve"> ХХ век</w:t>
      </w:r>
      <w:r w:rsidRPr="003B4F5B">
        <w:rPr>
          <w:rFonts w:ascii="Times New Roman" w:eastAsia="Times New Roman" w:hAnsi="Times New Roman" w:cs="Times New Roman"/>
          <w:color w:val="000000"/>
        </w:rPr>
        <w:t>» отражает основ</w:t>
      </w:r>
      <w:r w:rsidRPr="003B4F5B">
        <w:rPr>
          <w:rFonts w:ascii="Times New Roman" w:eastAsia="Times New Roman" w:hAnsi="Times New Roman" w:cs="Times New Roman"/>
          <w:color w:val="000000"/>
        </w:rPr>
        <w:softHyphen/>
        <w:t>ные этапы, процессы, события истории нашего оте</w:t>
      </w:r>
      <w:r w:rsidRPr="003B4F5B">
        <w:rPr>
          <w:rFonts w:ascii="Times New Roman" w:eastAsia="Times New Roman" w:hAnsi="Times New Roman" w:cs="Times New Roman"/>
          <w:color w:val="000000"/>
        </w:rPr>
        <w:softHyphen/>
        <w:t xml:space="preserve">чества и зарубежных стран с древнейших времен до начала </w:t>
      </w:r>
      <w:r w:rsidRPr="003B4F5B">
        <w:rPr>
          <w:rFonts w:ascii="Times New Roman" w:eastAsia="Times New Roman" w:hAnsi="Times New Roman" w:cs="Times New Roman"/>
          <w:color w:val="000000"/>
          <w:lang w:val="en-US"/>
        </w:rPr>
        <w:t>XXI</w:t>
      </w:r>
      <w:r w:rsidRPr="003B4F5B">
        <w:rPr>
          <w:rFonts w:ascii="Times New Roman" w:eastAsia="Times New Roman" w:hAnsi="Times New Roman" w:cs="Times New Roman"/>
          <w:color w:val="000000"/>
        </w:rPr>
        <w:t xml:space="preserve"> века. В центре курса находится исто</w:t>
      </w:r>
      <w:r w:rsidRPr="003B4F5B">
        <w:rPr>
          <w:rFonts w:ascii="Times New Roman" w:eastAsia="Times New Roman" w:hAnsi="Times New Roman" w:cs="Times New Roman"/>
          <w:color w:val="000000"/>
        </w:rPr>
        <w:softHyphen/>
        <w:t>рия России, что и определяет его структуру. Зна</w:t>
      </w:r>
      <w:r w:rsidRPr="003B4F5B">
        <w:rPr>
          <w:rFonts w:ascii="Times New Roman" w:eastAsia="Times New Roman" w:hAnsi="Times New Roman" w:cs="Times New Roman"/>
          <w:color w:val="000000"/>
        </w:rPr>
        <w:softHyphen/>
        <w:t>ние прошлого своей Родины необходимо каждому гражданину Российской Федерации, поэтому мате</w:t>
      </w:r>
      <w:r w:rsidRPr="003B4F5B">
        <w:rPr>
          <w:rFonts w:ascii="Times New Roman" w:eastAsia="Times New Roman" w:hAnsi="Times New Roman" w:cs="Times New Roman"/>
          <w:color w:val="000000"/>
        </w:rPr>
        <w:softHyphen/>
        <w:t>риал по отечественной истории занимает столь большое место в учебнике.</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proofErr w:type="gramStart"/>
      <w:r w:rsidRPr="003B4F5B">
        <w:rPr>
          <w:rFonts w:ascii="Times New Roman" w:eastAsia="Times New Roman" w:hAnsi="Times New Roman" w:cs="Times New Roman"/>
          <w:color w:val="000000"/>
        </w:rPr>
        <w:t>Методической основой программы курса явля</w:t>
      </w:r>
      <w:r w:rsidRPr="003B4F5B">
        <w:rPr>
          <w:rFonts w:ascii="Times New Roman" w:eastAsia="Times New Roman" w:hAnsi="Times New Roman" w:cs="Times New Roman"/>
          <w:color w:val="000000"/>
        </w:rPr>
        <w:softHyphen/>
        <w:t xml:space="preserve">ются </w:t>
      </w:r>
      <w:proofErr w:type="spellStart"/>
      <w:r w:rsidRPr="003B4F5B">
        <w:rPr>
          <w:rFonts w:ascii="Times New Roman" w:eastAsia="Times New Roman" w:hAnsi="Times New Roman" w:cs="Times New Roman"/>
          <w:color w:val="000000"/>
        </w:rPr>
        <w:t>цивилизационный</w:t>
      </w:r>
      <w:proofErr w:type="spellEnd"/>
      <w:r w:rsidRPr="003B4F5B">
        <w:rPr>
          <w:rFonts w:ascii="Times New Roman" w:eastAsia="Times New Roman" w:hAnsi="Times New Roman" w:cs="Times New Roman"/>
          <w:color w:val="000000"/>
        </w:rPr>
        <w:t xml:space="preserve"> подход в сочетании со ста</w:t>
      </w:r>
      <w:r w:rsidRPr="003B4F5B">
        <w:rPr>
          <w:rFonts w:ascii="Times New Roman" w:eastAsia="Times New Roman" w:hAnsi="Times New Roman" w:cs="Times New Roman"/>
          <w:color w:val="000000"/>
        </w:rPr>
        <w:softHyphen/>
        <w:t>диальным, теория модернизации и представление о многофакторности исторического процесса.</w:t>
      </w:r>
      <w:proofErr w:type="gramEnd"/>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b/>
          <w:u w:val="single"/>
        </w:rPr>
      </w:pPr>
      <w:r w:rsidRPr="003B4F5B">
        <w:rPr>
          <w:rFonts w:ascii="Times New Roman" w:eastAsia="Times New Roman" w:hAnsi="Times New Roman" w:cs="Times New Roman"/>
          <w:b/>
          <w:color w:val="000000"/>
          <w:u w:val="single"/>
        </w:rPr>
        <w:t>Основными задачами данного курса являются:</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систематизация и закрепление имевшихся ранее и полученных в ходе изучения данного курса исто</w:t>
      </w:r>
      <w:r w:rsidRPr="003B4F5B">
        <w:rPr>
          <w:rFonts w:ascii="Times New Roman" w:eastAsia="Times New Roman" w:hAnsi="Times New Roman" w:cs="Times New Roman"/>
          <w:color w:val="000000"/>
        </w:rPr>
        <w:softHyphen/>
        <w:t>рических знаний учащихся;</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обобщение знаний на теоретическом уровне, со</w:t>
      </w:r>
      <w:r w:rsidRPr="003B4F5B">
        <w:rPr>
          <w:rFonts w:ascii="Times New Roman" w:eastAsia="Times New Roman" w:hAnsi="Times New Roman" w:cs="Times New Roman"/>
          <w:color w:val="000000"/>
        </w:rPr>
        <w:softHyphen/>
        <w:t xml:space="preserve">здающем </w:t>
      </w:r>
      <w:proofErr w:type="spellStart"/>
      <w:r w:rsidRPr="003B4F5B">
        <w:rPr>
          <w:rFonts w:ascii="Times New Roman" w:eastAsia="Times New Roman" w:hAnsi="Times New Roman" w:cs="Times New Roman"/>
          <w:color w:val="000000"/>
        </w:rPr>
        <w:t>цельноосмысленную</w:t>
      </w:r>
      <w:proofErr w:type="spellEnd"/>
      <w:r w:rsidRPr="003B4F5B">
        <w:rPr>
          <w:rFonts w:ascii="Times New Roman" w:eastAsia="Times New Roman" w:hAnsi="Times New Roman" w:cs="Times New Roman"/>
          <w:color w:val="000000"/>
        </w:rPr>
        <w:t xml:space="preserve"> картину истории че</w:t>
      </w:r>
      <w:r w:rsidRPr="003B4F5B">
        <w:rPr>
          <w:rFonts w:ascii="Times New Roman" w:eastAsia="Times New Roman" w:hAnsi="Times New Roman" w:cs="Times New Roman"/>
          <w:color w:val="000000"/>
        </w:rPr>
        <w:softHyphen/>
        <w:t>ловечества, включая представления о периодиза</w:t>
      </w:r>
      <w:r w:rsidRPr="003B4F5B">
        <w:rPr>
          <w:rFonts w:ascii="Times New Roman" w:eastAsia="Times New Roman" w:hAnsi="Times New Roman" w:cs="Times New Roman"/>
          <w:color w:val="000000"/>
        </w:rPr>
        <w:softHyphen/>
        <w:t>ции, цивилизациях, прогрессе, доминирующих тенденциях общеисторического развития в разные эпохи;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представление мирового исторического процесса в его единстве и многообразии;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w:t>
      </w:r>
      <w:r>
        <w:rPr>
          <w:rFonts w:ascii="Times New Roman" w:eastAsia="Times New Roman" w:hAnsi="Times New Roman" w:cs="Times New Roman"/>
          <w:color w:val="000000"/>
        </w:rPr>
        <w:t>щихся исторического мыш</w:t>
      </w:r>
      <w:r>
        <w:rPr>
          <w:rFonts w:ascii="Times New Roman" w:eastAsia="Times New Roman" w:hAnsi="Times New Roman" w:cs="Times New Roman"/>
          <w:color w:val="000000"/>
        </w:rPr>
        <w:softHyphen/>
        <w:t>ления,</w:t>
      </w:r>
      <w:r w:rsidRPr="003B4F5B">
        <w:rPr>
          <w:rFonts w:ascii="Times New Roman" w:eastAsia="Times New Roman" w:hAnsi="Times New Roman" w:cs="Times New Roman"/>
          <w:color w:val="000000"/>
        </w:rPr>
        <w:t xml:space="preserve"> понимания  причинно-следственных  связей, умения оперировать основными научными по</w:t>
      </w:r>
      <w:r w:rsidRPr="003B4F5B">
        <w:rPr>
          <w:rFonts w:ascii="Times New Roman" w:eastAsia="Times New Roman" w:hAnsi="Times New Roman" w:cs="Times New Roman"/>
          <w:color w:val="000000"/>
        </w:rPr>
        <w:softHyphen/>
        <w:t>нятиями;</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 xml:space="preserve">осознание учащимися места </w:t>
      </w:r>
      <w:r w:rsidRPr="003B4F5B">
        <w:rPr>
          <w:rFonts w:ascii="Times New Roman" w:eastAsia="Times New Roman" w:hAnsi="Times New Roman" w:cs="Times New Roman"/>
          <w:b/>
          <w:bCs/>
          <w:color w:val="000000"/>
        </w:rPr>
        <w:t xml:space="preserve">России и </w:t>
      </w:r>
      <w:r w:rsidRPr="003B4F5B">
        <w:rPr>
          <w:rFonts w:ascii="Times New Roman" w:eastAsia="Times New Roman" w:hAnsi="Times New Roman" w:cs="Times New Roman"/>
          <w:color w:val="000000"/>
        </w:rPr>
        <w:t>истории человечества и в совре</w:t>
      </w:r>
      <w:r>
        <w:rPr>
          <w:rFonts w:ascii="Times New Roman" w:eastAsia="Times New Roman" w:hAnsi="Times New Roman" w:cs="Times New Roman"/>
          <w:color w:val="000000"/>
        </w:rPr>
        <w:t>менном миров</w:t>
      </w:r>
      <w:r w:rsidRPr="003B4F5B">
        <w:rPr>
          <w:rFonts w:ascii="Times New Roman" w:eastAsia="Times New Roman" w:hAnsi="Times New Roman" w:cs="Times New Roman"/>
          <w:color w:val="000000"/>
        </w:rPr>
        <w:t>ом соо</w:t>
      </w:r>
      <w:r>
        <w:rPr>
          <w:rFonts w:ascii="Times New Roman" w:eastAsia="Times New Roman" w:hAnsi="Times New Roman" w:cs="Times New Roman"/>
          <w:color w:val="000000"/>
        </w:rPr>
        <w:t>бще</w:t>
      </w:r>
      <w:r w:rsidRPr="003B4F5B">
        <w:rPr>
          <w:rFonts w:ascii="Times New Roman" w:eastAsia="Times New Roman" w:hAnsi="Times New Roman" w:cs="Times New Roman"/>
          <w:color w:val="000000"/>
        </w:rPr>
        <w:t>ст</w:t>
      </w:r>
      <w:r>
        <w:rPr>
          <w:rFonts w:ascii="Times New Roman" w:eastAsia="Times New Roman" w:hAnsi="Times New Roman" w:cs="Times New Roman"/>
          <w:color w:val="000000"/>
        </w:rPr>
        <w:t>ве</w:t>
      </w:r>
      <w:r w:rsidRPr="003B4F5B">
        <w:rPr>
          <w:rFonts w:ascii="Times New Roman" w:eastAsia="Times New Roman" w:hAnsi="Times New Roman" w:cs="Times New Roman"/>
          <w:color w:val="000000"/>
        </w:rPr>
        <w:t>, ее</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цивилизационных</w:t>
      </w:r>
      <w:proofErr w:type="spellEnd"/>
      <w:r>
        <w:rPr>
          <w:rFonts w:ascii="Times New Roman" w:eastAsia="Times New Roman" w:hAnsi="Times New Roman" w:cs="Times New Roman"/>
          <w:color w:val="000000"/>
        </w:rPr>
        <w:t xml:space="preserve"> характеристик,</w:t>
      </w:r>
      <w:r w:rsidRPr="003B4F5B">
        <w:rPr>
          <w:rFonts w:ascii="Times New Roman" w:eastAsia="Times New Roman" w:hAnsi="Times New Roman" w:cs="Times New Roman"/>
          <w:color w:val="000000"/>
        </w:rPr>
        <w:t xml:space="preserve"> взаимосвязи истории страны с мировой историей, вклада России в мировую культуру;</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w:t>
      </w:r>
      <w:r>
        <w:rPr>
          <w:rFonts w:ascii="Times New Roman" w:eastAsia="Times New Roman" w:hAnsi="Times New Roman" w:cs="Times New Roman"/>
          <w:color w:val="000000"/>
        </w:rPr>
        <w:t xml:space="preserve"> учащихся гуманистического виде</w:t>
      </w:r>
      <w:r w:rsidRPr="003B4F5B">
        <w:rPr>
          <w:rFonts w:ascii="Times New Roman" w:eastAsia="Times New Roman" w:hAnsi="Times New Roman" w:cs="Times New Roman"/>
          <w:color w:val="000000"/>
        </w:rPr>
        <w:t>ния мира, неприятия всех проявлени</w:t>
      </w:r>
      <w:r>
        <w:rPr>
          <w:rFonts w:ascii="Times New Roman" w:eastAsia="Times New Roman" w:hAnsi="Times New Roman" w:cs="Times New Roman"/>
          <w:color w:val="000000"/>
        </w:rPr>
        <w:t>й дискрими</w:t>
      </w:r>
      <w:r>
        <w:rPr>
          <w:rFonts w:ascii="Times New Roman" w:eastAsia="Times New Roman" w:hAnsi="Times New Roman" w:cs="Times New Roman"/>
          <w:color w:val="000000"/>
        </w:rPr>
        <w:softHyphen/>
        <w:t>нации   (расовой, конфессиональной,</w:t>
      </w:r>
      <w:r w:rsidRPr="003B4F5B">
        <w:rPr>
          <w:rFonts w:ascii="Times New Roman" w:eastAsia="Times New Roman" w:hAnsi="Times New Roman" w:cs="Times New Roman"/>
          <w:color w:val="000000"/>
        </w:rPr>
        <w:t xml:space="preserve"> социально-групповой), уважения к другим, далеким по време</w:t>
      </w:r>
      <w:r w:rsidRPr="003B4F5B">
        <w:rPr>
          <w:rFonts w:ascii="Times New Roman" w:eastAsia="Times New Roman" w:hAnsi="Times New Roman" w:cs="Times New Roman"/>
          <w:color w:val="000000"/>
        </w:rPr>
        <w:softHyphen/>
        <w:t>ни и современным культурам;</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формирование у учащихся гражданских идеа</w:t>
      </w:r>
      <w:r w:rsidRPr="003B4F5B">
        <w:rPr>
          <w:rFonts w:ascii="Times New Roman" w:eastAsia="Times New Roman" w:hAnsi="Times New Roman" w:cs="Times New Roman"/>
          <w:color w:val="000000"/>
        </w:rPr>
        <w:softHyphen/>
        <w:t>лов и патриотических чувств, активной позиции — неприятия нарушений прав человека, нигилисти</w:t>
      </w:r>
      <w:r w:rsidRPr="003B4F5B">
        <w:rPr>
          <w:rFonts w:ascii="Times New Roman" w:eastAsia="Times New Roman" w:hAnsi="Times New Roman" w:cs="Times New Roman"/>
          <w:color w:val="000000"/>
        </w:rPr>
        <w:softHyphen/>
        <w:t>ческого отношения к истории и культуре своей Ро</w:t>
      </w:r>
      <w:r w:rsidRPr="003B4F5B">
        <w:rPr>
          <w:rFonts w:ascii="Times New Roman" w:eastAsia="Times New Roman" w:hAnsi="Times New Roman" w:cs="Times New Roman"/>
          <w:color w:val="000000"/>
        </w:rPr>
        <w:softHyphen/>
        <w:t>дины, националистического извращения прошлого русского народа и других народов страны;</w:t>
      </w:r>
    </w:p>
    <w:p w:rsidR="00DC7B59" w:rsidRPr="003B4F5B" w:rsidRDefault="00DC7B59" w:rsidP="00B66073">
      <w:pPr>
        <w:shd w:val="clear" w:color="auto" w:fill="FFFFFF"/>
        <w:autoSpaceDE w:val="0"/>
        <w:autoSpaceDN w:val="0"/>
        <w:adjustRightInd w:val="0"/>
        <w:spacing w:after="0" w:line="240" w:lineRule="auto"/>
        <w:ind w:firstLine="567"/>
        <w:jc w:val="both"/>
        <w:rPr>
          <w:rFonts w:ascii="Times New Roman" w:hAnsi="Times New Roman" w:cs="Times New Roman"/>
        </w:rPr>
      </w:pPr>
      <w:r w:rsidRPr="003B4F5B">
        <w:rPr>
          <w:rFonts w:ascii="Times New Roman" w:eastAsia="Times New Roman" w:hAnsi="Times New Roman" w:cs="Times New Roman"/>
          <w:color w:val="000000"/>
        </w:rPr>
        <w:t>воспитание учащихся в духе признания неиз</w:t>
      </w:r>
      <w:r w:rsidRPr="003B4F5B">
        <w:rPr>
          <w:rFonts w:ascii="Times New Roman" w:eastAsia="Times New Roman" w:hAnsi="Times New Roman" w:cs="Times New Roman"/>
          <w:color w:val="000000"/>
        </w:rPr>
        <w:softHyphen/>
        <w:t>бежности плюрализма взглядов, социального ком</w:t>
      </w:r>
      <w:r w:rsidRPr="003B4F5B">
        <w:rPr>
          <w:rFonts w:ascii="Times New Roman" w:eastAsia="Times New Roman" w:hAnsi="Times New Roman" w:cs="Times New Roman"/>
          <w:color w:val="000000"/>
        </w:rPr>
        <w:softHyphen/>
        <w:t>промисса и толерантности, предотвращения соци</w:t>
      </w:r>
      <w:r w:rsidRPr="003B4F5B">
        <w:rPr>
          <w:rFonts w:ascii="Times New Roman" w:eastAsia="Times New Roman" w:hAnsi="Times New Roman" w:cs="Times New Roman"/>
          <w:color w:val="000000"/>
        </w:rPr>
        <w:softHyphen/>
        <w:t>альных конфликтов путем поиска их мирного раз</w:t>
      </w:r>
      <w:r w:rsidRPr="003B4F5B">
        <w:rPr>
          <w:rFonts w:ascii="Times New Roman" w:eastAsia="Times New Roman" w:hAnsi="Times New Roman" w:cs="Times New Roman"/>
          <w:color w:val="000000"/>
        </w:rPr>
        <w:softHyphen/>
        <w:t>решения.</w:t>
      </w:r>
    </w:p>
    <w:p w:rsidR="00DC7B59" w:rsidRPr="009A5C31" w:rsidRDefault="00DC7B59" w:rsidP="00B66073">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w:t>
      </w:r>
      <w:proofErr w:type="gramStart"/>
      <w:r w:rsidRPr="009A5C31">
        <w:rPr>
          <w:rFonts w:ascii="Times New Roman" w:eastAsia="Times New Roman" w:hAnsi="Times New Roman" w:cs="Times New Roman"/>
          <w:lang w:eastAsia="ru-RU"/>
        </w:rPr>
        <w:t xml:space="preserve">На основании требований  Государственного образовательного стандарта  2004 г. в содержании календарно-тематического планирования предполагается  реализовать актуальные в настоящее время </w:t>
      </w:r>
      <w:proofErr w:type="spellStart"/>
      <w:r w:rsidRPr="009A5C31">
        <w:rPr>
          <w:rFonts w:ascii="Times New Roman" w:eastAsia="Times New Roman" w:hAnsi="Times New Roman" w:cs="Times New Roman"/>
          <w:lang w:eastAsia="ru-RU"/>
        </w:rPr>
        <w:t>компетентностный</w:t>
      </w:r>
      <w:proofErr w:type="spellEnd"/>
      <w:r w:rsidRPr="009A5C31">
        <w:rPr>
          <w:rFonts w:ascii="Times New Roman" w:eastAsia="Times New Roman" w:hAnsi="Times New Roman" w:cs="Times New Roman"/>
          <w:lang w:eastAsia="ru-RU"/>
        </w:rPr>
        <w:t xml:space="preserve">, личностно-ориентированный, </w:t>
      </w:r>
      <w:proofErr w:type="spellStart"/>
      <w:r w:rsidRPr="009A5C31">
        <w:rPr>
          <w:rFonts w:ascii="Times New Roman" w:eastAsia="Times New Roman" w:hAnsi="Times New Roman" w:cs="Times New Roman"/>
          <w:lang w:eastAsia="ru-RU"/>
        </w:rPr>
        <w:t>деятельностный</w:t>
      </w:r>
      <w:proofErr w:type="spellEnd"/>
      <w:r w:rsidRPr="009A5C31">
        <w:rPr>
          <w:rFonts w:ascii="Times New Roman" w:eastAsia="Times New Roman" w:hAnsi="Times New Roman" w:cs="Times New Roman"/>
          <w:lang w:eastAsia="ru-RU"/>
        </w:rPr>
        <w:t>  подходы, которые определяют </w:t>
      </w:r>
      <w:r w:rsidRPr="009A5C31">
        <w:rPr>
          <w:rFonts w:ascii="Times New Roman" w:eastAsia="Times New Roman" w:hAnsi="Times New Roman" w:cs="Times New Roman"/>
          <w:b/>
          <w:bCs/>
          <w:lang w:eastAsia="ru-RU"/>
        </w:rPr>
        <w:t>задачи обучения</w:t>
      </w:r>
      <w:r w:rsidRPr="009A5C31">
        <w:rPr>
          <w:rFonts w:ascii="Times New Roman" w:eastAsia="Times New Roman" w:hAnsi="Times New Roman" w:cs="Times New Roman"/>
          <w:lang w:eastAsia="ru-RU"/>
        </w:rPr>
        <w:t>:</w:t>
      </w:r>
      <w:proofErr w:type="gramEnd"/>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Приобретение знаний о важнейших событиях и процессах отечественной и всемирной истории в их взаимосвязи и хронологической преемственности;</w:t>
      </w:r>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xml:space="preserve">Овладение способами деятельностей, элементарными методами исторического познания, умениями работы с различными источниками исторической информации, 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A5C31">
        <w:rPr>
          <w:rFonts w:ascii="Times New Roman" w:eastAsia="Times New Roman" w:hAnsi="Times New Roman" w:cs="Times New Roman"/>
          <w:lang w:eastAsia="ru-RU"/>
        </w:rPr>
        <w:t>полиэтническом</w:t>
      </w:r>
      <w:proofErr w:type="spellEnd"/>
      <w:r w:rsidRPr="009A5C31">
        <w:rPr>
          <w:rFonts w:ascii="Times New Roman" w:eastAsia="Times New Roman" w:hAnsi="Times New Roman" w:cs="Times New Roman"/>
          <w:lang w:eastAsia="ru-RU"/>
        </w:rPr>
        <w:t xml:space="preserve"> и </w:t>
      </w:r>
      <w:proofErr w:type="spellStart"/>
      <w:r w:rsidRPr="009A5C31">
        <w:rPr>
          <w:rFonts w:ascii="Times New Roman" w:eastAsia="Times New Roman" w:hAnsi="Times New Roman" w:cs="Times New Roman"/>
          <w:lang w:eastAsia="ru-RU"/>
        </w:rPr>
        <w:t>многоконфессиональном</w:t>
      </w:r>
      <w:proofErr w:type="spellEnd"/>
      <w:r w:rsidRPr="009A5C31">
        <w:rPr>
          <w:rFonts w:ascii="Times New Roman" w:eastAsia="Times New Roman" w:hAnsi="Times New Roman" w:cs="Times New Roman"/>
          <w:lang w:eastAsia="ru-RU"/>
        </w:rPr>
        <w:t xml:space="preserve"> обществе, участия в </w:t>
      </w:r>
      <w:proofErr w:type="spellStart"/>
      <w:r w:rsidRPr="009A5C31">
        <w:rPr>
          <w:rFonts w:ascii="Times New Roman" w:eastAsia="Times New Roman" w:hAnsi="Times New Roman" w:cs="Times New Roman"/>
          <w:lang w:eastAsia="ru-RU"/>
        </w:rPr>
        <w:t>многокультурном</w:t>
      </w:r>
      <w:proofErr w:type="spellEnd"/>
      <w:r w:rsidRPr="009A5C31">
        <w:rPr>
          <w:rFonts w:ascii="Times New Roman" w:eastAsia="Times New Roman" w:hAnsi="Times New Roman" w:cs="Times New Roman"/>
          <w:lang w:eastAsia="ru-RU"/>
        </w:rPr>
        <w:t xml:space="preserve"> взаимодействии, толерантного отношения к представителям других стран и народов;</w:t>
      </w:r>
    </w:p>
    <w:p w:rsidR="00DC7B59" w:rsidRPr="009A5C31" w:rsidRDefault="00DC7B59" w:rsidP="00B66073">
      <w:pPr>
        <w:numPr>
          <w:ilvl w:val="0"/>
          <w:numId w:val="2"/>
        </w:numPr>
        <w:tabs>
          <w:tab w:val="clear" w:pos="720"/>
          <w:tab w:val="num" w:pos="0"/>
        </w:tabs>
        <w:spacing w:after="0" w:line="240" w:lineRule="auto"/>
        <w:ind w:left="0"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Освоение компетенций в сфере отношений между людьми различных национальностей и вероисповеданий, самостоятельной познавательной  и коммуникативной деятельности, ориентации в широком круге исторических источников.</w:t>
      </w:r>
    </w:p>
    <w:p w:rsidR="00DC7B59" w:rsidRDefault="00DC7B59" w:rsidP="00B66073">
      <w:pPr>
        <w:spacing w:after="0" w:line="240" w:lineRule="auto"/>
        <w:ind w:firstLine="567"/>
        <w:jc w:val="both"/>
        <w:rPr>
          <w:rFonts w:ascii="Times New Roman" w:eastAsia="Times New Roman" w:hAnsi="Times New Roman" w:cs="Times New Roman"/>
          <w:lang w:eastAsia="ru-RU"/>
        </w:rPr>
      </w:pPr>
      <w:r w:rsidRPr="009A5C31">
        <w:rPr>
          <w:rFonts w:ascii="Times New Roman" w:eastAsia="Times New Roman" w:hAnsi="Times New Roman" w:cs="Times New Roman"/>
          <w:lang w:eastAsia="ru-RU"/>
        </w:rPr>
        <w:t xml:space="preserve">Принципы отбора содержания связаны с преемственностью целей образования на различных ступенях и уровнях обучения, логикой </w:t>
      </w:r>
      <w:proofErr w:type="spellStart"/>
      <w:r w:rsidRPr="009A5C31">
        <w:rPr>
          <w:rFonts w:ascii="Times New Roman" w:eastAsia="Times New Roman" w:hAnsi="Times New Roman" w:cs="Times New Roman"/>
          <w:lang w:eastAsia="ru-RU"/>
        </w:rPr>
        <w:t>внутрипредметных</w:t>
      </w:r>
      <w:proofErr w:type="spellEnd"/>
      <w:r w:rsidRPr="009A5C31">
        <w:rPr>
          <w:rFonts w:ascii="Times New Roman" w:eastAsia="Times New Roman" w:hAnsi="Times New Roman" w:cs="Times New Roman"/>
          <w:lang w:eastAsia="ru-RU"/>
        </w:rPr>
        <w:t xml:space="preserve"> связей, а также с возрастными особенностями развития учащихся</w:t>
      </w:r>
    </w:p>
    <w:p w:rsidR="00DC7B59" w:rsidRPr="00B66073" w:rsidRDefault="00DC7B59" w:rsidP="00B66073">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Личностная ориентация </w:t>
      </w:r>
      <w:r w:rsidRPr="00B66073">
        <w:rPr>
          <w:rFonts w:ascii="Times New Roman" w:eastAsia="Times New Roman" w:hAnsi="Times New Roman" w:cs="Times New Roman"/>
          <w:lang w:eastAsia="ru-RU"/>
        </w:rPr>
        <w:t xml:space="preserve">образовательного процесса выявляет приоритет воспитательных и развивающих целей обучения. Способность учащихся  понимать причины и логику </w:t>
      </w:r>
      <w:proofErr w:type="spellStart"/>
      <w:r w:rsidRPr="00B66073">
        <w:rPr>
          <w:rFonts w:ascii="Times New Roman" w:eastAsia="Times New Roman" w:hAnsi="Times New Roman" w:cs="Times New Roman"/>
          <w:lang w:eastAsia="ru-RU"/>
        </w:rPr>
        <w:t>развитияисторических</w:t>
      </w:r>
      <w:proofErr w:type="spellEnd"/>
      <w:r w:rsidRPr="00B66073">
        <w:rPr>
          <w:rFonts w:ascii="Times New Roman" w:eastAsia="Times New Roman" w:hAnsi="Times New Roman" w:cs="Times New Roman"/>
          <w:lang w:eastAsia="ru-RU"/>
        </w:rPr>
        <w:t xml:space="preserve"> </w:t>
      </w:r>
      <w:r w:rsidRPr="00B66073">
        <w:rPr>
          <w:rFonts w:ascii="Times New Roman" w:eastAsia="Times New Roman" w:hAnsi="Times New Roman" w:cs="Times New Roman"/>
          <w:lang w:eastAsia="ru-RU"/>
        </w:rPr>
        <w:lastRenderedPageBreak/>
        <w:t xml:space="preserve">процессов открывает возможность для ос мысленного восприятия всего разнообразия мировоззренческих, </w:t>
      </w:r>
      <w:proofErr w:type="spellStart"/>
      <w:r w:rsidRPr="00B66073">
        <w:rPr>
          <w:rFonts w:ascii="Times New Roman" w:eastAsia="Times New Roman" w:hAnsi="Times New Roman" w:cs="Times New Roman"/>
          <w:lang w:eastAsia="ru-RU"/>
        </w:rPr>
        <w:t>социокультурных</w:t>
      </w:r>
      <w:proofErr w:type="spellEnd"/>
      <w:r w:rsidRPr="00B66073">
        <w:rPr>
          <w:rFonts w:ascii="Times New Roman" w:eastAsia="Times New Roman" w:hAnsi="Times New Roman" w:cs="Times New Roman"/>
          <w:lang w:eastAsia="ru-RU"/>
        </w:rPr>
        <w:t xml:space="preserve"> систем, существующих в современном мире.  Система учебных занятий призвана способствовать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 </w:t>
      </w:r>
    </w:p>
    <w:p w:rsidR="00B66073" w:rsidRPr="00B66073" w:rsidRDefault="00DC7B59" w:rsidP="00B66073">
      <w:pPr>
        <w:spacing w:after="0" w:line="240" w:lineRule="auto"/>
        <w:ind w:firstLine="567"/>
        <w:jc w:val="both"/>
        <w:rPr>
          <w:rFonts w:ascii="Times New Roman" w:eastAsia="Times New Roman" w:hAnsi="Times New Roman" w:cs="Times New Roman"/>
          <w:lang w:eastAsia="ru-RU"/>
        </w:rPr>
      </w:pPr>
      <w:r w:rsidRPr="00B66073">
        <w:rPr>
          <w:rFonts w:ascii="Times New Roman" w:eastAsia="Times New Roman" w:hAnsi="Times New Roman" w:cs="Times New Roman"/>
          <w:b/>
          <w:bCs/>
          <w:i/>
          <w:iCs/>
          <w:lang w:eastAsia="ru-RU"/>
        </w:rPr>
        <w:t xml:space="preserve"> </w:t>
      </w:r>
      <w:proofErr w:type="spellStart"/>
      <w:r w:rsidRPr="00B66073">
        <w:rPr>
          <w:rFonts w:ascii="Times New Roman" w:eastAsia="Times New Roman" w:hAnsi="Times New Roman" w:cs="Times New Roman"/>
          <w:b/>
          <w:bCs/>
          <w:i/>
          <w:iCs/>
          <w:lang w:eastAsia="ru-RU"/>
        </w:rPr>
        <w:t>Деятельностный</w:t>
      </w:r>
      <w:proofErr w:type="spellEnd"/>
      <w:r w:rsidRPr="00B66073">
        <w:rPr>
          <w:rFonts w:ascii="Times New Roman" w:eastAsia="Times New Roman" w:hAnsi="Times New Roman" w:cs="Times New Roman"/>
          <w:b/>
          <w:bCs/>
          <w:lang w:eastAsia="ru-RU"/>
        </w:rPr>
        <w:t> </w:t>
      </w:r>
      <w:r w:rsidRPr="00B66073">
        <w:rPr>
          <w:rFonts w:ascii="Times New Roman" w:eastAsia="Times New Roman" w:hAnsi="Times New Roman" w:cs="Times New Roman"/>
          <w:b/>
          <w:bCs/>
          <w:i/>
          <w:iCs/>
          <w:lang w:eastAsia="ru-RU"/>
        </w:rPr>
        <w:t>подход</w:t>
      </w:r>
      <w:r w:rsidRPr="00B66073">
        <w:rPr>
          <w:rFonts w:ascii="Times New Roman" w:eastAsia="Times New Roman" w:hAnsi="Times New Roman" w:cs="Times New Roman"/>
          <w:lang w:eastAsia="ru-RU"/>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w:t>
      </w:r>
      <w:proofErr w:type="spellStart"/>
      <w:r w:rsidRPr="00B66073">
        <w:rPr>
          <w:rFonts w:ascii="Times New Roman" w:eastAsia="Times New Roman" w:hAnsi="Times New Roman" w:cs="Times New Roman"/>
          <w:lang w:eastAsia="ru-RU"/>
        </w:rPr>
        <w:t>отбо</w:t>
      </w:r>
      <w:proofErr w:type="spellEnd"/>
      <w:r w:rsidRPr="00B66073">
        <w:rPr>
          <w:rFonts w:ascii="Times New Roman" w:eastAsia="Times New Roman" w:hAnsi="Times New Roman" w:cs="Times New Roman"/>
          <w:lang w:eastAsia="ru-RU"/>
        </w:rPr>
        <w:t xml:space="preserve"> у, анализу и использованию информации. Это поможет выпускнику адаптироваться в мире, где объем информации растет в геометрической прогрессии, где социальная и профессиональная успешность напрямую зависят от позитивного отношения к новациям, самостоятельности мышления и инициативности, от готовности проявлять творческий подход к делу, искать нестандартные способы решения проблем, от готовности к конструктивному взаимодействию с людьми. </w:t>
      </w:r>
    </w:p>
    <w:p w:rsidR="00DC7B59" w:rsidRPr="00B66073" w:rsidRDefault="00DC7B59" w:rsidP="00B66073">
      <w:pPr>
        <w:shd w:val="clear" w:color="auto" w:fill="FFFFFF"/>
        <w:autoSpaceDE w:val="0"/>
        <w:autoSpaceDN w:val="0"/>
        <w:adjustRightInd w:val="0"/>
        <w:spacing w:after="0" w:line="240" w:lineRule="auto"/>
        <w:ind w:firstLine="567"/>
        <w:jc w:val="both"/>
        <w:rPr>
          <w:rFonts w:ascii="Times New Roman" w:hAnsi="Times New Roman"/>
          <w:b/>
          <w:sz w:val="24"/>
          <w:szCs w:val="24"/>
        </w:rPr>
      </w:pPr>
      <w:r w:rsidRPr="00B66073">
        <w:rPr>
          <w:rFonts w:ascii="Times New Roman" w:hAnsi="Times New Roman"/>
          <w:b/>
          <w:sz w:val="24"/>
          <w:szCs w:val="24"/>
        </w:rPr>
        <w:t>Место предмета в базисном учебном плане</w:t>
      </w:r>
    </w:p>
    <w:p w:rsidR="00DC7B59" w:rsidRPr="00B66073" w:rsidRDefault="00DC7B59" w:rsidP="00B66073">
      <w:pPr>
        <w:shd w:val="clear" w:color="auto" w:fill="FFFFFF"/>
        <w:autoSpaceDE w:val="0"/>
        <w:autoSpaceDN w:val="0"/>
        <w:adjustRightInd w:val="0"/>
        <w:spacing w:after="0" w:line="240" w:lineRule="auto"/>
        <w:ind w:firstLine="567"/>
        <w:jc w:val="both"/>
        <w:rPr>
          <w:rFonts w:ascii="Times New Roman" w:hAnsi="Times New Roman"/>
        </w:rPr>
      </w:pPr>
      <w:proofErr w:type="gramStart"/>
      <w:r w:rsidRPr="00B66073">
        <w:rPr>
          <w:rFonts w:ascii="Times New Roman" w:hAnsi="Times New Roman"/>
        </w:rPr>
        <w:t>Федеральный базисный учебный план для образовательных учреж</w:t>
      </w:r>
      <w:r w:rsidRPr="00B66073">
        <w:rPr>
          <w:rFonts w:ascii="Times New Roman" w:hAnsi="Times New Roman"/>
        </w:rPr>
        <w:softHyphen/>
        <w:t>дений Российской Федерации отводит 70 часов для обязательного изу</w:t>
      </w:r>
      <w:r w:rsidRPr="00B66073">
        <w:rPr>
          <w:rFonts w:ascii="Times New Roman" w:hAnsi="Times New Roman"/>
        </w:rPr>
        <w:softHyphen/>
        <w:t>чения учебного предмета «История России» и «Всеобщей истории» на базисном уровне, в том числе в 10 и 11 классах по 70 ч из расчета 2 ч в неделю, один из которых планируется для различных видов самостоятельных работ учащихся.</w:t>
      </w:r>
      <w:proofErr w:type="gramEnd"/>
      <w:r w:rsidRPr="00B66073">
        <w:rPr>
          <w:rFonts w:ascii="Times New Roman" w:hAnsi="Times New Roman"/>
        </w:rPr>
        <w:t xml:space="preserve"> Предлагаемая программа рассчитана на </w:t>
      </w:r>
      <w:r w:rsidR="00194325">
        <w:rPr>
          <w:rFonts w:ascii="Times New Roman" w:hAnsi="Times New Roman"/>
        </w:rPr>
        <w:t>68</w:t>
      </w:r>
      <w:r w:rsidR="00E207FF" w:rsidRPr="00B66073">
        <w:rPr>
          <w:rFonts w:ascii="Times New Roman" w:hAnsi="Times New Roman"/>
        </w:rPr>
        <w:t xml:space="preserve"> учебных часов. Она включает 10</w:t>
      </w:r>
      <w:r w:rsidRPr="00B66073">
        <w:rPr>
          <w:rFonts w:ascii="Times New Roman" w:hAnsi="Times New Roman"/>
        </w:rPr>
        <w:t xml:space="preserve"> тем, каждая из которых состоит из нескольких </w:t>
      </w:r>
      <w:proofErr w:type="spellStart"/>
      <w:r w:rsidRPr="00B66073">
        <w:rPr>
          <w:rFonts w:ascii="Times New Roman" w:hAnsi="Times New Roman"/>
        </w:rPr>
        <w:t>подтем</w:t>
      </w:r>
      <w:proofErr w:type="spellEnd"/>
      <w:r w:rsidRPr="00B66073">
        <w:rPr>
          <w:rFonts w:ascii="Times New Roman" w:hAnsi="Times New Roman"/>
        </w:rPr>
        <w:t>, на изучение которых используется 1 учебный час.</w:t>
      </w:r>
    </w:p>
    <w:p w:rsidR="00DC7B59" w:rsidRDefault="00DC7B59" w:rsidP="00B66073">
      <w:pPr>
        <w:ind w:firstLine="567"/>
        <w:jc w:val="both"/>
        <w:rPr>
          <w:rFonts w:ascii="Times New Roman" w:eastAsia="Calibri" w:hAnsi="Times New Roman" w:cs="Times New Roman"/>
        </w:rPr>
      </w:pPr>
      <w:r w:rsidRPr="00B66073">
        <w:rPr>
          <w:rFonts w:ascii="Times New Roman" w:eastAsia="Calibri" w:hAnsi="Times New Roman" w:cs="Times New Roman"/>
        </w:rPr>
        <w:t>Для базового уровня изучения истории в старшей школе примерная программа устанавливает следующее распределение учебного времени:</w:t>
      </w:r>
    </w:p>
    <w:tbl>
      <w:tblPr>
        <w:tblStyle w:val="a4"/>
        <w:tblW w:w="0" w:type="auto"/>
        <w:tblLook w:val="04A0"/>
      </w:tblPr>
      <w:tblGrid>
        <w:gridCol w:w="1066"/>
        <w:gridCol w:w="2365"/>
        <w:gridCol w:w="2428"/>
        <w:gridCol w:w="1551"/>
        <w:gridCol w:w="2869"/>
      </w:tblGrid>
      <w:tr w:rsidR="00D71241" w:rsidRPr="00B40251" w:rsidTr="002878A4">
        <w:tc>
          <w:tcPr>
            <w:tcW w:w="1412" w:type="dxa"/>
          </w:tcPr>
          <w:p w:rsidR="00D71241" w:rsidRPr="00B40251" w:rsidRDefault="00D71241" w:rsidP="002878A4">
            <w:pPr>
              <w:rPr>
                <w:bCs/>
              </w:rPr>
            </w:pPr>
            <w:r w:rsidRPr="00B40251">
              <w:rPr>
                <w:bCs/>
              </w:rPr>
              <w:t>Класс</w:t>
            </w:r>
          </w:p>
        </w:tc>
        <w:tc>
          <w:tcPr>
            <w:tcW w:w="3248" w:type="dxa"/>
          </w:tcPr>
          <w:p w:rsidR="00D71241" w:rsidRPr="00B40251" w:rsidRDefault="00D71241" w:rsidP="002878A4">
            <w:pPr>
              <w:rPr>
                <w:bCs/>
              </w:rPr>
            </w:pPr>
            <w:r w:rsidRPr="00B40251">
              <w:rPr>
                <w:bCs/>
              </w:rPr>
              <w:t>Федеральный базисный учебный план для ОУ РФ</w:t>
            </w:r>
          </w:p>
        </w:tc>
        <w:tc>
          <w:tcPr>
            <w:tcW w:w="3271" w:type="dxa"/>
          </w:tcPr>
          <w:p w:rsidR="00D71241" w:rsidRPr="00B40251" w:rsidRDefault="00D71241" w:rsidP="002878A4">
            <w:pPr>
              <w:rPr>
                <w:bCs/>
              </w:rPr>
            </w:pPr>
            <w:r w:rsidRPr="00B40251">
              <w:rPr>
                <w:bCs/>
              </w:rPr>
              <w:t>Утверждённый календарный учебный график</w:t>
            </w:r>
            <w:proofErr w:type="gramStart"/>
            <w:r w:rsidRPr="00B40251">
              <w:rPr>
                <w:bCs/>
              </w:rPr>
              <w:t xml:space="preserve"> ,</w:t>
            </w:r>
            <w:proofErr w:type="gramEnd"/>
            <w:r w:rsidRPr="00B40251">
              <w:rPr>
                <w:bCs/>
              </w:rPr>
              <w:t>учебный план ш</w:t>
            </w:r>
            <w:r w:rsidR="00B707AD">
              <w:rPr>
                <w:bCs/>
              </w:rPr>
              <w:t>колы, расписание занятий на 2020-2021</w:t>
            </w:r>
            <w:r w:rsidRPr="00B40251">
              <w:rPr>
                <w:bCs/>
              </w:rPr>
              <w:t xml:space="preserve"> учебный год</w:t>
            </w:r>
          </w:p>
        </w:tc>
        <w:tc>
          <w:tcPr>
            <w:tcW w:w="2058" w:type="dxa"/>
          </w:tcPr>
          <w:p w:rsidR="00D71241" w:rsidRPr="00B40251" w:rsidRDefault="00D71241" w:rsidP="002878A4">
            <w:pPr>
              <w:rPr>
                <w:bCs/>
              </w:rPr>
            </w:pPr>
            <w:r w:rsidRPr="00B40251">
              <w:rPr>
                <w:bCs/>
              </w:rPr>
              <w:t>Потеря учебного времени</w:t>
            </w:r>
          </w:p>
        </w:tc>
        <w:tc>
          <w:tcPr>
            <w:tcW w:w="4230" w:type="dxa"/>
          </w:tcPr>
          <w:p w:rsidR="00D71241" w:rsidRPr="00B40251" w:rsidRDefault="00D71241" w:rsidP="002878A4">
            <w:pPr>
              <w:rPr>
                <w:bCs/>
              </w:rPr>
            </w:pPr>
            <w:r w:rsidRPr="00B40251">
              <w:rPr>
                <w:bCs/>
              </w:rPr>
              <w:t>Причины потери учебного времени</w:t>
            </w:r>
          </w:p>
        </w:tc>
      </w:tr>
      <w:tr w:rsidR="00D71241" w:rsidRPr="00B40251" w:rsidTr="002878A4">
        <w:tc>
          <w:tcPr>
            <w:tcW w:w="1412" w:type="dxa"/>
          </w:tcPr>
          <w:p w:rsidR="00D71241" w:rsidRPr="00B40251" w:rsidRDefault="00D71241" w:rsidP="002878A4">
            <w:pPr>
              <w:rPr>
                <w:bCs/>
              </w:rPr>
            </w:pPr>
            <w:r>
              <w:rPr>
                <w:bCs/>
              </w:rPr>
              <w:t>11</w:t>
            </w:r>
            <w:r w:rsidRPr="00B40251">
              <w:rPr>
                <w:bCs/>
              </w:rPr>
              <w:t xml:space="preserve"> класс</w:t>
            </w:r>
          </w:p>
        </w:tc>
        <w:tc>
          <w:tcPr>
            <w:tcW w:w="3248" w:type="dxa"/>
          </w:tcPr>
          <w:p w:rsidR="00D71241" w:rsidRPr="00B40251" w:rsidRDefault="002D5509" w:rsidP="002878A4">
            <w:pPr>
              <w:rPr>
                <w:bCs/>
              </w:rPr>
            </w:pPr>
            <w:r>
              <w:rPr>
                <w:bCs/>
              </w:rPr>
              <w:t xml:space="preserve">2 час в </w:t>
            </w:r>
            <w:proofErr w:type="spellStart"/>
            <w:r>
              <w:rPr>
                <w:bCs/>
              </w:rPr>
              <w:t>нед</w:t>
            </w:r>
            <w:proofErr w:type="spellEnd"/>
            <w:r>
              <w:rPr>
                <w:bCs/>
              </w:rPr>
              <w:t xml:space="preserve"> – 68</w:t>
            </w:r>
            <w:r w:rsidR="00D71241" w:rsidRPr="00B40251">
              <w:rPr>
                <w:bCs/>
              </w:rPr>
              <w:t>часов в год</w:t>
            </w:r>
          </w:p>
        </w:tc>
        <w:tc>
          <w:tcPr>
            <w:tcW w:w="3271" w:type="dxa"/>
          </w:tcPr>
          <w:p w:rsidR="00D71241" w:rsidRPr="00B40251" w:rsidRDefault="00194325" w:rsidP="002878A4">
            <w:pPr>
              <w:rPr>
                <w:bCs/>
              </w:rPr>
            </w:pPr>
            <w:r>
              <w:rPr>
                <w:bCs/>
              </w:rPr>
              <w:t>67</w:t>
            </w:r>
            <w:r w:rsidR="00D71241" w:rsidRPr="00B40251">
              <w:rPr>
                <w:bCs/>
              </w:rPr>
              <w:t xml:space="preserve"> часов (вторник, четверг)</w:t>
            </w:r>
          </w:p>
        </w:tc>
        <w:tc>
          <w:tcPr>
            <w:tcW w:w="2058" w:type="dxa"/>
          </w:tcPr>
          <w:p w:rsidR="00D71241" w:rsidRPr="00B40251" w:rsidRDefault="00194325" w:rsidP="002878A4">
            <w:pPr>
              <w:rPr>
                <w:bCs/>
              </w:rPr>
            </w:pPr>
            <w:r>
              <w:rPr>
                <w:bCs/>
              </w:rPr>
              <w:t>1</w:t>
            </w:r>
          </w:p>
        </w:tc>
        <w:tc>
          <w:tcPr>
            <w:tcW w:w="4230" w:type="dxa"/>
          </w:tcPr>
          <w:p w:rsidR="00D71241" w:rsidRPr="00D71241" w:rsidRDefault="00900D02" w:rsidP="002878A4">
            <w:pPr>
              <w:rPr>
                <w:b/>
              </w:rPr>
            </w:pPr>
            <w:r>
              <w:rPr>
                <w:rStyle w:val="FontStyle137"/>
                <w:rFonts w:ascii="Times New Roman" w:hAnsi="Times New Roman"/>
                <w:b w:val="0"/>
              </w:rPr>
              <w:t>23.02.2021</w:t>
            </w:r>
            <w:r w:rsidR="00194325">
              <w:rPr>
                <w:rStyle w:val="FontStyle137"/>
                <w:rFonts w:ascii="Times New Roman" w:hAnsi="Times New Roman"/>
                <w:b w:val="0"/>
              </w:rPr>
              <w:t>-п</w:t>
            </w:r>
            <w:r>
              <w:rPr>
                <w:rStyle w:val="FontStyle137"/>
                <w:rFonts w:ascii="Times New Roman" w:hAnsi="Times New Roman"/>
                <w:b w:val="0"/>
              </w:rPr>
              <w:t>раздничный день</w:t>
            </w:r>
          </w:p>
          <w:p w:rsidR="00D71241" w:rsidRPr="00B40251" w:rsidRDefault="00D71241" w:rsidP="002878A4">
            <w:pPr>
              <w:rPr>
                <w:bCs/>
              </w:rPr>
            </w:pPr>
          </w:p>
        </w:tc>
      </w:tr>
    </w:tbl>
    <w:p w:rsidR="00D71241" w:rsidRPr="00B66073" w:rsidRDefault="00D71241" w:rsidP="00D71241">
      <w:pPr>
        <w:jc w:val="both"/>
        <w:rPr>
          <w:rFonts w:ascii="Times New Roman" w:eastAsia="Calibri" w:hAnsi="Times New Roman" w:cs="Times New Roman"/>
        </w:rPr>
      </w:pPr>
    </w:p>
    <w:p w:rsidR="00DC7B59" w:rsidRPr="009A5C31" w:rsidRDefault="00D71241" w:rsidP="00B66073">
      <w:pPr>
        <w:pStyle w:val="2"/>
        <w:spacing w:before="0" w:beforeAutospacing="0" w:after="0" w:afterAutospacing="0"/>
        <w:jc w:val="center"/>
        <w:rPr>
          <w:color w:val="000000"/>
          <w:sz w:val="22"/>
          <w:szCs w:val="22"/>
        </w:rPr>
      </w:pPr>
      <w:r>
        <w:rPr>
          <w:color w:val="000000"/>
          <w:sz w:val="22"/>
          <w:szCs w:val="22"/>
        </w:rPr>
        <w:t xml:space="preserve">Раздел 2. </w:t>
      </w:r>
      <w:r w:rsidR="00DC7B59" w:rsidRPr="009A5C31">
        <w:rPr>
          <w:color w:val="000000"/>
          <w:sz w:val="22"/>
          <w:szCs w:val="22"/>
        </w:rPr>
        <w:t>ТРЕБОВАНИЯ К УРОВН</w:t>
      </w:r>
      <w:r w:rsidR="00DC7B59">
        <w:rPr>
          <w:color w:val="000000"/>
          <w:sz w:val="22"/>
          <w:szCs w:val="22"/>
        </w:rPr>
        <w:t xml:space="preserve">Ю </w:t>
      </w:r>
      <w:r w:rsidR="00DC7B59" w:rsidRPr="009A5C31">
        <w:rPr>
          <w:color w:val="000000"/>
          <w:sz w:val="22"/>
          <w:szCs w:val="22"/>
        </w:rPr>
        <w:t>ПОДГОТОВКИ ВЫПУСКНИКОВ</w:t>
      </w:r>
    </w:p>
    <w:p w:rsidR="00DC7B59" w:rsidRPr="009A5C31" w:rsidRDefault="00DC7B59" w:rsidP="00B66073">
      <w:pPr>
        <w:spacing w:after="0" w:line="240" w:lineRule="auto"/>
        <w:ind w:firstLine="567"/>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i/>
          <w:iCs/>
          <w:color w:val="000000"/>
          <w:lang w:eastAsia="ru-RU"/>
        </w:rPr>
        <w:t>В результате изучения истории на базовом уровне ученик должен</w:t>
      </w:r>
    </w:p>
    <w:p w:rsidR="00DC7B59" w:rsidRPr="009A5C31" w:rsidRDefault="00DC7B59" w:rsidP="00B66073">
      <w:pPr>
        <w:spacing w:after="0" w:line="240" w:lineRule="auto"/>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знать/понимать</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основные факты, процессы и явления, характеризующие целостность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периодизацию всемирной и отечественной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современные версии и трактовки важнейших проблем отечественной и всемирной истории;</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историческую обусловленность современных общественных процессов;</w:t>
      </w:r>
    </w:p>
    <w:p w:rsidR="00DC7B59"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особенности исторического пути России, ее роль в мировом сообществе;</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важнейшие достижения культуры и системы ценностей, сформировавшиеся в ходе исторического развития;</w:t>
      </w:r>
    </w:p>
    <w:p w:rsidR="00DC7B59" w:rsidRPr="0028357B"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изученные виды исторических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уметь</w:t>
      </w:r>
    </w:p>
    <w:p w:rsidR="00DC7B59" w:rsidRPr="009A5C31" w:rsidRDefault="00DC7B59" w:rsidP="00B66073">
      <w:pPr>
        <w:tabs>
          <w:tab w:val="left" w:pos="284"/>
        </w:tabs>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проводить поиск исторической информации в источниках разного типа;</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w:t>
      </w:r>
      <w:r w:rsidRPr="0028357B">
        <w:rPr>
          <w:rFonts w:ascii="Times New Roman" w:eastAsia="Times New Roman" w:hAnsi="Times New Roman" w:cs="Times New Roman"/>
          <w:color w:val="000000"/>
          <w:lang w:eastAsia="ru-RU"/>
        </w:rPr>
        <w:t>показывать на исторической карте территории расселения народов, границы государств, города, места значительных исторических событий;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различать в исторической информации факты и мнения, исторические описания и исторические объяснения;</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представлять результаты изучения исторического материала в формах конспекта, реферата, рецензии;</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DC7B59" w:rsidRDefault="00DC7B59" w:rsidP="00B66073">
      <w:pPr>
        <w:spacing w:after="0" w:line="240" w:lineRule="auto"/>
        <w:ind w:left="284" w:hanging="284"/>
        <w:jc w:val="both"/>
        <w:rPr>
          <w:rFonts w:ascii="Times New Roman" w:eastAsia="Times New Roman" w:hAnsi="Times New Roman" w:cs="Times New Roman"/>
          <w:b/>
          <w:bCs/>
          <w:color w:val="000000"/>
          <w:lang w:eastAsia="ru-RU"/>
        </w:rPr>
      </w:pP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sidRPr="009A5C31">
        <w:rPr>
          <w:rFonts w:ascii="Times New Roman" w:eastAsia="Times New Roman" w:hAnsi="Times New Roman" w:cs="Times New Roman"/>
          <w:b/>
          <w:bCs/>
          <w:color w:val="000000"/>
          <w:lang w:eastAsia="ru-RU"/>
        </w:rPr>
        <w:t>использовать приобретенные знания и умения в практической деятельности и повседневной жизни </w:t>
      </w:r>
      <w:proofErr w:type="gramStart"/>
      <w:r w:rsidRPr="009A5C31">
        <w:rPr>
          <w:rFonts w:ascii="Times New Roman" w:eastAsia="Times New Roman" w:hAnsi="Times New Roman" w:cs="Times New Roman"/>
          <w:color w:val="000000"/>
          <w:lang w:eastAsia="ru-RU"/>
        </w:rPr>
        <w:t>для</w:t>
      </w:r>
      <w:proofErr w:type="gramEnd"/>
      <w:r w:rsidRPr="009A5C31">
        <w:rPr>
          <w:rFonts w:ascii="Times New Roman" w:eastAsia="Times New Roman" w:hAnsi="Times New Roman" w:cs="Times New Roman"/>
          <w:color w:val="000000"/>
          <w:lang w:eastAsia="ru-RU"/>
        </w:rPr>
        <w:t>:</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определения собственной позиции по отношению к явлениям современной жизни, исходя из их исторической обусловленности;</w:t>
      </w:r>
    </w:p>
    <w:p w:rsidR="00DC7B59" w:rsidRPr="009A5C31"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9A5C31">
        <w:rPr>
          <w:rFonts w:ascii="Times New Roman" w:eastAsia="Times New Roman" w:hAnsi="Times New Roman" w:cs="Times New Roman"/>
          <w:color w:val="000000"/>
          <w:lang w:eastAsia="ru-RU"/>
        </w:rPr>
        <w:t>использования навыков исторического анализа при критическом восприятии получаемой извне социальной информации;</w:t>
      </w:r>
    </w:p>
    <w:p w:rsidR="00DC7B59"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9A5C31">
        <w:rPr>
          <w:rFonts w:ascii="Times New Roman" w:eastAsia="Times New Roman" w:hAnsi="Times New Roman" w:cs="Times New Roman"/>
          <w:color w:val="000000"/>
          <w:lang w:eastAsia="ru-RU"/>
        </w:rPr>
        <w:t>соотнесения своих действий и поступков окружающих с исторически возникшими формами социального поведения;</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28357B">
        <w:rPr>
          <w:rFonts w:ascii="Times New Roman" w:eastAsia="Times New Roman" w:hAnsi="Times New Roman" w:cs="Times New Roman"/>
          <w:color w:val="000000"/>
          <w:lang w:eastAsia="ru-RU"/>
        </w:rPr>
        <w:t>понимания исторических причин и исторического значения событий и явлений современной жизни;</w:t>
      </w:r>
    </w:p>
    <w:p w:rsidR="00DC7B59" w:rsidRPr="0028357B" w:rsidRDefault="00521C03"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00DC7B59" w:rsidRPr="0028357B">
        <w:rPr>
          <w:rFonts w:ascii="Times New Roman" w:eastAsia="Times New Roman" w:hAnsi="Times New Roman" w:cs="Times New Roman"/>
          <w:color w:val="000000"/>
          <w:lang w:eastAsia="ru-RU"/>
        </w:rPr>
        <w:t>высказывания собственных суждений об историческом наследии народов России и мира;</w:t>
      </w:r>
    </w:p>
    <w:p w:rsidR="00DC7B59" w:rsidRPr="0028357B"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объяснения исторически сложившихся норм социального поведения;</w:t>
      </w:r>
    </w:p>
    <w:p w:rsidR="00DC7B59" w:rsidRDefault="00DC7B59" w:rsidP="00B66073">
      <w:pPr>
        <w:spacing w:after="0" w:line="240" w:lineRule="auto"/>
        <w:ind w:left="284" w:hanging="284"/>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w:t>
      </w:r>
      <w:r w:rsidRPr="0028357B">
        <w:rPr>
          <w:rFonts w:ascii="Times New Roman" w:eastAsia="Times New Roman" w:hAnsi="Times New Roman" w:cs="Times New Roman"/>
          <w:color w:val="000000"/>
          <w:lang w:eastAsia="ru-RU"/>
        </w:rPr>
        <w:t>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r>
        <w:rPr>
          <w:rFonts w:ascii="Times New Roman" w:eastAsia="Times New Roman" w:hAnsi="Times New Roman" w:cs="Times New Roman"/>
          <w:color w:val="000000"/>
          <w:lang w:eastAsia="ru-RU"/>
        </w:rPr>
        <w:t>;</w:t>
      </w:r>
    </w:p>
    <w:p w:rsidR="00DC7B59" w:rsidRPr="009A5C31" w:rsidRDefault="00DC7B59" w:rsidP="00B66073">
      <w:pPr>
        <w:pStyle w:val="a3"/>
        <w:numPr>
          <w:ilvl w:val="0"/>
          <w:numId w:val="1"/>
        </w:numPr>
        <w:spacing w:after="0" w:line="240" w:lineRule="auto"/>
        <w:ind w:left="284" w:hanging="284"/>
        <w:jc w:val="both"/>
        <w:rPr>
          <w:rFonts w:ascii="Times New Roman" w:hAnsi="Times New Roman" w:cs="Times New Roman"/>
        </w:rPr>
      </w:pPr>
      <w:r w:rsidRPr="009A5C31">
        <w:rPr>
          <w:rFonts w:ascii="Times New Roman" w:eastAsia="Times New Roman" w:hAnsi="Times New Roman" w:cs="Times New Roman"/>
          <w:color w:val="000000"/>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C7B59" w:rsidRDefault="00DC7B59" w:rsidP="00DC7B59">
      <w:pPr>
        <w:ind w:left="284" w:hanging="284"/>
        <w:rPr>
          <w:rFonts w:ascii="Times New Roman" w:hAnsi="Times New Roman"/>
          <w:b/>
          <w:color w:val="292929"/>
          <w:sz w:val="28"/>
          <w:szCs w:val="28"/>
        </w:rPr>
      </w:pPr>
      <w:r>
        <w:rPr>
          <w:rFonts w:ascii="Times New Roman" w:hAnsi="Times New Roman"/>
          <w:b/>
          <w:color w:val="292929"/>
          <w:sz w:val="28"/>
          <w:szCs w:val="28"/>
        </w:rPr>
        <w:br w:type="page"/>
      </w:r>
    </w:p>
    <w:p w:rsidR="00167BAE" w:rsidRPr="009B2DAD" w:rsidRDefault="00D71241" w:rsidP="00167BAE">
      <w:pPr>
        <w:spacing w:after="0" w:line="240" w:lineRule="auto"/>
        <w:ind w:right="-2" w:firstLine="567"/>
        <w:jc w:val="center"/>
        <w:rPr>
          <w:rFonts w:ascii="Times New Roman" w:hAnsi="Times New Roman" w:cs="Times New Roman"/>
          <w:b/>
        </w:rPr>
      </w:pPr>
      <w:r>
        <w:rPr>
          <w:rFonts w:ascii="Times New Roman" w:hAnsi="Times New Roman" w:cs="Times New Roman"/>
          <w:b/>
        </w:rPr>
        <w:lastRenderedPageBreak/>
        <w:t xml:space="preserve">Раздел 3. </w:t>
      </w:r>
      <w:r w:rsidR="00167BAE" w:rsidRPr="009B2DAD">
        <w:rPr>
          <w:rFonts w:ascii="Times New Roman" w:hAnsi="Times New Roman" w:cs="Times New Roman"/>
          <w:b/>
        </w:rPr>
        <w:t xml:space="preserve">Содержание программы </w:t>
      </w:r>
    </w:p>
    <w:p w:rsidR="00167BAE" w:rsidRPr="009B2DAD" w:rsidRDefault="00D71241" w:rsidP="00167BAE">
      <w:pPr>
        <w:spacing w:after="0" w:line="240" w:lineRule="auto"/>
        <w:ind w:right="-2" w:firstLine="567"/>
        <w:jc w:val="center"/>
        <w:rPr>
          <w:rFonts w:ascii="Times New Roman" w:hAnsi="Times New Roman" w:cs="Times New Roman"/>
          <w:b/>
        </w:rPr>
      </w:pPr>
      <w:r>
        <w:rPr>
          <w:rFonts w:ascii="Times New Roman" w:hAnsi="Times New Roman" w:cs="Times New Roman"/>
          <w:b/>
        </w:rPr>
        <w:t>11 класс (66</w:t>
      </w:r>
      <w:r w:rsidR="00167BAE" w:rsidRPr="009B2DAD">
        <w:rPr>
          <w:rFonts w:ascii="Times New Roman" w:hAnsi="Times New Roman" w:cs="Times New Roman"/>
          <w:b/>
        </w:rPr>
        <w:t>ч)</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Вводный урок  (1ч)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Основные </w:t>
      </w:r>
      <w:proofErr w:type="spellStart"/>
      <w:r w:rsidRPr="009B2DAD">
        <w:rPr>
          <w:rFonts w:ascii="Times New Roman" w:hAnsi="Times New Roman" w:cs="Times New Roman"/>
        </w:rPr>
        <w:t>теденции</w:t>
      </w:r>
      <w:proofErr w:type="spellEnd"/>
      <w:r w:rsidRPr="009B2DAD">
        <w:rPr>
          <w:rFonts w:ascii="Times New Roman" w:hAnsi="Times New Roman" w:cs="Times New Roman"/>
        </w:rPr>
        <w:t xml:space="preserve"> и результаты мирового исторического процесса  к концу </w:t>
      </w:r>
      <w:r w:rsidRPr="009B2DAD">
        <w:rPr>
          <w:rFonts w:ascii="Times New Roman" w:hAnsi="Times New Roman" w:cs="Times New Roman"/>
          <w:lang w:val="en-US"/>
        </w:rPr>
        <w:t>XIX</w:t>
      </w:r>
      <w:r w:rsidRPr="009B2DAD">
        <w:rPr>
          <w:rFonts w:ascii="Times New Roman" w:hAnsi="Times New Roman" w:cs="Times New Roman"/>
        </w:rPr>
        <w:t xml:space="preserve"> </w:t>
      </w:r>
      <w:proofErr w:type="gramStart"/>
      <w:r w:rsidRPr="009B2DAD">
        <w:rPr>
          <w:rFonts w:ascii="Times New Roman" w:hAnsi="Times New Roman" w:cs="Times New Roman"/>
        </w:rPr>
        <w:t>в</w:t>
      </w:r>
      <w:proofErr w:type="gramEnd"/>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процессе развития общества, о взаимосвязи и особенности истории России и мира; </w:t>
      </w:r>
    </w:p>
    <w:p w:rsidR="00167BAE" w:rsidRPr="009B2DAD" w:rsidRDefault="00167BAE" w:rsidP="00167BAE">
      <w:pPr>
        <w:pStyle w:val="a6"/>
        <w:ind w:right="-2" w:firstLine="567"/>
        <w:jc w:val="both"/>
        <w:rPr>
          <w:rFonts w:ascii="Times New Roman" w:hAnsi="Times New Roman"/>
          <w:sz w:val="22"/>
          <w:szCs w:val="22"/>
        </w:rPr>
      </w:pPr>
      <w:r w:rsidRPr="009B2DAD">
        <w:rPr>
          <w:rFonts w:ascii="Times New Roman" w:hAnsi="Times New Roman"/>
          <w:b/>
          <w:sz w:val="22"/>
          <w:szCs w:val="22"/>
        </w:rPr>
        <w:t>знат</w:t>
      </w:r>
      <w:r w:rsidRPr="009B2DAD">
        <w:rPr>
          <w:rFonts w:ascii="Times New Roman" w:hAnsi="Times New Roman"/>
          <w:sz w:val="22"/>
          <w:szCs w:val="22"/>
        </w:rPr>
        <w:t xml:space="preserve">ь основные тенденции и результаты мирового исторического процесса к концу </w:t>
      </w:r>
      <w:r w:rsidRPr="009B2DAD">
        <w:rPr>
          <w:rFonts w:ascii="Times New Roman" w:hAnsi="Times New Roman"/>
          <w:sz w:val="22"/>
          <w:szCs w:val="22"/>
          <w:lang w:val="en-US"/>
        </w:rPr>
        <w:t>XIX</w:t>
      </w:r>
      <w:r w:rsidRPr="009B2DAD">
        <w:rPr>
          <w:rFonts w:ascii="Times New Roman" w:hAnsi="Times New Roman"/>
          <w:sz w:val="22"/>
          <w:szCs w:val="22"/>
        </w:rPr>
        <w:t xml:space="preserve"> </w:t>
      </w:r>
      <w:proofErr w:type="gramStart"/>
      <w:r w:rsidRPr="009B2DAD">
        <w:rPr>
          <w:rFonts w:ascii="Times New Roman" w:hAnsi="Times New Roman"/>
          <w:sz w:val="22"/>
          <w:szCs w:val="22"/>
        </w:rPr>
        <w:t>в</w:t>
      </w:r>
      <w:proofErr w:type="gramEnd"/>
      <w:r w:rsidRPr="009B2DAD">
        <w:rPr>
          <w:rFonts w:ascii="Times New Roman" w:hAnsi="Times New Roman"/>
          <w:sz w:val="22"/>
          <w:szCs w:val="22"/>
        </w:rPr>
        <w:t>.,</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 давать общую характеристику периода новейшей истории;</w:t>
      </w:r>
    </w:p>
    <w:p w:rsidR="00167BAE" w:rsidRPr="009B2DAD" w:rsidRDefault="00167BAE" w:rsidP="00167BAE">
      <w:pPr>
        <w:spacing w:after="0" w:line="240" w:lineRule="auto"/>
        <w:ind w:right="-2" w:firstLine="567"/>
        <w:jc w:val="both"/>
        <w:rPr>
          <w:rFonts w:ascii="Times New Roman" w:hAnsi="Times New Roman" w:cs="Times New Roman"/>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1. Россия и мир </w:t>
      </w:r>
      <w:proofErr w:type="gramStart"/>
      <w:r w:rsidRPr="009B2DAD">
        <w:rPr>
          <w:rFonts w:ascii="Times New Roman" w:hAnsi="Times New Roman" w:cs="Times New Roman"/>
          <w:b/>
        </w:rPr>
        <w:t>в начале</w:t>
      </w:r>
      <w:proofErr w:type="gramEnd"/>
      <w:r w:rsidRPr="009B2DAD">
        <w:rPr>
          <w:rFonts w:ascii="Times New Roman" w:hAnsi="Times New Roman" w:cs="Times New Roman"/>
          <w:b/>
        </w:rPr>
        <w:t xml:space="preserve"> ХХ вв. (7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Монополистический капитализм и противоречия его развития. Переход к смешанной экономике в середине ХХ в. Кризис классических идеологий на рубеже XIX-XX вв. и поиск новых моделей общественного развития.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w:t>
      </w:r>
      <w:r w:rsidRPr="009B2DAD">
        <w:rPr>
          <w:rFonts w:ascii="Times New Roman" w:hAnsi="Times New Roman" w:cs="Times New Roman"/>
          <w:i/>
        </w:rPr>
        <w:t>Роль общины в жизни крестьянства.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Идейные течения, политические партии и общественные движения в России на рубеже веков XIX-XX вв. Революция 1905-1907 гг. и ее итоги. </w:t>
      </w:r>
      <w:r w:rsidRPr="009B2DAD">
        <w:rPr>
          <w:rFonts w:ascii="Times New Roman" w:hAnsi="Times New Roman" w:cs="Times New Roman"/>
          <w:i/>
        </w:rPr>
        <w:t>Становление российского парламентаризма</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w:t>
      </w:r>
      <w:proofErr w:type="gramStart"/>
      <w:r w:rsidRPr="009B2DAD">
        <w:rPr>
          <w:rFonts w:ascii="Times New Roman" w:hAnsi="Times New Roman" w:cs="Times New Roman"/>
        </w:rPr>
        <w:t xml:space="preserve"> П</w:t>
      </w:r>
      <w:proofErr w:type="gramEnd"/>
      <w:r w:rsidRPr="009B2DAD">
        <w:rPr>
          <w:rFonts w:ascii="Times New Roman" w:hAnsi="Times New Roman" w:cs="Times New Roman"/>
        </w:rPr>
        <w:t xml:space="preserve">ервой мировой войне 1914-1918 гг. </w:t>
      </w:r>
      <w:r w:rsidRPr="009B2DAD">
        <w:rPr>
          <w:rFonts w:ascii="Times New Roman" w:hAnsi="Times New Roman" w:cs="Times New Roman"/>
          <w:i/>
        </w:rPr>
        <w:t>Влияние войны на российское общество.</w:t>
      </w:r>
      <w:r w:rsidRPr="009B2DAD">
        <w:rPr>
          <w:rFonts w:ascii="Times New Roman" w:hAnsi="Times New Roman" w:cs="Times New Roman"/>
        </w:rPr>
        <w:t xml:space="preserve"> Общественно-политический кризис накануне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proofErr w:type="gramStart"/>
      <w:r w:rsidRPr="009B2DAD">
        <w:rPr>
          <w:rFonts w:ascii="Times New Roman" w:hAnsi="Times New Roman" w:cs="Times New Roman"/>
          <w:b/>
        </w:rPr>
        <w:t>о</w:t>
      </w:r>
      <w:proofErr w:type="gramEnd"/>
      <w:r w:rsidRPr="009B2DAD">
        <w:rPr>
          <w:rFonts w:ascii="Times New Roman" w:hAnsi="Times New Roman" w:cs="Times New Roman"/>
        </w:rPr>
        <w:t xml:space="preserve"> особенностях развития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w:t>
      </w:r>
    </w:p>
    <w:p w:rsidR="00167BAE" w:rsidRPr="009B2DAD" w:rsidRDefault="00167BAE" w:rsidP="00167BAE">
      <w:pPr>
        <w:pStyle w:val="a6"/>
        <w:ind w:right="-2" w:firstLine="567"/>
        <w:jc w:val="both"/>
        <w:rPr>
          <w:rFonts w:ascii="Times New Roman" w:hAnsi="Times New Roman"/>
          <w:sz w:val="22"/>
          <w:szCs w:val="22"/>
        </w:rPr>
      </w:pPr>
      <w:proofErr w:type="gramStart"/>
      <w:r w:rsidRPr="009B2DAD">
        <w:rPr>
          <w:rFonts w:ascii="Times New Roman" w:hAnsi="Times New Roman"/>
          <w:b/>
          <w:sz w:val="22"/>
          <w:szCs w:val="22"/>
        </w:rPr>
        <w:t>знат</w:t>
      </w:r>
      <w:r w:rsidRPr="009B2DAD">
        <w:rPr>
          <w:rFonts w:ascii="Times New Roman" w:hAnsi="Times New Roman"/>
          <w:sz w:val="22"/>
          <w:szCs w:val="22"/>
        </w:rPr>
        <w:t xml:space="preserve">ь особенности модернизации в России;  отношения самодержавия и общества; экономическое и политическое развитие, его  противоречия; место России в системе международных отношений; причины и итоги русско-японской войны; причины, движущие силы, основные события, итоги революции 1905-1907 гг.; деятельность основных политических сил  в  условиях революции становления </w:t>
      </w:r>
      <w:proofErr w:type="spellStart"/>
      <w:r w:rsidRPr="009B2DAD">
        <w:rPr>
          <w:rFonts w:ascii="Times New Roman" w:hAnsi="Times New Roman"/>
          <w:sz w:val="22"/>
          <w:szCs w:val="22"/>
        </w:rPr>
        <w:t>парламетаризма</w:t>
      </w:r>
      <w:proofErr w:type="spellEnd"/>
      <w:r w:rsidRPr="009B2DAD">
        <w:rPr>
          <w:rFonts w:ascii="Times New Roman" w:hAnsi="Times New Roman"/>
          <w:sz w:val="22"/>
          <w:szCs w:val="22"/>
        </w:rPr>
        <w:t xml:space="preserve"> и многопартийности; программные установки основных политических сил;</w:t>
      </w:r>
      <w:proofErr w:type="gramEnd"/>
      <w:r w:rsidRPr="009B2DAD">
        <w:rPr>
          <w:rFonts w:ascii="Times New Roman" w:hAnsi="Times New Roman"/>
          <w:sz w:val="22"/>
          <w:szCs w:val="22"/>
        </w:rPr>
        <w:t xml:space="preserve"> </w:t>
      </w:r>
      <w:proofErr w:type="gramStart"/>
      <w:r w:rsidRPr="009B2DAD">
        <w:rPr>
          <w:rFonts w:ascii="Times New Roman" w:hAnsi="Times New Roman"/>
          <w:sz w:val="22"/>
          <w:szCs w:val="22"/>
        </w:rPr>
        <w:t xml:space="preserve">цели, основные мероприятия, итоги реформ П.А. Столыпина; основные точки зрения на процесс модернизации в России в отечественной и зарубежной историографии; </w:t>
      </w:r>
      <w:r w:rsidRPr="009B2DAD">
        <w:rPr>
          <w:rFonts w:ascii="Times New Roman" w:hAnsi="Times New Roman"/>
          <w:i/>
          <w:sz w:val="22"/>
          <w:szCs w:val="22"/>
        </w:rPr>
        <w:t xml:space="preserve">понятия: </w:t>
      </w:r>
      <w:r w:rsidRPr="009B2DAD">
        <w:rPr>
          <w:rFonts w:ascii="Times New Roman" w:hAnsi="Times New Roman"/>
          <w:sz w:val="22"/>
          <w:szCs w:val="22"/>
        </w:rPr>
        <w:t xml:space="preserve">индустриальное общество; научно-технический прогресс; реформизм, новый либерализм, социал-демократия, </w:t>
      </w:r>
      <w:proofErr w:type="spellStart"/>
      <w:r w:rsidRPr="009B2DAD">
        <w:rPr>
          <w:rFonts w:ascii="Times New Roman" w:hAnsi="Times New Roman"/>
          <w:sz w:val="22"/>
          <w:szCs w:val="22"/>
        </w:rPr>
        <w:t>неонародничество</w:t>
      </w:r>
      <w:proofErr w:type="spellEnd"/>
      <w:r w:rsidRPr="009B2DAD">
        <w:rPr>
          <w:rFonts w:ascii="Times New Roman" w:hAnsi="Times New Roman"/>
          <w:sz w:val="22"/>
          <w:szCs w:val="22"/>
        </w:rPr>
        <w:t>, Советы рабочих депутатов, парламентаризм, кадеты, октябристы, хутора, отруба;</w:t>
      </w:r>
      <w:proofErr w:type="gramEnd"/>
    </w:p>
    <w:p w:rsidR="00167BAE" w:rsidRPr="009B2DAD" w:rsidRDefault="00167BAE" w:rsidP="00167BAE">
      <w:pPr>
        <w:pStyle w:val="a6"/>
        <w:ind w:right="-2" w:firstLine="567"/>
        <w:jc w:val="both"/>
        <w:rPr>
          <w:rStyle w:val="FontStyle14"/>
          <w:sz w:val="22"/>
          <w:szCs w:val="22"/>
        </w:rPr>
      </w:pPr>
      <w:r w:rsidRPr="009B2DAD">
        <w:rPr>
          <w:rFonts w:ascii="Times New Roman" w:hAnsi="Times New Roman"/>
          <w:b/>
          <w:sz w:val="22"/>
          <w:szCs w:val="22"/>
        </w:rPr>
        <w:t xml:space="preserve"> </w:t>
      </w:r>
      <w:proofErr w:type="gramStart"/>
      <w:r w:rsidRPr="009B2DAD">
        <w:rPr>
          <w:rFonts w:ascii="Times New Roman" w:hAnsi="Times New Roman"/>
          <w:b/>
          <w:sz w:val="22"/>
          <w:szCs w:val="22"/>
        </w:rPr>
        <w:t xml:space="preserve">уметь </w:t>
      </w:r>
      <w:r w:rsidRPr="009B2DAD">
        <w:rPr>
          <w:rFonts w:ascii="Times New Roman" w:hAnsi="Times New Roman"/>
          <w:sz w:val="22"/>
          <w:szCs w:val="22"/>
        </w:rPr>
        <w:t>раскрывать сущность аграрного вопроса;  излагать оценки значения отдельных событий и революции в целом, формулировать и аргументировать свою оценку; излагать основные положения аграрной реформы;  проводить комплексный поиск информации в источниках разного типа; анализировать историческую информацию, представленную в разных знаковых системах (текст, карта, таблица, схема, аудиовизуальный ряд); использовать при поиске и систематизации информации методы электронной обработки;</w:t>
      </w:r>
      <w:proofErr w:type="gramEnd"/>
      <w:r w:rsidRPr="009B2DAD">
        <w:rPr>
          <w:rFonts w:ascii="Times New Roman" w:hAnsi="Times New Roman"/>
          <w:sz w:val="22"/>
          <w:szCs w:val="22"/>
        </w:rPr>
        <w:t xml:space="preserve">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использовать </w:t>
      </w:r>
      <w:proofErr w:type="spellStart"/>
      <w:r w:rsidRPr="009B2DAD">
        <w:rPr>
          <w:rStyle w:val="FontStyle14"/>
          <w:sz w:val="22"/>
          <w:szCs w:val="22"/>
        </w:rPr>
        <w:t>мультимедийные</w:t>
      </w:r>
      <w:proofErr w:type="spellEnd"/>
      <w:r w:rsidRPr="009B2DAD">
        <w:rPr>
          <w:rStyle w:val="FontStyle14"/>
          <w:sz w:val="22"/>
          <w:szCs w:val="22"/>
        </w:rPr>
        <w:t xml:space="preserve"> ре</w:t>
      </w:r>
      <w:r w:rsidRPr="009B2DAD">
        <w:rPr>
          <w:rStyle w:val="FontStyle14"/>
          <w:sz w:val="22"/>
          <w:szCs w:val="22"/>
        </w:rPr>
        <w:softHyphen/>
        <w:t>сурсы и компьютерные технологии для обработки, передачи, систематизации информации, пре</w:t>
      </w:r>
      <w:r w:rsidRPr="009B2DAD">
        <w:rPr>
          <w:rStyle w:val="FontStyle14"/>
          <w:sz w:val="22"/>
          <w:szCs w:val="22"/>
        </w:rPr>
        <w:softHyphen/>
        <w:t>зентации результатов познавательной и практической деятельности.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2. Мировая война   и революционные потрясения (11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w:t>
      </w:r>
      <w:r w:rsidRPr="009B2DAD">
        <w:rPr>
          <w:rFonts w:ascii="Times New Roman" w:hAnsi="Times New Roman" w:cs="Times New Roman"/>
          <w:i/>
        </w:rPr>
        <w:t>Основные этапы развития системы международных отношений в последней трети XIX – начале ХХ вв.</w:t>
      </w:r>
      <w:r w:rsidRPr="009B2DAD">
        <w:rPr>
          <w:rFonts w:ascii="Times New Roman" w:hAnsi="Times New Roman" w:cs="Times New Roman"/>
        </w:rPr>
        <w:t xml:space="preserve"> Мировая войны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Революция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xml:space="preserve">. Падение самодержавия. Временное правительство и Советы. Провозглашение России республикой. </w:t>
      </w:r>
      <w:r w:rsidRPr="009B2DAD">
        <w:rPr>
          <w:rFonts w:ascii="Times New Roman" w:hAnsi="Times New Roman" w:cs="Times New Roman"/>
          <w:i/>
        </w:rPr>
        <w:t>«Революционное оборончество» – сторонники и противники.</w:t>
      </w:r>
      <w:r w:rsidRPr="009B2DAD">
        <w:rPr>
          <w:rFonts w:ascii="Times New Roman" w:hAnsi="Times New Roman" w:cs="Times New Roman"/>
        </w:rPr>
        <w:t xml:space="preserve"> Кризис власти. </w:t>
      </w:r>
      <w:proofErr w:type="spellStart"/>
      <w:r w:rsidRPr="009B2DAD">
        <w:rPr>
          <w:rFonts w:ascii="Times New Roman" w:hAnsi="Times New Roman" w:cs="Times New Roman"/>
        </w:rPr>
        <w:t>Маргинализация</w:t>
      </w:r>
      <w:proofErr w:type="spellEnd"/>
      <w:r w:rsidRPr="009B2DAD">
        <w:rPr>
          <w:rFonts w:ascii="Times New Roman" w:hAnsi="Times New Roman" w:cs="Times New Roman"/>
        </w:rPr>
        <w:t xml:space="preserve"> общества. </w:t>
      </w:r>
      <w:r w:rsidRPr="009B2DAD">
        <w:rPr>
          <w:rFonts w:ascii="Times New Roman" w:hAnsi="Times New Roman" w:cs="Times New Roman"/>
          <w:i/>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Политическая тактика большевиков, их приход к власти. Утверждение Советской власти. </w:t>
      </w:r>
      <w:r w:rsidRPr="009B2DAD">
        <w:rPr>
          <w:rFonts w:ascii="Times New Roman" w:hAnsi="Times New Roman" w:cs="Times New Roman"/>
          <w:i/>
        </w:rPr>
        <w:t xml:space="preserve">Характер событий октября </w:t>
      </w:r>
      <w:smartTag w:uri="urn:schemas-microsoft-com:office:smarttags" w:element="metricconverter">
        <w:smartTagPr>
          <w:attr w:name="ProductID" w:val="1917 г"/>
        </w:smartTagPr>
        <w:r w:rsidRPr="009B2DAD">
          <w:rPr>
            <w:rFonts w:ascii="Times New Roman" w:hAnsi="Times New Roman" w:cs="Times New Roman"/>
            <w:i/>
          </w:rPr>
          <w:t>1917 г</w:t>
        </w:r>
      </w:smartTag>
      <w:r w:rsidRPr="009B2DAD">
        <w:rPr>
          <w:rFonts w:ascii="Times New Roman" w:hAnsi="Times New Roman" w:cs="Times New Roman"/>
          <w:i/>
        </w:rPr>
        <w:t>. в оценках современников и историков.</w:t>
      </w:r>
      <w:r w:rsidRPr="009B2DAD">
        <w:rPr>
          <w:rFonts w:ascii="Times New Roman" w:hAnsi="Times New Roman" w:cs="Times New Roman"/>
        </w:rPr>
        <w:t xml:space="preserve"> Первые декреты Советской власти. </w:t>
      </w:r>
      <w:r w:rsidRPr="009B2DAD">
        <w:rPr>
          <w:rFonts w:ascii="Times New Roman" w:hAnsi="Times New Roman" w:cs="Times New Roman"/>
          <w:i/>
        </w:rPr>
        <w:t xml:space="preserve">Созыв </w:t>
      </w:r>
      <w:r w:rsidRPr="009B2DAD">
        <w:rPr>
          <w:rFonts w:ascii="Times New Roman" w:hAnsi="Times New Roman" w:cs="Times New Roman"/>
          <w:i/>
        </w:rPr>
        <w:lastRenderedPageBreak/>
        <w:t>и роспуск Учредительного собрания. Брестский мир.</w:t>
      </w:r>
      <w:r w:rsidRPr="009B2DAD">
        <w:rPr>
          <w:rFonts w:ascii="Times New Roman" w:hAnsi="Times New Roman" w:cs="Times New Roman"/>
        </w:rPr>
        <w:t xml:space="preserve"> Создание РСФСР. </w:t>
      </w:r>
      <w:r w:rsidRPr="009B2DAD">
        <w:rPr>
          <w:rFonts w:ascii="Times New Roman" w:hAnsi="Times New Roman" w:cs="Times New Roman"/>
          <w:i/>
        </w:rPr>
        <w:t xml:space="preserve">Конституция </w:t>
      </w:r>
      <w:smartTag w:uri="urn:schemas-microsoft-com:office:smarttags" w:element="metricconverter">
        <w:smartTagPr>
          <w:attr w:name="ProductID" w:val="1918 г"/>
        </w:smartTagPr>
        <w:r w:rsidRPr="009B2DAD">
          <w:rPr>
            <w:rFonts w:ascii="Times New Roman" w:hAnsi="Times New Roman" w:cs="Times New Roman"/>
            <w:i/>
          </w:rPr>
          <w:t>1918 г</w:t>
        </w:r>
      </w:smartTag>
      <w:r w:rsidRPr="009B2DAD">
        <w:rPr>
          <w:rFonts w:ascii="Times New Roman" w:hAnsi="Times New Roman" w:cs="Times New Roman"/>
          <w:i/>
        </w:rPr>
        <w:t>.</w:t>
      </w:r>
      <w:r w:rsidRPr="009B2DAD">
        <w:rPr>
          <w:rFonts w:ascii="Times New Roman" w:hAnsi="Times New Roman" w:cs="Times New Roman"/>
        </w:rPr>
        <w:t xml:space="preserve"> </w:t>
      </w:r>
      <w:r w:rsidRPr="009B2DAD">
        <w:rPr>
          <w:rFonts w:ascii="Times New Roman" w:hAnsi="Times New Roman" w:cs="Times New Roman"/>
          <w:i/>
        </w:rPr>
        <w:t xml:space="preserve">Формирование однопартийной системы в России.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B2DAD">
        <w:rPr>
          <w:rFonts w:ascii="Times New Roman" w:hAnsi="Times New Roman" w:cs="Times New Roman"/>
          <w:i/>
        </w:rPr>
        <w:t xml:space="preserve">«Белый» и «красный» террор. Причины поражения белого движения.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Экономическое и политическое положение Советской России после гражданской войны.</w:t>
      </w:r>
      <w:r w:rsidRPr="009B2DAD">
        <w:rPr>
          <w:rFonts w:ascii="Times New Roman" w:hAnsi="Times New Roman" w:cs="Times New Roman"/>
        </w:rPr>
        <w:t xml:space="preserve"> Переход к новой экономической политике.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Складывание международно-правовой системы. Лига наций.</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Обучающийся должен</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геополитической обстановке накануне войны;</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место России в системе международных отношений;  предпосылки и причины</w:t>
      </w:r>
      <w:proofErr w:type="gramStart"/>
      <w:r w:rsidRPr="009B2DAD">
        <w:rPr>
          <w:rFonts w:ascii="Times New Roman" w:hAnsi="Times New Roman" w:cs="Times New Roman"/>
        </w:rPr>
        <w:t xml:space="preserve">  П</w:t>
      </w:r>
      <w:proofErr w:type="gramEnd"/>
      <w:r w:rsidRPr="009B2DAD">
        <w:rPr>
          <w:rFonts w:ascii="Times New Roman" w:hAnsi="Times New Roman" w:cs="Times New Roman"/>
        </w:rPr>
        <w:t>ервой мировой войны; планы России, союзников и противников; ход военных действий на основных театрах войны; роль восточного фронта в первой мировой войне; социально-экономическое  развитие России  в годы войны и отношение различных политических сил к войне; политическая и экономическая ситуация в начале 1917 года; революционные события февраля 1917 года; развитие экономической и политической ситуации после февраля; исторические альтернативы 1917 года; причины прихода к власти большевиков; историографические дискуссии о причинах, характере, движущих силах, последствиях революции; причины гражданской войны, ее основные этапы и события; основные подходы к изучению гражданской войны в отечественной и зарубежной историографии; итоги первой мировой войны, ее последствия, влияние послевоенного урегулирования на развитие международных отношений; этапы создания  Советского государства; итоги созыва  Учредительного собрания; основные направления внут</w:t>
      </w:r>
      <w:r w:rsidRPr="009B2DAD">
        <w:rPr>
          <w:rFonts w:ascii="Times New Roman" w:hAnsi="Times New Roman" w:cs="Times New Roman"/>
        </w:rPr>
        <w:softHyphen/>
        <w:t xml:space="preserve">ренней и внешней политики советского правительства; суть политики «военного коммунизма»; </w:t>
      </w:r>
      <w:proofErr w:type="gramStart"/>
      <w:r w:rsidRPr="009B2DAD">
        <w:rPr>
          <w:rFonts w:ascii="Times New Roman" w:hAnsi="Times New Roman" w:cs="Times New Roman"/>
          <w:i/>
        </w:rPr>
        <w:t xml:space="preserve">понятия: </w:t>
      </w:r>
      <w:r w:rsidRPr="009B2DAD">
        <w:rPr>
          <w:rFonts w:ascii="Times New Roman" w:hAnsi="Times New Roman" w:cs="Times New Roman"/>
        </w:rPr>
        <w:t xml:space="preserve">мировая война, инфляция, социалистическая революция,  коалиционное правительство, мировая революция, сепаратный мир, гражданская война, пролетариат, диктатура пролетариата, национализация, однопартийная система, советская власть, продразверстка, белое движение, экспроприация, автономия, федеративное государство, унитарное государство, политика «военного коммунизма»; </w:t>
      </w:r>
      <w:proofErr w:type="gramEnd"/>
    </w:p>
    <w:p w:rsidR="00167BAE" w:rsidRPr="009B2DAD" w:rsidRDefault="00167BAE" w:rsidP="00167BAE">
      <w:pPr>
        <w:spacing w:after="0" w:line="240" w:lineRule="auto"/>
        <w:ind w:right="-2" w:firstLine="567"/>
        <w:rPr>
          <w:rFonts w:ascii="Times New Roman" w:hAnsi="Times New Roman" w:cs="Times New Roman"/>
        </w:rPr>
      </w:pPr>
      <w:proofErr w:type="gramStart"/>
      <w:r w:rsidRPr="009B2DAD">
        <w:rPr>
          <w:rFonts w:ascii="Times New Roman" w:hAnsi="Times New Roman" w:cs="Times New Roman"/>
          <w:b/>
        </w:rPr>
        <w:t xml:space="preserve">уметь  </w:t>
      </w:r>
      <w:r w:rsidRPr="009B2DAD">
        <w:rPr>
          <w:rFonts w:ascii="Times New Roman" w:hAnsi="Times New Roman" w:cs="Times New Roman"/>
        </w:rPr>
        <w:t xml:space="preserve"> раскрывать экономические и социальные следствия войны для российского общества; давать оценку Версальскому мирному договору; характеризовать влияние первой мировой войны и революционного движения в России на революционные процессы в Европе и на Востоке, на судьбы народов колониальных стран;  анализировать различные версии и оценки событий февраля и октября </w:t>
      </w:r>
      <w:smartTag w:uri="urn:schemas-microsoft-com:office:smarttags" w:element="metricconverter">
        <w:smartTagPr>
          <w:attr w:name="ProductID" w:val="1917 г"/>
        </w:smartTagPr>
        <w:r w:rsidRPr="009B2DAD">
          <w:rPr>
            <w:rFonts w:ascii="Times New Roman" w:hAnsi="Times New Roman" w:cs="Times New Roman"/>
          </w:rPr>
          <w:t>1917 г</w:t>
        </w:r>
      </w:smartTag>
      <w:r w:rsidRPr="009B2DAD">
        <w:rPr>
          <w:rFonts w:ascii="Times New Roman" w:hAnsi="Times New Roman" w:cs="Times New Roman"/>
        </w:rPr>
        <w:t>., высказывать и аргументировать свою оценку;</w:t>
      </w:r>
      <w:proofErr w:type="gramEnd"/>
      <w:r w:rsidRPr="009B2DAD">
        <w:rPr>
          <w:rFonts w:ascii="Times New Roman" w:hAnsi="Times New Roman" w:cs="Times New Roman"/>
        </w:rPr>
        <w:t xml:space="preserve">  </w:t>
      </w:r>
      <w:proofErr w:type="gramStart"/>
      <w:r w:rsidRPr="009B2DAD">
        <w:rPr>
          <w:rFonts w:ascii="Times New Roman" w:hAnsi="Times New Roman" w:cs="Times New Roman"/>
        </w:rPr>
        <w:t>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rFonts w:ascii="Times New Roman" w:hAnsi="Times New Roman" w:cs="Times New Roman"/>
        </w:rPr>
        <w:t xml:space="preserve"> проводить комплексный поиск информации в источниках разного типа;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roofErr w:type="gramEnd"/>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3. Мир в </w:t>
      </w:r>
      <w:proofErr w:type="spellStart"/>
      <w:r w:rsidRPr="009B2DAD">
        <w:rPr>
          <w:rFonts w:ascii="Times New Roman" w:hAnsi="Times New Roman" w:cs="Times New Roman"/>
          <w:b/>
        </w:rPr>
        <w:t>межвоенный</w:t>
      </w:r>
      <w:proofErr w:type="spellEnd"/>
      <w:r w:rsidRPr="009B2DAD">
        <w:rPr>
          <w:rFonts w:ascii="Times New Roman" w:hAnsi="Times New Roman" w:cs="Times New Roman"/>
          <w:b/>
        </w:rPr>
        <w:t xml:space="preserve"> период (4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Мировой экономический кризис. </w:t>
      </w:r>
      <w:r w:rsidRPr="009B2DAD">
        <w:rPr>
          <w:rFonts w:ascii="Times New Roman" w:hAnsi="Times New Roman" w:cs="Times New Roman"/>
          <w:i/>
        </w:rPr>
        <w:t>Эволюция собственности, трудовых отношений и предпринимательства во второй половине XIX в. – середине ХХ в.</w:t>
      </w:r>
      <w:r w:rsidRPr="009B2DAD">
        <w:rPr>
          <w:rFonts w:ascii="Times New Roman" w:hAnsi="Times New Roman" w:cs="Times New Roman"/>
        </w:rPr>
        <w:t xml:space="preserve"> Изменение социальной структуры индустриального общества.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Дискуссия об исторической природе тоталитаризма и авторитаризма Новейшего времени.</w:t>
      </w:r>
      <w:r w:rsidRPr="009B2DAD">
        <w:rPr>
          <w:rFonts w:ascii="Times New Roman" w:hAnsi="Times New Roman" w:cs="Times New Roman"/>
        </w:rPr>
        <w:t xml:space="preserve"> </w:t>
      </w:r>
      <w:proofErr w:type="spellStart"/>
      <w:r w:rsidRPr="009B2DAD">
        <w:rPr>
          <w:rFonts w:ascii="Times New Roman" w:hAnsi="Times New Roman" w:cs="Times New Roman"/>
          <w:i/>
        </w:rPr>
        <w:t>Маргинализация</w:t>
      </w:r>
      <w:proofErr w:type="spellEnd"/>
      <w:r w:rsidRPr="009B2DAD">
        <w:rPr>
          <w:rFonts w:ascii="Times New Roman" w:hAnsi="Times New Roman" w:cs="Times New Roman"/>
          <w:i/>
        </w:rPr>
        <w:t xml:space="preserve"> общества в условиях ускоренной модернизации. </w:t>
      </w:r>
      <w:r w:rsidRPr="009B2DAD">
        <w:rPr>
          <w:rFonts w:ascii="Times New Roman" w:hAnsi="Times New Roman" w:cs="Times New Roman"/>
        </w:rPr>
        <w:t>Политическая идеология тоталитарного типа.</w:t>
      </w:r>
      <w:r w:rsidRPr="009B2DAD">
        <w:rPr>
          <w:rFonts w:ascii="Times New Roman" w:hAnsi="Times New Roman" w:cs="Times New Roman"/>
          <w:i/>
        </w:rPr>
        <w:t xml:space="preserve"> </w:t>
      </w:r>
      <w:r w:rsidRPr="009B2DAD">
        <w:rPr>
          <w:rFonts w:ascii="Times New Roman" w:hAnsi="Times New Roman" w:cs="Times New Roman"/>
        </w:rPr>
        <w:t xml:space="preserve">Фашизм. Национал-социализм. Особенности государственно-корпоративных (фашистских) и </w:t>
      </w:r>
      <w:proofErr w:type="spellStart"/>
      <w:r w:rsidRPr="009B2DAD">
        <w:rPr>
          <w:rFonts w:ascii="Times New Roman" w:hAnsi="Times New Roman" w:cs="Times New Roman"/>
        </w:rPr>
        <w:t>партократических</w:t>
      </w:r>
      <w:proofErr w:type="spellEnd"/>
      <w:r w:rsidRPr="009B2DAD">
        <w:rPr>
          <w:rFonts w:ascii="Times New Roman" w:hAnsi="Times New Roman" w:cs="Times New Roman"/>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иметь представление об </w:t>
      </w:r>
      <w:r w:rsidRPr="009B2DAD">
        <w:rPr>
          <w:rFonts w:ascii="Times New Roman" w:hAnsi="Times New Roman" w:cs="Times New Roman"/>
        </w:rPr>
        <w:t>агрессивной природе фашизма;  о нестабильности авторитарного и тоталитарного путей преодоления кризиса; о процессах модернизации в странах Востока;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знать</w:t>
      </w:r>
      <w:r w:rsidRPr="009B2DAD">
        <w:rPr>
          <w:rFonts w:ascii="Times New Roman" w:hAnsi="Times New Roman" w:cs="Times New Roman"/>
        </w:rPr>
        <w:t xml:space="preserve"> предпосылки экономического кризиса, его мировой характер; проявление кризисных явлений в разных странах мира; основные мероприятия «нового курса» в США, правительства народного фронта во Франции; причины возникновения и особенности тоталитарных режимов в Европе; внутреннюю политику нацистов и итальянских фашистов; </w:t>
      </w:r>
      <w:r w:rsidRPr="009B2DAD">
        <w:rPr>
          <w:rFonts w:ascii="Times New Roman" w:hAnsi="Times New Roman" w:cs="Times New Roman"/>
          <w:i/>
        </w:rPr>
        <w:t xml:space="preserve">понятия: </w:t>
      </w:r>
      <w:r w:rsidRPr="009B2DAD">
        <w:rPr>
          <w:rFonts w:ascii="Times New Roman" w:hAnsi="Times New Roman" w:cs="Times New Roman"/>
        </w:rPr>
        <w:t>рыночная экономика, Великая депрессия, социальные реформы, фашизм, тоталитарные режимы, тоталитаризм, оппозиционные партии, автаркия, нацизм, этатизм, национально-освободительное движение, кампания гражданского неповиновения;</w:t>
      </w:r>
    </w:p>
    <w:p w:rsidR="00167BAE" w:rsidRPr="009B2DAD" w:rsidRDefault="00167BAE" w:rsidP="00167BAE">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lastRenderedPageBreak/>
        <w:t xml:space="preserve">уметь </w:t>
      </w:r>
      <w:r w:rsidRPr="009B2DAD">
        <w:rPr>
          <w:rFonts w:ascii="Times New Roman" w:hAnsi="Times New Roman" w:cs="Times New Roman"/>
        </w:rPr>
        <w:t>характеризовать идеологию либерального реформизма и основанные на ней  основные мероприятия «нового курса» в США; сравнивать выход из кризиса,  предложенный левыми силами, либеральными реформаторами и фашистами;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использовать при поиске и систематизации информации методы электронной обработки;</w:t>
      </w:r>
      <w:proofErr w:type="gramEnd"/>
      <w:r w:rsidRPr="009B2DAD">
        <w:rPr>
          <w:rFonts w:ascii="Times New Roman" w:hAnsi="Times New Roman" w:cs="Times New Roman"/>
        </w:rPr>
        <w:t xml:space="preserve">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для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4. Социалист</w:t>
      </w:r>
      <w:r w:rsidR="009B2DAD">
        <w:rPr>
          <w:rFonts w:ascii="Times New Roman" w:hAnsi="Times New Roman" w:cs="Times New Roman"/>
          <w:b/>
        </w:rPr>
        <w:t>ический эксперимен</w:t>
      </w:r>
      <w:proofErr w:type="gramStart"/>
      <w:r w:rsidR="009B2DAD">
        <w:rPr>
          <w:rFonts w:ascii="Times New Roman" w:hAnsi="Times New Roman" w:cs="Times New Roman"/>
          <w:b/>
        </w:rPr>
        <w:t>т в СССР</w:t>
      </w:r>
      <w:proofErr w:type="gramEnd"/>
      <w:r w:rsidR="009B2DAD">
        <w:rPr>
          <w:rFonts w:ascii="Times New Roman" w:hAnsi="Times New Roman" w:cs="Times New Roman"/>
          <w:b/>
        </w:rPr>
        <w:t>.   (6</w:t>
      </w:r>
      <w:r w:rsidRPr="009B2DAD">
        <w:rPr>
          <w:rFonts w:ascii="Times New Roman" w:hAnsi="Times New Roman" w:cs="Times New Roman"/>
          <w:b/>
        </w:rPr>
        <w:t xml:space="preserve"> ч)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Образование СССР. </w:t>
      </w:r>
      <w:r w:rsidRPr="009B2DAD">
        <w:rPr>
          <w:rFonts w:ascii="Times New Roman" w:hAnsi="Times New Roman" w:cs="Times New Roman"/>
          <w:i/>
        </w:rPr>
        <w:t xml:space="preserve">Полемика о принципах национально-государственного строительства. </w:t>
      </w:r>
      <w:r w:rsidRPr="009B2DAD">
        <w:rPr>
          <w:rFonts w:ascii="Times New Roman" w:hAnsi="Times New Roman" w:cs="Times New Roman"/>
        </w:rPr>
        <w:t>Партийные дискуссии о путях и методах построения социализма в СССР.</w:t>
      </w:r>
      <w:r w:rsidRPr="009B2DAD">
        <w:rPr>
          <w:rFonts w:ascii="Times New Roman" w:hAnsi="Times New Roman" w:cs="Times New Roman"/>
          <w:i/>
        </w:rPr>
        <w:t xml:space="preserve"> Концепция построения социализма в отдельно взятой стране. </w:t>
      </w:r>
      <w:r w:rsidRPr="009B2DAD">
        <w:rPr>
          <w:rFonts w:ascii="Times New Roman" w:hAnsi="Times New Roman" w:cs="Times New Roman"/>
        </w:rPr>
        <w:t xml:space="preserve">Успехи, противоречия и кризисы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w:t>
      </w:r>
      <w:r w:rsidRPr="009B2DAD">
        <w:rPr>
          <w:rFonts w:ascii="Times New Roman" w:hAnsi="Times New Roman" w:cs="Times New Roman"/>
          <w:i/>
        </w:rPr>
        <w:t xml:space="preserve">Причины свертывания </w:t>
      </w:r>
      <w:proofErr w:type="spellStart"/>
      <w:r w:rsidRPr="009B2DAD">
        <w:rPr>
          <w:rFonts w:ascii="Times New Roman" w:hAnsi="Times New Roman" w:cs="Times New Roman"/>
          <w:i/>
        </w:rPr>
        <w:t>НЭПа</w:t>
      </w:r>
      <w:proofErr w:type="spellEnd"/>
      <w:r w:rsidRPr="009B2DAD">
        <w:rPr>
          <w:rFonts w:ascii="Times New Roman" w:hAnsi="Times New Roman" w:cs="Times New Roman"/>
          <w:i/>
        </w:rPr>
        <w:t>.</w:t>
      </w:r>
      <w:r w:rsidRPr="009B2DAD">
        <w:rPr>
          <w:rFonts w:ascii="Times New Roman" w:hAnsi="Times New Roman" w:cs="Times New Roman"/>
        </w:rPr>
        <w:t xml:space="preserve"> Выбор стратегии форсированного социально-экономического развития.</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 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B2DAD">
          <w:rPr>
            <w:rFonts w:ascii="Times New Roman" w:hAnsi="Times New Roman" w:cs="Times New Roman"/>
          </w:rPr>
          <w:t>1936 г</w:t>
        </w:r>
      </w:smartTag>
      <w:r w:rsidRPr="009B2DAD">
        <w:rPr>
          <w:rFonts w:ascii="Times New Roman" w:hAnsi="Times New Roman" w:cs="Times New Roman"/>
        </w:rPr>
        <w:t xml:space="preserve">. Централизованная (командная) система управления. </w:t>
      </w:r>
      <w:r w:rsidRPr="009B2DAD">
        <w:rPr>
          <w:rFonts w:ascii="Times New Roman" w:hAnsi="Times New Roman" w:cs="Times New Roman"/>
          <w:i/>
        </w:rPr>
        <w:t>Мобилизационный характер советской экономики.</w:t>
      </w:r>
      <w:r w:rsidRPr="009B2DAD">
        <w:rPr>
          <w:rFonts w:ascii="Times New Roman" w:hAnsi="Times New Roman" w:cs="Times New Roman"/>
        </w:rPr>
        <w:t xml:space="preserve"> </w:t>
      </w:r>
      <w:r w:rsidRPr="009B2DAD">
        <w:rPr>
          <w:rFonts w:ascii="Times New Roman" w:hAnsi="Times New Roman" w:cs="Times New Roman"/>
          <w:i/>
        </w:rPr>
        <w:t xml:space="preserve">Власть партийно-государственного аппарата. Номенклатура. </w:t>
      </w:r>
      <w:r w:rsidRPr="009B2DAD">
        <w:rPr>
          <w:rFonts w:ascii="Times New Roman" w:hAnsi="Times New Roman" w:cs="Times New Roman"/>
        </w:rPr>
        <w:t>Культ личности И.В.Сталина. Массовые репрессии.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Идеологические основы советского общества и</w:t>
      </w:r>
      <w:r w:rsidRPr="009B2DAD">
        <w:rPr>
          <w:rFonts w:ascii="Times New Roman" w:hAnsi="Times New Roman" w:cs="Times New Roman"/>
        </w:rPr>
        <w:t xml:space="preserve"> культура в 1920-х – 1930-х гг. Утверждение метода социалистического реализма. Задачи и итоги «культурной революции». </w:t>
      </w:r>
      <w:r w:rsidRPr="009B2DAD">
        <w:rPr>
          <w:rFonts w:ascii="Times New Roman" w:hAnsi="Times New Roman" w:cs="Times New Roman"/>
          <w:i/>
        </w:rPr>
        <w:t>Создание советской системы образования.</w:t>
      </w:r>
      <w:r w:rsidRPr="009B2DAD">
        <w:rPr>
          <w:rFonts w:ascii="Times New Roman" w:hAnsi="Times New Roman" w:cs="Times New Roman"/>
        </w:rPr>
        <w:t xml:space="preserve"> Наука в СССР в 1920-1930-е гг. </w:t>
      </w:r>
      <w:r w:rsidRPr="009B2DAD">
        <w:rPr>
          <w:rFonts w:ascii="Times New Roman" w:hAnsi="Times New Roman" w:cs="Times New Roman"/>
          <w:i/>
        </w:rPr>
        <w:t>Русское зарубежье. Раскол в РПЦ.</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Основные этапы развития системы международных отношений накануне второй мировой войны. </w:t>
      </w:r>
      <w:r w:rsidRPr="009B2DAD">
        <w:rPr>
          <w:rFonts w:ascii="Times New Roman" w:hAnsi="Times New Roman" w:cs="Times New Roman"/>
        </w:rPr>
        <w:t xml:space="preserve">Внешнеполитическая стратегия СССР в период между мировыми войнами. </w:t>
      </w:r>
      <w:r w:rsidRPr="009B2DAD">
        <w:rPr>
          <w:rFonts w:ascii="Times New Roman" w:hAnsi="Times New Roman" w:cs="Times New Roman"/>
          <w:i/>
        </w:rPr>
        <w:t xml:space="preserve">Дипломатическое признание СССР. </w:t>
      </w:r>
      <w:r w:rsidRPr="009B2DAD">
        <w:rPr>
          <w:rFonts w:ascii="Times New Roman" w:hAnsi="Times New Roman" w:cs="Times New Roman"/>
        </w:rPr>
        <w:t xml:space="preserve">Рост военной угрозы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1930-х гг. и проблемы коллективной безопасности. </w:t>
      </w:r>
      <w:r w:rsidRPr="009B2DAD">
        <w:rPr>
          <w:rFonts w:ascii="Times New Roman" w:hAnsi="Times New Roman" w:cs="Times New Roman"/>
          <w:i/>
        </w:rPr>
        <w:t xml:space="preserve">Мюнхенский договор и его последствия. Военные столкновения СССР с Японией у озера Хасан, в районе реки </w:t>
      </w:r>
      <w:proofErr w:type="spellStart"/>
      <w:r w:rsidRPr="009B2DAD">
        <w:rPr>
          <w:rFonts w:ascii="Times New Roman" w:hAnsi="Times New Roman" w:cs="Times New Roman"/>
          <w:i/>
        </w:rPr>
        <w:t>Халхин-гол</w:t>
      </w:r>
      <w:proofErr w:type="spellEnd"/>
      <w:r w:rsidRPr="009B2DAD">
        <w:rPr>
          <w:rFonts w:ascii="Times New Roman" w:hAnsi="Times New Roman" w:cs="Times New Roman"/>
          <w:i/>
        </w:rPr>
        <w:t>.</w:t>
      </w:r>
      <w:r w:rsidRPr="009B2DAD">
        <w:rPr>
          <w:rFonts w:ascii="Times New Roman" w:hAnsi="Times New Roman" w:cs="Times New Roman"/>
        </w:rPr>
        <w:t xml:space="preserve">  Советско-германские отношения в 1939-1940 г</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социалистических преобразования</w:t>
      </w:r>
      <w:proofErr w:type="gramStart"/>
      <w:r w:rsidRPr="009B2DAD">
        <w:rPr>
          <w:rFonts w:ascii="Times New Roman" w:hAnsi="Times New Roman" w:cs="Times New Roman"/>
        </w:rPr>
        <w:t>х в СССР</w:t>
      </w:r>
      <w:proofErr w:type="gramEnd"/>
      <w:r w:rsidRPr="009B2DAD">
        <w:rPr>
          <w:rFonts w:ascii="Times New Roman" w:hAnsi="Times New Roman" w:cs="Times New Roman"/>
        </w:rPr>
        <w:t>;</w:t>
      </w:r>
    </w:p>
    <w:p w:rsidR="00167BAE" w:rsidRPr="009B2DAD" w:rsidRDefault="00167BAE" w:rsidP="00167BAE">
      <w:pPr>
        <w:pStyle w:val="a6"/>
        <w:ind w:right="-2" w:firstLine="567"/>
        <w:jc w:val="both"/>
        <w:rPr>
          <w:rFonts w:ascii="Times New Roman" w:hAnsi="Times New Roman"/>
          <w:sz w:val="22"/>
          <w:szCs w:val="22"/>
        </w:rPr>
      </w:pPr>
      <w:r w:rsidRPr="009B2DAD">
        <w:rPr>
          <w:rFonts w:ascii="Times New Roman" w:hAnsi="Times New Roman"/>
          <w:b/>
          <w:sz w:val="22"/>
          <w:szCs w:val="22"/>
        </w:rPr>
        <w:t xml:space="preserve"> </w:t>
      </w:r>
      <w:proofErr w:type="gramStart"/>
      <w:r w:rsidRPr="009B2DAD">
        <w:rPr>
          <w:rFonts w:ascii="Times New Roman" w:hAnsi="Times New Roman"/>
          <w:b/>
          <w:sz w:val="22"/>
          <w:szCs w:val="22"/>
        </w:rPr>
        <w:t xml:space="preserve">знать </w:t>
      </w:r>
      <w:r w:rsidRPr="009B2DAD">
        <w:rPr>
          <w:rFonts w:ascii="Times New Roman" w:hAnsi="Times New Roman"/>
          <w:sz w:val="22"/>
          <w:szCs w:val="22"/>
        </w:rPr>
        <w:t xml:space="preserve">концепции и принципы образования СССР; национальную политику в 1920-30-е гг. основные проявления  кризиса в СССР начала 20-х гг.; причины введения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xml:space="preserve">, его основные направления, противоречия, итоги; причины отхода от </w:t>
      </w:r>
      <w:proofErr w:type="spellStart"/>
      <w:r w:rsidRPr="009B2DAD">
        <w:rPr>
          <w:rFonts w:ascii="Times New Roman" w:hAnsi="Times New Roman"/>
          <w:sz w:val="22"/>
          <w:szCs w:val="22"/>
        </w:rPr>
        <w:t>НЭПа</w:t>
      </w:r>
      <w:proofErr w:type="spellEnd"/>
      <w:r w:rsidRPr="009B2DAD">
        <w:rPr>
          <w:rFonts w:ascii="Times New Roman" w:hAnsi="Times New Roman"/>
          <w:sz w:val="22"/>
          <w:szCs w:val="22"/>
        </w:rPr>
        <w:t>; основные события п</w:t>
      </w:r>
      <w:r w:rsidRPr="009B2DAD">
        <w:rPr>
          <w:rFonts w:ascii="Times New Roman" w:hAnsi="Times New Roman"/>
          <w:snapToGrid w:val="0"/>
          <w:sz w:val="22"/>
          <w:szCs w:val="22"/>
        </w:rPr>
        <w:t>олитической жизни в 1920-30-е гг.; основное содержание и последствия  внутрипартийной борьбы; этапы форми</w:t>
      </w:r>
      <w:r w:rsidRPr="009B2DAD">
        <w:rPr>
          <w:rFonts w:ascii="Times New Roman" w:hAnsi="Times New Roman"/>
          <w:snapToGrid w:val="0"/>
          <w:sz w:val="22"/>
          <w:szCs w:val="22"/>
        </w:rPr>
        <w:softHyphen/>
        <w:t>рования тоталитарной системы; массовые репрессии и политические процессы;</w:t>
      </w:r>
      <w:proofErr w:type="gramEnd"/>
      <w:r w:rsidRPr="009B2DAD">
        <w:rPr>
          <w:rFonts w:ascii="Times New Roman" w:hAnsi="Times New Roman"/>
          <w:snapToGrid w:val="0"/>
          <w:sz w:val="22"/>
          <w:szCs w:val="22"/>
        </w:rPr>
        <w:t xml:space="preserve"> </w:t>
      </w:r>
      <w:proofErr w:type="gramStart"/>
      <w:r w:rsidRPr="009B2DAD">
        <w:rPr>
          <w:rFonts w:ascii="Times New Roman" w:hAnsi="Times New Roman"/>
          <w:sz w:val="22"/>
          <w:szCs w:val="22"/>
        </w:rPr>
        <w:t xml:space="preserve">причины,  характер и итоги индустриализации, коллективизации, их итоги и цена; политику в области культуры (утверждение новой идеологии, развитие образования, науки, художественной культуры); основные направления и события  внешней политики советского государства в 1920-30-е гг.;  </w:t>
      </w:r>
      <w:r w:rsidRPr="009B2DAD">
        <w:rPr>
          <w:rFonts w:ascii="Times New Roman" w:hAnsi="Times New Roman"/>
          <w:i/>
          <w:sz w:val="22"/>
          <w:szCs w:val="22"/>
        </w:rPr>
        <w:t xml:space="preserve">понятия:  </w:t>
      </w:r>
      <w:r w:rsidRPr="009B2DAD">
        <w:rPr>
          <w:rFonts w:ascii="Times New Roman" w:hAnsi="Times New Roman"/>
          <w:sz w:val="22"/>
          <w:szCs w:val="22"/>
        </w:rPr>
        <w:t>«новая экономическая политика», хозрасчет, индустриализация, кооперация, продналог, культурная революция, социалистическая модернизация, коллективизация, кулачество, командно-административная система; мировая революция, Коминтерн, версальско-вашингтонская система, репрессии, агрессия;</w:t>
      </w:r>
      <w:proofErr w:type="gramEnd"/>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высказывать суждения о причинах свертывания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сравнивать задачи и мероприятия политики военного коммунизма и </w:t>
      </w:r>
      <w:proofErr w:type="spellStart"/>
      <w:r w:rsidRPr="009B2DAD">
        <w:rPr>
          <w:rFonts w:ascii="Times New Roman" w:hAnsi="Times New Roman" w:cs="Times New Roman"/>
        </w:rPr>
        <w:t>НЭПа</w:t>
      </w:r>
      <w:proofErr w:type="spellEnd"/>
      <w:r w:rsidRPr="009B2DAD">
        <w:rPr>
          <w:rFonts w:ascii="Times New Roman" w:hAnsi="Times New Roman" w:cs="Times New Roman"/>
        </w:rPr>
        <w:t xml:space="preserve">; характеризовать  сущность и последствия политических процессов 1930-ч гг.; характеризовать основные направления и итоги культурной революции; проводить анализ источников по истории международных отношений 1930-х гг. и использовать их для характеристики позиций СССР и других государств; приводить и сравнивать излагаемые в учебниках и общественной литературе оценки советско-германских договоров </w:t>
      </w:r>
      <w:smartTag w:uri="urn:schemas-microsoft-com:office:smarttags" w:element="metricconverter">
        <w:smartTagPr>
          <w:attr w:name="ProductID" w:val="1939 г"/>
        </w:smartTagPr>
        <w:r w:rsidRPr="009B2DAD">
          <w:rPr>
            <w:rFonts w:ascii="Times New Roman" w:hAnsi="Times New Roman" w:cs="Times New Roman"/>
          </w:rPr>
          <w:t>1939 г</w:t>
        </w:r>
      </w:smartTag>
      <w:r w:rsidRPr="009B2DAD">
        <w:rPr>
          <w:rFonts w:ascii="Times New Roman" w:hAnsi="Times New Roman" w:cs="Times New Roman"/>
        </w:rPr>
        <w:t xml:space="preserve">., высказывать и аргументировать свою точку зрения; использовать при поиске и систематизации информации методы электронной обработки; </w:t>
      </w:r>
      <w:r w:rsidRPr="009B2DAD">
        <w:rPr>
          <w:rStyle w:val="FontStyle14"/>
          <w:sz w:val="22"/>
          <w:szCs w:val="22"/>
        </w:rPr>
        <w:t xml:space="preserve"> 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 xml:space="preserve">тельства (в том числе от противного); </w:t>
      </w:r>
      <w:r w:rsidRPr="009B2DAD">
        <w:rPr>
          <w:rFonts w:ascii="Times New Roman" w:hAnsi="Times New Roman" w:cs="Times New Roman"/>
        </w:rPr>
        <w:t xml:space="preserve">проводить комплексный поиск информации в источниках разного типа;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9B2DAD" w:rsidRDefault="009B2DAD"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5. Вторая мировая война. Советский Союз в годы Великой Отечественной войны (7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Вторая мировая война в истории человечества: экономические, политические, </w:t>
      </w:r>
      <w:r w:rsidRPr="009B2DAD">
        <w:rPr>
          <w:rFonts w:ascii="Times New Roman" w:hAnsi="Times New Roman" w:cs="Times New Roman"/>
          <w:i/>
        </w:rPr>
        <w:t>социально-психологические и демографические</w:t>
      </w:r>
      <w:r w:rsidRPr="009B2DAD">
        <w:rPr>
          <w:rFonts w:ascii="Times New Roman" w:hAnsi="Times New Roman" w:cs="Times New Roman"/>
        </w:rPr>
        <w:t xml:space="preserve"> причины и последствия. Политика СССР на начальном этапе</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торой мировой войны. Расширение территории Советского Союза.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lastRenderedPageBreak/>
        <w:t xml:space="preserve">Нападение Германии на СССР. Великая Отечественная война:  основные этапы военных действий. </w:t>
      </w:r>
      <w:r w:rsidRPr="009B2DAD">
        <w:rPr>
          <w:rFonts w:ascii="Times New Roman" w:hAnsi="Times New Roman" w:cs="Times New Roman"/>
          <w:i/>
        </w:rPr>
        <w:t>Причины неудач на начальном этапе войны.</w:t>
      </w:r>
      <w:r w:rsidRPr="009B2DAD">
        <w:rPr>
          <w:rFonts w:ascii="Times New Roman" w:hAnsi="Times New Roman" w:cs="Times New Roman"/>
        </w:rPr>
        <w:t xml:space="preserve"> </w:t>
      </w:r>
      <w:r w:rsidRPr="009B2DAD">
        <w:rPr>
          <w:rFonts w:ascii="Times New Roman" w:hAnsi="Times New Roman" w:cs="Times New Roman"/>
          <w:i/>
        </w:rPr>
        <w:t>Оккупационный режим на советской территории.</w:t>
      </w:r>
      <w:r w:rsidRPr="009B2DAD">
        <w:rPr>
          <w:rFonts w:ascii="Times New Roman" w:hAnsi="Times New Roman" w:cs="Times New Roman"/>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9B2DAD">
        <w:rPr>
          <w:rFonts w:ascii="Times New Roman" w:hAnsi="Times New Roman" w:cs="Times New Roman"/>
          <w:i/>
        </w:rPr>
        <w:t>Капитуляция нацистской Германии.</w:t>
      </w:r>
      <w:r w:rsidRPr="009B2DAD">
        <w:rPr>
          <w:rFonts w:ascii="Times New Roman" w:hAnsi="Times New Roman" w:cs="Times New Roman"/>
        </w:rPr>
        <w:t xml:space="preserve"> Участие СССР в войне с Японией.  </w:t>
      </w:r>
      <w:r w:rsidRPr="009B2DAD">
        <w:rPr>
          <w:rFonts w:ascii="Times New Roman" w:hAnsi="Times New Roman" w:cs="Times New Roman"/>
          <w:i/>
        </w:rPr>
        <w:t>Развитие советского военного искусства.</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Мобилизация страны на войну</w:t>
      </w:r>
      <w:r w:rsidRPr="009B2DAD">
        <w:rPr>
          <w:rFonts w:ascii="Times New Roman" w:hAnsi="Times New Roman" w:cs="Times New Roman"/>
          <w:i/>
        </w:rPr>
        <w:t>. Народное ополчение.</w:t>
      </w:r>
      <w:r w:rsidRPr="009B2DAD">
        <w:rPr>
          <w:rFonts w:ascii="Times New Roman" w:hAnsi="Times New Roman" w:cs="Times New Roman"/>
        </w:rPr>
        <w:t xml:space="preserve"> Партизанское движение и его вклад в Победу. Перевод экономики СССР на военные рельсы. </w:t>
      </w:r>
      <w:r w:rsidRPr="009B2DAD">
        <w:rPr>
          <w:rFonts w:ascii="Times New Roman" w:hAnsi="Times New Roman" w:cs="Times New Roman"/>
          <w:i/>
        </w:rPr>
        <w:t>Эвакуация населения и производственных мощностей на восток страны.</w:t>
      </w:r>
      <w:r w:rsidRPr="009B2DAD">
        <w:rPr>
          <w:rFonts w:ascii="Times New Roman" w:hAnsi="Times New Roman" w:cs="Times New Roman"/>
        </w:rPr>
        <w:t xml:space="preserve"> </w:t>
      </w:r>
      <w:r w:rsidRPr="009B2DAD">
        <w:rPr>
          <w:rFonts w:ascii="Times New Roman" w:hAnsi="Times New Roman" w:cs="Times New Roman"/>
          <w:i/>
        </w:rPr>
        <w:t xml:space="preserve">Русская Православная церковь в годы войны. Героизм народа на фронте и в тылу.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СССР в антигитлеровской коалиции. Конференции союзников в Тегеране, Ялте и Потсдаме и их решения. </w:t>
      </w:r>
      <w:r w:rsidRPr="009B2DAD">
        <w:rPr>
          <w:rFonts w:ascii="Times New Roman" w:hAnsi="Times New Roman" w:cs="Times New Roman"/>
          <w:i/>
        </w:rPr>
        <w:t>Ленд-лиз и его значение.</w:t>
      </w:r>
      <w:r w:rsidRPr="009B2DAD">
        <w:rPr>
          <w:rFonts w:ascii="Times New Roman" w:hAnsi="Times New Roman" w:cs="Times New Roman"/>
        </w:rPr>
        <w:t xml:space="preserve"> Итоги Великой Отечественной войны. </w:t>
      </w:r>
      <w:r w:rsidRPr="009B2DAD">
        <w:rPr>
          <w:rFonts w:ascii="Times New Roman" w:hAnsi="Times New Roman" w:cs="Times New Roman"/>
          <w:i/>
        </w:rPr>
        <w:t>Цена Победы.</w:t>
      </w:r>
      <w:r w:rsidRPr="009B2DAD">
        <w:rPr>
          <w:rFonts w:ascii="Times New Roman" w:hAnsi="Times New Roman" w:cs="Times New Roman"/>
        </w:rPr>
        <w:t xml:space="preserve"> Роль СССР во</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 xml:space="preserve">торой мировой войне и решении вопросов послевоенного устройства мира. </w:t>
      </w:r>
    </w:p>
    <w:p w:rsidR="00167BAE" w:rsidRPr="009B2DAD" w:rsidRDefault="00167BAE" w:rsidP="009B2DAD">
      <w:pPr>
        <w:spacing w:after="0" w:line="240" w:lineRule="auto"/>
        <w:ind w:firstLine="567"/>
        <w:jc w:val="both"/>
        <w:rPr>
          <w:rFonts w:ascii="Times New Roman" w:hAnsi="Times New Roman" w:cs="Times New Roman"/>
          <w:b/>
        </w:rPr>
      </w:pPr>
      <w:r w:rsidRPr="009B2DAD">
        <w:rPr>
          <w:rFonts w:ascii="Times New Roman" w:hAnsi="Times New Roman" w:cs="Times New Roman"/>
          <w:b/>
        </w:rPr>
        <w:t>Обучающийся должен</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бесчеловечной сущности оккупационного фашистского режима; об отношении власти и общества в годы войны; о цене войны для мирного населения;</w:t>
      </w:r>
    </w:p>
    <w:p w:rsidR="009B2DAD" w:rsidRPr="009B2DAD" w:rsidRDefault="009B2DAD"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причины и характер</w:t>
      </w:r>
      <w:proofErr w:type="gramStart"/>
      <w:r w:rsidRPr="009B2DAD">
        <w:rPr>
          <w:rFonts w:ascii="Times New Roman" w:hAnsi="Times New Roman" w:cs="Times New Roman"/>
        </w:rPr>
        <w:t xml:space="preserve"> В</w:t>
      </w:r>
      <w:proofErr w:type="gramEnd"/>
      <w:r w:rsidRPr="009B2DAD">
        <w:rPr>
          <w:rFonts w:ascii="Times New Roman" w:hAnsi="Times New Roman" w:cs="Times New Roman"/>
        </w:rPr>
        <w:t xml:space="preserve">торой мировой войны, ее основные этапы; ход военных действий на основных театрах войны;  позицию СССР на начальном этапе Второй мировой войны; причины и итоги советско-финляндской войны;  новые территории  включенные в состав СССР в 1939-1940 гг.; основные этапы и сражения Великой Отечественной войны;  примеры героизма людей на фронте и в тылу; фашистский «новый порядок» на оккупированных территориях; роль тыла в войне, значение движения Сопротивления, партизанского движения; основные этапы формирования  Антигитлеровской коалиции; итоги войны и роль СССР в победе над врагом; </w:t>
      </w:r>
    </w:p>
    <w:p w:rsidR="009B2DAD" w:rsidRDefault="009B2DAD" w:rsidP="009B2DAD">
      <w:pPr>
        <w:pStyle w:val="Style3"/>
        <w:spacing w:line="240" w:lineRule="auto"/>
        <w:ind w:firstLine="0"/>
        <w:rPr>
          <w:b/>
          <w:sz w:val="22"/>
          <w:szCs w:val="22"/>
        </w:rPr>
      </w:pPr>
      <w:r w:rsidRPr="009B2DAD">
        <w:rPr>
          <w:i/>
          <w:sz w:val="22"/>
          <w:szCs w:val="22"/>
        </w:rPr>
        <w:t xml:space="preserve"> </w:t>
      </w:r>
      <w:proofErr w:type="gramStart"/>
      <w:r w:rsidRPr="009B2DAD">
        <w:rPr>
          <w:i/>
          <w:sz w:val="22"/>
          <w:szCs w:val="22"/>
        </w:rPr>
        <w:t xml:space="preserve">понятия: </w:t>
      </w:r>
      <w:r w:rsidRPr="009B2DAD">
        <w:rPr>
          <w:sz w:val="22"/>
          <w:szCs w:val="22"/>
        </w:rPr>
        <w:t>сателлиты, блицкриг, коренной перелом, второй фронт, «странная война», капитуляция, оккупация, антигитлеровская коалиция, ленд-лиз, депортация народов, движение Сопротивления, сверхдержавы, деколонизация;</w:t>
      </w:r>
      <w:proofErr w:type="gramEnd"/>
    </w:p>
    <w:p w:rsidR="00167BAE" w:rsidRPr="009B2DAD" w:rsidRDefault="00167BAE" w:rsidP="009B2DAD">
      <w:pPr>
        <w:pStyle w:val="Style3"/>
        <w:spacing w:line="240" w:lineRule="auto"/>
        <w:ind w:firstLine="567"/>
        <w:rPr>
          <w:rStyle w:val="FontStyle14"/>
          <w:b/>
          <w:sz w:val="22"/>
          <w:szCs w:val="22"/>
        </w:rPr>
      </w:pPr>
      <w:proofErr w:type="gramStart"/>
      <w:r w:rsidRPr="009B2DAD">
        <w:rPr>
          <w:b/>
          <w:sz w:val="22"/>
          <w:szCs w:val="22"/>
        </w:rPr>
        <w:t>уметь</w:t>
      </w:r>
      <w:r w:rsidRPr="009B2DAD">
        <w:rPr>
          <w:sz w:val="22"/>
          <w:szCs w:val="22"/>
        </w:rPr>
        <w:t xml:space="preserve"> характеризовать внутреннее развитие СССР в конце 1930—начале 1940 </w:t>
      </w:r>
      <w:proofErr w:type="spellStart"/>
      <w:r w:rsidRPr="009B2DAD">
        <w:rPr>
          <w:sz w:val="22"/>
          <w:szCs w:val="22"/>
        </w:rPr>
        <w:t>х</w:t>
      </w:r>
      <w:proofErr w:type="spellEnd"/>
      <w:r w:rsidRPr="009B2DAD">
        <w:rPr>
          <w:sz w:val="22"/>
          <w:szCs w:val="22"/>
        </w:rPr>
        <w:t xml:space="preserve"> гг.; объяснять причины поражения красной Армии в начальный период войны; представлять биографические справки, очерки об участниках войны: полководцах, солдатах, тружениках тыла; отображать информацию в различных знаковых системах (текст, карта, таблица, схема, аудиовизуальный ряд) и перевода информации из одной знаковой системы в другую;</w:t>
      </w:r>
      <w:proofErr w:type="gramEnd"/>
      <w:r w:rsidRPr="009B2DAD">
        <w:rPr>
          <w:rStyle w:val="a5"/>
          <w:color w:val="auto"/>
          <w:sz w:val="22"/>
          <w:szCs w:val="22"/>
        </w:rPr>
        <w:t xml:space="preserve"> </w:t>
      </w:r>
      <w:r w:rsidRPr="009B2DAD">
        <w:rPr>
          <w:rStyle w:val="FontStyle14"/>
          <w:sz w:val="22"/>
          <w:szCs w:val="22"/>
        </w:rPr>
        <w:t>объяснять изученные положения на самостоятельно подобранных конкрет</w:t>
      </w:r>
      <w:r w:rsidRPr="009B2DAD">
        <w:rPr>
          <w:rStyle w:val="FontStyle14"/>
          <w:sz w:val="22"/>
          <w:szCs w:val="22"/>
        </w:rPr>
        <w:softHyphen/>
        <w:t xml:space="preserve">ных примерах; </w:t>
      </w:r>
      <w:r w:rsidRPr="009B2DAD">
        <w:rPr>
          <w:rStyle w:val="FontStyle15"/>
          <w:rFonts w:ascii="Times New Roman" w:hAnsi="Times New Roman" w:cs="Times New Roman"/>
          <w:sz w:val="22"/>
          <w:szCs w:val="22"/>
        </w:rPr>
        <w:t>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sz w:val="22"/>
          <w:szCs w:val="22"/>
        </w:rPr>
        <w:t xml:space="preserve"> </w:t>
      </w:r>
      <w:r w:rsidRPr="009B2DAD">
        <w:rPr>
          <w:rStyle w:val="FontStyle15"/>
          <w:rFonts w:ascii="Times New Roman" w:hAnsi="Times New Roman" w:cs="Times New Roman"/>
          <w:sz w:val="22"/>
          <w:szCs w:val="22"/>
        </w:rPr>
        <w:t>выдвигать гипотезы, осуществлять  их проверку, владеть  приемами исследователь</w:t>
      </w:r>
      <w:r w:rsidRPr="009B2DAD">
        <w:rPr>
          <w:rStyle w:val="FontStyle15"/>
          <w:rFonts w:ascii="Times New Roman" w:hAnsi="Times New Roman" w:cs="Times New Roman"/>
          <w:sz w:val="22"/>
          <w:szCs w:val="22"/>
        </w:rPr>
        <w:softHyphen/>
        <w:t xml:space="preserve">ской деятельности; </w:t>
      </w:r>
      <w:r w:rsidRPr="009B2DAD">
        <w:rPr>
          <w:sz w:val="22"/>
          <w:szCs w:val="22"/>
        </w:rPr>
        <w:t xml:space="preserve">проводить комплексный поиск информации в источниках разного типа;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использовать приобретенные знания и умения в практической  деятельности и повседневной жизни</w:t>
      </w:r>
      <w:r w:rsidRPr="009B2DAD">
        <w:rPr>
          <w:rFonts w:ascii="Times New Roman" w:hAnsi="Times New Roman" w:cs="Times New Roman"/>
        </w:rPr>
        <w:t xml:space="preserve">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6. Биполярный мир и «холодная война» (4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Складывание международно-правовой системы. ООН. Развертывание интеграционных процессов в Европе. </w:t>
      </w:r>
      <w:r w:rsidRPr="009B2DAD">
        <w:rPr>
          <w:rFonts w:ascii="Times New Roman" w:hAnsi="Times New Roman" w:cs="Times New Roman"/>
          <w:i/>
        </w:rPr>
        <w:t xml:space="preserve">«Биполярная» модель международных отношений в период «холодной войны».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Холодная война и ее влияние на </w:t>
      </w:r>
      <w:proofErr w:type="gramStart"/>
      <w:r w:rsidRPr="009B2DAD">
        <w:rPr>
          <w:rFonts w:ascii="Times New Roman" w:hAnsi="Times New Roman" w:cs="Times New Roman"/>
        </w:rPr>
        <w:t>экономику</w:t>
      </w:r>
      <w:proofErr w:type="gramEnd"/>
      <w:r w:rsidRPr="009B2DAD">
        <w:rPr>
          <w:rFonts w:ascii="Times New Roman" w:hAnsi="Times New Roman" w:cs="Times New Roman"/>
        </w:rPr>
        <w:t xml:space="preserve"> и внешнюю политику страны. </w:t>
      </w:r>
      <w:r w:rsidRPr="009B2DAD">
        <w:rPr>
          <w:rFonts w:ascii="Times New Roman" w:hAnsi="Times New Roman" w:cs="Times New Roman"/>
          <w:i/>
        </w:rPr>
        <w:t>Создание ракетно-ядерного оружия в СССР.</w:t>
      </w:r>
      <w:r w:rsidRPr="009B2DAD">
        <w:rPr>
          <w:rFonts w:ascii="Times New Roman" w:hAnsi="Times New Roman" w:cs="Times New Roman"/>
        </w:rPr>
        <w:t xml:space="preserve"> Биполярный характер послевоенной системы международных отношений. СССР в глобальных и региональных конфликтах в 1950-х – начала 1960-х гг. </w:t>
      </w:r>
      <w:proofErr w:type="spellStart"/>
      <w:r w:rsidRPr="009B2DAD">
        <w:rPr>
          <w:rFonts w:ascii="Times New Roman" w:hAnsi="Times New Roman" w:cs="Times New Roman"/>
        </w:rPr>
        <w:t>Карибский</w:t>
      </w:r>
      <w:proofErr w:type="spellEnd"/>
      <w:r w:rsidRPr="009B2DAD">
        <w:rPr>
          <w:rFonts w:ascii="Times New Roman" w:hAnsi="Times New Roman" w:cs="Times New Roman"/>
        </w:rPr>
        <w:t xml:space="preserve"> кризис и его значение. СССР в глобальных и региональных конфликтах середины 1960-х – начала 1980-х гг.</w:t>
      </w:r>
      <w:r w:rsidRPr="009B2DAD">
        <w:rPr>
          <w:rFonts w:ascii="Times New Roman" w:hAnsi="Times New Roman" w:cs="Times New Roman"/>
          <w:i/>
        </w:rPr>
        <w:t xml:space="preserve"> «Доктрина Брежнева».</w:t>
      </w:r>
      <w:r w:rsidRPr="009B2DAD">
        <w:rPr>
          <w:rFonts w:ascii="Times New Roman" w:hAnsi="Times New Roman" w:cs="Times New Roman"/>
        </w:rPr>
        <w:t xml:space="preserve"> Достижение военно-стратегического паритета СССР и США. </w:t>
      </w:r>
      <w:r w:rsidRPr="009B2DAD">
        <w:rPr>
          <w:rFonts w:ascii="Times New Roman" w:hAnsi="Times New Roman" w:cs="Times New Roman"/>
          <w:i/>
        </w:rPr>
        <w:t xml:space="preserve">Хельсинкский процесс. Политика разрядки и причины ее срыва.  Афганская война и ее последствия.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 о</w:t>
      </w:r>
      <w:r w:rsidRPr="009B2DAD">
        <w:rPr>
          <w:rFonts w:ascii="Times New Roman" w:hAnsi="Times New Roman" w:cs="Times New Roman"/>
        </w:rPr>
        <w:t xml:space="preserve"> тенденциях международных отношений в 50-80-е </w:t>
      </w:r>
      <w:proofErr w:type="spellStart"/>
      <w:proofErr w:type="gramStart"/>
      <w:r w:rsidRPr="009B2DAD">
        <w:rPr>
          <w:rFonts w:ascii="Times New Roman" w:hAnsi="Times New Roman" w:cs="Times New Roman"/>
        </w:rPr>
        <w:t>гг</w:t>
      </w:r>
      <w:proofErr w:type="spellEnd"/>
      <w:proofErr w:type="gramEnd"/>
    </w:p>
    <w:p w:rsidR="00167BAE" w:rsidRPr="009B2DAD" w:rsidRDefault="00167BAE" w:rsidP="00167BAE">
      <w:pPr>
        <w:spacing w:after="0" w:line="240" w:lineRule="auto"/>
        <w:ind w:right="-2"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политические итоги второй мировой войны; противоречия между союзниками по антигитлеровской коалиции; различные точки зрения на причины возникновения «холодной войны», ее последствия для международных отношений и внутренних процессов; причины начала разрядки международной напряженности, ее противоречия; дискуссии  среди политиков и историков по вопросам международной политики сверхдержав и истоков «холодной войны»; суть Карибского кризиса;</w:t>
      </w:r>
      <w:proofErr w:type="gramEnd"/>
      <w:r w:rsidRPr="009B2DAD">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«холодная война», гонка вооружений, железный занавес, биполярный мир, страны «социалистической ориентации»; региональные конфликты</w:t>
      </w:r>
      <w:r w:rsidRPr="009B2DAD">
        <w:rPr>
          <w:rFonts w:ascii="Times New Roman" w:hAnsi="Times New Roman" w:cs="Times New Roman"/>
          <w:i/>
        </w:rPr>
        <w:t>,</w:t>
      </w:r>
      <w:r w:rsidRPr="009B2DAD">
        <w:rPr>
          <w:rFonts w:ascii="Times New Roman" w:hAnsi="Times New Roman" w:cs="Times New Roman"/>
        </w:rPr>
        <w:t xml:space="preserve"> просоветский режим, разрядка международной напряженности, ядерный паритет, ограничение стратегических вооружений, государства «третьего мира»;</w:t>
      </w:r>
      <w:proofErr w:type="gramEnd"/>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lastRenderedPageBreak/>
        <w:t xml:space="preserve">уметь </w:t>
      </w:r>
      <w:r w:rsidRPr="009B2DAD">
        <w:rPr>
          <w:rFonts w:ascii="Times New Roman" w:hAnsi="Times New Roman" w:cs="Times New Roman"/>
        </w:rPr>
        <w:t>характеризовать решения союзников в отношении Германии;  и</w:t>
      </w:r>
      <w:r w:rsidRPr="009B2DAD">
        <w:rPr>
          <w:rStyle w:val="FontStyle15"/>
          <w:rFonts w:ascii="Times New Roman" w:hAnsi="Times New Roman" w:cs="Times New Roman"/>
          <w:sz w:val="22"/>
          <w:szCs w:val="22"/>
        </w:rPr>
        <w:t>сследовать  несложные реальные связи и зависи</w:t>
      </w:r>
      <w:r w:rsidRPr="009B2DAD">
        <w:rPr>
          <w:rStyle w:val="FontStyle15"/>
          <w:rFonts w:ascii="Times New Roman" w:hAnsi="Times New Roman" w:cs="Times New Roman"/>
          <w:sz w:val="22"/>
          <w:szCs w:val="22"/>
        </w:rPr>
        <w:softHyphen/>
        <w:t>мости; определять сущностные ха</w:t>
      </w:r>
      <w:r w:rsidRPr="009B2DAD">
        <w:rPr>
          <w:rStyle w:val="FontStyle15"/>
          <w:rFonts w:ascii="Times New Roman" w:hAnsi="Times New Roman" w:cs="Times New Roman"/>
          <w:sz w:val="22"/>
          <w:szCs w:val="22"/>
        </w:rPr>
        <w:softHyphen/>
        <w:t>рактеристики  изучаемого объекта; са</w:t>
      </w:r>
      <w:r w:rsidRPr="009B2DAD">
        <w:rPr>
          <w:rStyle w:val="FontStyle15"/>
          <w:rFonts w:ascii="Times New Roman" w:hAnsi="Times New Roman" w:cs="Times New Roman"/>
          <w:sz w:val="22"/>
          <w:szCs w:val="22"/>
        </w:rPr>
        <w:softHyphen/>
        <w:t xml:space="preserve">мостоятельно выбирать  критерии для сравнения, сопоставления, оценки и классификации объектов; </w:t>
      </w:r>
      <w:r w:rsidRPr="009B2DAD">
        <w:rPr>
          <w:rFonts w:ascii="Times New Roman" w:hAnsi="Times New Roman" w:cs="Times New Roman"/>
        </w:rPr>
        <w:t xml:space="preserve">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Тема 7. СССР и социалистические страны Европы.  (5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Формирование и развитие мировой системы социализма. </w:t>
      </w:r>
      <w:r w:rsidRPr="009B2DAD">
        <w:rPr>
          <w:rFonts w:ascii="Times New Roman" w:hAnsi="Times New Roman" w:cs="Times New Roman"/>
          <w:i/>
        </w:rPr>
        <w:t xml:space="preserve">Тоталитарные и авторитарные черты «реального социализма». </w:t>
      </w:r>
      <w:r w:rsidRPr="009B2DAD">
        <w:rPr>
          <w:rFonts w:ascii="Times New Roman" w:hAnsi="Times New Roman" w:cs="Times New Roman"/>
        </w:rPr>
        <w:t>Попытки демократизации социалистического строя.</w:t>
      </w:r>
      <w:r w:rsidRPr="009B2DAD">
        <w:rPr>
          <w:rFonts w:ascii="Times New Roman" w:hAnsi="Times New Roman" w:cs="Times New Roman"/>
          <w:i/>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Социально-экономическое положение СССР после войны. Мобилизационные методы восстановление хозяйства. </w:t>
      </w:r>
      <w:r w:rsidRPr="009B2DAD">
        <w:rPr>
          <w:rFonts w:ascii="Times New Roman" w:hAnsi="Times New Roman" w:cs="Times New Roman"/>
          <w:i/>
        </w:rPr>
        <w:t>Идеологические кампании конца 1940-х гг.</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 xml:space="preserve">Борьба за власть в высшем руководстве СССР после смерти И.В. Сталина. </w:t>
      </w:r>
      <w:r w:rsidRPr="009B2DAD">
        <w:rPr>
          <w:rFonts w:ascii="Times New Roman" w:hAnsi="Times New Roman" w:cs="Times New Roman"/>
        </w:rPr>
        <w:t xml:space="preserve">ХХ съезд КПСС и осуждение культа личности. </w:t>
      </w:r>
      <w:r w:rsidRPr="009B2DAD">
        <w:rPr>
          <w:rFonts w:ascii="Times New Roman" w:hAnsi="Times New Roman" w:cs="Times New Roman"/>
          <w:i/>
        </w:rPr>
        <w:t xml:space="preserve">Концепция построения коммунизма. </w:t>
      </w:r>
      <w:r w:rsidRPr="009B2DAD">
        <w:rPr>
          <w:rFonts w:ascii="Times New Roman" w:hAnsi="Times New Roman" w:cs="Times New Roman"/>
        </w:rPr>
        <w:t xml:space="preserve">Экономические реформы 1950-х – начала 1960-х гг., реорганизации органов власти и управления.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Формирование мировой социалистической системы.</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Экономические реформы середины 1960-х гг. Замедление темпов научно-технического прогресса. </w:t>
      </w:r>
      <w:r w:rsidRPr="009B2DAD">
        <w:rPr>
          <w:rFonts w:ascii="Times New Roman" w:hAnsi="Times New Roman" w:cs="Times New Roman"/>
          <w:i/>
        </w:rPr>
        <w:t xml:space="preserve">Дефицит товаров народного потребления, развитие «теневой экономики» и коррупции. </w:t>
      </w:r>
      <w:r w:rsidRPr="009B2DAD">
        <w:rPr>
          <w:rFonts w:ascii="Times New Roman" w:hAnsi="Times New Roman" w:cs="Times New Roman"/>
        </w:rPr>
        <w:t xml:space="preserve">«Застой» как проявление кризиса советской модели развития. </w:t>
      </w:r>
      <w:r w:rsidRPr="009B2DAD">
        <w:rPr>
          <w:rFonts w:ascii="Times New Roman" w:hAnsi="Times New Roman" w:cs="Times New Roman"/>
          <w:i/>
        </w:rPr>
        <w:t xml:space="preserve">Концепция развитого социализма. </w:t>
      </w:r>
      <w:r w:rsidRPr="009B2DAD">
        <w:rPr>
          <w:rFonts w:ascii="Times New Roman" w:hAnsi="Times New Roman" w:cs="Times New Roman"/>
        </w:rPr>
        <w:t xml:space="preserve">Конституция </w:t>
      </w:r>
      <w:smartTag w:uri="urn:schemas-microsoft-com:office:smarttags" w:element="metricconverter">
        <w:smartTagPr>
          <w:attr w:name="ProductID" w:val="1977 г"/>
        </w:smartTagPr>
        <w:r w:rsidRPr="009B2DAD">
          <w:rPr>
            <w:rFonts w:ascii="Times New Roman" w:hAnsi="Times New Roman" w:cs="Times New Roman"/>
          </w:rPr>
          <w:t>1977 г</w:t>
        </w:r>
      </w:smartTag>
      <w:r w:rsidRPr="009B2DAD">
        <w:rPr>
          <w:rFonts w:ascii="Times New Roman" w:hAnsi="Times New Roman" w:cs="Times New Roman"/>
        </w:rPr>
        <w:t>.</w:t>
      </w:r>
      <w:r w:rsidRPr="009B2DAD">
        <w:rPr>
          <w:rFonts w:ascii="Times New Roman" w:hAnsi="Times New Roman" w:cs="Times New Roman"/>
          <w:i/>
        </w:rPr>
        <w:t xml:space="preserve"> Диссидентское и правозащитное движения.</w:t>
      </w:r>
      <w:r w:rsidRPr="009B2DAD">
        <w:rPr>
          <w:rFonts w:ascii="Times New Roman" w:hAnsi="Times New Roman" w:cs="Times New Roman"/>
        </w:rPr>
        <w:t xml:space="preserve"> Попытки преодоления кризисных тенденций в советском обществе </w:t>
      </w:r>
      <w:proofErr w:type="gramStart"/>
      <w:r w:rsidRPr="009B2DAD">
        <w:rPr>
          <w:rFonts w:ascii="Times New Roman" w:hAnsi="Times New Roman" w:cs="Times New Roman"/>
        </w:rPr>
        <w:t>в начале</w:t>
      </w:r>
      <w:proofErr w:type="gramEnd"/>
      <w:r w:rsidRPr="009B2DAD">
        <w:rPr>
          <w:rFonts w:ascii="Times New Roman" w:hAnsi="Times New Roman" w:cs="Times New Roman"/>
        </w:rPr>
        <w:t xml:space="preserve"> 1980-х гг.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rPr>
        <w:t xml:space="preserve">Советский Союз и политические кризисы в странах Восточной Европы.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об усилении  идеологического давления на общество; об эволюции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w:t>
      </w:r>
    </w:p>
    <w:p w:rsidR="009B2DAD" w:rsidRDefault="009B2DAD"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знать </w:t>
      </w:r>
      <w:r w:rsidRPr="009B2DAD">
        <w:rPr>
          <w:rFonts w:ascii="Times New Roman" w:hAnsi="Times New Roman" w:cs="Times New Roman"/>
        </w:rPr>
        <w:t xml:space="preserve">экономические последствия войны для   </w:t>
      </w:r>
      <w:r w:rsidRPr="009B2DAD">
        <w:rPr>
          <w:rFonts w:ascii="Times New Roman" w:hAnsi="Times New Roman" w:cs="Times New Roman"/>
          <w:snapToGrid w:val="0"/>
        </w:rPr>
        <w:t xml:space="preserve">СССР;   трудности и успехи послевоенного экономического развития </w:t>
      </w:r>
      <w:r w:rsidRPr="009B2DAD">
        <w:rPr>
          <w:rFonts w:ascii="Times New Roman" w:hAnsi="Times New Roman" w:cs="Times New Roman"/>
        </w:rPr>
        <w:t xml:space="preserve">СССР, его противоречивость;  изменения в жизни страны, этапы борьбы за власть в партийно-государственном руководстве после смерти И.В.Сталина; успехи и неудачи политического и экономического курса в 50-70-х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результаты научно-технической революции </w:t>
      </w:r>
      <w:r w:rsidRPr="009B2DAD">
        <w:rPr>
          <w:rFonts w:ascii="Times New Roman" w:hAnsi="Times New Roman" w:cs="Times New Roman"/>
          <w:snapToGrid w:val="0"/>
        </w:rPr>
        <w:t xml:space="preserve">СССР в середине 1960-х – середине 1980-х гг.;  кризисные явления в экономике, социальной сфере, политике, идеологии в середине 1960-х </w:t>
      </w:r>
      <w:proofErr w:type="spellStart"/>
      <w:proofErr w:type="gramStart"/>
      <w:r w:rsidRPr="009B2DAD">
        <w:rPr>
          <w:rFonts w:ascii="Times New Roman" w:hAnsi="Times New Roman" w:cs="Times New Roman"/>
          <w:snapToGrid w:val="0"/>
        </w:rPr>
        <w:t>гг</w:t>
      </w:r>
      <w:proofErr w:type="spellEnd"/>
      <w:proofErr w:type="gramEnd"/>
      <w:r w:rsidRPr="009B2DAD">
        <w:rPr>
          <w:rFonts w:ascii="Times New Roman" w:hAnsi="Times New Roman" w:cs="Times New Roman"/>
          <w:snapToGrid w:val="0"/>
        </w:rPr>
        <w:t xml:space="preserve">;  причины установления в странах Восточной Европы и Азии просоветских режимов; причины и последствия внутриполитических кризисов в социалистических странах; </w:t>
      </w:r>
      <w:r w:rsidRPr="009B2DAD">
        <w:rPr>
          <w:rFonts w:ascii="Times New Roman" w:hAnsi="Times New Roman" w:cs="Times New Roman"/>
          <w:i/>
          <w:snapToGrid w:val="0"/>
        </w:rPr>
        <w:t>понятия:</w:t>
      </w:r>
      <w:r w:rsidRPr="009B2DAD">
        <w:rPr>
          <w:rFonts w:ascii="Times New Roman" w:hAnsi="Times New Roman" w:cs="Times New Roman"/>
          <w:snapToGrid w:val="0"/>
        </w:rPr>
        <w:t xml:space="preserve"> </w:t>
      </w:r>
      <w:r w:rsidRPr="009B2DAD">
        <w:rPr>
          <w:rFonts w:ascii="Times New Roman" w:hAnsi="Times New Roman" w:cs="Times New Roman"/>
        </w:rPr>
        <w:t xml:space="preserve">идеологические кампании; космополитизм; </w:t>
      </w:r>
      <w:proofErr w:type="spellStart"/>
      <w:r w:rsidRPr="009B2DAD">
        <w:rPr>
          <w:rFonts w:ascii="Times New Roman" w:hAnsi="Times New Roman" w:cs="Times New Roman"/>
        </w:rPr>
        <w:t>десталинизация</w:t>
      </w:r>
      <w:proofErr w:type="spellEnd"/>
      <w:r w:rsidRPr="009B2DAD">
        <w:rPr>
          <w:rFonts w:ascii="Times New Roman" w:hAnsi="Times New Roman" w:cs="Times New Roman"/>
        </w:rPr>
        <w:t>;  реабилитация; депортированные народы; совнархозы, субъективизм, волюнтаризм, номенклатура. НТР, коррупция, партийно-государственный аппарат, правозащитное движение, диссидентское движение,  «югославская модель» социализма;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у</w:t>
      </w:r>
      <w:r w:rsidRPr="009B2DAD">
        <w:rPr>
          <w:rFonts w:ascii="Times New Roman" w:hAnsi="Times New Roman" w:cs="Times New Roman"/>
          <w:b/>
        </w:rPr>
        <w:t xml:space="preserve">меть  </w:t>
      </w:r>
      <w:r w:rsidRPr="009B2DAD">
        <w:rPr>
          <w:rFonts w:ascii="Times New Roman" w:hAnsi="Times New Roman" w:cs="Times New Roman"/>
        </w:rPr>
        <w:t xml:space="preserve">характеризовать идеологические кампании конца 40-начала 50-х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xml:space="preserve">;  раскрывать  значение решений </w:t>
      </w:r>
      <w:r w:rsidRPr="009B2DAD">
        <w:rPr>
          <w:rFonts w:ascii="Times New Roman" w:hAnsi="Times New Roman" w:cs="Times New Roman"/>
          <w:lang w:val="en-US"/>
        </w:rPr>
        <w:t>XX</w:t>
      </w:r>
      <w:r w:rsidRPr="009B2DAD">
        <w:rPr>
          <w:rFonts w:ascii="Times New Roman" w:hAnsi="Times New Roman" w:cs="Times New Roman"/>
        </w:rPr>
        <w:t xml:space="preserve"> съезда на основе информации учебника и источников (воспоминаний, записок и </w:t>
      </w:r>
      <w:proofErr w:type="spellStart"/>
      <w:r w:rsidRPr="009B2DAD">
        <w:rPr>
          <w:rFonts w:ascii="Times New Roman" w:hAnsi="Times New Roman" w:cs="Times New Roman"/>
        </w:rPr>
        <w:t>др</w:t>
      </w:r>
      <w:proofErr w:type="spellEnd"/>
      <w:r w:rsidRPr="009B2DAD">
        <w:rPr>
          <w:rFonts w:ascii="Times New Roman" w:hAnsi="Times New Roman" w:cs="Times New Roman"/>
        </w:rPr>
        <w:t xml:space="preserve">);  проводить комплексный поиск информации в источниках разного типа;  высказывать суждения о причинах отставки Н.С.Хрущева; объяснять, в чем заключались альтернативы развития советского общества в середине 1960гг.;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rPr>
      </w:pP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Тема 8. Запад и «третий мир» во второй половине </w:t>
      </w:r>
      <w:r w:rsidRPr="009B2DAD">
        <w:rPr>
          <w:rFonts w:ascii="Times New Roman" w:hAnsi="Times New Roman" w:cs="Times New Roman"/>
          <w:b/>
          <w:lang w:val="en-US"/>
        </w:rPr>
        <w:t>XX</w:t>
      </w:r>
      <w:r w:rsidRPr="009B2DAD">
        <w:rPr>
          <w:rFonts w:ascii="Times New Roman" w:hAnsi="Times New Roman" w:cs="Times New Roman"/>
          <w:b/>
        </w:rPr>
        <w:t xml:space="preserve"> века (5ч)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«Государство благосостояния». «Общество потребления» и причины его кризиса в конце 1960-х гг.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i/>
        </w:rPr>
        <w:t>Социальный либерализм, социал-демократия, христианская демократия.</w:t>
      </w:r>
      <w:r w:rsidRPr="009B2DAD">
        <w:rPr>
          <w:rFonts w:ascii="Times New Roman" w:hAnsi="Times New Roman" w:cs="Times New Roman"/>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B2DAD">
        <w:rPr>
          <w:rFonts w:ascii="Times New Roman" w:hAnsi="Times New Roman" w:cs="Times New Roman"/>
          <w:i/>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9B2DAD">
        <w:rPr>
          <w:rFonts w:ascii="Times New Roman" w:hAnsi="Times New Roman" w:cs="Times New Roman"/>
          <w:i/>
        </w:rPr>
        <w:t>феминисткое</w:t>
      </w:r>
      <w:proofErr w:type="spellEnd"/>
      <w:r w:rsidRPr="009B2DAD">
        <w:rPr>
          <w:rFonts w:ascii="Times New Roman" w:hAnsi="Times New Roman" w:cs="Times New Roman"/>
          <w:i/>
        </w:rPr>
        <w:t xml:space="preserve"> движения. Проблема политического терроризма.</w:t>
      </w:r>
      <w:r w:rsidRPr="009B2DAD">
        <w:rPr>
          <w:rFonts w:ascii="Times New Roman" w:hAnsi="Times New Roman" w:cs="Times New Roman"/>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Модели ускоренной модернизации в ХХ в.: дискуссии о «догоняющем развитии» и «особом пути».</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lastRenderedPageBreak/>
        <w:t xml:space="preserve"> «Новые индустриальные страны» (НИС) Латинской Америки и Юго-Восточной Азии: экономические реформы, </w:t>
      </w:r>
      <w:r w:rsidRPr="009B2DAD">
        <w:rPr>
          <w:rFonts w:ascii="Times New Roman" w:hAnsi="Times New Roman" w:cs="Times New Roman"/>
          <w:i/>
        </w:rPr>
        <w:t>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Дискуссия о постиндустриальной стадии общественного развития.</w:t>
      </w:r>
      <w:r w:rsidRPr="009B2DAD">
        <w:rPr>
          <w:rFonts w:ascii="Times New Roman" w:hAnsi="Times New Roman" w:cs="Times New Roman"/>
        </w:rPr>
        <w:t xml:space="preserve"> Информационная революция конца ХХ в.  Становление информационного общества. </w:t>
      </w:r>
      <w:r w:rsidRPr="009B2DAD">
        <w:rPr>
          <w:rFonts w:ascii="Times New Roman" w:hAnsi="Times New Roman" w:cs="Times New Roman"/>
          <w:i/>
        </w:rPr>
        <w:t xml:space="preserve">Собственность, труд и творчество в информационном обществе.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B2DAD">
        <w:rPr>
          <w:rFonts w:ascii="Times New Roman" w:hAnsi="Times New Roman" w:cs="Times New Roman"/>
          <w:i/>
        </w:rPr>
        <w:t>Проблема «мирового Юга».</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Система международных отношений на рубеже XX-XXI вв. Распад «биполярной» модели международных отношений</w:t>
      </w:r>
      <w:r w:rsidRPr="009B2DAD">
        <w:rPr>
          <w:rFonts w:ascii="Times New Roman" w:hAnsi="Times New Roman" w:cs="Times New Roman"/>
          <w:i/>
        </w:rPr>
        <w:t xml:space="preserve"> и становление новой структуры миропорядка.</w:t>
      </w:r>
      <w:r w:rsidRPr="009B2DAD">
        <w:rPr>
          <w:rFonts w:ascii="Times New Roman" w:hAnsi="Times New Roman" w:cs="Times New Roman"/>
        </w:rPr>
        <w:t xml:space="preserve"> </w:t>
      </w:r>
      <w:r w:rsidRPr="009B2DAD">
        <w:rPr>
          <w:rFonts w:ascii="Times New Roman" w:hAnsi="Times New Roman" w:cs="Times New Roman"/>
          <w:i/>
        </w:rPr>
        <w:t xml:space="preserve">Интеграционные и дезинтеграционные процессы в мире после окончания «холодной войны». </w:t>
      </w:r>
      <w:r w:rsidRPr="009B2DAD">
        <w:rPr>
          <w:rFonts w:ascii="Times New Roman" w:hAnsi="Times New Roman" w:cs="Times New Roman"/>
        </w:rPr>
        <w:t xml:space="preserve">Европейский Союз. </w:t>
      </w:r>
      <w:r w:rsidRPr="009B2DAD">
        <w:rPr>
          <w:rFonts w:ascii="Times New Roman" w:hAnsi="Times New Roman" w:cs="Times New Roman"/>
          <w:i/>
        </w:rPr>
        <w:t>Кризис международно-правовой системы и проблема национального суверенитета.</w:t>
      </w:r>
      <w:r w:rsidRPr="009B2DAD">
        <w:rPr>
          <w:rFonts w:ascii="Times New Roman" w:hAnsi="Times New Roman" w:cs="Times New Roman"/>
        </w:rPr>
        <w:t xml:space="preserve"> </w:t>
      </w:r>
      <w:r w:rsidRPr="009B2DAD">
        <w:rPr>
          <w:rFonts w:ascii="Times New Roman" w:hAnsi="Times New Roman" w:cs="Times New Roman"/>
          <w:i/>
        </w:rPr>
        <w:t>Локальные конфликты в современном мире.</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B2DAD">
        <w:rPr>
          <w:rFonts w:ascii="Times New Roman" w:hAnsi="Times New Roman" w:cs="Times New Roman"/>
        </w:rPr>
        <w:t xml:space="preserve"> Мировоззренческие основы «</w:t>
      </w:r>
      <w:proofErr w:type="spellStart"/>
      <w:r w:rsidRPr="009B2DAD">
        <w:rPr>
          <w:rFonts w:ascii="Times New Roman" w:hAnsi="Times New Roman" w:cs="Times New Roman"/>
        </w:rPr>
        <w:t>неоконсервативной</w:t>
      </w:r>
      <w:proofErr w:type="spellEnd"/>
      <w:r w:rsidRPr="009B2DAD">
        <w:rPr>
          <w:rFonts w:ascii="Times New Roman" w:hAnsi="Times New Roman" w:cs="Times New Roman"/>
        </w:rPr>
        <w:t xml:space="preserve"> революции». Современная социал-демократическая и либеральная идеология. </w:t>
      </w:r>
      <w:r w:rsidRPr="009B2DAD">
        <w:rPr>
          <w:rFonts w:ascii="Times New Roman" w:hAnsi="Times New Roman" w:cs="Times New Roman"/>
          <w:i/>
        </w:rPr>
        <w:t xml:space="preserve">Попытки формирования идеологии «третьего пути». Антиглобализм. </w:t>
      </w:r>
      <w:r w:rsidRPr="009B2DAD">
        <w:rPr>
          <w:rFonts w:ascii="Times New Roman" w:hAnsi="Times New Roman" w:cs="Times New Roman"/>
        </w:rPr>
        <w:t xml:space="preserve">Религия и церковь в современной общественной жизни. Экуменизм. </w:t>
      </w:r>
      <w:r w:rsidRPr="009B2DAD">
        <w:rPr>
          <w:rFonts w:ascii="Times New Roman" w:hAnsi="Times New Roman" w:cs="Times New Roman"/>
          <w:i/>
        </w:rPr>
        <w:t xml:space="preserve">Причины возрождения религиозного фундаментализма и националистического экстремизма в начале XXI </w:t>
      </w:r>
      <w:proofErr w:type="gramStart"/>
      <w:r w:rsidRPr="009B2DAD">
        <w:rPr>
          <w:rFonts w:ascii="Times New Roman" w:hAnsi="Times New Roman" w:cs="Times New Roman"/>
          <w:i/>
        </w:rPr>
        <w:t>в</w:t>
      </w:r>
      <w:proofErr w:type="gramEnd"/>
      <w:r w:rsidRPr="009B2DAD">
        <w:rPr>
          <w:rFonts w:ascii="Times New Roman" w:hAnsi="Times New Roman" w:cs="Times New Roman"/>
          <w:i/>
        </w:rPr>
        <w:t xml:space="preserve">.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Обучающийся должен</w:t>
      </w:r>
      <w:r w:rsidRPr="009B2DAD">
        <w:rPr>
          <w:rFonts w:ascii="Times New Roman" w:hAnsi="Times New Roman" w:cs="Times New Roman"/>
        </w:rPr>
        <w:t xml:space="preserve">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о послевоенных изменениях  в экономике и политике стран Запада; о вступлении стран Запада в постиндустриальную стадию развития;  о проблемах модернизации;</w:t>
      </w:r>
    </w:p>
    <w:p w:rsidR="00167BAE" w:rsidRPr="009B2DAD" w:rsidRDefault="00167BAE" w:rsidP="009B2DAD">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 xml:space="preserve">знать </w:t>
      </w:r>
      <w:r w:rsidRPr="009B2DAD">
        <w:rPr>
          <w:rFonts w:ascii="Times New Roman" w:hAnsi="Times New Roman" w:cs="Times New Roman"/>
        </w:rPr>
        <w:t>социально- экономические процессы в странах Запада;, роль НТР в изменениях в обществе; социально-политические противоречия в западноевропейском обществе и пути их решения; итоги развития стран Запада к началу 90-х; особенности развития и место стран «третьего мира» в современном мире; пути развития освободившихся стран; истоки внутренних и международных конфликтов в «третьем мире»;</w:t>
      </w:r>
      <w:proofErr w:type="gramEnd"/>
      <w:r w:rsidRPr="009B2DAD">
        <w:rPr>
          <w:rFonts w:ascii="Times New Roman" w:hAnsi="Times New Roman" w:cs="Times New Roman"/>
        </w:rPr>
        <w:t xml:space="preserve"> </w:t>
      </w:r>
      <w:proofErr w:type="gramStart"/>
      <w:r w:rsidRPr="009B2DAD">
        <w:rPr>
          <w:rFonts w:ascii="Times New Roman" w:hAnsi="Times New Roman" w:cs="Times New Roman"/>
          <w:i/>
        </w:rPr>
        <w:t xml:space="preserve">понятия: </w:t>
      </w:r>
      <w:r w:rsidRPr="009B2DAD">
        <w:rPr>
          <w:rFonts w:ascii="Times New Roman" w:hAnsi="Times New Roman" w:cs="Times New Roman"/>
        </w:rPr>
        <w:t xml:space="preserve">концепция «государства благосостояния»;  «общество потребления», неоконсерватизм, эмбарго, </w:t>
      </w:r>
      <w:proofErr w:type="spellStart"/>
      <w:r w:rsidRPr="009B2DAD">
        <w:rPr>
          <w:rFonts w:ascii="Times New Roman" w:hAnsi="Times New Roman" w:cs="Times New Roman"/>
        </w:rPr>
        <w:t>монетаристкая</w:t>
      </w:r>
      <w:proofErr w:type="spellEnd"/>
      <w:r w:rsidRPr="009B2DAD">
        <w:rPr>
          <w:rFonts w:ascii="Times New Roman" w:hAnsi="Times New Roman" w:cs="Times New Roman"/>
        </w:rPr>
        <w:t xml:space="preserve"> политика, постиндустриальное общество, прозападная модернизация, «новые индустриальные страны»,  </w:t>
      </w:r>
      <w:proofErr w:type="spellStart"/>
      <w:r w:rsidRPr="009B2DAD">
        <w:rPr>
          <w:rFonts w:ascii="Times New Roman" w:hAnsi="Times New Roman" w:cs="Times New Roman"/>
        </w:rPr>
        <w:t>вестернизация</w:t>
      </w:r>
      <w:proofErr w:type="spellEnd"/>
      <w:r w:rsidRPr="009B2DAD">
        <w:rPr>
          <w:rFonts w:ascii="Times New Roman" w:hAnsi="Times New Roman" w:cs="Times New Roman"/>
        </w:rPr>
        <w:t>, исламская революция, политика «большого скачка», китайская «культурная революция»;</w:t>
      </w:r>
      <w:proofErr w:type="gramEnd"/>
    </w:p>
    <w:p w:rsidR="00167BAE" w:rsidRPr="009B2DAD" w:rsidRDefault="00167BAE" w:rsidP="009B2DAD">
      <w:pPr>
        <w:spacing w:after="0" w:line="240" w:lineRule="auto"/>
        <w:ind w:firstLine="567"/>
        <w:jc w:val="both"/>
        <w:rPr>
          <w:rFonts w:ascii="Times New Roman" w:hAnsi="Times New Roman" w:cs="Times New Roman"/>
        </w:rPr>
      </w:pPr>
      <w:proofErr w:type="gramStart"/>
      <w:r w:rsidRPr="009B2DAD">
        <w:rPr>
          <w:rFonts w:ascii="Times New Roman" w:hAnsi="Times New Roman" w:cs="Times New Roman"/>
          <w:b/>
        </w:rPr>
        <w:t>уметь</w:t>
      </w:r>
      <w:r w:rsidRPr="009B2DAD">
        <w:rPr>
          <w:rFonts w:ascii="Times New Roman" w:hAnsi="Times New Roman" w:cs="Times New Roman"/>
        </w:rPr>
        <w:t xml:space="preserve"> характеризовать процесс формирования экономической политики в рамках концепции «государства благосостояния»; давать характеристику идейно-политическим течениям в обществе стран Запада; характеризовать основные группы стран «третьего мира»; анализировать различные подходы к историографии к проблеме НТР и формирования постиндустриальной цивилизации;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roofErr w:type="gramEnd"/>
      <w:r w:rsidRPr="009B2DAD">
        <w:rPr>
          <w:rFonts w:ascii="Times New Roman" w:hAnsi="Times New Roman" w:cs="Times New Roman"/>
        </w:rPr>
        <w:t xml:space="preserve"> оценивать роль личности в истории стран Востока; проводить комплексный поиск информации в источниках разного типа; </w:t>
      </w:r>
    </w:p>
    <w:p w:rsidR="00167BAE" w:rsidRPr="009B2DAD" w:rsidRDefault="00167BAE" w:rsidP="009B2DAD">
      <w:pPr>
        <w:spacing w:after="0" w:line="240" w:lineRule="auto"/>
        <w:ind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9B2DAD">
      <w:pPr>
        <w:spacing w:after="0" w:line="240" w:lineRule="auto"/>
        <w:ind w:firstLine="567"/>
        <w:jc w:val="both"/>
        <w:rPr>
          <w:rFonts w:ascii="Times New Roman" w:hAnsi="Times New Roman" w:cs="Times New Roman"/>
          <w:b/>
          <w:i/>
        </w:rPr>
      </w:pPr>
    </w:p>
    <w:p w:rsidR="00167BAE" w:rsidRPr="009B2DAD" w:rsidRDefault="00167BAE" w:rsidP="009B2DAD">
      <w:pPr>
        <w:spacing w:after="0" w:line="240" w:lineRule="auto"/>
        <w:ind w:firstLine="567"/>
        <w:jc w:val="both"/>
        <w:rPr>
          <w:rFonts w:ascii="Times New Roman" w:hAnsi="Times New Roman" w:cs="Times New Roman"/>
          <w:b/>
        </w:rPr>
      </w:pPr>
      <w:r w:rsidRPr="009B2DAD">
        <w:rPr>
          <w:rFonts w:ascii="Times New Roman" w:hAnsi="Times New Roman" w:cs="Times New Roman"/>
          <w:b/>
        </w:rPr>
        <w:t>Тема</w:t>
      </w:r>
      <w:r w:rsidR="009B2DAD">
        <w:rPr>
          <w:rFonts w:ascii="Times New Roman" w:hAnsi="Times New Roman" w:cs="Times New Roman"/>
          <w:b/>
        </w:rPr>
        <w:t xml:space="preserve"> 9. Россия в современном мире (</w:t>
      </w:r>
      <w:r w:rsidRPr="009B2DAD">
        <w:rPr>
          <w:rFonts w:ascii="Times New Roman" w:hAnsi="Times New Roman" w:cs="Times New Roman"/>
          <w:b/>
        </w:rPr>
        <w:t>9 ч)</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Попытки модернизации советской экономики и политической системы во второй половине 1980-х гг.  </w:t>
      </w:r>
      <w:r w:rsidRPr="009B2DAD">
        <w:rPr>
          <w:rFonts w:ascii="Times New Roman" w:hAnsi="Times New Roman" w:cs="Times New Roman"/>
          <w:i/>
        </w:rPr>
        <w:t>Стратегия «ускорения» социально-экономического развития и ее противоречия.</w:t>
      </w:r>
      <w:r w:rsidRPr="009B2DAD">
        <w:rPr>
          <w:rFonts w:ascii="Times New Roman" w:hAnsi="Times New Roman" w:cs="Times New Roman"/>
        </w:rPr>
        <w:t xml:space="preserve"> Введение принципов самоокупаемости и хозрасчета, начало развития предпринимательства. </w:t>
      </w:r>
      <w:r w:rsidRPr="009B2DAD">
        <w:rPr>
          <w:rFonts w:ascii="Times New Roman" w:hAnsi="Times New Roman" w:cs="Times New Roman"/>
          <w:i/>
        </w:rPr>
        <w:t xml:space="preserve">Кризис потребления и подъем забастовочного движения в </w:t>
      </w:r>
      <w:smartTag w:uri="urn:schemas-microsoft-com:office:smarttags" w:element="metricconverter">
        <w:smartTagPr>
          <w:attr w:name="ProductID" w:val="1989 г"/>
        </w:smartTagPr>
        <w:r w:rsidRPr="009B2DAD">
          <w:rPr>
            <w:rFonts w:ascii="Times New Roman" w:hAnsi="Times New Roman" w:cs="Times New Roman"/>
            <w:i/>
          </w:rPr>
          <w:t>1989 г</w:t>
        </w:r>
      </w:smartTag>
      <w:r w:rsidRPr="009B2DAD">
        <w:rPr>
          <w:rFonts w:ascii="Times New Roman" w:hAnsi="Times New Roman" w:cs="Times New Roman"/>
          <w:i/>
        </w:rPr>
        <w:t>.</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Политика «гласности». Отмена цензуры и развитие плюрализма в СМИ. </w:t>
      </w:r>
      <w:r w:rsidRPr="009B2DAD">
        <w:rPr>
          <w:rFonts w:ascii="Times New Roman" w:hAnsi="Times New Roman" w:cs="Times New Roman"/>
          <w:i/>
        </w:rPr>
        <w:t xml:space="preserve">Демократизация общественной жизни. </w:t>
      </w:r>
      <w:r w:rsidRPr="009B2DAD">
        <w:rPr>
          <w:rFonts w:ascii="Times New Roman" w:hAnsi="Times New Roman" w:cs="Times New Roman"/>
        </w:rPr>
        <w:t xml:space="preserve">Формирование многопартийности. </w:t>
      </w:r>
      <w:r w:rsidRPr="009B2DAD">
        <w:rPr>
          <w:rFonts w:ascii="Times New Roman" w:hAnsi="Times New Roman" w:cs="Times New Roman"/>
          <w:i/>
        </w:rPr>
        <w:t>Кризис коммунистической идеологии.</w:t>
      </w:r>
      <w:r w:rsidRPr="009B2DAD">
        <w:rPr>
          <w:rFonts w:ascii="Times New Roman" w:hAnsi="Times New Roman" w:cs="Times New Roman"/>
        </w:rPr>
        <w:t xml:space="preserve"> </w:t>
      </w:r>
      <w:r w:rsidRPr="009B2DAD">
        <w:rPr>
          <w:rFonts w:ascii="Times New Roman" w:hAnsi="Times New Roman" w:cs="Times New Roman"/>
          <w:i/>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B2DAD">
        <w:rPr>
          <w:rFonts w:ascii="Times New Roman" w:hAnsi="Times New Roman" w:cs="Times New Roman"/>
        </w:rPr>
        <w:t xml:space="preserve"> Августовские события </w:t>
      </w:r>
      <w:smartTag w:uri="urn:schemas-microsoft-com:office:smarttags" w:element="metricconverter">
        <w:smartTagPr>
          <w:attr w:name="ProductID" w:val="1991 г"/>
        </w:smartTagPr>
        <w:r w:rsidRPr="009B2DAD">
          <w:rPr>
            <w:rFonts w:ascii="Times New Roman" w:hAnsi="Times New Roman" w:cs="Times New Roman"/>
          </w:rPr>
          <w:t>1991 г</w:t>
        </w:r>
      </w:smartTag>
      <w:r w:rsidRPr="009B2DAD">
        <w:rPr>
          <w:rFonts w:ascii="Times New Roman" w:hAnsi="Times New Roman" w:cs="Times New Roman"/>
        </w:rPr>
        <w:t xml:space="preserve">. </w:t>
      </w:r>
      <w:r w:rsidRPr="009B2DAD">
        <w:rPr>
          <w:rFonts w:ascii="Times New Roman" w:hAnsi="Times New Roman" w:cs="Times New Roman"/>
          <w:i/>
        </w:rPr>
        <w:t xml:space="preserve">Причины распада СССР.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B2DAD">
        <w:rPr>
          <w:rFonts w:ascii="Times New Roman" w:hAnsi="Times New Roman" w:cs="Times New Roman"/>
          <w:i/>
        </w:rPr>
        <w:t>Распад мировой социалистической системы.</w:t>
      </w:r>
      <w:r w:rsidRPr="009B2DAD">
        <w:rPr>
          <w:rFonts w:ascii="Times New Roman" w:hAnsi="Times New Roman" w:cs="Times New Roman"/>
        </w:rPr>
        <w:t xml:space="preserve">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Становление новой российской государственности. </w:t>
      </w:r>
      <w:r w:rsidRPr="009B2DAD">
        <w:rPr>
          <w:rFonts w:ascii="Times New Roman" w:hAnsi="Times New Roman" w:cs="Times New Roman"/>
          <w:i/>
        </w:rPr>
        <w:t xml:space="preserve">Политический кризис сентября-октября </w:t>
      </w:r>
      <w:smartTag w:uri="urn:schemas-microsoft-com:office:smarttags" w:element="metricconverter">
        <w:smartTagPr>
          <w:attr w:name="ProductID" w:val="1993 г"/>
        </w:smartTagPr>
        <w:r w:rsidRPr="009B2DAD">
          <w:rPr>
            <w:rFonts w:ascii="Times New Roman" w:hAnsi="Times New Roman" w:cs="Times New Roman"/>
            <w:i/>
          </w:rPr>
          <w:t>1993 г</w:t>
        </w:r>
      </w:smartTag>
      <w:r w:rsidRPr="009B2DAD">
        <w:rPr>
          <w:rFonts w:ascii="Times New Roman" w:hAnsi="Times New Roman" w:cs="Times New Roman"/>
          <w:i/>
        </w:rPr>
        <w:t>.</w:t>
      </w:r>
      <w:r w:rsidRPr="009B2DAD">
        <w:rPr>
          <w:rFonts w:ascii="Times New Roman" w:hAnsi="Times New Roman" w:cs="Times New Roman"/>
        </w:rPr>
        <w:t xml:space="preserve"> Принятие Конституции Российской Федерации </w:t>
      </w:r>
      <w:smartTag w:uri="urn:schemas-microsoft-com:office:smarttags" w:element="metricconverter">
        <w:smartTagPr>
          <w:attr w:name="ProductID" w:val="1993 г"/>
        </w:smartTagPr>
        <w:r w:rsidRPr="009B2DAD">
          <w:rPr>
            <w:rFonts w:ascii="Times New Roman" w:hAnsi="Times New Roman" w:cs="Times New Roman"/>
          </w:rPr>
          <w:t>1993 г</w:t>
        </w:r>
      </w:smartTag>
      <w:r w:rsidRPr="009B2DAD">
        <w:rPr>
          <w:rFonts w:ascii="Times New Roman" w:hAnsi="Times New Roman" w:cs="Times New Roman"/>
        </w:rPr>
        <w:t xml:space="preserve">. Общественно-политическое развитие России во второй половине 1990-х гг. Складывание новых политических партий и движений. </w:t>
      </w:r>
      <w:r w:rsidRPr="009B2DAD">
        <w:rPr>
          <w:rFonts w:ascii="Times New Roman" w:hAnsi="Times New Roman" w:cs="Times New Roman"/>
          <w:i/>
        </w:rPr>
        <w:t xml:space="preserve">Межнациональные и </w:t>
      </w:r>
      <w:r w:rsidRPr="009B2DAD">
        <w:rPr>
          <w:rFonts w:ascii="Times New Roman" w:hAnsi="Times New Roman" w:cs="Times New Roman"/>
          <w:i/>
        </w:rPr>
        <w:lastRenderedPageBreak/>
        <w:t xml:space="preserve">межконфессиональные отношения в современной России. Чеченский конфликт и его влияние на российское общество.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9B2DAD">
        <w:rPr>
          <w:rFonts w:ascii="Times New Roman" w:hAnsi="Times New Roman" w:cs="Times New Roman"/>
          <w:i/>
        </w:rPr>
        <w:t>Дискуссия о результатах социально-экономических и  политических реформ 1990-х гг.</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Президентские выборы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 </w:t>
      </w:r>
      <w:r w:rsidRPr="009B2DAD">
        <w:rPr>
          <w:rFonts w:ascii="Times New Roman" w:hAnsi="Times New Roman" w:cs="Times New Roman"/>
          <w:i/>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B2DAD">
          <w:rPr>
            <w:rFonts w:ascii="Times New Roman" w:hAnsi="Times New Roman" w:cs="Times New Roman"/>
            <w:i/>
          </w:rPr>
          <w:t>2003 г</w:t>
        </w:r>
      </w:smartTag>
      <w:r w:rsidRPr="009B2DAD">
        <w:rPr>
          <w:rFonts w:ascii="Times New Roman" w:hAnsi="Times New Roman" w:cs="Times New Roman"/>
          <w:i/>
        </w:rPr>
        <w:t xml:space="preserve">. и президентские выборы </w:t>
      </w:r>
      <w:smartTag w:uri="urn:schemas-microsoft-com:office:smarttags" w:element="metricconverter">
        <w:smartTagPr>
          <w:attr w:name="ProductID" w:val="2004 г"/>
        </w:smartTagPr>
        <w:r w:rsidRPr="009B2DAD">
          <w:rPr>
            <w:rFonts w:ascii="Times New Roman" w:hAnsi="Times New Roman" w:cs="Times New Roman"/>
            <w:i/>
          </w:rPr>
          <w:t>2004 г</w:t>
        </w:r>
      </w:smartTag>
      <w:r w:rsidRPr="009B2DAD">
        <w:rPr>
          <w:rFonts w:ascii="Times New Roman" w:hAnsi="Times New Roman" w:cs="Times New Roman"/>
          <w:i/>
        </w:rPr>
        <w:t>.</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9B2DAD">
        <w:rPr>
          <w:rFonts w:ascii="Times New Roman" w:hAnsi="Times New Roman" w:cs="Times New Roman"/>
          <w:i/>
        </w:rPr>
        <w:t>Россия и вызовы глобализации.</w:t>
      </w:r>
      <w:r w:rsidRPr="009B2DAD">
        <w:rPr>
          <w:rFonts w:ascii="Times New Roman" w:hAnsi="Times New Roman" w:cs="Times New Roman"/>
        </w:rPr>
        <w:t xml:space="preserve"> </w:t>
      </w:r>
      <w:r w:rsidRPr="009B2DAD">
        <w:rPr>
          <w:rFonts w:ascii="Times New Roman" w:hAnsi="Times New Roman" w:cs="Times New Roman"/>
          <w:i/>
        </w:rPr>
        <w:t xml:space="preserve">Россия и проблемы борьбы с международным терроризмом.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иметь представление</w:t>
      </w:r>
      <w:r w:rsidRPr="009B2DAD">
        <w:rPr>
          <w:rFonts w:ascii="Times New Roman" w:hAnsi="Times New Roman" w:cs="Times New Roman"/>
        </w:rPr>
        <w:t xml:space="preserve">  о преобразованиях в СССР в 80-90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 о противодействие консервативных сил экономической реформе ; о связи между внутриполитическими изменениями в СССР, новой внешней политике и революциями в Восточной Европе;</w:t>
      </w:r>
    </w:p>
    <w:p w:rsidR="00167BAE" w:rsidRPr="009B2DAD" w:rsidRDefault="00167BAE" w:rsidP="00167BAE">
      <w:pPr>
        <w:pStyle w:val="FR1"/>
        <w:ind w:right="-2" w:firstLine="567"/>
        <w:jc w:val="both"/>
        <w:rPr>
          <w:rFonts w:ascii="Times New Roman" w:hAnsi="Times New Roman" w:cs="Times New Roman"/>
          <w:sz w:val="22"/>
          <w:szCs w:val="22"/>
        </w:rPr>
      </w:pPr>
      <w:proofErr w:type="gramStart"/>
      <w:r w:rsidRPr="009B2DAD">
        <w:rPr>
          <w:rFonts w:ascii="Times New Roman" w:hAnsi="Times New Roman" w:cs="Times New Roman"/>
          <w:b/>
          <w:sz w:val="22"/>
          <w:szCs w:val="22"/>
        </w:rPr>
        <w:t>знать</w:t>
      </w:r>
      <w:r w:rsidRPr="009B2DAD">
        <w:rPr>
          <w:rFonts w:ascii="Times New Roman" w:hAnsi="Times New Roman" w:cs="Times New Roman"/>
          <w:sz w:val="22"/>
          <w:szCs w:val="22"/>
        </w:rPr>
        <w:t xml:space="preserve"> предпосылки преобразований в СССР; результаты реформирования экономики в годы «перестройки»; основные мероприятия в общественно-политических реформах; сущность политики «нового мышления» в международных отношениях, ее итоги и последствия;  итоги и последствия революций в Восточной Европе; социальные и национальные проблемы в СССР; различные точки зрения на события 1991 года, оценки причин и последствий распада СССР;</w:t>
      </w:r>
      <w:proofErr w:type="gramEnd"/>
      <w:r w:rsidRPr="009B2DAD">
        <w:rPr>
          <w:rFonts w:ascii="Times New Roman" w:hAnsi="Times New Roman" w:cs="Times New Roman"/>
          <w:sz w:val="22"/>
          <w:szCs w:val="22"/>
        </w:rPr>
        <w:t xml:space="preserve"> этапы становления новой российской государственности; проблемы строительства федеративного государства; место России в системе международной политики и мирового разделения труда, ее роль в решении глобальных проблем, стоящих перед человечеством в начале нового тысячелетия;</w:t>
      </w:r>
    </w:p>
    <w:p w:rsidR="00167BAE" w:rsidRPr="009B2DAD" w:rsidRDefault="00167BAE" w:rsidP="00167BAE">
      <w:pPr>
        <w:pStyle w:val="FR1"/>
        <w:ind w:right="-2" w:firstLine="567"/>
        <w:jc w:val="both"/>
        <w:rPr>
          <w:rFonts w:ascii="Times New Roman" w:hAnsi="Times New Roman" w:cs="Times New Roman"/>
          <w:sz w:val="22"/>
          <w:szCs w:val="22"/>
        </w:rPr>
      </w:pPr>
      <w:r w:rsidRPr="009B2DAD">
        <w:rPr>
          <w:rFonts w:ascii="Times New Roman" w:hAnsi="Times New Roman" w:cs="Times New Roman"/>
          <w:sz w:val="22"/>
          <w:szCs w:val="22"/>
        </w:rPr>
        <w:t xml:space="preserve">образование СНГ; события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основные положения  Конституции </w:t>
      </w:r>
      <w:smartTag w:uri="urn:schemas-microsoft-com:office:smarttags" w:element="metricconverter">
        <w:smartTagPr>
          <w:attr w:name="ProductID" w:val="1993 г"/>
        </w:smartTagPr>
        <w:r w:rsidRPr="009B2DAD">
          <w:rPr>
            <w:rFonts w:ascii="Times New Roman" w:hAnsi="Times New Roman" w:cs="Times New Roman"/>
            <w:sz w:val="22"/>
            <w:szCs w:val="22"/>
          </w:rPr>
          <w:t>1993 г</w:t>
        </w:r>
      </w:smartTag>
      <w:r w:rsidRPr="009B2DAD">
        <w:rPr>
          <w:rFonts w:ascii="Times New Roman" w:hAnsi="Times New Roman" w:cs="Times New Roman"/>
          <w:sz w:val="22"/>
          <w:szCs w:val="22"/>
        </w:rPr>
        <w:t xml:space="preserve">.;  экономические реформы, их последствия;  политическое, экономическое, культурное развитие современной России;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подъем общественных и национальных движений; давать оценку политическим изменениям в Европе после краха социалистической системы; анализировать достижения и трудности при осуществлении преобразований в политической и экономической областях; проводить комплексный поиск информации в источниках разного типа;  </w:t>
      </w:r>
      <w:r w:rsidRPr="009B2DAD">
        <w:rPr>
          <w:rStyle w:val="FontStyle14"/>
          <w:sz w:val="22"/>
          <w:szCs w:val="22"/>
        </w:rPr>
        <w:t>раз</w:t>
      </w:r>
      <w:r w:rsidRPr="009B2DAD">
        <w:rPr>
          <w:rStyle w:val="FontStyle14"/>
          <w:sz w:val="22"/>
          <w:szCs w:val="22"/>
        </w:rPr>
        <w:softHyphen/>
        <w:t>вернуто обосновывать суждения, да</w:t>
      </w:r>
      <w:r w:rsidRPr="009B2DAD">
        <w:rPr>
          <w:rStyle w:val="FontStyle14"/>
          <w:sz w:val="22"/>
          <w:szCs w:val="22"/>
        </w:rPr>
        <w:softHyphen/>
        <w:t>вать определения, приводить доказа</w:t>
      </w:r>
      <w:r w:rsidRPr="009B2DAD">
        <w:rPr>
          <w:rStyle w:val="FontStyle14"/>
          <w:sz w:val="22"/>
          <w:szCs w:val="22"/>
        </w:rPr>
        <w:softHyphen/>
        <w:t>тельства (в том числе от противного);</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w:t>
      </w:r>
    </w:p>
    <w:p w:rsidR="00167BAE" w:rsidRPr="009B2DAD" w:rsidRDefault="00167BAE" w:rsidP="00167BAE">
      <w:pPr>
        <w:spacing w:after="0" w:line="240" w:lineRule="auto"/>
        <w:ind w:right="-2" w:firstLine="567"/>
        <w:jc w:val="both"/>
        <w:rPr>
          <w:rFonts w:ascii="Times New Roman" w:hAnsi="Times New Roman" w:cs="Times New Roman"/>
          <w:b/>
          <w:i/>
        </w:rPr>
      </w:pPr>
    </w:p>
    <w:p w:rsidR="00167BAE" w:rsidRPr="009B2DAD" w:rsidRDefault="009B2DAD" w:rsidP="00167BAE">
      <w:pPr>
        <w:spacing w:after="0" w:line="240" w:lineRule="auto"/>
        <w:ind w:right="-2" w:firstLine="567"/>
        <w:jc w:val="both"/>
        <w:rPr>
          <w:rFonts w:ascii="Times New Roman" w:hAnsi="Times New Roman" w:cs="Times New Roman"/>
          <w:b/>
        </w:rPr>
      </w:pPr>
      <w:r>
        <w:rPr>
          <w:rFonts w:ascii="Times New Roman" w:hAnsi="Times New Roman" w:cs="Times New Roman"/>
          <w:b/>
        </w:rPr>
        <w:t>Тема 10. Духовная жизнь (8</w:t>
      </w:r>
      <w:r w:rsidR="00167BAE" w:rsidRPr="009B2DAD">
        <w:rPr>
          <w:rFonts w:ascii="Times New Roman" w:hAnsi="Times New Roman" w:cs="Times New Roman"/>
          <w:b/>
        </w:rPr>
        <w:t xml:space="preserve"> ч)</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Основные направления научно-технического прогресса: от технической революции конца XIX </w:t>
      </w:r>
      <w:proofErr w:type="gramStart"/>
      <w:r w:rsidRPr="009B2DAD">
        <w:rPr>
          <w:rFonts w:ascii="Times New Roman" w:hAnsi="Times New Roman" w:cs="Times New Roman"/>
        </w:rPr>
        <w:t>в</w:t>
      </w:r>
      <w:proofErr w:type="gramEnd"/>
      <w:r w:rsidRPr="009B2DAD">
        <w:rPr>
          <w:rFonts w:ascii="Times New Roman" w:hAnsi="Times New Roman" w:cs="Times New Roman"/>
        </w:rPr>
        <w:t xml:space="preserve">. к научно-технической революции ХХ в.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Духовная культура в период Новейшей истории. Формирование неклассической научной картины мира. </w:t>
      </w:r>
      <w:r w:rsidRPr="009B2DAD">
        <w:rPr>
          <w:rFonts w:ascii="Times New Roman" w:hAnsi="Times New Roman" w:cs="Times New Roman"/>
          <w:i/>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9B2DAD">
        <w:rPr>
          <w:rFonts w:ascii="Times New Roman" w:hAnsi="Times New Roman" w:cs="Times New Roman"/>
          <w:i/>
        </w:rPr>
        <w:t>технократизма</w:t>
      </w:r>
      <w:proofErr w:type="spellEnd"/>
      <w:r w:rsidRPr="009B2DAD">
        <w:rPr>
          <w:rFonts w:ascii="Times New Roman" w:hAnsi="Times New Roman" w:cs="Times New Roman"/>
          <w:i/>
        </w:rPr>
        <w:t xml:space="preserve"> и иррационализма в массовом сознании.</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Духовная жизнь российского общества на рубеже веков XIX-XX веков. Развитие системы образования. Научные достижения российских ученых. Возрождение национальных традиций в искусстве конца </w:t>
      </w:r>
      <w:r w:rsidRPr="009B2DAD">
        <w:rPr>
          <w:rFonts w:ascii="Times New Roman" w:hAnsi="Times New Roman" w:cs="Times New Roman"/>
          <w:lang w:val="en-US"/>
        </w:rPr>
        <w:t>XIX</w:t>
      </w:r>
      <w:r w:rsidRPr="009B2DAD">
        <w:rPr>
          <w:rFonts w:ascii="Times New Roman" w:hAnsi="Times New Roman" w:cs="Times New Roman"/>
        </w:rPr>
        <w:t xml:space="preserve"> в. Новаторские тенденции в развитии художественной культуры. </w:t>
      </w:r>
      <w:r w:rsidRPr="009B2DAD">
        <w:rPr>
          <w:rFonts w:ascii="Times New Roman" w:hAnsi="Times New Roman" w:cs="Times New Roman"/>
          <w:i/>
        </w:rPr>
        <w:t xml:space="preserve">Идейные искания российской интеллигенции в начале ХХ </w:t>
      </w:r>
      <w:proofErr w:type="gramStart"/>
      <w:r w:rsidRPr="009B2DAD">
        <w:rPr>
          <w:rFonts w:ascii="Times New Roman" w:hAnsi="Times New Roman" w:cs="Times New Roman"/>
          <w:i/>
        </w:rPr>
        <w:t>в</w:t>
      </w:r>
      <w:proofErr w:type="gramEnd"/>
      <w:r w:rsidRPr="009B2DAD">
        <w:rPr>
          <w:rFonts w:ascii="Times New Roman" w:hAnsi="Times New Roman" w:cs="Times New Roman"/>
          <w:i/>
        </w:rPr>
        <w:t>. Русская религиозная философия.</w:t>
      </w:r>
      <w:r w:rsidRPr="009B2DAD">
        <w:rPr>
          <w:rFonts w:ascii="Times New Roman" w:hAnsi="Times New Roman" w:cs="Times New Roman"/>
        </w:rPr>
        <w:t xml:space="preserve"> Отражение духовного кризиса в художественной культуре декаданса.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rPr>
        <w:t xml:space="preserve">Идеология и культура в военные годы. Духовная жизнь в послевоенные годы. </w:t>
      </w:r>
      <w:r w:rsidRPr="009B2DAD">
        <w:rPr>
          <w:rFonts w:ascii="Times New Roman" w:hAnsi="Times New Roman" w:cs="Times New Roman"/>
          <w:i/>
        </w:rPr>
        <w:t>Ужесточение партийного контроля над сферой культуры.</w:t>
      </w:r>
      <w:r w:rsidRPr="009B2DAD">
        <w:rPr>
          <w:rFonts w:ascii="Times New Roman" w:hAnsi="Times New Roman" w:cs="Times New Roman"/>
        </w:rPr>
        <w:t xml:space="preserve"> Демократизация общественной жизни в период «оттепели». Научно-техническое развитие СССР, достижения в освоении космоса.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rPr>
        <w:t xml:space="preserve">Советская культура середины 1960-х - начала 1980-х гг. Новые течения в художественном творчестве. </w:t>
      </w:r>
      <w:r w:rsidRPr="009B2DAD">
        <w:rPr>
          <w:rFonts w:ascii="Times New Roman" w:hAnsi="Times New Roman" w:cs="Times New Roman"/>
          <w:i/>
        </w:rPr>
        <w:t xml:space="preserve">Роль советской науки в развертывании научно-технической революции.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Особенности духовной жизни современного общества.</w:t>
      </w:r>
      <w:r w:rsidRPr="009B2DAD">
        <w:rPr>
          <w:rFonts w:ascii="Times New Roman" w:hAnsi="Times New Roman" w:cs="Times New Roman"/>
        </w:rPr>
        <w:t xml:space="preserve"> Изменения в научной картине мира. </w:t>
      </w:r>
      <w:r w:rsidRPr="009B2DAD">
        <w:rPr>
          <w:rFonts w:ascii="Times New Roman" w:hAnsi="Times New Roman" w:cs="Times New Roman"/>
          <w:i/>
        </w:rPr>
        <w:t xml:space="preserve">Мировоззренческие основы постмодернизма. Культура </w:t>
      </w:r>
      <w:proofErr w:type="spellStart"/>
      <w:r w:rsidRPr="009B2DAD">
        <w:rPr>
          <w:rFonts w:ascii="Times New Roman" w:hAnsi="Times New Roman" w:cs="Times New Roman"/>
          <w:i/>
        </w:rPr>
        <w:t>хай-тека</w:t>
      </w:r>
      <w:proofErr w:type="spellEnd"/>
      <w:r w:rsidRPr="009B2DAD">
        <w:rPr>
          <w:rFonts w:ascii="Times New Roman" w:hAnsi="Times New Roman" w:cs="Times New Roman"/>
          <w:i/>
        </w:rPr>
        <w:t xml:space="preserve">. Роль элитарной и массовой культуры в информационном обществе. </w:t>
      </w:r>
    </w:p>
    <w:p w:rsidR="00167BAE" w:rsidRPr="009B2DAD" w:rsidRDefault="00167BAE" w:rsidP="00167BAE">
      <w:pPr>
        <w:spacing w:after="0" w:line="240" w:lineRule="auto"/>
        <w:ind w:right="-2" w:firstLine="567"/>
        <w:jc w:val="both"/>
        <w:rPr>
          <w:rFonts w:ascii="Times New Roman" w:hAnsi="Times New Roman" w:cs="Times New Roman"/>
          <w:i/>
        </w:rPr>
      </w:pPr>
      <w:r w:rsidRPr="009B2DAD">
        <w:rPr>
          <w:rFonts w:ascii="Times New Roman" w:hAnsi="Times New Roman" w:cs="Times New Roman"/>
          <w:i/>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w:t>
      </w:r>
      <w:r w:rsidRPr="009B2DAD">
        <w:rPr>
          <w:rFonts w:ascii="Times New Roman" w:hAnsi="Times New Roman" w:cs="Times New Roman"/>
          <w:i/>
        </w:rPr>
        <w:lastRenderedPageBreak/>
        <w:t xml:space="preserve">наследию. Возрождение религиозных традиций в духовной жизни. Особенности современного развития художественной культуры. </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Обучающийся должен </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иметь представление </w:t>
      </w:r>
      <w:r w:rsidRPr="009B2DAD">
        <w:rPr>
          <w:rFonts w:ascii="Times New Roman" w:hAnsi="Times New Roman" w:cs="Times New Roman"/>
        </w:rPr>
        <w:t xml:space="preserve"> о взаимосвязи между прогрессом в научно-технической сфере и преобразованиями в различных сторонах жизни общества;</w:t>
      </w:r>
    </w:p>
    <w:p w:rsidR="00167BAE" w:rsidRPr="009B2DAD" w:rsidRDefault="00167BAE" w:rsidP="00167BAE">
      <w:pPr>
        <w:spacing w:after="0" w:line="240" w:lineRule="auto"/>
        <w:ind w:right="-2" w:firstLine="567"/>
        <w:jc w:val="both"/>
        <w:rPr>
          <w:rFonts w:ascii="Times New Roman" w:hAnsi="Times New Roman" w:cs="Times New Roman"/>
          <w:b/>
        </w:rPr>
      </w:pPr>
      <w:r w:rsidRPr="009B2DAD">
        <w:rPr>
          <w:rFonts w:ascii="Times New Roman" w:hAnsi="Times New Roman" w:cs="Times New Roman"/>
          <w:b/>
        </w:rPr>
        <w:t xml:space="preserve">знать </w:t>
      </w:r>
      <w:r w:rsidRPr="009B2DAD">
        <w:rPr>
          <w:rFonts w:ascii="Times New Roman" w:hAnsi="Times New Roman" w:cs="Times New Roman"/>
        </w:rPr>
        <w:t xml:space="preserve">основные тенденции развития литературы и искусства в </w:t>
      </w:r>
      <w:r w:rsidRPr="009B2DAD">
        <w:rPr>
          <w:rFonts w:ascii="Times New Roman" w:hAnsi="Times New Roman" w:cs="Times New Roman"/>
          <w:lang w:val="en-US"/>
        </w:rPr>
        <w:t>XX</w:t>
      </w:r>
      <w:r w:rsidRPr="009B2DAD">
        <w:rPr>
          <w:rFonts w:ascii="Times New Roman" w:hAnsi="Times New Roman" w:cs="Times New Roman"/>
        </w:rPr>
        <w:t xml:space="preserve"> веке, особенности реалистического и авангардистского направлений в художественном творчестве; особенности культурного подъема в России в начале </w:t>
      </w:r>
      <w:r w:rsidRPr="009B2DAD">
        <w:rPr>
          <w:rFonts w:ascii="Times New Roman" w:hAnsi="Times New Roman" w:cs="Times New Roman"/>
          <w:lang w:val="en-US"/>
        </w:rPr>
        <w:t>XX</w:t>
      </w:r>
      <w:r w:rsidRPr="009B2DAD">
        <w:rPr>
          <w:rFonts w:ascii="Times New Roman" w:hAnsi="Times New Roman" w:cs="Times New Roman"/>
        </w:rPr>
        <w:t xml:space="preserve"> века; послереволюционные преобразования  в культурной сфере; проблемы перехода к новой модели взаимоотношений между государством и художественной интеллигенцией в последние десятилетия </w:t>
      </w:r>
      <w:r w:rsidRPr="009B2DAD">
        <w:rPr>
          <w:rFonts w:ascii="Times New Roman" w:hAnsi="Times New Roman" w:cs="Times New Roman"/>
          <w:lang w:val="en-US"/>
        </w:rPr>
        <w:t>XX</w:t>
      </w:r>
      <w:r w:rsidRPr="009B2DAD">
        <w:rPr>
          <w:rFonts w:ascii="Times New Roman" w:hAnsi="Times New Roman" w:cs="Times New Roman"/>
        </w:rPr>
        <w:t xml:space="preserve"> века;</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уметь </w:t>
      </w:r>
      <w:r w:rsidRPr="009B2DAD">
        <w:rPr>
          <w:rFonts w:ascii="Times New Roman" w:hAnsi="Times New Roman" w:cs="Times New Roman"/>
        </w:rPr>
        <w:t xml:space="preserve">характеризовать революционные изменения, произошедшие благодаря развитию науки в </w:t>
      </w:r>
      <w:r w:rsidRPr="009B2DAD">
        <w:rPr>
          <w:rFonts w:ascii="Times New Roman" w:hAnsi="Times New Roman" w:cs="Times New Roman"/>
          <w:lang w:val="en-US"/>
        </w:rPr>
        <w:t>XX</w:t>
      </w:r>
      <w:r w:rsidRPr="009B2DAD">
        <w:rPr>
          <w:rFonts w:ascii="Times New Roman" w:hAnsi="Times New Roman" w:cs="Times New Roman"/>
        </w:rPr>
        <w:t xml:space="preserve"> век во </w:t>
      </w:r>
      <w:proofErr w:type="gramStart"/>
      <w:r w:rsidRPr="009B2DAD">
        <w:rPr>
          <w:rFonts w:ascii="Times New Roman" w:hAnsi="Times New Roman" w:cs="Times New Roman"/>
        </w:rPr>
        <w:t>взглядах</w:t>
      </w:r>
      <w:proofErr w:type="gramEnd"/>
      <w:r w:rsidRPr="009B2DAD">
        <w:rPr>
          <w:rFonts w:ascii="Times New Roman" w:hAnsi="Times New Roman" w:cs="Times New Roman"/>
        </w:rPr>
        <w:t xml:space="preserve"> ученных на строение макро- и микромира, физиологию и психологию человека, его наследственность; анализировать  противоречивый характер художественного творчества в условиях советской власти, степень влияния произведений литературы и искусства на массовое сознание; определять роль писателей, композиторов, кинематографистов, в победе над фашизмом;</w:t>
      </w:r>
    </w:p>
    <w:p w:rsidR="00167BAE" w:rsidRPr="009B2DAD" w:rsidRDefault="00167BAE" w:rsidP="00167BAE">
      <w:pPr>
        <w:spacing w:after="0" w:line="240" w:lineRule="auto"/>
        <w:ind w:right="-2" w:firstLine="567"/>
        <w:jc w:val="both"/>
        <w:rPr>
          <w:rFonts w:ascii="Times New Roman" w:hAnsi="Times New Roman" w:cs="Times New Roman"/>
        </w:rPr>
      </w:pPr>
      <w:r w:rsidRPr="009B2DAD">
        <w:rPr>
          <w:rFonts w:ascii="Times New Roman" w:hAnsi="Times New Roman" w:cs="Times New Roman"/>
          <w:b/>
        </w:rPr>
        <w:t xml:space="preserve">использовать приобретенные знания и умения в практической  деятельности и повседневной жизни </w:t>
      </w:r>
      <w:r w:rsidRPr="009B2DAD">
        <w:rPr>
          <w:rFonts w:ascii="Times New Roman" w:hAnsi="Times New Roman" w:cs="Times New Roman"/>
        </w:rPr>
        <w:t>соотнесения своих действий и поступков окружающих с 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rsidR="00167BAE" w:rsidRDefault="00167BAE" w:rsidP="00167BAE">
      <w:pPr>
        <w:spacing w:after="0" w:line="240" w:lineRule="auto"/>
        <w:ind w:right="-2" w:firstLine="567"/>
        <w:outlineLvl w:val="0"/>
        <w:rPr>
          <w:rFonts w:ascii="Times New Roman" w:hAnsi="Times New Roman" w:cs="Times New Roman"/>
          <w:b/>
        </w:rPr>
      </w:pPr>
      <w:r w:rsidRPr="009B2DAD">
        <w:rPr>
          <w:rFonts w:ascii="Times New Roman" w:hAnsi="Times New Roman" w:cs="Times New Roman"/>
          <w:b/>
        </w:rPr>
        <w:t xml:space="preserve">Итоговое повторение (2ч) </w:t>
      </w:r>
    </w:p>
    <w:p w:rsidR="009B2DAD" w:rsidRPr="009B2DAD" w:rsidRDefault="009B2DAD" w:rsidP="00D71241">
      <w:pPr>
        <w:spacing w:after="0" w:line="240" w:lineRule="auto"/>
        <w:ind w:right="-2"/>
        <w:outlineLvl w:val="0"/>
        <w:rPr>
          <w:rFonts w:ascii="Times New Roman" w:hAnsi="Times New Roman" w:cs="Times New Roman"/>
          <w:b/>
        </w:rPr>
      </w:pPr>
    </w:p>
    <w:p w:rsidR="00167BAE" w:rsidRPr="009B2DAD" w:rsidRDefault="00D71241" w:rsidP="00D71241">
      <w:pPr>
        <w:rPr>
          <w:b/>
        </w:rPr>
      </w:pPr>
      <w:r>
        <w:rPr>
          <w:rFonts w:ascii="Times New Roman" w:hAnsi="Times New Roman" w:cs="Times New Roman"/>
          <w:b/>
        </w:rPr>
        <w:t xml:space="preserve">    </w:t>
      </w:r>
      <w:r w:rsidR="00167BAE" w:rsidRPr="009B2DAD">
        <w:rPr>
          <w:rFonts w:ascii="Times New Roman" w:hAnsi="Times New Roman" w:cs="Times New Roman"/>
          <w:b/>
        </w:rPr>
        <w:t xml:space="preserve">Контроль уровня </w:t>
      </w:r>
      <w:proofErr w:type="spellStart"/>
      <w:r w:rsidR="00167BAE" w:rsidRPr="009B2DAD">
        <w:rPr>
          <w:rFonts w:ascii="Times New Roman" w:hAnsi="Times New Roman" w:cs="Times New Roman"/>
          <w:b/>
        </w:rPr>
        <w:t>обученности</w:t>
      </w:r>
      <w:proofErr w:type="spellEnd"/>
    </w:p>
    <w:p w:rsidR="00167BAE" w:rsidRPr="009B2DAD" w:rsidRDefault="00167BAE" w:rsidP="00167BAE">
      <w:pPr>
        <w:spacing w:after="0" w:line="240" w:lineRule="auto"/>
        <w:ind w:right="424" w:firstLine="567"/>
        <w:jc w:val="center"/>
        <w:rPr>
          <w:rFonts w:ascii="Times New Roman" w:hAnsi="Times New Roman" w:cs="Times New Roman"/>
          <w:b/>
        </w:rPr>
      </w:pPr>
      <w:r w:rsidRPr="009B2DAD">
        <w:rPr>
          <w:rFonts w:ascii="Times New Roman" w:hAnsi="Times New Roman" w:cs="Times New Roman"/>
          <w:b/>
        </w:rPr>
        <w:t>Критерии оценки</w:t>
      </w:r>
    </w:p>
    <w:p w:rsidR="00167BAE" w:rsidRPr="009B2DAD" w:rsidRDefault="00167BAE" w:rsidP="00167BAE">
      <w:pPr>
        <w:spacing w:after="0" w:line="240" w:lineRule="auto"/>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В процессе контроля знаний, умений и навыков следует обращать внимание на следующие критерии:</w:t>
      </w:r>
    </w:p>
    <w:p w:rsidR="00167BAE" w:rsidRPr="009B2DAD" w:rsidRDefault="00167BAE" w:rsidP="00167BAE">
      <w:pPr>
        <w:spacing w:after="0" w:line="240" w:lineRule="auto"/>
        <w:ind w:left="-851" w:right="424" w:firstLine="709"/>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7196"/>
        <w:gridCol w:w="2516"/>
      </w:tblGrid>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Точность представленной (собранной)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Всегда точная</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 xml:space="preserve">В основном </w:t>
            </w:r>
            <w:proofErr w:type="gramStart"/>
            <w:r w:rsidRPr="009B2DAD">
              <w:rPr>
                <w:rFonts w:ascii="Times New Roman" w:hAnsi="Times New Roman" w:cs="Times New Roman"/>
                <w:sz w:val="20"/>
                <w:szCs w:val="20"/>
              </w:rPr>
              <w:t>точная</w:t>
            </w:r>
            <w:proofErr w:type="gramEnd"/>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Недостаточно точная</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Неточная информация</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Количество (разнообразие) фактов, деталей, примеров</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Большое разнообразие фактов</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Достаточное количество фактов</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Минимальное количество фактов</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
              <w:spacing w:before="0" w:line="240" w:lineRule="auto"/>
              <w:ind w:right="424" w:firstLine="284"/>
              <w:rPr>
                <w:rFonts w:ascii="Times New Roman" w:hAnsi="Times New Roman" w:cs="Times New Roman"/>
                <w:color w:val="auto"/>
                <w:sz w:val="20"/>
                <w:szCs w:val="20"/>
              </w:rPr>
            </w:pPr>
            <w:r w:rsidRPr="009B2DAD">
              <w:rPr>
                <w:rFonts w:ascii="Times New Roman" w:hAnsi="Times New Roman" w:cs="Times New Roman"/>
                <w:color w:val="auto"/>
                <w:sz w:val="20"/>
                <w:szCs w:val="20"/>
              </w:rPr>
              <w:t>Умение анализировать информацию</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хорошее понимание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достаточное понимание информации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минимальное понимание информации</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Показывает недостаточное понимание информации</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Знание терминологии</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правильно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многие термины правильно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минимальное количество терминов правильно</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Употребляет термины неправильно</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Баллы</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widowControl w:val="0"/>
              <w:autoSpaceDE w:val="0"/>
              <w:autoSpaceDN w:val="0"/>
              <w:adjustRightInd w:val="0"/>
              <w:spacing w:after="0" w:line="240" w:lineRule="auto"/>
              <w:ind w:left="-851" w:right="424" w:firstLine="1026"/>
              <w:jc w:val="both"/>
              <w:rPr>
                <w:rFonts w:ascii="Times New Roman" w:hAnsi="Times New Roman" w:cs="Times New Roman"/>
                <w:sz w:val="20"/>
                <w:szCs w:val="20"/>
              </w:rPr>
            </w:pPr>
            <w:r w:rsidRPr="009B2DAD">
              <w:rPr>
                <w:rFonts w:ascii="Times New Roman" w:hAnsi="Times New Roman" w:cs="Times New Roman"/>
                <w:sz w:val="20"/>
                <w:szCs w:val="20"/>
              </w:rPr>
              <w:t>2</w:t>
            </w:r>
          </w:p>
        </w:tc>
      </w:tr>
      <w:tr w:rsidR="00167BAE" w:rsidRPr="009B2DAD" w:rsidTr="00167BAE">
        <w:tc>
          <w:tcPr>
            <w:tcW w:w="719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b/>
                <w:bCs/>
                <w:sz w:val="20"/>
                <w:szCs w:val="20"/>
              </w:rPr>
              <w:t>Умение работать в группе</w:t>
            </w:r>
          </w:p>
          <w:p w:rsidR="00167BAE" w:rsidRPr="009B2DAD" w:rsidRDefault="00167BAE" w:rsidP="00167BAE">
            <w:pPr>
              <w:spacing w:after="0" w:line="240" w:lineRule="auto"/>
              <w:ind w:right="424" w:firstLine="284"/>
              <w:rPr>
                <w:rFonts w:ascii="Times New Roman" w:hAnsi="Times New Roman" w:cs="Times New Roman"/>
                <w:b/>
                <w:bCs/>
                <w:sz w:val="20"/>
                <w:szCs w:val="20"/>
              </w:rPr>
            </w:pPr>
            <w:r w:rsidRPr="009B2DAD">
              <w:rPr>
                <w:rFonts w:ascii="Times New Roman" w:hAnsi="Times New Roman" w:cs="Times New Roman"/>
                <w:i/>
                <w:sz w:val="20"/>
                <w:szCs w:val="20"/>
              </w:rPr>
              <w:t>Всегда</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Часто</w:t>
            </w:r>
          </w:p>
          <w:p w:rsidR="00167BAE" w:rsidRPr="009B2DAD" w:rsidRDefault="00167BAE" w:rsidP="00167BAE">
            <w:pPr>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Иногда</w:t>
            </w:r>
          </w:p>
          <w:p w:rsidR="00167BAE" w:rsidRPr="009B2DAD" w:rsidRDefault="00167BAE" w:rsidP="00167BAE">
            <w:pPr>
              <w:widowControl w:val="0"/>
              <w:autoSpaceDE w:val="0"/>
              <w:autoSpaceDN w:val="0"/>
              <w:adjustRightInd w:val="0"/>
              <w:spacing w:after="0" w:line="240" w:lineRule="auto"/>
              <w:ind w:right="424" w:firstLine="284"/>
              <w:rPr>
                <w:rFonts w:ascii="Times New Roman" w:hAnsi="Times New Roman" w:cs="Times New Roman"/>
                <w:sz w:val="20"/>
                <w:szCs w:val="20"/>
              </w:rPr>
            </w:pPr>
            <w:r w:rsidRPr="009B2DAD">
              <w:rPr>
                <w:rFonts w:ascii="Times New Roman" w:hAnsi="Times New Roman" w:cs="Times New Roman"/>
                <w:sz w:val="20"/>
                <w:szCs w:val="20"/>
              </w:rPr>
              <w:t>Почти никогда</w:t>
            </w:r>
          </w:p>
        </w:tc>
        <w:tc>
          <w:tcPr>
            <w:tcW w:w="2516"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балы</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5</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4</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3</w:t>
            </w:r>
          </w:p>
          <w:p w:rsidR="00167BAE" w:rsidRPr="009B2DAD" w:rsidRDefault="00167BAE" w:rsidP="00167BAE">
            <w:pPr>
              <w:spacing w:after="0" w:line="240" w:lineRule="auto"/>
              <w:ind w:left="-851" w:right="424" w:firstLine="1026"/>
              <w:rPr>
                <w:rFonts w:ascii="Times New Roman" w:hAnsi="Times New Roman" w:cs="Times New Roman"/>
                <w:sz w:val="20"/>
                <w:szCs w:val="20"/>
              </w:rPr>
            </w:pPr>
            <w:r w:rsidRPr="009B2DAD">
              <w:rPr>
                <w:rFonts w:ascii="Times New Roman" w:hAnsi="Times New Roman" w:cs="Times New Roman"/>
                <w:sz w:val="20"/>
                <w:szCs w:val="20"/>
              </w:rPr>
              <w:t>2</w:t>
            </w:r>
          </w:p>
          <w:p w:rsidR="00167BAE" w:rsidRPr="009B2DAD" w:rsidRDefault="00167BAE" w:rsidP="00167BAE">
            <w:pPr>
              <w:widowControl w:val="0"/>
              <w:autoSpaceDE w:val="0"/>
              <w:autoSpaceDN w:val="0"/>
              <w:adjustRightInd w:val="0"/>
              <w:spacing w:after="0" w:line="240" w:lineRule="auto"/>
              <w:ind w:left="-851" w:right="424" w:firstLine="1026"/>
              <w:rPr>
                <w:rFonts w:ascii="Times New Roman" w:hAnsi="Times New Roman" w:cs="Times New Roman"/>
                <w:sz w:val="20"/>
                <w:szCs w:val="20"/>
              </w:rPr>
            </w:pPr>
          </w:p>
        </w:tc>
      </w:tr>
    </w:tbl>
    <w:p w:rsidR="00167BAE" w:rsidRPr="009B2DAD" w:rsidRDefault="00167BAE" w:rsidP="00167BAE">
      <w:pPr>
        <w:pStyle w:val="FR1"/>
        <w:ind w:right="424" w:firstLine="567"/>
        <w:jc w:val="both"/>
        <w:rPr>
          <w:rFonts w:ascii="Times New Roman" w:hAnsi="Times New Roman" w:cs="Times New Roman"/>
          <w:sz w:val="20"/>
          <w:szCs w:val="20"/>
        </w:rPr>
      </w:pPr>
      <w:r w:rsidRPr="009B2DAD">
        <w:rPr>
          <w:rFonts w:ascii="Times New Roman" w:hAnsi="Times New Roman" w:cs="Times New Roman"/>
          <w:sz w:val="20"/>
          <w:szCs w:val="20"/>
        </w:rPr>
        <w:t xml:space="preserve">Возможна следующая модель оценивания деятельности учащихся. Суть ее состоит в том, что учитель информирует учащихся о наличии определенного количества баллов, которые он может дать за тот или иной вид работы (например, 20). Работу могут оценить лидер группы, участники группы и/или учитель. Например, если учащиеся могут оценить свою работу максимально в 15 баллов, учитель может добавить 5 баллов особо </w:t>
      </w:r>
      <w:proofErr w:type="gramStart"/>
      <w:r w:rsidRPr="009B2DAD">
        <w:rPr>
          <w:rFonts w:ascii="Times New Roman" w:hAnsi="Times New Roman" w:cs="Times New Roman"/>
          <w:sz w:val="20"/>
          <w:szCs w:val="20"/>
        </w:rPr>
        <w:t>отличившимся</w:t>
      </w:r>
      <w:proofErr w:type="gramEnd"/>
      <w:r w:rsidRPr="009B2DAD">
        <w:rPr>
          <w:rFonts w:ascii="Times New Roman" w:hAnsi="Times New Roman" w:cs="Times New Roman"/>
          <w:sz w:val="20"/>
          <w:szCs w:val="20"/>
        </w:rPr>
        <w:t>. Для приведения такого вида оценивания в соответствие с системой принятой в России, можно суммировать оценки за несколько видов деятельности - за 4, 5 или более видов работы в течение месяца или четверти - и привести</w:t>
      </w:r>
      <w:r w:rsidRPr="009B2DAD">
        <w:rPr>
          <w:rFonts w:ascii="Times New Roman" w:hAnsi="Times New Roman" w:cs="Times New Roman"/>
          <w:b/>
          <w:bCs/>
          <w:sz w:val="20"/>
          <w:szCs w:val="20"/>
        </w:rPr>
        <w:t xml:space="preserve"> их </w:t>
      </w:r>
      <w:r w:rsidRPr="009B2DAD">
        <w:rPr>
          <w:rFonts w:ascii="Times New Roman" w:hAnsi="Times New Roman" w:cs="Times New Roman"/>
          <w:sz w:val="20"/>
          <w:szCs w:val="20"/>
        </w:rPr>
        <w:t>к общему знаменателю. Например, в течение месяца было предложено 4 вида деятельности - по 20 баллов за каждый. Перевод в обычные оценки осуществляется следующим образом:</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70-80 баллов (160 баллов) - «5»;</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65-70 баллов (140 баллов) - «4»;</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50-60 балов (120 баллов) -   «З»;</w:t>
      </w:r>
    </w:p>
    <w:p w:rsidR="00167BAE" w:rsidRPr="009B2DAD" w:rsidRDefault="00167BAE" w:rsidP="00167BAE">
      <w:pPr>
        <w:spacing w:after="0" w:line="240" w:lineRule="auto"/>
        <w:ind w:right="424" w:firstLine="709"/>
        <w:jc w:val="both"/>
        <w:rPr>
          <w:rFonts w:ascii="Times New Roman" w:hAnsi="Times New Roman" w:cs="Times New Roman"/>
          <w:sz w:val="20"/>
          <w:szCs w:val="20"/>
        </w:rPr>
      </w:pPr>
      <w:r w:rsidRPr="009B2DAD">
        <w:rPr>
          <w:rFonts w:ascii="Times New Roman" w:hAnsi="Times New Roman" w:cs="Times New Roman"/>
          <w:sz w:val="20"/>
          <w:szCs w:val="20"/>
        </w:rPr>
        <w:t>менее 40-50 баллов (100 баллов) – «2».</w:t>
      </w:r>
    </w:p>
    <w:p w:rsidR="00167BAE" w:rsidRPr="009B2DAD" w:rsidRDefault="00167BAE" w:rsidP="00167BAE">
      <w:pPr>
        <w:pStyle w:val="11"/>
        <w:ind w:right="424"/>
        <w:rPr>
          <w:sz w:val="20"/>
        </w:rPr>
      </w:pPr>
      <w:r w:rsidRPr="009B2DAD">
        <w:rPr>
          <w:sz w:val="20"/>
        </w:rPr>
        <w:lastRenderedPageBreak/>
        <w:t>Рабочая программа предусматривает использование творческих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94"/>
        <w:gridCol w:w="5985"/>
      </w:tblGrid>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Образные задания (проверка умений учащихся на основе исторических источников воссоздать образ мысли, переживания, настроения людей, различные мнения и взгляды на историческую ситуацию).</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Критерии оценки: правильное выделение актуальных проблем периода, понимание их сути, умение определить социальную и политическую позицию «автора» и исторически достоверно воссоздать его отношение к проблемам.</w:t>
            </w:r>
          </w:p>
        </w:tc>
      </w:tr>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Эссе (письменная работа, содержащая самостоятельные размышления и суждения)</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Критерии оценки: понимание сути темы, логичность и самостоятельность рассуждений, умение аргументировать суждение фактами, правильное использование понятийного аппарата, оригинальность идей.</w:t>
            </w:r>
          </w:p>
        </w:tc>
      </w:tr>
      <w:tr w:rsidR="00167BAE" w:rsidRPr="009B2DAD" w:rsidTr="00167BAE">
        <w:tc>
          <w:tcPr>
            <w:tcW w:w="4361"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tabs>
                <w:tab w:val="left" w:pos="3544"/>
              </w:tabs>
              <w:ind w:right="176" w:firstLine="426"/>
              <w:jc w:val="both"/>
              <w:rPr>
                <w:sz w:val="20"/>
              </w:rPr>
            </w:pPr>
            <w:r w:rsidRPr="009B2DAD">
              <w:rPr>
                <w:sz w:val="20"/>
              </w:rPr>
              <w:t>Проверка умений участвовать в дискуссии</w:t>
            </w:r>
          </w:p>
        </w:tc>
        <w:tc>
          <w:tcPr>
            <w:tcW w:w="6095" w:type="dxa"/>
            <w:tcBorders>
              <w:top w:val="single" w:sz="4" w:space="0" w:color="auto"/>
              <w:left w:val="single" w:sz="4" w:space="0" w:color="auto"/>
              <w:bottom w:val="single" w:sz="4" w:space="0" w:color="auto"/>
              <w:right w:val="single" w:sz="4" w:space="0" w:color="auto"/>
            </w:tcBorders>
          </w:tcPr>
          <w:p w:rsidR="00167BAE" w:rsidRPr="009B2DAD" w:rsidRDefault="00167BAE" w:rsidP="00167BAE">
            <w:pPr>
              <w:pStyle w:val="11"/>
              <w:ind w:right="113" w:firstLine="426"/>
              <w:rPr>
                <w:sz w:val="20"/>
              </w:rPr>
            </w:pPr>
            <w:r w:rsidRPr="009B2DAD">
              <w:rPr>
                <w:sz w:val="20"/>
              </w:rPr>
              <w:t xml:space="preserve">Критерии оценки: отсутствие обществоведческих ошибок и противоречий в рассуждениях, убедительность аргументов, умелое использование различных источников, сформированность полемических умений (задавать вопросы, находить контрдоводы и т.д.) </w:t>
            </w:r>
          </w:p>
        </w:tc>
      </w:tr>
    </w:tbl>
    <w:p w:rsidR="00167BAE" w:rsidRPr="009B2DAD" w:rsidRDefault="00167BAE" w:rsidP="00167BAE">
      <w:pPr>
        <w:spacing w:after="0" w:line="240" w:lineRule="auto"/>
        <w:ind w:right="424"/>
        <w:jc w:val="center"/>
        <w:outlineLvl w:val="0"/>
        <w:rPr>
          <w:rFonts w:ascii="Times New Roman" w:hAnsi="Times New Roman" w:cs="Times New Roman"/>
          <w:b/>
        </w:rPr>
      </w:pPr>
    </w:p>
    <w:p w:rsidR="00167BAE" w:rsidRPr="009B2DAD" w:rsidRDefault="00D71241" w:rsidP="00D71241">
      <w:pPr>
        <w:spacing w:after="0" w:line="240" w:lineRule="auto"/>
        <w:rPr>
          <w:rFonts w:ascii="Times New Roman" w:hAnsi="Times New Roman" w:cs="Times New Roman"/>
          <w:b/>
        </w:rPr>
      </w:pPr>
      <w:r>
        <w:rPr>
          <w:rFonts w:ascii="Times New Roman" w:hAnsi="Times New Roman" w:cs="Times New Roman"/>
          <w:b/>
        </w:rPr>
        <w:t xml:space="preserve">  </w:t>
      </w:r>
      <w:r w:rsidR="00167BAE" w:rsidRPr="009B2DAD">
        <w:rPr>
          <w:rFonts w:ascii="Times New Roman" w:hAnsi="Times New Roman" w:cs="Times New Roman"/>
          <w:b/>
        </w:rPr>
        <w:t>Литература</w:t>
      </w:r>
    </w:p>
    <w:p w:rsidR="00167BAE" w:rsidRPr="009B2DAD" w:rsidRDefault="00167BAE" w:rsidP="00167BAE">
      <w:pPr>
        <w:pStyle w:val="21"/>
        <w:spacing w:after="0" w:line="240" w:lineRule="auto"/>
        <w:ind w:left="-851" w:right="424" w:firstLine="709"/>
        <w:jc w:val="center"/>
        <w:rPr>
          <w:u w:val="single"/>
        </w:rPr>
      </w:pPr>
      <w:r w:rsidRPr="009B2DAD">
        <w:rPr>
          <w:u w:val="single"/>
        </w:rPr>
        <w:t>Нормативные документы</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Конституция РФ</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Закон «Об образовании»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Конвенция о правах ребенка</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Декларация прав ребенка.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Конвенция о правах ребенка.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Закон «Об основных гарантиях прав ребенка в РФ». </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 xml:space="preserve">Концепция модернизации российского образования  на период до </w:t>
      </w:r>
      <w:smartTag w:uri="urn:schemas-microsoft-com:office:smarttags" w:element="metricconverter">
        <w:smartTagPr>
          <w:attr w:name="ProductID" w:val="2010 г"/>
        </w:smartTagPr>
        <w:r w:rsidRPr="009B2DAD">
          <w:rPr>
            <w:sz w:val="22"/>
            <w:szCs w:val="22"/>
          </w:rPr>
          <w:t>2010 г</w:t>
        </w:r>
      </w:smartTag>
      <w:r w:rsidRPr="009B2DAD">
        <w:rPr>
          <w:sz w:val="22"/>
          <w:szCs w:val="22"/>
        </w:rPr>
        <w:t>.</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Решение коллегии МОРФ от 28.12.94 № 24/ «О стратегии развития исторического и обществоведческого образования в общеобразовательных учреждениях».</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06.02.95 № 151/«О гражданском образовании и изучении Конституции Российской Федерации».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07.04.95 № 385/11 «О повышении правовой культуры и образования учащихся в сфере избирательного права и избирательного процесса».</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Письмо МОРФ от 15.01.2003 г. № 13-51 08/13 «О гражданском образовании учащихся общеобразовательных учреждений Российской Федерации»</w:t>
      </w:r>
    </w:p>
    <w:p w:rsidR="00167BAE" w:rsidRPr="009B2DAD" w:rsidRDefault="00167BAE" w:rsidP="00167BAE">
      <w:pPr>
        <w:pStyle w:val="21"/>
        <w:numPr>
          <w:ilvl w:val="0"/>
          <w:numId w:val="4"/>
        </w:numPr>
        <w:spacing w:after="0" w:line="240" w:lineRule="auto"/>
        <w:ind w:left="0" w:right="424" w:firstLine="284"/>
        <w:jc w:val="both"/>
        <w:rPr>
          <w:sz w:val="22"/>
          <w:szCs w:val="22"/>
        </w:rPr>
      </w:pPr>
      <w:r w:rsidRPr="009B2DAD">
        <w:rPr>
          <w:sz w:val="22"/>
          <w:szCs w:val="22"/>
        </w:rPr>
        <w:t>Общее среднее образование России: Сборник нормативных документов. – М., 1995-2003 гг.</w:t>
      </w:r>
    </w:p>
    <w:p w:rsidR="00167BAE" w:rsidRPr="009B2DAD" w:rsidRDefault="00167BAE" w:rsidP="00167BAE">
      <w:pPr>
        <w:numPr>
          <w:ilvl w:val="0"/>
          <w:numId w:val="4"/>
        </w:numPr>
        <w:spacing w:after="0" w:line="240" w:lineRule="auto"/>
        <w:ind w:left="0" w:right="424" w:firstLine="284"/>
        <w:jc w:val="both"/>
        <w:rPr>
          <w:rFonts w:ascii="Times New Roman" w:hAnsi="Times New Roman" w:cs="Times New Roman"/>
        </w:rPr>
      </w:pPr>
      <w:r w:rsidRPr="009B2DAD">
        <w:rPr>
          <w:rFonts w:ascii="Times New Roman" w:hAnsi="Times New Roman" w:cs="Times New Roman"/>
        </w:rPr>
        <w:t>Концепция профильного обучения на старшей ступени общего образования. – М.:</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proofErr w:type="spellStart"/>
      <w:r w:rsidRPr="009B2DAD">
        <w:rPr>
          <w:rFonts w:ascii="Times New Roman" w:hAnsi="Times New Roman" w:cs="Times New Roman"/>
        </w:rPr>
        <w:t>Минобразование</w:t>
      </w:r>
      <w:proofErr w:type="spellEnd"/>
      <w:r w:rsidRPr="009B2DAD">
        <w:rPr>
          <w:rFonts w:ascii="Times New Roman" w:hAnsi="Times New Roman" w:cs="Times New Roman"/>
        </w:rPr>
        <w:t xml:space="preserve"> России, 2002. – 26 </w:t>
      </w:r>
      <w:proofErr w:type="gramStart"/>
      <w:r w:rsidRPr="009B2DAD">
        <w:rPr>
          <w:rFonts w:ascii="Times New Roman" w:hAnsi="Times New Roman" w:cs="Times New Roman"/>
        </w:rPr>
        <w:t>с</w:t>
      </w:r>
      <w:proofErr w:type="gramEnd"/>
      <w:r w:rsidRPr="009B2DAD">
        <w:rPr>
          <w:rFonts w:ascii="Times New Roman" w:hAnsi="Times New Roman" w:cs="Times New Roman"/>
        </w:rPr>
        <w:t>.</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14. Федеральный компонент государственного стандарта основного и среднего (полного) общего образования по истории.</w:t>
      </w:r>
    </w:p>
    <w:p w:rsidR="00167BAE" w:rsidRPr="009B2DAD" w:rsidRDefault="00167BAE" w:rsidP="00167BAE">
      <w:pPr>
        <w:tabs>
          <w:tab w:val="num" w:pos="540"/>
        </w:tabs>
        <w:spacing w:after="0" w:line="240" w:lineRule="auto"/>
        <w:ind w:right="424" w:firstLine="284"/>
        <w:jc w:val="both"/>
        <w:rPr>
          <w:rFonts w:ascii="Times New Roman" w:hAnsi="Times New Roman" w:cs="Times New Roman"/>
        </w:rPr>
      </w:pPr>
      <w:r w:rsidRPr="009B2DAD">
        <w:rPr>
          <w:rFonts w:ascii="Times New Roman" w:hAnsi="Times New Roman" w:cs="Times New Roman"/>
        </w:rPr>
        <w:t xml:space="preserve">15. Примерные программы по истории на основе Федерального компонента государственного стандарта основного и среднего (полного) общего образования </w:t>
      </w:r>
    </w:p>
    <w:p w:rsidR="00167BAE" w:rsidRPr="009B2DAD" w:rsidRDefault="00167BAE" w:rsidP="00167BAE">
      <w:pPr>
        <w:pStyle w:val="21"/>
        <w:tabs>
          <w:tab w:val="num" w:pos="540"/>
        </w:tabs>
        <w:spacing w:after="0" w:line="240" w:lineRule="auto"/>
        <w:ind w:right="425" w:firstLine="284"/>
      </w:pPr>
    </w:p>
    <w:p w:rsidR="00167BAE" w:rsidRPr="009B2DAD" w:rsidRDefault="00167BAE" w:rsidP="00167BAE">
      <w:pPr>
        <w:tabs>
          <w:tab w:val="left" w:pos="709"/>
        </w:tabs>
        <w:spacing w:after="0" w:line="240" w:lineRule="auto"/>
        <w:ind w:right="425" w:firstLine="284"/>
        <w:jc w:val="center"/>
        <w:outlineLvl w:val="0"/>
        <w:rPr>
          <w:rFonts w:ascii="Times New Roman" w:hAnsi="Times New Roman" w:cs="Times New Roman"/>
          <w:u w:val="single"/>
        </w:rPr>
      </w:pPr>
      <w:r w:rsidRPr="009B2DAD">
        <w:rPr>
          <w:rFonts w:ascii="Times New Roman" w:hAnsi="Times New Roman" w:cs="Times New Roman"/>
          <w:b/>
          <w:u w:val="single"/>
        </w:rPr>
        <w:t>Учебно-методическая литература</w:t>
      </w:r>
    </w:p>
    <w:p w:rsidR="00167BAE" w:rsidRPr="009B2DAD" w:rsidRDefault="00167BAE" w:rsidP="00167BAE">
      <w:pPr>
        <w:tabs>
          <w:tab w:val="left" w:pos="709"/>
        </w:tabs>
        <w:spacing w:after="0" w:line="240" w:lineRule="auto"/>
        <w:ind w:right="425" w:firstLine="284"/>
        <w:outlineLvl w:val="0"/>
        <w:rPr>
          <w:rFonts w:ascii="Times New Roman" w:hAnsi="Times New Roman" w:cs="Times New Roman"/>
        </w:rPr>
      </w:pPr>
    </w:p>
    <w:p w:rsidR="00167BAE" w:rsidRPr="009B2DAD" w:rsidRDefault="00167BAE" w:rsidP="00167BAE">
      <w:pPr>
        <w:numPr>
          <w:ilvl w:val="1"/>
          <w:numId w:val="3"/>
        </w:numPr>
        <w:tabs>
          <w:tab w:val="clear" w:pos="1440"/>
          <w:tab w:val="num" w:pos="284"/>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Н. </w:t>
      </w:r>
      <w:proofErr w:type="spellStart"/>
      <w:r w:rsidRPr="009B2DAD">
        <w:rPr>
          <w:rFonts w:ascii="Times New Roman" w:hAnsi="Times New Roman" w:cs="Times New Roman"/>
        </w:rPr>
        <w:t>Бурин</w:t>
      </w:r>
      <w:proofErr w:type="spellEnd"/>
      <w:r w:rsidRPr="009B2DAD">
        <w:rPr>
          <w:rFonts w:ascii="Times New Roman" w:hAnsi="Times New Roman" w:cs="Times New Roman"/>
        </w:rPr>
        <w:t>. Новейшая история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А. Данилов, А. Косулина. История России 20 в.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proofErr w:type="gramStart"/>
      <w:r w:rsidRPr="009B2DAD">
        <w:rPr>
          <w:rFonts w:ascii="Times New Roman" w:hAnsi="Times New Roman" w:cs="Times New Roman"/>
        </w:rPr>
        <w:t>А. Данилов, Л. Косулина.. История России 20 в. в таблицах</w:t>
      </w:r>
      <w:proofErr w:type="gramEnd"/>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История России 20 в.  Компьютерный учебник.</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История России 20 в. Документы и материалы. М., «Дрофа», </w:t>
      </w:r>
      <w:smartTag w:uri="urn:schemas-microsoft-com:office:smarttags" w:element="metricconverter">
        <w:smartTagPr>
          <w:attr w:name="ProductID" w:val="1999 г"/>
        </w:smartTagPr>
        <w:r w:rsidRPr="009B2DAD">
          <w:rPr>
            <w:rFonts w:ascii="Times New Roman" w:hAnsi="Times New Roman" w:cs="Times New Roman"/>
          </w:rPr>
          <w:t>1999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ЕГЭ. </w:t>
      </w:r>
      <w:proofErr w:type="spellStart"/>
      <w:r w:rsidRPr="009B2DAD">
        <w:rPr>
          <w:rFonts w:ascii="Times New Roman" w:hAnsi="Times New Roman" w:cs="Times New Roman"/>
        </w:rPr>
        <w:t>КИМы</w:t>
      </w:r>
      <w:proofErr w:type="spellEnd"/>
      <w:r w:rsidRPr="009B2DAD">
        <w:rPr>
          <w:rFonts w:ascii="Times New Roman" w:hAnsi="Times New Roman" w:cs="Times New Roman"/>
        </w:rPr>
        <w:t xml:space="preserve">. История </w:t>
      </w:r>
      <w:smartTag w:uri="urn:schemas-microsoft-com:office:smarttags" w:element="metricconverter">
        <w:smartTagPr>
          <w:attr w:name="ProductID" w:val="2002 г"/>
        </w:smartTagPr>
        <w:r w:rsidRPr="009B2DAD">
          <w:rPr>
            <w:rFonts w:ascii="Times New Roman" w:hAnsi="Times New Roman" w:cs="Times New Roman"/>
          </w:rPr>
          <w:t>2002 г</w:t>
        </w:r>
      </w:smartTag>
      <w:r w:rsidRPr="009B2DAD">
        <w:rPr>
          <w:rFonts w:ascii="Times New Roman" w:hAnsi="Times New Roman" w:cs="Times New Roman"/>
        </w:rPr>
        <w:t xml:space="preserve">. М. «Просвещение» </w:t>
      </w:r>
      <w:smartTag w:uri="urn:schemas-microsoft-com:office:smarttags" w:element="metricconverter">
        <w:smartTagPr>
          <w:attr w:name="ProductID" w:val="2002 г"/>
        </w:smartTagPr>
        <w:r w:rsidRPr="009B2DAD">
          <w:rPr>
            <w:rFonts w:ascii="Times New Roman" w:hAnsi="Times New Roman" w:cs="Times New Roman"/>
          </w:rPr>
          <w:t>2002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А, Колосков История России 20 в. 11 класс. Дидактические материалы. М. «Дрофа» </w:t>
      </w:r>
      <w:smartTag w:uri="urn:schemas-microsoft-com:office:smarttags" w:element="metricconverter">
        <w:smartTagPr>
          <w:attr w:name="ProductID" w:val="2001 г"/>
        </w:smartTagPr>
        <w:r w:rsidRPr="009B2DAD">
          <w:rPr>
            <w:rFonts w:ascii="Times New Roman" w:hAnsi="Times New Roman" w:cs="Times New Roman"/>
          </w:rPr>
          <w:t>2001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Отечественная история 20-начала 21 века. 11 класс. Документы и справочные материалы. М. «Просвещение» </w:t>
      </w:r>
      <w:smartTag w:uri="urn:schemas-microsoft-com:office:smarttags" w:element="metricconverter">
        <w:smartTagPr>
          <w:attr w:name="ProductID" w:val="2005 г"/>
        </w:smartTagPr>
        <w:r w:rsidRPr="009B2DAD">
          <w:rPr>
            <w:rFonts w:ascii="Times New Roman" w:hAnsi="Times New Roman" w:cs="Times New Roman"/>
          </w:rPr>
          <w:t>2005 г</w:t>
        </w:r>
      </w:smartTag>
      <w:r w:rsidRPr="009B2DAD">
        <w:rPr>
          <w:rFonts w:ascii="Times New Roman" w:hAnsi="Times New Roman" w:cs="Times New Roman"/>
        </w:rPr>
        <w:t xml:space="preserve">. </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Л. Алексашкина. Мир в 20 веке. 9-11 класс. Дополнительные материалы и практикум. М. «Дрофа» </w:t>
      </w:r>
      <w:smartTag w:uri="urn:schemas-microsoft-com:office:smarttags" w:element="metricconverter">
        <w:smartTagPr>
          <w:attr w:name="ProductID" w:val="2000 г"/>
        </w:smartTagPr>
        <w:r w:rsidRPr="009B2DAD">
          <w:rPr>
            <w:rFonts w:ascii="Times New Roman" w:hAnsi="Times New Roman" w:cs="Times New Roman"/>
          </w:rPr>
          <w:t>2000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w:t>
      </w:r>
      <w:proofErr w:type="spellStart"/>
      <w:r w:rsidRPr="009B2DAD">
        <w:rPr>
          <w:rFonts w:ascii="Times New Roman" w:hAnsi="Times New Roman" w:cs="Times New Roman"/>
        </w:rPr>
        <w:t>Дмитренко</w:t>
      </w:r>
      <w:proofErr w:type="spellEnd"/>
      <w:r w:rsidRPr="009B2DAD">
        <w:rPr>
          <w:rFonts w:ascii="Times New Roman" w:hAnsi="Times New Roman" w:cs="Times New Roman"/>
        </w:rPr>
        <w:t xml:space="preserve">.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Островский, А. Уткин. История России 20 век. 11 класс. М. «Дрофа» </w:t>
      </w:r>
      <w:smartTag w:uri="urn:schemas-microsoft-com:office:smarttags" w:element="metricconverter">
        <w:smartTagPr>
          <w:attr w:name="ProductID" w:val="1997 г"/>
        </w:smartTagPr>
        <w:r w:rsidRPr="009B2DAD">
          <w:rPr>
            <w:rFonts w:ascii="Times New Roman" w:hAnsi="Times New Roman" w:cs="Times New Roman"/>
          </w:rPr>
          <w:t>1997 г</w:t>
        </w:r>
      </w:smartTag>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Н. Бердяев «Самопознание»</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В. Короленко «Дневник 1920-1921 </w:t>
      </w:r>
      <w:proofErr w:type="spellStart"/>
      <w:proofErr w:type="gramStart"/>
      <w:r w:rsidRPr="009B2DAD">
        <w:rPr>
          <w:rFonts w:ascii="Times New Roman" w:hAnsi="Times New Roman" w:cs="Times New Roman"/>
        </w:rPr>
        <w:t>гг</w:t>
      </w:r>
      <w:proofErr w:type="spellEnd"/>
      <w:proofErr w:type="gramEnd"/>
      <w:r w:rsidRPr="009B2DAD">
        <w:rPr>
          <w:rFonts w:ascii="Times New Roman" w:hAnsi="Times New Roman" w:cs="Times New Roman"/>
        </w:rPr>
        <w:t>»</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А. </w:t>
      </w:r>
      <w:proofErr w:type="spellStart"/>
      <w:r w:rsidRPr="009B2DAD">
        <w:rPr>
          <w:rFonts w:ascii="Times New Roman" w:hAnsi="Times New Roman" w:cs="Times New Roman"/>
        </w:rPr>
        <w:t>Кредер</w:t>
      </w:r>
      <w:proofErr w:type="spellEnd"/>
      <w:r w:rsidRPr="009B2DAD">
        <w:rPr>
          <w:rFonts w:ascii="Times New Roman" w:hAnsi="Times New Roman" w:cs="Times New Roman"/>
        </w:rPr>
        <w:t>. Новейшая история. 9 класс.</w:t>
      </w:r>
    </w:p>
    <w:p w:rsidR="00167BAE" w:rsidRPr="009B2DAD" w:rsidRDefault="00167BAE" w:rsidP="00167BAE">
      <w:pPr>
        <w:numPr>
          <w:ilvl w:val="1"/>
          <w:numId w:val="3"/>
        </w:numPr>
        <w:tabs>
          <w:tab w:val="left" w:pos="709"/>
        </w:tabs>
        <w:spacing w:after="0" w:line="240" w:lineRule="auto"/>
        <w:ind w:left="0" w:right="-2" w:firstLine="284"/>
        <w:outlineLvl w:val="0"/>
        <w:rPr>
          <w:rFonts w:ascii="Times New Roman" w:hAnsi="Times New Roman" w:cs="Times New Roman"/>
        </w:rPr>
      </w:pPr>
      <w:r w:rsidRPr="009B2DAD">
        <w:rPr>
          <w:rFonts w:ascii="Times New Roman" w:hAnsi="Times New Roman" w:cs="Times New Roman"/>
        </w:rPr>
        <w:t xml:space="preserve">И. </w:t>
      </w:r>
      <w:proofErr w:type="spellStart"/>
      <w:r w:rsidRPr="009B2DAD">
        <w:rPr>
          <w:rFonts w:ascii="Times New Roman" w:hAnsi="Times New Roman" w:cs="Times New Roman"/>
        </w:rPr>
        <w:t>Липсиц</w:t>
      </w:r>
      <w:proofErr w:type="spellEnd"/>
      <w:r w:rsidRPr="009B2DAD">
        <w:rPr>
          <w:rFonts w:ascii="Times New Roman" w:hAnsi="Times New Roman" w:cs="Times New Roman"/>
        </w:rPr>
        <w:t xml:space="preserve">. Экономика. Базовый курс. 10-11 класс. М. «Вита» </w:t>
      </w:r>
      <w:smartTag w:uri="urn:schemas-microsoft-com:office:smarttags" w:element="metricconverter">
        <w:smartTagPr>
          <w:attr w:name="ProductID" w:val="2004 г"/>
        </w:smartTagPr>
        <w:r w:rsidRPr="009B2DAD">
          <w:rPr>
            <w:rFonts w:ascii="Times New Roman" w:hAnsi="Times New Roman" w:cs="Times New Roman"/>
          </w:rPr>
          <w:t>2004 г</w:t>
        </w:r>
      </w:smartTag>
      <w:r w:rsidRPr="009B2DAD">
        <w:rPr>
          <w:rFonts w:ascii="Times New Roman" w:hAnsi="Times New Roman" w:cs="Times New Roman"/>
        </w:rPr>
        <w:t>.</w:t>
      </w:r>
    </w:p>
    <w:p w:rsidR="00167BAE" w:rsidRPr="00D71241" w:rsidRDefault="00167BAE" w:rsidP="00D71241">
      <w:pPr>
        <w:spacing w:after="0" w:line="240" w:lineRule="auto"/>
        <w:rPr>
          <w:rFonts w:ascii="Times New Roman" w:hAnsi="Times New Roman" w:cs="Times New Roman"/>
        </w:rPr>
      </w:pPr>
      <w:r w:rsidRPr="009B2DAD">
        <w:rPr>
          <w:rFonts w:ascii="Times New Roman" w:hAnsi="Times New Roman" w:cs="Times New Roman"/>
        </w:rPr>
        <w:br w:type="page"/>
      </w:r>
      <w:r w:rsidR="00D71241">
        <w:rPr>
          <w:rFonts w:ascii="Times New Roman" w:hAnsi="Times New Roman" w:cs="Times New Roman"/>
        </w:rPr>
        <w:lastRenderedPageBreak/>
        <w:t xml:space="preserve">  </w:t>
      </w:r>
      <w:r w:rsidRPr="009B2DAD">
        <w:rPr>
          <w:rFonts w:ascii="Times New Roman" w:hAnsi="Times New Roman" w:cs="Times New Roman"/>
          <w:b/>
        </w:rPr>
        <w:t>Интернет - ресурсы</w:t>
      </w:r>
    </w:p>
    <w:tbl>
      <w:tblPr>
        <w:tblW w:w="152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0"/>
      </w:tblGrid>
      <w:tr w:rsidR="00167BAE" w:rsidRPr="009B2DAD" w:rsidTr="00167BAE">
        <w:trPr>
          <w:trHeight w:val="7504"/>
        </w:trPr>
        <w:tc>
          <w:tcPr>
            <w:tcW w:w="15210" w:type="dxa"/>
            <w:tcBorders>
              <w:top w:val="nil"/>
              <w:left w:val="nil"/>
              <w:bottom w:val="nil"/>
              <w:right w:val="single" w:sz="4" w:space="0" w:color="auto"/>
            </w:tcBorders>
          </w:tcPr>
          <w:p w:rsidR="00167BAE" w:rsidRPr="009B2DAD" w:rsidRDefault="00943AEA" w:rsidP="00167BAE">
            <w:pPr>
              <w:tabs>
                <w:tab w:val="left" w:pos="709"/>
              </w:tabs>
              <w:spacing w:after="0" w:line="240" w:lineRule="auto"/>
              <w:ind w:left="252" w:right="424"/>
              <w:rPr>
                <w:rFonts w:ascii="Times New Roman" w:hAnsi="Times New Roman" w:cs="Times New Roman"/>
              </w:rPr>
            </w:pPr>
            <w:hyperlink r:id="rId5" w:history="1">
              <w:r w:rsidR="00167BAE" w:rsidRPr="009B2DAD">
                <w:rPr>
                  <w:rStyle w:val="a5"/>
                  <w:rFonts w:ascii="Times New Roman" w:hAnsi="Times New Roman" w:cs="Times New Roman"/>
                  <w:color w:val="auto"/>
                </w:rPr>
                <w:t>http://shkola.lv/index.php?mode=wgoods&amp;page=uroki&amp;lsnid=9</w:t>
              </w:r>
            </w:hyperlink>
            <w:r w:rsidR="00167BAE" w:rsidRPr="009B2DAD">
              <w:rPr>
                <w:rFonts w:ascii="Times New Roman" w:hAnsi="Times New Roman" w:cs="Times New Roman"/>
              </w:rPr>
              <w:t xml:space="preserve"> методика</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6" w:history="1">
              <w:r w:rsidR="00167BAE" w:rsidRPr="009B2DAD">
                <w:rPr>
                  <w:rStyle w:val="a5"/>
                  <w:rFonts w:ascii="Times New Roman" w:hAnsi="Times New Roman" w:cs="Times New Roman"/>
                  <w:color w:val="auto"/>
                </w:rPr>
                <w:t>http://www.teacher.syktsu.ru/kabinet/liter/005.htm</w:t>
              </w:r>
            </w:hyperlink>
            <w:r w:rsidR="00167BAE" w:rsidRPr="009B2DAD">
              <w:rPr>
                <w:rFonts w:ascii="Times New Roman" w:hAnsi="Times New Roman" w:cs="Times New Roman"/>
              </w:rPr>
              <w:t xml:space="preserve">  тесты</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7" w:history="1">
              <w:r w:rsidR="00167BAE" w:rsidRPr="009B2DAD">
                <w:rPr>
                  <w:rStyle w:val="a5"/>
                  <w:rFonts w:ascii="Times New Roman" w:hAnsi="Times New Roman" w:cs="Times New Roman"/>
                  <w:color w:val="auto"/>
                </w:rPr>
                <w:t>http://www.praviteli.org/</w:t>
              </w:r>
            </w:hyperlink>
            <w:r w:rsidR="00167BAE" w:rsidRPr="009B2DAD">
              <w:rPr>
                <w:rFonts w:ascii="Times New Roman" w:hAnsi="Times New Roman" w:cs="Times New Roman"/>
              </w:rPr>
              <w:t xml:space="preserve">  правители России сайт</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8" w:history="1">
              <w:r w:rsidR="00167BAE" w:rsidRPr="009B2DAD">
                <w:rPr>
                  <w:rStyle w:val="a5"/>
                  <w:rFonts w:ascii="Times New Roman" w:hAnsi="Times New Roman" w:cs="Times New Roman"/>
                  <w:color w:val="auto"/>
                </w:rPr>
                <w:t>http://history.machaon.ru/all/number_03/istori4e/witte/index.html</w:t>
              </w:r>
            </w:hyperlink>
            <w:r w:rsidR="00167BAE" w:rsidRPr="009B2DAD">
              <w:rPr>
                <w:rFonts w:ascii="Times New Roman" w:hAnsi="Times New Roman" w:cs="Times New Roman"/>
              </w:rPr>
              <w:t xml:space="preserve">  Витте</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9" w:history="1">
              <w:r w:rsidR="00167BAE" w:rsidRPr="009B2DAD">
                <w:rPr>
                  <w:rStyle w:val="a5"/>
                  <w:rFonts w:ascii="Times New Roman" w:hAnsi="Times New Roman" w:cs="Times New Roman"/>
                  <w:color w:val="auto"/>
                </w:rPr>
                <w:t>http://festival.1september.ru/subjects/7/</w:t>
              </w:r>
            </w:hyperlink>
            <w:r w:rsidR="00167BAE" w:rsidRPr="009B2DAD">
              <w:rPr>
                <w:rFonts w:ascii="Times New Roman" w:hAnsi="Times New Roman" w:cs="Times New Roman"/>
              </w:rPr>
              <w:t xml:space="preserve">  уроки и статьи</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0" w:history="1">
              <w:r w:rsidR="00167BAE" w:rsidRPr="009B2DAD">
                <w:rPr>
                  <w:rStyle w:val="a5"/>
                  <w:rFonts w:ascii="Times New Roman" w:hAnsi="Times New Roman" w:cs="Times New Roman"/>
                  <w:color w:val="auto"/>
                </w:rPr>
                <w:t>http://edu.tsu.ru/historynet/scince/rus_history/mideviel_11_12.htm</w:t>
              </w:r>
            </w:hyperlink>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исторические документы в школе</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1" w:history="1">
              <w:r w:rsidR="00167BAE" w:rsidRPr="009B2DAD">
                <w:rPr>
                  <w:rStyle w:val="a5"/>
                  <w:rFonts w:ascii="Times New Roman" w:hAnsi="Times New Roman" w:cs="Times New Roman"/>
                  <w:color w:val="auto"/>
                </w:rPr>
                <w:t>http://revhistory.narod.ru/revol1905_predposylki.htm</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2" w:history="1">
              <w:r w:rsidR="00167BAE" w:rsidRPr="009B2DAD">
                <w:rPr>
                  <w:rStyle w:val="a5"/>
                  <w:rFonts w:ascii="Times New Roman" w:hAnsi="Times New Roman" w:cs="Times New Roman"/>
                  <w:color w:val="auto"/>
                </w:rPr>
                <w:t>http://www.hrono.info/biograf/lenin.html</w:t>
              </w:r>
            </w:hyperlink>
            <w:r w:rsidR="00167BAE" w:rsidRPr="009B2DAD">
              <w:rPr>
                <w:rFonts w:ascii="Times New Roman" w:hAnsi="Times New Roman" w:cs="Times New Roman"/>
              </w:rPr>
              <w:t xml:space="preserve">  Ленин</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3" w:history="1">
              <w:r w:rsidR="00167BAE" w:rsidRPr="009B2DAD">
                <w:rPr>
                  <w:rStyle w:val="a5"/>
                  <w:rFonts w:ascii="Times New Roman" w:hAnsi="Times New Roman" w:cs="Times New Roman"/>
                  <w:color w:val="auto"/>
                </w:rPr>
                <w:t>http://www.krugosvet.ru/articles/110/1011006/1011006a1.htm</w:t>
              </w:r>
            </w:hyperlink>
            <w:r w:rsidR="00167BAE" w:rsidRPr="009B2DAD">
              <w:rPr>
                <w:rFonts w:ascii="Times New Roman" w:hAnsi="Times New Roman" w:cs="Times New Roman"/>
              </w:rPr>
              <w:t xml:space="preserve"> </w:t>
            </w:r>
            <w:proofErr w:type="spellStart"/>
            <w:r w:rsidR="00167BAE" w:rsidRPr="009B2DAD">
              <w:rPr>
                <w:rFonts w:ascii="Times New Roman" w:hAnsi="Times New Roman" w:cs="Times New Roman"/>
              </w:rPr>
              <w:t>Кругосвет</w:t>
            </w:r>
            <w:proofErr w:type="spellEnd"/>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4" w:history="1">
              <w:r w:rsidR="00167BAE" w:rsidRPr="009B2DAD">
                <w:rPr>
                  <w:rStyle w:val="a5"/>
                  <w:rFonts w:ascii="Times New Roman" w:hAnsi="Times New Roman" w:cs="Times New Roman"/>
                  <w:color w:val="auto"/>
                </w:rPr>
                <w:t>http://russia.rin.ru/guides/6996.html</w:t>
              </w:r>
            </w:hyperlink>
            <w:r w:rsidR="00167BAE" w:rsidRPr="009B2DAD">
              <w:rPr>
                <w:rFonts w:ascii="Times New Roman" w:hAnsi="Times New Roman" w:cs="Times New Roman"/>
              </w:rPr>
              <w:t xml:space="preserve"> </w:t>
            </w:r>
          </w:p>
          <w:tbl>
            <w:tblPr>
              <w:tblW w:w="5000" w:type="pct"/>
              <w:tblLayout w:type="fixed"/>
              <w:tblCellMar>
                <w:left w:w="0" w:type="dxa"/>
                <w:right w:w="0" w:type="dxa"/>
              </w:tblCellMar>
              <w:tblLook w:val="04A0"/>
            </w:tblPr>
            <w:tblGrid>
              <w:gridCol w:w="14769"/>
              <w:gridCol w:w="225"/>
            </w:tblGrid>
            <w:tr w:rsidR="00167BAE" w:rsidRPr="009B2DAD" w:rsidTr="00167BAE">
              <w:tc>
                <w:tcPr>
                  <w:tcW w:w="14769" w:type="dxa"/>
                  <w:tcBorders>
                    <w:top w:val="nil"/>
                  </w:tcBorders>
                </w:tcPr>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5" w:history="1">
                    <w:r w:rsidR="00167BAE" w:rsidRPr="009B2DAD">
                      <w:rPr>
                        <w:rStyle w:val="a5"/>
                        <w:rFonts w:ascii="Times New Roman" w:hAnsi="Times New Roman" w:cs="Times New Roman"/>
                        <w:color w:val="auto"/>
                      </w:rPr>
                      <w:t>http://his.1september.ru/2000/no25.htm</w:t>
                    </w:r>
                  </w:hyperlink>
                  <w:r w:rsidR="00167BAE" w:rsidRPr="009B2DAD">
                    <w:rPr>
                      <w:rFonts w:ascii="Times New Roman" w:hAnsi="Times New Roman" w:cs="Times New Roman"/>
                    </w:rPr>
                    <w:t xml:space="preserve"> Брусиловский прорыв</w:t>
                  </w:r>
                </w:p>
              </w:tc>
              <w:tc>
                <w:tcPr>
                  <w:tcW w:w="225" w:type="dxa"/>
                  <w:shd w:val="clear" w:color="auto" w:fill="FFFFFF"/>
                </w:tcPr>
                <w:p w:rsidR="00167BAE" w:rsidRPr="009B2DAD" w:rsidRDefault="00167BAE" w:rsidP="00167BAE">
                  <w:pPr>
                    <w:tabs>
                      <w:tab w:val="left" w:pos="709"/>
                    </w:tabs>
                    <w:spacing w:after="0" w:line="240" w:lineRule="auto"/>
                    <w:ind w:right="424" w:firstLine="284"/>
                    <w:rPr>
                      <w:rFonts w:ascii="Times New Roman" w:hAnsi="Times New Roman" w:cs="Times New Roman"/>
                      <w:b/>
                      <w:bCs/>
                    </w:rPr>
                  </w:pPr>
                </w:p>
              </w:tc>
            </w:tr>
          </w:tbl>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6" w:history="1">
              <w:r w:rsidR="00167BAE" w:rsidRPr="009B2DAD">
                <w:rPr>
                  <w:rStyle w:val="a5"/>
                  <w:rFonts w:ascii="Times New Roman" w:hAnsi="Times New Roman" w:cs="Times New Roman"/>
                  <w:color w:val="auto"/>
                </w:rPr>
                <w:t>http://www.stel.ru/museum/Russian_revolution_1917_rus.htm</w:t>
              </w:r>
            </w:hyperlink>
            <w:r w:rsidR="00167BAE" w:rsidRPr="009B2DAD">
              <w:rPr>
                <w:rFonts w:ascii="Times New Roman" w:hAnsi="Times New Roman" w:cs="Times New Roman"/>
              </w:rPr>
              <w:t xml:space="preserve"> Ленин и революция</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7" w:history="1">
              <w:r w:rsidR="00167BAE" w:rsidRPr="009B2DAD">
                <w:rPr>
                  <w:rStyle w:val="a5"/>
                  <w:rFonts w:ascii="Times New Roman" w:hAnsi="Times New Roman" w:cs="Times New Roman"/>
                  <w:color w:val="auto"/>
                </w:rPr>
                <w:t>http://www.cultinfo.ru/fulltext/1/001/008/003/821.htm</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8" w:history="1">
              <w:r w:rsidR="00167BAE" w:rsidRPr="009B2DAD">
                <w:rPr>
                  <w:rStyle w:val="a5"/>
                  <w:rFonts w:ascii="Times New Roman" w:hAnsi="Times New Roman" w:cs="Times New Roman"/>
                  <w:color w:val="auto"/>
                </w:rPr>
                <w:t>http://revhistory.narod.ru/revol1917_kornilov.htm</w:t>
              </w:r>
            </w:hyperlink>
            <w:r w:rsidR="00167BAE" w:rsidRPr="009B2DAD">
              <w:rPr>
                <w:rFonts w:ascii="Times New Roman" w:hAnsi="Times New Roman" w:cs="Times New Roman"/>
              </w:rPr>
              <w:t xml:space="preserve"> </w:t>
            </w:r>
            <w:proofErr w:type="spellStart"/>
            <w:r w:rsidR="00167BAE" w:rsidRPr="009B2DAD">
              <w:rPr>
                <w:rFonts w:ascii="Times New Roman" w:hAnsi="Times New Roman" w:cs="Times New Roman"/>
              </w:rPr>
              <w:t>корниловский</w:t>
            </w:r>
            <w:proofErr w:type="spellEnd"/>
            <w:r w:rsidR="00167BAE" w:rsidRPr="009B2DAD">
              <w:rPr>
                <w:rFonts w:ascii="Times New Roman" w:hAnsi="Times New Roman" w:cs="Times New Roman"/>
              </w:rPr>
              <w:t xml:space="preserve"> мятеж</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19" w:history="1">
              <w:r w:rsidR="00167BAE" w:rsidRPr="009B2DAD">
                <w:rPr>
                  <w:rStyle w:val="a5"/>
                  <w:rFonts w:ascii="Times New Roman" w:hAnsi="Times New Roman" w:cs="Times New Roman"/>
                  <w:color w:val="auto"/>
                </w:rPr>
                <w:t>http://rushistory.stsland.ru/War.html</w:t>
              </w:r>
            </w:hyperlink>
            <w:r w:rsidR="00167BAE" w:rsidRPr="009B2DAD">
              <w:rPr>
                <w:rFonts w:ascii="Times New Roman" w:hAnsi="Times New Roman" w:cs="Times New Roman"/>
              </w:rPr>
              <w:t xml:space="preserve"> войны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0" w:history="1">
              <w:r w:rsidR="00167BAE" w:rsidRPr="009B2DAD">
                <w:rPr>
                  <w:rStyle w:val="a5"/>
                  <w:rFonts w:ascii="Times New Roman" w:hAnsi="Times New Roman" w:cs="Times New Roman"/>
                  <w:color w:val="auto"/>
                </w:rPr>
                <w:t>http://r-ugolok.narod.ru/sh261001/grazhdw.htm</w:t>
              </w:r>
            </w:hyperlink>
            <w:r w:rsidR="00167BAE" w:rsidRPr="009B2DAD">
              <w:rPr>
                <w:rFonts w:ascii="Times New Roman" w:hAnsi="Times New Roman" w:cs="Times New Roman"/>
              </w:rPr>
              <w:t xml:space="preserve"> война в Амурской области</w:t>
            </w:r>
          </w:p>
          <w:tbl>
            <w:tblPr>
              <w:tblW w:w="15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5"/>
            </w:tblGrid>
            <w:tr w:rsidR="00167BAE" w:rsidRPr="009B2DAD" w:rsidTr="00167BAE">
              <w:tc>
                <w:tcPr>
                  <w:tcW w:w="15405" w:type="dxa"/>
                  <w:tcBorders>
                    <w:top w:val="nil"/>
                    <w:left w:val="nil"/>
                    <w:bottom w:val="nil"/>
                    <w:right w:val="single" w:sz="4" w:space="0" w:color="auto"/>
                  </w:tcBorders>
                </w:tcPr>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1" w:history="1">
                    <w:r w:rsidR="00167BAE" w:rsidRPr="009B2DAD">
                      <w:rPr>
                        <w:rStyle w:val="a5"/>
                        <w:rFonts w:ascii="Times New Roman" w:hAnsi="Times New Roman" w:cs="Times New Roman"/>
                        <w:color w:val="auto"/>
                      </w:rPr>
                      <w:t>http://www.vuzlib.net/beta3/html/1/34713/34721/</w:t>
                    </w:r>
                  </w:hyperlink>
                  <w:r w:rsidR="00167BAE" w:rsidRPr="009B2DAD">
                    <w:rPr>
                      <w:rFonts w:ascii="Times New Roman" w:hAnsi="Times New Roman" w:cs="Times New Roman"/>
                    </w:rPr>
                    <w:t xml:space="preserve">  атака на капитал</w:t>
                  </w:r>
                </w:p>
              </w:tc>
            </w:tr>
          </w:tbl>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2" w:history="1">
              <w:r w:rsidR="00167BAE" w:rsidRPr="009B2DAD">
                <w:rPr>
                  <w:rStyle w:val="a5"/>
                  <w:rFonts w:ascii="Times New Roman" w:hAnsi="Times New Roman" w:cs="Times New Roman"/>
                  <w:color w:val="auto"/>
                </w:rPr>
                <w:t>http://www.army.lv/?s=809</w:t>
              </w:r>
            </w:hyperlink>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3" w:history="1">
              <w:r w:rsidR="00167BAE" w:rsidRPr="009B2DAD">
                <w:rPr>
                  <w:rStyle w:val="a5"/>
                  <w:rFonts w:ascii="Times New Roman" w:hAnsi="Times New Roman" w:cs="Times New Roman"/>
                  <w:color w:val="auto"/>
                </w:rPr>
                <w:t>http://www.countries.ru/library/russian/dolgov/history2_14.html</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4" w:history="1">
              <w:r w:rsidR="00167BAE" w:rsidRPr="009B2DAD">
                <w:rPr>
                  <w:rStyle w:val="a5"/>
                  <w:rFonts w:ascii="Times New Roman" w:hAnsi="Times New Roman" w:cs="Times New Roman"/>
                  <w:color w:val="auto"/>
                </w:rPr>
                <w:t>http://gkaf.narod.ru/mindolin/lect-hist/lec12.html</w:t>
              </w:r>
            </w:hyperlink>
            <w:r w:rsidR="00167BAE" w:rsidRPr="009B2DAD">
              <w:rPr>
                <w:rFonts w:ascii="Times New Roman" w:hAnsi="Times New Roman" w:cs="Times New Roman"/>
              </w:rPr>
              <w:t xml:space="preserve"> первые пятилетки</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5" w:history="1">
              <w:r w:rsidR="00167BAE" w:rsidRPr="009B2DAD">
                <w:rPr>
                  <w:rStyle w:val="a5"/>
                  <w:rFonts w:ascii="Times New Roman" w:hAnsi="Times New Roman" w:cs="Times New Roman"/>
                  <w:color w:val="auto"/>
                </w:rPr>
                <w:t>http://www.podrobnee.ru/microuho/referat.php?url=microuho/disk1/History/it_a1.htm</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6" w:history="1">
              <w:r w:rsidR="00167BAE" w:rsidRPr="009B2DAD">
                <w:rPr>
                  <w:rStyle w:val="a5"/>
                  <w:rFonts w:ascii="Times New Roman" w:hAnsi="Times New Roman" w:cs="Times New Roman"/>
                  <w:color w:val="auto"/>
                </w:rPr>
                <w:t>http://www.m-s-k.newmail.ru/1/gl_1_4.htm</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7" w:history="1">
              <w:r w:rsidR="00167BAE" w:rsidRPr="009B2DAD">
                <w:rPr>
                  <w:rStyle w:val="a5"/>
                  <w:rFonts w:ascii="Times New Roman" w:hAnsi="Times New Roman" w:cs="Times New Roman"/>
                  <w:color w:val="auto"/>
                </w:rPr>
                <w:t>http://aleho.narod.ru/book2/ch09.htm</w:t>
              </w:r>
            </w:hyperlink>
            <w:r w:rsidR="00167BAE" w:rsidRPr="009B2DAD">
              <w:rPr>
                <w:rFonts w:ascii="Times New Roman" w:hAnsi="Times New Roman" w:cs="Times New Roman"/>
              </w:rPr>
              <w:t xml:space="preserve"> коллективизация</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8" w:history="1">
              <w:r w:rsidR="00167BAE" w:rsidRPr="009B2DAD">
                <w:rPr>
                  <w:rStyle w:val="a5"/>
                  <w:rFonts w:ascii="Times New Roman" w:hAnsi="Times New Roman" w:cs="Times New Roman"/>
                  <w:color w:val="auto"/>
                </w:rPr>
                <w:t>http://istorik.org/?cat=406</w:t>
              </w:r>
            </w:hyperlink>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29" w:history="1">
              <w:r w:rsidR="00167BAE" w:rsidRPr="009B2DAD">
                <w:rPr>
                  <w:rStyle w:val="a5"/>
                  <w:rFonts w:ascii="Times New Roman" w:hAnsi="Times New Roman" w:cs="Times New Roman"/>
                  <w:color w:val="auto"/>
                </w:rPr>
                <w:t>http://www.stalin.su/book.php?action=header&amp;id=12</w:t>
              </w:r>
            </w:hyperlink>
            <w:r w:rsidR="00167BAE" w:rsidRPr="009B2DAD">
              <w:rPr>
                <w:rFonts w:ascii="Times New Roman" w:hAnsi="Times New Roman" w:cs="Times New Roman"/>
              </w:rPr>
              <w:t xml:space="preserve"> культ личности</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0" w:history="1">
              <w:r w:rsidR="00167BAE" w:rsidRPr="009B2DAD">
                <w:rPr>
                  <w:rStyle w:val="a5"/>
                  <w:rFonts w:ascii="Times New Roman" w:hAnsi="Times New Roman" w:cs="Times New Roman"/>
                  <w:color w:val="auto"/>
                </w:rPr>
                <w:t>http://his.1september.ru/articlef.php?ID=200100302</w:t>
              </w:r>
            </w:hyperlink>
            <w:r w:rsidR="00167BAE" w:rsidRPr="009B2DAD">
              <w:rPr>
                <w:rFonts w:ascii="Times New Roman" w:hAnsi="Times New Roman" w:cs="Times New Roman"/>
              </w:rPr>
              <w:t xml:space="preserve"> урок</w:t>
            </w:r>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31" w:history="1">
              <w:r w:rsidR="00167BAE" w:rsidRPr="009B2DAD">
                <w:rPr>
                  <w:rStyle w:val="a5"/>
                  <w:rFonts w:ascii="Times New Roman" w:hAnsi="Times New Roman" w:cs="Times New Roman"/>
                  <w:color w:val="auto"/>
                </w:rPr>
                <w:t>http://dic.academic.ru/dic.nsf/ruwiki/269314</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2" w:history="1">
              <w:r w:rsidR="00167BAE" w:rsidRPr="009B2DAD">
                <w:rPr>
                  <w:rStyle w:val="a5"/>
                  <w:rFonts w:ascii="Times New Roman" w:hAnsi="Times New Roman" w:cs="Times New Roman"/>
                  <w:color w:val="auto"/>
                </w:rPr>
                <w:t>http://battles.h1.ru/twentieth_century.shtml</w:t>
              </w:r>
            </w:hyperlink>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3" w:history="1">
              <w:r w:rsidR="00167BAE" w:rsidRPr="009B2DAD">
                <w:rPr>
                  <w:rStyle w:val="a5"/>
                  <w:rFonts w:ascii="Times New Roman" w:hAnsi="Times New Roman" w:cs="Times New Roman"/>
                  <w:color w:val="auto"/>
                </w:rPr>
                <w:t>http://nauka.relis.ru/10/0503/10503050.htm</w:t>
              </w:r>
            </w:hyperlink>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4" w:history="1">
              <w:r w:rsidR="00167BAE" w:rsidRPr="009B2DAD">
                <w:rPr>
                  <w:rStyle w:val="a5"/>
                  <w:rFonts w:ascii="Times New Roman" w:hAnsi="Times New Roman" w:cs="Times New Roman"/>
                  <w:color w:val="auto"/>
                </w:rPr>
                <w:t>http://de.ifmo.ru/--</w:t>
              </w:r>
              <w:proofErr w:type="spellStart"/>
              <w:r w:rsidR="00167BAE" w:rsidRPr="009B2DAD">
                <w:rPr>
                  <w:rStyle w:val="a5"/>
                  <w:rFonts w:ascii="Times New Roman" w:hAnsi="Times New Roman" w:cs="Times New Roman"/>
                  <w:color w:val="auto"/>
                </w:rPr>
                <w:t>books</w:t>
              </w:r>
              <w:proofErr w:type="spellEnd"/>
              <w:r w:rsidR="00167BAE" w:rsidRPr="009B2DAD">
                <w:rPr>
                  <w:rStyle w:val="a5"/>
                  <w:rFonts w:ascii="Times New Roman" w:hAnsi="Times New Roman" w:cs="Times New Roman"/>
                  <w:color w:val="auto"/>
                </w:rPr>
                <w:t>/0048/10_3_3.HTM</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5" w:history="1">
              <w:r w:rsidR="00167BAE" w:rsidRPr="009B2DAD">
                <w:rPr>
                  <w:rStyle w:val="a5"/>
                  <w:rFonts w:ascii="Times New Roman" w:hAnsi="Times New Roman" w:cs="Times New Roman"/>
                  <w:color w:val="auto"/>
                </w:rPr>
                <w:t>http://www.emc.komi.com/09/08/06.htm</w:t>
              </w:r>
            </w:hyperlink>
            <w:r w:rsidR="00167BAE" w:rsidRPr="009B2DAD">
              <w:rPr>
                <w:rFonts w:ascii="Times New Roman" w:hAnsi="Times New Roman" w:cs="Times New Roman"/>
              </w:rPr>
              <w:t xml:space="preserve"> тесты</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6" w:history="1">
              <w:r w:rsidR="00167BAE" w:rsidRPr="009B2DAD">
                <w:rPr>
                  <w:rStyle w:val="a5"/>
                  <w:rFonts w:ascii="Times New Roman" w:hAnsi="Times New Roman" w:cs="Times New Roman"/>
                  <w:color w:val="auto"/>
                </w:rPr>
                <w:t>http://velikvoy.narod.ru/index.htm</w:t>
              </w:r>
            </w:hyperlink>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7" w:history="1">
              <w:r w:rsidR="00167BAE" w:rsidRPr="009B2DAD">
                <w:rPr>
                  <w:rStyle w:val="a5"/>
                  <w:rFonts w:ascii="Times New Roman" w:hAnsi="Times New Roman" w:cs="Times New Roman"/>
                  <w:color w:val="auto"/>
                </w:rPr>
                <w:t>http://www.ideafix.r52.ru/voina/glossary/a_d/Generlss.html</w:t>
              </w:r>
            </w:hyperlink>
            <w:r w:rsidR="00167BAE" w:rsidRPr="009B2DAD">
              <w:rPr>
                <w:rFonts w:ascii="Times New Roman" w:hAnsi="Times New Roman" w:cs="Times New Roman"/>
              </w:rPr>
              <w:t xml:space="preserve">  военный словарь</w:t>
            </w:r>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http://www.coldwar.ru/</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8" w:history="1">
              <w:r w:rsidR="00167BAE" w:rsidRPr="009B2DAD">
                <w:rPr>
                  <w:rStyle w:val="a5"/>
                  <w:rFonts w:ascii="Times New Roman" w:hAnsi="Times New Roman" w:cs="Times New Roman"/>
                  <w:color w:val="auto"/>
                </w:rPr>
                <w:t>http://www.himvoiska.narod.ru/firstmain.html</w:t>
              </w:r>
            </w:hyperlink>
            <w:r w:rsidR="00167BAE" w:rsidRPr="009B2DAD">
              <w:rPr>
                <w:rFonts w:ascii="Times New Roman" w:hAnsi="Times New Roman" w:cs="Times New Roman"/>
              </w:rPr>
              <w:t xml:space="preserve"> атомная бомба</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39" w:history="1">
              <w:r w:rsidR="00167BAE" w:rsidRPr="009B2DAD">
                <w:rPr>
                  <w:rStyle w:val="a5"/>
                  <w:rFonts w:ascii="Times New Roman" w:hAnsi="Times New Roman" w:cs="Times New Roman"/>
                  <w:color w:val="auto"/>
                </w:rPr>
                <w:t>http://hirosima.scepsis.ru/weapon/index.html</w:t>
              </w:r>
            </w:hyperlink>
            <w:r w:rsidR="00167BAE" w:rsidRPr="009B2DAD">
              <w:rPr>
                <w:rFonts w:ascii="Times New Roman" w:hAnsi="Times New Roman" w:cs="Times New Roman"/>
              </w:rPr>
              <w:t xml:space="preserve"> сайт об атомном оружии</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40" w:history="1">
              <w:r w:rsidR="00167BAE" w:rsidRPr="009B2DAD">
                <w:rPr>
                  <w:rStyle w:val="a5"/>
                  <w:rFonts w:ascii="Times New Roman" w:hAnsi="Times New Roman" w:cs="Times New Roman"/>
                  <w:color w:val="auto"/>
                </w:rPr>
                <w:t>http://files.school-collection.edu.ru/dlrstore/5012c008-fa56-486a-8a25-0993596b9f57/index_listing.html</w:t>
              </w:r>
            </w:hyperlink>
            <w:r w:rsidR="00167BAE" w:rsidRPr="009B2DAD">
              <w:rPr>
                <w:rFonts w:ascii="Times New Roman" w:hAnsi="Times New Roman" w:cs="Times New Roman"/>
              </w:rPr>
              <w:t xml:space="preserve"> </w:t>
            </w:r>
          </w:p>
          <w:p w:rsidR="00167BAE" w:rsidRPr="009B2DAD" w:rsidRDefault="00167BAE" w:rsidP="00167BAE">
            <w:pPr>
              <w:tabs>
                <w:tab w:val="left" w:pos="709"/>
              </w:tabs>
              <w:spacing w:after="0" w:line="240" w:lineRule="auto"/>
              <w:ind w:right="424" w:firstLine="284"/>
              <w:rPr>
                <w:rFonts w:ascii="Times New Roman" w:hAnsi="Times New Roman" w:cs="Times New Roman"/>
              </w:rPr>
            </w:pPr>
            <w:r w:rsidRPr="009B2DAD">
              <w:rPr>
                <w:rFonts w:ascii="Times New Roman" w:hAnsi="Times New Roman" w:cs="Times New Roman"/>
              </w:rPr>
              <w:t>задания</w:t>
            </w:r>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41" w:history="1">
              <w:r w:rsidR="00167BAE" w:rsidRPr="009B2DAD">
                <w:rPr>
                  <w:rStyle w:val="a5"/>
                  <w:rFonts w:ascii="Times New Roman" w:hAnsi="Times New Roman" w:cs="Times New Roman"/>
                  <w:color w:val="auto"/>
                </w:rPr>
                <w:t>http://www.zkp42.ru/cold_war/cw_stages.html</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42" w:history="1">
              <w:r w:rsidR="00167BAE" w:rsidRPr="009B2DAD">
                <w:rPr>
                  <w:rStyle w:val="a5"/>
                  <w:rFonts w:ascii="Times New Roman" w:hAnsi="Times New Roman" w:cs="Times New Roman"/>
                  <w:color w:val="auto"/>
                </w:rPr>
                <w:t>http://www.coldwar.ru/stalin/stalin3.php</w:t>
              </w:r>
            </w:hyperlink>
            <w:r w:rsidR="00167BAE" w:rsidRPr="009B2DAD">
              <w:rPr>
                <w:rFonts w:ascii="Times New Roman" w:hAnsi="Times New Roman" w:cs="Times New Roman"/>
              </w:rPr>
              <w:t xml:space="preserve">  Сталин</w:t>
            </w:r>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43" w:history="1">
              <w:r w:rsidR="00167BAE" w:rsidRPr="009B2DAD">
                <w:rPr>
                  <w:rStyle w:val="a5"/>
                  <w:rFonts w:ascii="Times New Roman" w:hAnsi="Times New Roman" w:cs="Times New Roman"/>
                  <w:color w:val="auto"/>
                </w:rPr>
                <w:t>http://www.hronos.km.ru/dokum/doklad20.html</w:t>
              </w:r>
            </w:hyperlink>
            <w:r w:rsidR="00167BAE" w:rsidRPr="009B2DAD">
              <w:rPr>
                <w:rFonts w:ascii="Times New Roman" w:hAnsi="Times New Roman" w:cs="Times New Roman"/>
              </w:rPr>
              <w:t xml:space="preserve"> доклад  Хрущева</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44" w:history="1">
              <w:r w:rsidR="00167BAE" w:rsidRPr="009B2DAD">
                <w:rPr>
                  <w:rStyle w:val="a5"/>
                  <w:rFonts w:ascii="Times New Roman" w:hAnsi="Times New Roman" w:cs="Times New Roman"/>
                  <w:color w:val="auto"/>
                </w:rPr>
                <w:t>http://www.humanities.edu.ru/db/msg/19942</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45" w:history="1">
              <w:r w:rsidR="00167BAE" w:rsidRPr="009B2DAD">
                <w:rPr>
                  <w:rStyle w:val="a5"/>
                  <w:rFonts w:ascii="Times New Roman" w:hAnsi="Times New Roman" w:cs="Times New Roman"/>
                  <w:color w:val="auto"/>
                </w:rPr>
                <w:t>http://russia.rin.ru/guides/7176.html</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46" w:history="1">
              <w:r w:rsidR="00167BAE" w:rsidRPr="009B2DAD">
                <w:rPr>
                  <w:rStyle w:val="a5"/>
                  <w:rFonts w:ascii="Times New Roman" w:hAnsi="Times New Roman" w:cs="Times New Roman"/>
                  <w:color w:val="auto"/>
                </w:rPr>
                <w:t>http://www.coldwar.ru/hrushev/khrushev.php</w:t>
              </w:r>
            </w:hyperlink>
            <w:r w:rsidR="00167BAE" w:rsidRPr="009B2DAD">
              <w:rPr>
                <w:rFonts w:ascii="Times New Roman" w:hAnsi="Times New Roman" w:cs="Times New Roman"/>
              </w:rPr>
              <w:t xml:space="preserve"> сайт о </w:t>
            </w:r>
            <w:proofErr w:type="gramStart"/>
            <w:r w:rsidR="00167BAE" w:rsidRPr="009B2DAD">
              <w:rPr>
                <w:rFonts w:ascii="Times New Roman" w:hAnsi="Times New Roman" w:cs="Times New Roman"/>
              </w:rPr>
              <w:t>великих</w:t>
            </w:r>
            <w:proofErr w:type="gramEnd"/>
          </w:p>
          <w:p w:rsidR="00167BAE" w:rsidRPr="009B2DAD" w:rsidRDefault="00943AEA" w:rsidP="00167BAE">
            <w:pPr>
              <w:tabs>
                <w:tab w:val="left" w:pos="709"/>
              </w:tabs>
              <w:spacing w:after="0" w:line="240" w:lineRule="auto"/>
              <w:ind w:right="424" w:firstLine="284"/>
              <w:rPr>
                <w:rFonts w:ascii="Times New Roman" w:hAnsi="Times New Roman" w:cs="Times New Roman"/>
                <w:shd w:val="clear" w:color="auto" w:fill="FFFFFF"/>
              </w:rPr>
            </w:pPr>
            <w:hyperlink r:id="rId47" w:history="1">
              <w:r w:rsidR="00167BAE" w:rsidRPr="009B2DAD">
                <w:rPr>
                  <w:rStyle w:val="a5"/>
                  <w:rFonts w:ascii="Times New Roman" w:hAnsi="Times New Roman" w:cs="Times New Roman"/>
                  <w:color w:val="auto"/>
                </w:rPr>
                <w:t>http://www.hrono.info/biograf/brezhnev.html</w:t>
              </w:r>
            </w:hyperlink>
            <w:r w:rsidR="00167BAE" w:rsidRPr="009B2DAD">
              <w:rPr>
                <w:rFonts w:ascii="Times New Roman" w:hAnsi="Times New Roman" w:cs="Times New Roman"/>
              </w:rPr>
              <w:t xml:space="preserve"> </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48" w:history="1">
              <w:r w:rsidR="00167BAE" w:rsidRPr="009B2DAD">
                <w:rPr>
                  <w:rStyle w:val="a5"/>
                  <w:rFonts w:ascii="Times New Roman" w:hAnsi="Times New Roman" w:cs="Times New Roman"/>
                  <w:color w:val="auto"/>
                </w:rPr>
                <w:t>http://n-t.ru/nl/fz/kapitsa.htm</w:t>
              </w:r>
            </w:hyperlink>
            <w:r w:rsidR="00167BAE" w:rsidRPr="009B2DAD">
              <w:rPr>
                <w:rFonts w:ascii="Times New Roman" w:hAnsi="Times New Roman" w:cs="Times New Roman"/>
              </w:rPr>
              <w:t xml:space="preserve"> Капица</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49" w:history="1">
              <w:r w:rsidR="00167BAE" w:rsidRPr="009B2DAD">
                <w:rPr>
                  <w:rStyle w:val="a5"/>
                  <w:rFonts w:ascii="Times New Roman" w:hAnsi="Times New Roman" w:cs="Times New Roman"/>
                  <w:color w:val="auto"/>
                </w:rPr>
                <w:t>http://www.hrono.ru/biograf/kurchat.html</w:t>
              </w:r>
            </w:hyperlink>
            <w:r w:rsidR="00167BAE" w:rsidRPr="009B2DAD">
              <w:rPr>
                <w:rFonts w:ascii="Times New Roman" w:hAnsi="Times New Roman" w:cs="Times New Roman"/>
              </w:rPr>
              <w:t xml:space="preserve">  Курчатов</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50" w:history="1">
              <w:r w:rsidR="00167BAE" w:rsidRPr="009B2DAD">
                <w:rPr>
                  <w:rStyle w:val="a5"/>
                  <w:rFonts w:ascii="Times New Roman" w:hAnsi="Times New Roman" w:cs="Times New Roman"/>
                  <w:color w:val="auto"/>
                </w:rPr>
                <w:t>http://www.stalin.su/book.php?action=header&amp;id=25</w:t>
              </w:r>
            </w:hyperlink>
            <w:r w:rsidR="00167BAE" w:rsidRPr="009B2DAD">
              <w:rPr>
                <w:rFonts w:ascii="Times New Roman" w:hAnsi="Times New Roman" w:cs="Times New Roman"/>
              </w:rPr>
              <w:t xml:space="preserve"> оттепель</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51" w:history="1">
              <w:r w:rsidR="00167BAE" w:rsidRPr="009B2DAD">
                <w:rPr>
                  <w:rStyle w:val="a5"/>
                  <w:rFonts w:ascii="Times New Roman" w:hAnsi="Times New Roman" w:cs="Times New Roman"/>
                  <w:color w:val="auto"/>
                </w:rPr>
                <w:t>http://exlibris.ng.ru/kafedra/2004-11-11/3_ottepel.html</w:t>
              </w:r>
            </w:hyperlink>
            <w:r w:rsidR="00167BAE" w:rsidRPr="009B2DAD">
              <w:rPr>
                <w:rFonts w:ascii="Times New Roman" w:hAnsi="Times New Roman" w:cs="Times New Roman"/>
              </w:rPr>
              <w:t xml:space="preserve"> оттепель</w:t>
            </w:r>
          </w:p>
          <w:p w:rsidR="00167BAE" w:rsidRPr="009B2DAD" w:rsidRDefault="00943AEA" w:rsidP="00167BAE">
            <w:pPr>
              <w:tabs>
                <w:tab w:val="left" w:pos="709"/>
              </w:tabs>
              <w:spacing w:after="0" w:line="240" w:lineRule="auto"/>
              <w:ind w:right="424" w:firstLine="284"/>
              <w:rPr>
                <w:rFonts w:ascii="Times New Roman" w:hAnsi="Times New Roman" w:cs="Times New Roman"/>
              </w:rPr>
            </w:pPr>
            <w:hyperlink r:id="rId52" w:history="1">
              <w:r w:rsidR="00167BAE" w:rsidRPr="009B2DAD">
                <w:rPr>
                  <w:rStyle w:val="a5"/>
                  <w:rFonts w:ascii="Times New Roman" w:hAnsi="Times New Roman" w:cs="Times New Roman"/>
                  <w:color w:val="auto"/>
                </w:rPr>
                <w:t>http://www.ogoniok.com/archive/1997/4532/49-40-44/</w:t>
              </w:r>
            </w:hyperlink>
            <w:r w:rsidR="00167BAE" w:rsidRPr="009B2DAD">
              <w:rPr>
                <w:rFonts w:ascii="Times New Roman" w:hAnsi="Times New Roman" w:cs="Times New Roman"/>
              </w:rPr>
              <w:t xml:space="preserve">  о выставке в Манеже</w:t>
            </w:r>
          </w:p>
        </w:tc>
      </w:tr>
    </w:tbl>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p w:rsidR="00167BAE" w:rsidRPr="009B2DAD" w:rsidRDefault="00167BAE" w:rsidP="00167BAE">
      <w:pPr>
        <w:spacing w:after="0" w:line="240" w:lineRule="auto"/>
        <w:rPr>
          <w:rFonts w:ascii="Times New Roman" w:hAnsi="Times New Roman" w:cs="Times New Roman"/>
        </w:rPr>
      </w:pPr>
    </w:p>
    <w:sectPr w:rsidR="00167BAE" w:rsidRPr="009B2DAD" w:rsidSect="00B66073">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98D"/>
    <w:multiLevelType w:val="hybridMultilevel"/>
    <w:tmpl w:val="9D7E9AD8"/>
    <w:lvl w:ilvl="0" w:tplc="336AB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1B71E00"/>
    <w:multiLevelType w:val="multilevel"/>
    <w:tmpl w:val="281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083977"/>
    <w:multiLevelType w:val="hybridMultilevel"/>
    <w:tmpl w:val="C3BC7C66"/>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CDF757D"/>
    <w:multiLevelType w:val="hybridMultilevel"/>
    <w:tmpl w:val="1E4829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B59"/>
    <w:rsid w:val="00034F14"/>
    <w:rsid w:val="000767E7"/>
    <w:rsid w:val="00167BAE"/>
    <w:rsid w:val="00194325"/>
    <w:rsid w:val="001A737C"/>
    <w:rsid w:val="002D5509"/>
    <w:rsid w:val="002E12FE"/>
    <w:rsid w:val="002E2F16"/>
    <w:rsid w:val="00312122"/>
    <w:rsid w:val="003343D0"/>
    <w:rsid w:val="0035631A"/>
    <w:rsid w:val="003A5447"/>
    <w:rsid w:val="004773AF"/>
    <w:rsid w:val="00521C03"/>
    <w:rsid w:val="0056510A"/>
    <w:rsid w:val="00632F81"/>
    <w:rsid w:val="008307E9"/>
    <w:rsid w:val="00843D55"/>
    <w:rsid w:val="008862FC"/>
    <w:rsid w:val="00900D02"/>
    <w:rsid w:val="00943AEA"/>
    <w:rsid w:val="00967A87"/>
    <w:rsid w:val="009B2DAD"/>
    <w:rsid w:val="009F38E6"/>
    <w:rsid w:val="00A27E79"/>
    <w:rsid w:val="00AD6A64"/>
    <w:rsid w:val="00B66073"/>
    <w:rsid w:val="00B707AD"/>
    <w:rsid w:val="00C83EA7"/>
    <w:rsid w:val="00D46134"/>
    <w:rsid w:val="00D635A5"/>
    <w:rsid w:val="00D71241"/>
    <w:rsid w:val="00D96708"/>
    <w:rsid w:val="00DB139E"/>
    <w:rsid w:val="00DC7B59"/>
    <w:rsid w:val="00E171A9"/>
    <w:rsid w:val="00E207FF"/>
    <w:rsid w:val="00F01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59"/>
  </w:style>
  <w:style w:type="paragraph" w:styleId="1">
    <w:name w:val="heading 1"/>
    <w:basedOn w:val="a"/>
    <w:next w:val="a"/>
    <w:link w:val="10"/>
    <w:uiPriority w:val="9"/>
    <w:qFormat/>
    <w:rsid w:val="00167B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C7B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7B5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DC7B59"/>
    <w:pPr>
      <w:ind w:left="720"/>
      <w:contextualSpacing/>
    </w:pPr>
  </w:style>
  <w:style w:type="table" w:styleId="a4">
    <w:name w:val="Table Grid"/>
    <w:basedOn w:val="a1"/>
    <w:uiPriority w:val="59"/>
    <w:rsid w:val="00E20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67BAE"/>
    <w:rPr>
      <w:rFonts w:asciiTheme="majorHAnsi" w:eastAsiaTheme="majorEastAsia" w:hAnsiTheme="majorHAnsi" w:cstheme="majorBidi"/>
      <w:b/>
      <w:bCs/>
      <w:color w:val="365F91" w:themeColor="accent1" w:themeShade="BF"/>
      <w:sz w:val="28"/>
      <w:szCs w:val="28"/>
    </w:rPr>
  </w:style>
  <w:style w:type="paragraph" w:customStyle="1" w:styleId="11">
    <w:name w:val="Обычный1"/>
    <w:rsid w:val="00167BAE"/>
    <w:pPr>
      <w:spacing w:after="0" w:line="240" w:lineRule="auto"/>
    </w:pPr>
    <w:rPr>
      <w:rFonts w:ascii="Times New Roman" w:eastAsia="Times New Roman" w:hAnsi="Times New Roman" w:cs="Times New Roman"/>
      <w:sz w:val="24"/>
      <w:szCs w:val="20"/>
      <w:lang w:eastAsia="ru-RU"/>
    </w:rPr>
  </w:style>
  <w:style w:type="paragraph" w:styleId="21">
    <w:name w:val="Body Text 2"/>
    <w:basedOn w:val="a"/>
    <w:link w:val="22"/>
    <w:rsid w:val="00167BA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67BAE"/>
    <w:rPr>
      <w:rFonts w:ascii="Times New Roman" w:eastAsia="Times New Roman" w:hAnsi="Times New Roman" w:cs="Times New Roman"/>
      <w:sz w:val="24"/>
      <w:szCs w:val="24"/>
      <w:lang w:eastAsia="ru-RU"/>
    </w:rPr>
  </w:style>
  <w:style w:type="paragraph" w:customStyle="1" w:styleId="FR1">
    <w:name w:val="FR1"/>
    <w:rsid w:val="00167BAE"/>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5">
    <w:name w:val="Hyperlink"/>
    <w:basedOn w:val="a0"/>
    <w:semiHidden/>
    <w:unhideWhenUsed/>
    <w:rsid w:val="00167BAE"/>
    <w:rPr>
      <w:color w:val="006699"/>
      <w:u w:val="single"/>
    </w:rPr>
  </w:style>
  <w:style w:type="paragraph" w:styleId="a6">
    <w:name w:val="caption"/>
    <w:basedOn w:val="a"/>
    <w:next w:val="a"/>
    <w:qFormat/>
    <w:rsid w:val="00167BAE"/>
    <w:pPr>
      <w:spacing w:after="0" w:line="240" w:lineRule="auto"/>
    </w:pPr>
    <w:rPr>
      <w:rFonts w:ascii="Arial" w:eastAsia="Times New Roman" w:hAnsi="Arial" w:cs="Times New Roman"/>
      <w:sz w:val="24"/>
      <w:szCs w:val="20"/>
      <w:lang w:eastAsia="ru-RU"/>
    </w:rPr>
  </w:style>
  <w:style w:type="character" w:customStyle="1" w:styleId="FontStyle15">
    <w:name w:val="Font Style15"/>
    <w:basedOn w:val="a0"/>
    <w:uiPriority w:val="99"/>
    <w:rsid w:val="00167BAE"/>
    <w:rPr>
      <w:rFonts w:ascii="Georgia" w:hAnsi="Georgia" w:cs="Georgia"/>
      <w:sz w:val="18"/>
      <w:szCs w:val="18"/>
    </w:rPr>
  </w:style>
  <w:style w:type="character" w:customStyle="1" w:styleId="FontStyle14">
    <w:name w:val="Font Style14"/>
    <w:basedOn w:val="a0"/>
    <w:uiPriority w:val="99"/>
    <w:rsid w:val="00167BAE"/>
    <w:rPr>
      <w:rFonts w:ascii="Times New Roman" w:hAnsi="Times New Roman" w:cs="Times New Roman"/>
      <w:sz w:val="24"/>
      <w:szCs w:val="24"/>
    </w:rPr>
  </w:style>
  <w:style w:type="paragraph" w:customStyle="1" w:styleId="Style3">
    <w:name w:val="Style3"/>
    <w:basedOn w:val="a"/>
    <w:uiPriority w:val="99"/>
    <w:rsid w:val="00167BAE"/>
    <w:pPr>
      <w:widowControl w:val="0"/>
      <w:autoSpaceDE w:val="0"/>
      <w:autoSpaceDN w:val="0"/>
      <w:adjustRightInd w:val="0"/>
      <w:spacing w:after="0" w:line="293" w:lineRule="exact"/>
      <w:ind w:firstLine="771"/>
      <w:jc w:val="both"/>
    </w:pPr>
    <w:rPr>
      <w:rFonts w:ascii="Times New Roman" w:eastAsia="Times New Roman" w:hAnsi="Times New Roman" w:cs="Times New Roman"/>
      <w:sz w:val="24"/>
      <w:szCs w:val="24"/>
      <w:lang w:eastAsia="ru-RU"/>
    </w:rPr>
  </w:style>
  <w:style w:type="character" w:customStyle="1" w:styleId="FontStyle137">
    <w:name w:val="Font Style137"/>
    <w:uiPriority w:val="99"/>
    <w:rsid w:val="00D71241"/>
    <w:rPr>
      <w:rFonts w:ascii="Lucida Sans Unicode" w:hAnsi="Lucida Sans Unicode" w:cs="Lucida Sans Unicode"/>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rugosvet.ru/articles/110/1011006/1011006a1.htm" TargetMode="External"/><Relationship Id="rId18" Type="http://schemas.openxmlformats.org/officeDocument/2006/relationships/hyperlink" Target="http://revhistory.narod.ru/revol1917_kornilov.htm" TargetMode="External"/><Relationship Id="rId26" Type="http://schemas.openxmlformats.org/officeDocument/2006/relationships/hyperlink" Target="http://www.m-s-k.newmail.ru/1/gl_1_4.htm" TargetMode="External"/><Relationship Id="rId39" Type="http://schemas.openxmlformats.org/officeDocument/2006/relationships/hyperlink" Target="http://hirosima.scepsis.ru/weapon/index.html" TargetMode="External"/><Relationship Id="rId3" Type="http://schemas.openxmlformats.org/officeDocument/2006/relationships/settings" Target="settings.xml"/><Relationship Id="rId21" Type="http://schemas.openxmlformats.org/officeDocument/2006/relationships/hyperlink" Target="http://www.vuzlib.net/beta3/html/1/34713/34721/" TargetMode="External"/><Relationship Id="rId34" Type="http://schemas.openxmlformats.org/officeDocument/2006/relationships/hyperlink" Target="http://de.ifmo.ru/--books/0048/10_3_3.HTM" TargetMode="External"/><Relationship Id="rId42" Type="http://schemas.openxmlformats.org/officeDocument/2006/relationships/hyperlink" Target="http://www.coldwar.ru/stalin/stalin3.php" TargetMode="External"/><Relationship Id="rId47" Type="http://schemas.openxmlformats.org/officeDocument/2006/relationships/hyperlink" Target="http://www.hrono.info/biograf/brezhnev.html" TargetMode="External"/><Relationship Id="rId50" Type="http://schemas.openxmlformats.org/officeDocument/2006/relationships/hyperlink" Target="http://www.stalin.su/book.php?action=header&amp;id=25" TargetMode="External"/><Relationship Id="rId7" Type="http://schemas.openxmlformats.org/officeDocument/2006/relationships/hyperlink" Target="http://www.praviteli.org/" TargetMode="External"/><Relationship Id="rId12" Type="http://schemas.openxmlformats.org/officeDocument/2006/relationships/hyperlink" Target="http://www.hrono.info/biograf/lenin.html" TargetMode="External"/><Relationship Id="rId17" Type="http://schemas.openxmlformats.org/officeDocument/2006/relationships/hyperlink" Target="http://www.cultinfo.ru/fulltext/1/001/008/003/821.htm" TargetMode="External"/><Relationship Id="rId25" Type="http://schemas.openxmlformats.org/officeDocument/2006/relationships/hyperlink" Target="http://www.podrobnee.ru/microuho/referat.php?url=microuho/disk1/History/it_a1.htm" TargetMode="External"/><Relationship Id="rId33" Type="http://schemas.openxmlformats.org/officeDocument/2006/relationships/hyperlink" Target="http://nauka.relis.ru/10/0503/10503050.htm" TargetMode="External"/><Relationship Id="rId38" Type="http://schemas.openxmlformats.org/officeDocument/2006/relationships/hyperlink" Target="http://www.himvoiska.narod.ru/firstmain.html" TargetMode="External"/><Relationship Id="rId46" Type="http://schemas.openxmlformats.org/officeDocument/2006/relationships/hyperlink" Target="http://www.coldwar.ru/hrushev/khrushev.php" TargetMode="External"/><Relationship Id="rId2" Type="http://schemas.openxmlformats.org/officeDocument/2006/relationships/styles" Target="styles.xml"/><Relationship Id="rId16" Type="http://schemas.openxmlformats.org/officeDocument/2006/relationships/hyperlink" Target="http://www.stel.ru/museum/Russian_revolution_1917_rus.htm" TargetMode="External"/><Relationship Id="rId20" Type="http://schemas.openxmlformats.org/officeDocument/2006/relationships/hyperlink" Target="http://r-ugolok.narod.ru/sh261001/grazhdw.htm" TargetMode="External"/><Relationship Id="rId29" Type="http://schemas.openxmlformats.org/officeDocument/2006/relationships/hyperlink" Target="http://www.stalin.su/book.php?action=header&amp;id=12" TargetMode="External"/><Relationship Id="rId41" Type="http://schemas.openxmlformats.org/officeDocument/2006/relationships/hyperlink" Target="http://www.zkp42.ru/cold_war/cw_stages.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eacher.syktsu.ru/kabinet/liter/005.htm" TargetMode="External"/><Relationship Id="rId11" Type="http://schemas.openxmlformats.org/officeDocument/2006/relationships/hyperlink" Target="http://revhistory.narod.ru/revol1905_predposylki.htm" TargetMode="External"/><Relationship Id="rId24" Type="http://schemas.openxmlformats.org/officeDocument/2006/relationships/hyperlink" Target="http://gkaf.narod.ru/mindolin/lect-hist/lec12.html" TargetMode="External"/><Relationship Id="rId32" Type="http://schemas.openxmlformats.org/officeDocument/2006/relationships/hyperlink" Target="http://battles.h1.ru/twentieth_century.shtml" TargetMode="External"/><Relationship Id="rId37" Type="http://schemas.openxmlformats.org/officeDocument/2006/relationships/hyperlink" Target="http://www.ideafix.r52.ru/voina/glossary/a_d/Generlss.html" TargetMode="External"/><Relationship Id="rId40" Type="http://schemas.openxmlformats.org/officeDocument/2006/relationships/hyperlink" Target="http://files.school-collection.edu.ru/dlrstore/5012c008-fa56-486a-8a25-0993596b9f57/index_listing.html" TargetMode="External"/><Relationship Id="rId45" Type="http://schemas.openxmlformats.org/officeDocument/2006/relationships/hyperlink" Target="http://russia.rin.ru/guides/7176.html" TargetMode="External"/><Relationship Id="rId53" Type="http://schemas.openxmlformats.org/officeDocument/2006/relationships/fontTable" Target="fontTable.xml"/><Relationship Id="rId5" Type="http://schemas.openxmlformats.org/officeDocument/2006/relationships/hyperlink" Target="http://shkola.lv/index.php?mode=wgoods&amp;page=uroki&amp;lsnid=9" TargetMode="External"/><Relationship Id="rId15" Type="http://schemas.openxmlformats.org/officeDocument/2006/relationships/hyperlink" Target="http://his.1september.ru/2000/no25.htm" TargetMode="External"/><Relationship Id="rId23" Type="http://schemas.openxmlformats.org/officeDocument/2006/relationships/hyperlink" Target="http://www.countries.ru/library/russian/dolgov/history2_14.html" TargetMode="External"/><Relationship Id="rId28" Type="http://schemas.openxmlformats.org/officeDocument/2006/relationships/hyperlink" Target="http://istorik.org/?cat=406" TargetMode="External"/><Relationship Id="rId36" Type="http://schemas.openxmlformats.org/officeDocument/2006/relationships/hyperlink" Target="http://velikvoy.narod.ru/index.htm" TargetMode="External"/><Relationship Id="rId49" Type="http://schemas.openxmlformats.org/officeDocument/2006/relationships/hyperlink" Target="http://www.hrono.ru/biograf/kurchat.html" TargetMode="External"/><Relationship Id="rId10" Type="http://schemas.openxmlformats.org/officeDocument/2006/relationships/hyperlink" Target="http://edu.tsu.ru/historynet/scince/rus_history/mideviel_11_12.htm" TargetMode="External"/><Relationship Id="rId19" Type="http://schemas.openxmlformats.org/officeDocument/2006/relationships/hyperlink" Target="http://rushistory.stsland.ru/War.html" TargetMode="External"/><Relationship Id="rId31" Type="http://schemas.openxmlformats.org/officeDocument/2006/relationships/hyperlink" Target="http://dic.academic.ru/dic.nsf/ruwiki/269314" TargetMode="External"/><Relationship Id="rId44" Type="http://schemas.openxmlformats.org/officeDocument/2006/relationships/hyperlink" Target="http://www.humanities.edu.ru/db/msg/19942" TargetMode="External"/><Relationship Id="rId52" Type="http://schemas.openxmlformats.org/officeDocument/2006/relationships/hyperlink" Target="http://www.ogoniok.com/archive/1997/4532/49-40-44/" TargetMode="External"/><Relationship Id="rId4" Type="http://schemas.openxmlformats.org/officeDocument/2006/relationships/webSettings" Target="webSettings.xml"/><Relationship Id="rId9" Type="http://schemas.openxmlformats.org/officeDocument/2006/relationships/hyperlink" Target="http://festival.1september.ru/subjects/7/" TargetMode="External"/><Relationship Id="rId14" Type="http://schemas.openxmlformats.org/officeDocument/2006/relationships/hyperlink" Target="http://russia.rin.ru/guides/6996.html" TargetMode="External"/><Relationship Id="rId22" Type="http://schemas.openxmlformats.org/officeDocument/2006/relationships/hyperlink" Target="http://www.army.lv/?s=809" TargetMode="External"/><Relationship Id="rId27" Type="http://schemas.openxmlformats.org/officeDocument/2006/relationships/hyperlink" Target="http://aleho.narod.ru/book2/ch09.htm" TargetMode="External"/><Relationship Id="rId30" Type="http://schemas.openxmlformats.org/officeDocument/2006/relationships/hyperlink" Target="http://his.1september.ru/articlef.php?ID=200100302" TargetMode="External"/><Relationship Id="rId35" Type="http://schemas.openxmlformats.org/officeDocument/2006/relationships/hyperlink" Target="http://www.emc.komi.com/09/08/06.htm" TargetMode="External"/><Relationship Id="rId43" Type="http://schemas.openxmlformats.org/officeDocument/2006/relationships/hyperlink" Target="http://www.hronos.km.ru/dokum/doklad20.html" TargetMode="External"/><Relationship Id="rId48" Type="http://schemas.openxmlformats.org/officeDocument/2006/relationships/hyperlink" Target="http://n-t.ru/nl/fz/kapitsa.htm" TargetMode="External"/><Relationship Id="rId8" Type="http://schemas.openxmlformats.org/officeDocument/2006/relationships/hyperlink" Target="http://history.machaon.ru/all/number_03/istori4e/witte/index.html" TargetMode="External"/><Relationship Id="rId51" Type="http://schemas.openxmlformats.org/officeDocument/2006/relationships/hyperlink" Target="http://exlibris.ng.ru/kafedra/2004-11-11/3_ottepe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8377</Words>
  <Characters>47749</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Учитель</cp:lastModifiedBy>
  <cp:revision>8</cp:revision>
  <cp:lastPrinted>2020-10-26T08:35:00Z</cp:lastPrinted>
  <dcterms:created xsi:type="dcterms:W3CDTF">2018-09-06T21:32:00Z</dcterms:created>
  <dcterms:modified xsi:type="dcterms:W3CDTF">2020-10-26T08:35:00Z</dcterms:modified>
</cp:coreProperties>
</file>