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6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A6A6D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0A6A6D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A6A6D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№8/1 от14.01.2021г.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C4244" w:rsidRPr="00142384" w:rsidRDefault="007C4244" w:rsidP="007C4244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7C4244" w:rsidRPr="002B4B47" w:rsidRDefault="007C4244" w:rsidP="007C4244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2B4B47">
        <w:rPr>
          <w:rFonts w:ascii="Times New Roman" w:hAnsi="Times New Roman" w:cs="Times New Roman"/>
          <w:sz w:val="28"/>
          <w:szCs w:val="28"/>
        </w:rPr>
        <w:t xml:space="preserve">социальных условиях </w:t>
      </w:r>
    </w:p>
    <w:p w:rsidR="007C4244" w:rsidRPr="00142384" w:rsidRDefault="007C4244" w:rsidP="007C4244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Pr="0030769B" w:rsidRDefault="008F2FB6" w:rsidP="008F2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8F2FB6" w:rsidRPr="002B4B47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</w:t>
      </w:r>
      <w:r w:rsidR="007C4244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2B4B47">
        <w:rPr>
          <w:rFonts w:ascii="Times New Roman" w:hAnsi="Times New Roman" w:cs="Times New Roman"/>
          <w:sz w:val="28"/>
          <w:szCs w:val="28"/>
        </w:rPr>
        <w:t xml:space="preserve">социальных условиях </w:t>
      </w:r>
    </w:p>
    <w:p w:rsidR="008F2FB6" w:rsidRPr="00142384" w:rsidRDefault="00A10951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B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2FB6" w:rsidRPr="00C610B7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B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F2FB6" w:rsidRDefault="008F2FB6" w:rsidP="008F2FB6">
      <w:pPr>
        <w:pStyle w:val="ConsPlusNonformat"/>
        <w:widowControl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827"/>
        <w:gridCol w:w="4253"/>
      </w:tblGrid>
      <w:tr w:rsidR="008F2FB6" w:rsidRPr="00142384" w:rsidTr="008F2F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14238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Совершенствование системы управления муниципального уровня в части разработки и реализации механизмов и мер под</w:t>
            </w:r>
            <w:r w:rsidR="00A1095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держки и сопровождения ШНОР и ШС</w:t>
            </w:r>
            <w:r w:rsidRPr="0014238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СУ, направленных на повышение образовательных результатов обучающихся.</w:t>
            </w:r>
          </w:p>
        </w:tc>
      </w:tr>
      <w:tr w:rsidR="008F2FB6" w:rsidRPr="00142384" w:rsidTr="008F2FB6">
        <w:trPr>
          <w:trHeight w:val="6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Создать образовательную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инфраструктуру, направленную на развитие компетентностей участников образовательного процесса </w:t>
            </w:r>
          </w:p>
          <w:p w:rsidR="008F2FB6" w:rsidRPr="00142384" w:rsidRDefault="008F2FB6" w:rsidP="008F2FB6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2FB6" w:rsidRPr="00142384" w:rsidTr="008F2FB6">
        <w:trPr>
          <w:trHeight w:val="69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Создать условия для развития профессиональных компетен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ций педагогов с доминированием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активных методов и форм обучения, включая   горизонтальные</w:t>
            </w:r>
            <w:r w:rsidR="00377D6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т</w:t>
            </w:r>
            <w:proofErr w:type="gramStart"/>
            <w:r w:rsidR="00377D6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.е</w:t>
            </w:r>
            <w:proofErr w:type="gramEnd"/>
            <w:r w:rsidR="00377D6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на уровне друг друга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rPr>
          <w:trHeight w:val="8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Осуществлять постоянный мониторинг ре</w:t>
            </w:r>
            <w:r w:rsidR="00A1095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зультатов деятельности ШНОР И ШС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СУ по переходу в эффективный режим работы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действия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377D65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и плановый период 2022 и 2023</w:t>
            </w:r>
            <w:r w:rsidR="008F2FB6"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8F2FB6" w:rsidRPr="00142384" w:rsidTr="008F2FB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 Программы</w:t>
            </w: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(РОО)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ИМЦ)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образовательные организации </w:t>
            </w:r>
            <w:proofErr w:type="spellStart"/>
            <w:r w:rsidR="005A27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5A27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="005A27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5A27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районных методических объединений</w:t>
            </w:r>
          </w:p>
        </w:tc>
      </w:tr>
      <w:tr w:rsidR="008F2FB6" w:rsidRPr="00142384" w:rsidTr="008F2FB6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Электронн</w:t>
            </w:r>
            <w:r w:rsidR="005A27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ый адрес размещения </w:t>
            </w: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Программы в интернете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377D65" w:rsidRDefault="00377D65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D65">
              <w:rPr>
                <w:sz w:val="28"/>
                <w:szCs w:val="28"/>
                <w:lang w:val="en-US"/>
              </w:rPr>
              <w:t>http</w:t>
            </w:r>
            <w:r w:rsidRPr="00377D65">
              <w:rPr>
                <w:sz w:val="28"/>
                <w:szCs w:val="28"/>
              </w:rPr>
              <w:t>://</w:t>
            </w:r>
            <w:proofErr w:type="spellStart"/>
            <w:r w:rsidRPr="00377D65">
              <w:rPr>
                <w:sz w:val="28"/>
                <w:szCs w:val="28"/>
                <w:lang w:val="en-US"/>
              </w:rPr>
              <w:t>remroo</w:t>
            </w:r>
            <w:proofErr w:type="spellEnd"/>
            <w:r w:rsidRPr="00377D65">
              <w:rPr>
                <w:sz w:val="28"/>
                <w:szCs w:val="28"/>
              </w:rPr>
              <w:t>.</w:t>
            </w:r>
            <w:proofErr w:type="spellStart"/>
            <w:r w:rsidRPr="00377D65">
              <w:rPr>
                <w:sz w:val="28"/>
                <w:szCs w:val="28"/>
                <w:lang w:val="en-US"/>
              </w:rPr>
              <w:t>profiedu</w:t>
            </w:r>
            <w:proofErr w:type="spellEnd"/>
            <w:r w:rsidRPr="00377D65">
              <w:rPr>
                <w:sz w:val="28"/>
                <w:szCs w:val="28"/>
              </w:rPr>
              <w:t>.</w:t>
            </w:r>
            <w:proofErr w:type="spellStart"/>
            <w:r w:rsidRPr="00377D6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7D65">
              <w:rPr>
                <w:sz w:val="28"/>
                <w:szCs w:val="28"/>
              </w:rPr>
              <w:t>/</w:t>
            </w:r>
          </w:p>
        </w:tc>
      </w:tr>
    </w:tbl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752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>Описание текущей ситуации и обоснование необходимости реализации Программы</w:t>
      </w:r>
    </w:p>
    <w:p w:rsidR="008F2FB6" w:rsidRPr="00F273F2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проект «Образование»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политика направлена на </w:t>
      </w:r>
      <w:r w:rsidRPr="005C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этой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условия и обеспечивает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мероприятий по поддержке школ с низкими образовательными результатами (ШНОР) и школ, ф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ункционирующих в сложных социальных условиях (ШС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п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рассматривается сегодня как необходимое условие обеспечения равного доступа обучающихся к качественному образованию. </w:t>
      </w:r>
      <w:proofErr w:type="gramEnd"/>
    </w:p>
    <w:p w:rsidR="008F2FB6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еждународные и российские фундаментальные исследования позволяют 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 </w:t>
      </w:r>
    </w:p>
    <w:p w:rsidR="008F2FB6" w:rsidRPr="00F273F2" w:rsidRDefault="005A275B" w:rsidP="008F2FB6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B6"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8F2FB6" w:rsidRPr="00D1056A" w:rsidRDefault="008F2FB6" w:rsidP="008F2F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>Для выявления состояния ка</w:t>
      </w:r>
      <w:r w:rsidR="005A275B">
        <w:rPr>
          <w:rFonts w:ascii="Times New Roman" w:eastAsia="Calibri" w:hAnsi="Times New Roman" w:cs="Times New Roman"/>
          <w:sz w:val="28"/>
          <w:szCs w:val="28"/>
        </w:rPr>
        <w:t xml:space="preserve">чества образования в регионе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реализуется комплекс оценочных процедур, в том числе, оценки образовательных результатов (ГИА (ЕГЭ, ОГЭ), ВПР, НИКО, олимпиады, аттестационные процедуры); идентификации ШНОР и </w:t>
      </w:r>
      <w:r w:rsidR="005A275B">
        <w:rPr>
          <w:rFonts w:ascii="Times New Roman" w:eastAsia="Calibri" w:hAnsi="Times New Roman" w:cs="Times New Roman"/>
          <w:bCs/>
          <w:sz w:val="28"/>
          <w:szCs w:val="28"/>
        </w:rPr>
        <w:t>ШС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СУ; оценки специальных профессиональных и </w:t>
      </w:r>
      <w:proofErr w:type="spellStart"/>
      <w:r w:rsidRPr="00F273F2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компетенций педагогов и их дефицитов и др. </w:t>
      </w:r>
    </w:p>
    <w:p w:rsidR="008F2FB6" w:rsidRPr="00F273F2" w:rsidRDefault="008F2FB6" w:rsidP="008F2F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proofErr w:type="spellStart"/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нгования</w:t>
      </w:r>
      <w:proofErr w:type="spellEnd"/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примерно 25-30% школ района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разносторонней поддержке и систематической помощи в решении проблем повышения качества образования.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числе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отдаленные малокомплектные сельские школы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обучаются школьники из многодетных, малообеспеченных семей с низким уровнем социального благополучия, имеющие проблемы в обучении и поведении. </w:t>
      </w:r>
    </w:p>
    <w:p w:rsidR="008F2FB6" w:rsidRPr="00F13428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428">
        <w:rPr>
          <w:rFonts w:ascii="Times New Roman" w:eastAsia="Calibri" w:hAnsi="Times New Roman" w:cs="Times New Roman"/>
          <w:sz w:val="28"/>
          <w:szCs w:val="28"/>
        </w:rPr>
        <w:t xml:space="preserve">В 2019 году регион включился в реализацию национального проекта «Образование», в рамках которого решается ряд задач,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условиях. </w:t>
      </w:r>
      <w:r w:rsidRPr="00F1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проблемой региональной системы образования по-прежнему остается качественное обучение и обеспечение равного доступа к нему для всех детей, создание условий для школ, </w:t>
      </w:r>
      <w:r w:rsidRPr="00F13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работающих в сложных социальных условиях и обладающих недостаточными кадровыми и материальными ресурсами. </w:t>
      </w:r>
      <w:r w:rsidRPr="00F13428">
        <w:rPr>
          <w:rFonts w:ascii="Times New Roman" w:eastAsia="Calibri" w:hAnsi="Times New Roman" w:cs="Times New Roman"/>
          <w:sz w:val="28"/>
          <w:szCs w:val="28"/>
        </w:rPr>
        <w:t>Поэтому считаем важным создание образовательной инфраструктуры, которая поддерживается разработкой   и реализацией программ для различных целевых групп: муниципальной команды, команд образовательных организаций и педагогических работников.</w:t>
      </w:r>
    </w:p>
    <w:p w:rsidR="008F2FB6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FB6" w:rsidRPr="00E637C7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F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проблемы и описание текущей ситуации в муниципальном образовании 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комплекс района включает 24 образовательные организации: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13 общеобразовательных организаций;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9 дошкольных образовательных организаций;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2 организации дополнительного образования.</w:t>
      </w:r>
    </w:p>
    <w:p w:rsidR="00746A96" w:rsidRPr="00912146" w:rsidRDefault="00746A96" w:rsidP="0074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состоянию на 01.12.2020 года в общеобразовательных организациях района обучается </w:t>
      </w:r>
      <w:r w:rsidRPr="00912146">
        <w:rPr>
          <w:rFonts w:ascii="Times New Roman" w:eastAsia="Calibri" w:hAnsi="Times New Roman" w:cs="Times New Roman"/>
          <w:sz w:val="28"/>
          <w:szCs w:val="28"/>
        </w:rPr>
        <w:t>1741 человек</w:t>
      </w: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организациях дополнительного образования – 1128 человек, в организациях дошкольного образования  620   воспитанников.</w:t>
      </w:r>
    </w:p>
    <w:p w:rsidR="008F2FB6" w:rsidRDefault="00746A9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13 школ 9 – это сельские </w:t>
      </w:r>
      <w:r w:rsidR="008F2FB6">
        <w:rPr>
          <w:rFonts w:ascii="Times New Roman" w:hAnsi="Times New Roman" w:cs="Times New Roman"/>
          <w:sz w:val="28"/>
          <w:szCs w:val="28"/>
        </w:rPr>
        <w:t>малокомплектные школы</w:t>
      </w:r>
      <w:r w:rsidR="00912146">
        <w:rPr>
          <w:rFonts w:ascii="Times New Roman" w:hAnsi="Times New Roman" w:cs="Times New Roman"/>
          <w:sz w:val="28"/>
          <w:szCs w:val="28"/>
        </w:rPr>
        <w:t>.</w:t>
      </w:r>
      <w:r w:rsidR="008F2FB6">
        <w:rPr>
          <w:rFonts w:ascii="Times New Roman" w:hAnsi="Times New Roman" w:cs="Times New Roman"/>
          <w:sz w:val="28"/>
          <w:szCs w:val="28"/>
        </w:rPr>
        <w:t xml:space="preserve"> </w:t>
      </w:r>
      <w:r w:rsidR="00912146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8F2FB6">
        <w:rPr>
          <w:rFonts w:ascii="Times New Roman" w:hAnsi="Times New Roman" w:cs="Times New Roman"/>
          <w:sz w:val="28"/>
          <w:szCs w:val="28"/>
        </w:rPr>
        <w:t>удалены от районного центра на расстоя</w:t>
      </w:r>
      <w:r w:rsidR="00912146">
        <w:rPr>
          <w:rFonts w:ascii="Times New Roman" w:hAnsi="Times New Roman" w:cs="Times New Roman"/>
          <w:sz w:val="28"/>
          <w:szCs w:val="28"/>
        </w:rPr>
        <w:t>нии 30 км и более, кроме этого 2</w:t>
      </w:r>
      <w:r w:rsidR="008F2FB6">
        <w:rPr>
          <w:rFonts w:ascii="Times New Roman" w:hAnsi="Times New Roman" w:cs="Times New Roman"/>
          <w:sz w:val="28"/>
          <w:szCs w:val="28"/>
        </w:rPr>
        <w:t>2% обучающихся, проживающих в сельских населенных пунктах ежедневно перевозятся в школы на школьных автобусах. Услуги дополнитель</w:t>
      </w:r>
      <w:r w:rsidR="00912146">
        <w:rPr>
          <w:rFonts w:ascii="Times New Roman" w:hAnsi="Times New Roman" w:cs="Times New Roman"/>
          <w:sz w:val="28"/>
          <w:szCs w:val="28"/>
        </w:rPr>
        <w:t>ного образования предоставляют 3</w:t>
      </w:r>
      <w:r w:rsidR="008F2FB6">
        <w:rPr>
          <w:rFonts w:ascii="Times New Roman" w:hAnsi="Times New Roman" w:cs="Times New Roman"/>
          <w:sz w:val="28"/>
          <w:szCs w:val="28"/>
        </w:rPr>
        <w:t xml:space="preserve"> организации д</w:t>
      </w:r>
      <w:r w:rsidR="00912146">
        <w:rPr>
          <w:rFonts w:ascii="Times New Roman" w:hAnsi="Times New Roman" w:cs="Times New Roman"/>
          <w:sz w:val="28"/>
          <w:szCs w:val="28"/>
        </w:rPr>
        <w:t>ополнительного образования, 11</w:t>
      </w:r>
      <w:r w:rsidR="008F2FB6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12146">
        <w:rPr>
          <w:rFonts w:ascii="Times New Roman" w:hAnsi="Times New Roman" w:cs="Times New Roman"/>
          <w:sz w:val="28"/>
          <w:szCs w:val="28"/>
        </w:rPr>
        <w:t>х</w:t>
      </w:r>
      <w:r w:rsidR="005F31C5">
        <w:rPr>
          <w:rFonts w:ascii="Times New Roman" w:hAnsi="Times New Roman" w:cs="Times New Roman"/>
          <w:sz w:val="28"/>
          <w:szCs w:val="28"/>
        </w:rPr>
        <w:t xml:space="preserve"> </w:t>
      </w:r>
      <w:r w:rsidR="00912146">
        <w:rPr>
          <w:rFonts w:ascii="Times New Roman" w:hAnsi="Times New Roman" w:cs="Times New Roman"/>
          <w:sz w:val="28"/>
          <w:szCs w:val="28"/>
        </w:rPr>
        <w:t>организаций</w:t>
      </w:r>
      <w:r w:rsidR="008F2FB6">
        <w:rPr>
          <w:rFonts w:ascii="Times New Roman" w:hAnsi="Times New Roman" w:cs="Times New Roman"/>
          <w:sz w:val="28"/>
          <w:szCs w:val="28"/>
        </w:rPr>
        <w:t>.</w:t>
      </w:r>
    </w:p>
    <w:p w:rsidR="00912146" w:rsidRPr="0091214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дети, подлежащие обучению в общеобразовательных организациях и проживающие </w:t>
      </w:r>
      <w:r w:rsidR="009121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12146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91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районе, обучаются, т.е. обеспечена доступность общего образования. Ежегодно наблюдается тенденция уменьшения контингента учащихся</w:t>
      </w:r>
      <w:r w:rsidR="00912146" w:rsidRPr="00912146">
        <w:rPr>
          <w:rFonts w:ascii="Times New Roman" w:hAnsi="Times New Roman" w:cs="Times New Roman"/>
          <w:sz w:val="28"/>
          <w:szCs w:val="28"/>
        </w:rPr>
        <w:t xml:space="preserve">. </w:t>
      </w:r>
      <w:r w:rsidR="00912146" w:rsidRPr="00912146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в 2020-2021 учебном году обучается 1741 человек (2019-2020 </w:t>
      </w:r>
      <w:proofErr w:type="spellStart"/>
      <w:r w:rsidR="00912146" w:rsidRPr="00912146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912146" w:rsidRPr="00912146">
        <w:rPr>
          <w:rFonts w:ascii="Times New Roman" w:eastAsia="Calibri" w:hAnsi="Times New Roman" w:cs="Times New Roman"/>
          <w:sz w:val="28"/>
          <w:szCs w:val="28"/>
        </w:rPr>
        <w:t>. год- 1753).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37">
        <w:rPr>
          <w:rFonts w:ascii="Times New Roman" w:hAnsi="Times New Roman" w:cs="Times New Roman"/>
          <w:sz w:val="28"/>
          <w:szCs w:val="28"/>
        </w:rPr>
        <w:t>Большая часть школ при имеющемся неблагоприятном социально – экономическом контексте показывают хорошие образовательные результаты обучающихся</w:t>
      </w:r>
      <w:r w:rsidR="00785275">
        <w:rPr>
          <w:rFonts w:ascii="Times New Roman" w:hAnsi="Times New Roman" w:cs="Times New Roman"/>
          <w:sz w:val="28"/>
          <w:szCs w:val="28"/>
        </w:rPr>
        <w:t>.</w:t>
      </w: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Одними из важных показателей мониторинга системы образования района является показатель качества знаний (далее КЗ) и показатель уровня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(УО). </w:t>
      </w:r>
    </w:p>
    <w:p w:rsidR="00785275" w:rsidRPr="00785275" w:rsidRDefault="00785275" w:rsidP="007852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275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и уровень </w:t>
      </w:r>
      <w:proofErr w:type="spellStart"/>
      <w:r w:rsidRPr="00785275"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b/>
          <w:sz w:val="28"/>
          <w:szCs w:val="28"/>
        </w:rPr>
        <w:t xml:space="preserve"> за 1 полугодие 2020-2021 учебный год. 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4218"/>
        <w:gridCol w:w="1278"/>
        <w:gridCol w:w="1276"/>
        <w:gridCol w:w="1273"/>
        <w:gridCol w:w="1384"/>
      </w:tblGrid>
      <w:tr w:rsidR="00785275" w:rsidRPr="00A0492E" w:rsidTr="00377D65">
        <w:trPr>
          <w:cantSplit/>
          <w:trHeight w:val="16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gram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proofErr w:type="gram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85275" w:rsidRPr="00A0492E" w:rsidTr="00377D65">
        <w:trPr>
          <w:cantSplit/>
          <w:trHeight w:val="526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A0492E" w:rsidRDefault="00785275" w:rsidP="00377D65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2019-2020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2020-2021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2019-2020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2020-2021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Ремонтненская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гимназия №1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РСШ №2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99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Подгорненская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61949396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Приволенская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Валуевская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</w:tr>
      <w:bookmarkEnd w:id="0"/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98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Кормовская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97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Большеремонтненская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Краснопартизанская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МБОУ Киевская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Богородская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Тихолиманская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(план:</w:t>
            </w:r>
            <w:proofErr w:type="gramEnd"/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42%, СО – 100%)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785275" w:rsidRPr="00A0492E" w:rsidRDefault="00785275" w:rsidP="007852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Высокий уровень качества знаний показали: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Краснопартизанская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Киевская СШ, 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гимназия №1,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Богородская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ОШ,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Денисовская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Кормовская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 МБОУ РСШ №2,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СШ.  Высокий уровень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показали: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гимназия №1, МБОУ Первомайская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Подгорненская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Краснопартизанская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Киевская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Богородская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ОШ,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Тихолиманская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  ОШ.</w:t>
      </w: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Качество знаний ниже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показали: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Тихолиманская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ОШ,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Приволенская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gramStart"/>
      <w:r w:rsidRPr="00785275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Подгорненская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СШ. Уровень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ниже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срежнерайонного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: МБОУ РСШ №2,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Кормовская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Приволенская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Денисовская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СШ. </w:t>
      </w: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1949595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По итогам 2020 года необходимо поставить на контроль оказание качественной образовательной услуги в двух школах: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Приволенская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bookmarkEnd w:id="1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. Эти учреждения показали низкие результаты по качеству знаний и степени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5275" w:rsidRPr="00785275" w:rsidRDefault="008F2FB6" w:rsidP="0078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hAnsi="Times New Roman" w:cs="Times New Roman"/>
          <w:sz w:val="28"/>
          <w:szCs w:val="28"/>
        </w:rPr>
        <w:t>Важнейшим внутренним ресурсом школы и повышения эффективности и качества ее деятельности являются педагоги, развитие их профессиональной компетентности.</w:t>
      </w:r>
      <w:r w:rsidR="00785275" w:rsidRPr="00AA06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85275" w:rsidRPr="00785275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«Учитель будущего» с июля по декабрь 2020 года обучились 27 педагогов </w:t>
      </w:r>
      <w:proofErr w:type="spellStart"/>
      <w:r w:rsidR="00785275" w:rsidRPr="00785275">
        <w:rPr>
          <w:rFonts w:ascii="Times New Roman" w:eastAsia="Calibri" w:hAnsi="Times New Roman" w:cs="Times New Roman"/>
          <w:sz w:val="28"/>
          <w:szCs w:val="28"/>
        </w:rPr>
        <w:t>Ремонтненского</w:t>
      </w:r>
      <w:proofErr w:type="spellEnd"/>
      <w:r w:rsidR="00785275" w:rsidRPr="00785275">
        <w:rPr>
          <w:rFonts w:ascii="Times New Roman" w:eastAsia="Calibri" w:hAnsi="Times New Roman" w:cs="Times New Roman"/>
          <w:sz w:val="28"/>
          <w:szCs w:val="28"/>
        </w:rPr>
        <w:t xml:space="preserve"> района по пяти предметам: русский язык, математика, физика, химия, биология.  </w:t>
      </w:r>
    </w:p>
    <w:p w:rsidR="00785275" w:rsidRPr="00785275" w:rsidRDefault="00785275" w:rsidP="0078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785275">
        <w:rPr>
          <w:rFonts w:ascii="Times New Roman" w:eastAsia="Calibri" w:hAnsi="Times New Roman" w:cs="Times New Roman"/>
          <w:sz w:val="28"/>
          <w:szCs w:val="28"/>
        </w:rPr>
        <w:t>Аттестованы</w:t>
      </w:r>
      <w:proofErr w:type="gram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785275">
        <w:rPr>
          <w:rFonts w:ascii="Times New Roman" w:hAnsi="Times New Roman"/>
          <w:sz w:val="28"/>
          <w:szCs w:val="28"/>
        </w:rPr>
        <w:t xml:space="preserve"> 2020 год</w:t>
      </w: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10 человек на высшую категорию, 12 человек на первую.</w:t>
      </w:r>
    </w:p>
    <w:p w:rsidR="00785275" w:rsidRPr="00785275" w:rsidRDefault="00785275" w:rsidP="0078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работников, имеющих квалификационную категорию на 30.12.2020г.: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95"/>
        <w:gridCol w:w="1276"/>
        <w:gridCol w:w="1134"/>
        <w:gridCol w:w="1241"/>
      </w:tblGrid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ДОД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1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64,5%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54,7%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38,4 %</w:t>
            </w:r>
          </w:p>
        </w:tc>
      </w:tr>
    </w:tbl>
    <w:p w:rsidR="0008723A" w:rsidRDefault="0008723A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4B" w:rsidRDefault="00785275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2020г. три школы района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МБОУ Первомайская СШ вошли в</w:t>
      </w:r>
      <w:r w:rsidR="0086534B">
        <w:rPr>
          <w:rFonts w:ascii="Times New Roman" w:hAnsi="Times New Roman" w:cs="Times New Roman"/>
          <w:sz w:val="28"/>
          <w:szCs w:val="28"/>
        </w:rPr>
        <w:t xml:space="preserve"> число школ</w:t>
      </w:r>
      <w:r w:rsidR="0086534B" w:rsidRPr="007F6EB2">
        <w:rPr>
          <w:rFonts w:ascii="Times New Roman" w:hAnsi="Times New Roman" w:cs="Times New Roman"/>
          <w:sz w:val="28"/>
          <w:szCs w:val="28"/>
        </w:rPr>
        <w:t>, ф</w:t>
      </w:r>
      <w:r w:rsidR="0086534B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="0086534B" w:rsidRPr="007F6EB2">
        <w:rPr>
          <w:rFonts w:ascii="Times New Roman" w:hAnsi="Times New Roman" w:cs="Times New Roman"/>
          <w:sz w:val="28"/>
          <w:szCs w:val="28"/>
        </w:rPr>
        <w:t xml:space="preserve">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D65" w:rsidRDefault="00377D65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275" w:rsidRDefault="00785275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характеристика школ ШССУ.</w:t>
      </w:r>
    </w:p>
    <w:p w:rsidR="0008723A" w:rsidRDefault="0008723A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851"/>
        <w:gridCol w:w="850"/>
        <w:gridCol w:w="850"/>
        <w:gridCol w:w="851"/>
        <w:gridCol w:w="992"/>
        <w:gridCol w:w="851"/>
        <w:gridCol w:w="851"/>
        <w:gridCol w:w="850"/>
        <w:gridCol w:w="851"/>
        <w:gridCol w:w="850"/>
        <w:gridCol w:w="851"/>
      </w:tblGrid>
      <w:tr w:rsidR="00377D65" w:rsidRPr="0008723A" w:rsidTr="00377D65">
        <w:trPr>
          <w:trHeight w:val="6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характеристика </w:t>
            </w:r>
            <w:proofErr w:type="gramStart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общеобразовательной организации</w:t>
            </w:r>
          </w:p>
        </w:tc>
      </w:tr>
      <w:tr w:rsidR="00377D65" w:rsidRPr="0008723A" w:rsidTr="00377D65">
        <w:trPr>
          <w:trHeight w:val="2438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для которых русский язык не является родным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 с неполным составом семьи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у которых не трудоустроен один родитель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у которых не </w:t>
            </w:r>
            <w:proofErr w:type="spellStart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трудоустроенны</w:t>
            </w:r>
            <w:proofErr w:type="spellEnd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оба родителя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у которых один родитель имеет высшее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у которых оба родителя имеют высшее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которые проживают в приемных семьях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которые  находятся под опекой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которые состоят на </w:t>
            </w:r>
            <w:proofErr w:type="spellStart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которые состоят на учете в ОДН УВД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 в общеобразовательной организации из малообеспеченных семей</w:t>
            </w:r>
          </w:p>
        </w:tc>
      </w:tr>
      <w:tr w:rsidR="00377D65" w:rsidRPr="0008723A" w:rsidTr="00377D65">
        <w:trPr>
          <w:trHeight w:val="6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</w:tr>
      <w:tr w:rsidR="00377D65" w:rsidRPr="0008723A" w:rsidTr="00377D65">
        <w:trPr>
          <w:trHeight w:val="581"/>
        </w:trPr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Первомайская средняя  школа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77D65" w:rsidRPr="0008723A" w:rsidTr="00377D65">
        <w:trPr>
          <w:trHeight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</w:t>
            </w:r>
            <w:proofErr w:type="spellStart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Кормовская</w:t>
            </w:r>
            <w:proofErr w:type="spellEnd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77D65" w:rsidRPr="0008723A" w:rsidTr="00377D65">
        <w:trPr>
          <w:trHeight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</w:t>
            </w:r>
            <w:proofErr w:type="spellStart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Большеремонтненская</w:t>
            </w:r>
            <w:proofErr w:type="spellEnd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</w:tbl>
    <w:p w:rsidR="0008723A" w:rsidRDefault="0008723A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7F6EB2" w:rsidRDefault="008F2FB6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6EB2">
        <w:rPr>
          <w:rFonts w:ascii="Times New Roman" w:hAnsi="Times New Roman" w:cs="Times New Roman"/>
          <w:sz w:val="28"/>
          <w:szCs w:val="28"/>
        </w:rPr>
        <w:t>Для повышения качества образования в школах с низкими образовательными результатами и школах, ф</w:t>
      </w:r>
      <w:r w:rsidR="0086534B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Pr="007F6EB2">
        <w:rPr>
          <w:rFonts w:ascii="Times New Roman" w:hAnsi="Times New Roman" w:cs="Times New Roman"/>
          <w:sz w:val="28"/>
          <w:szCs w:val="28"/>
        </w:rPr>
        <w:t xml:space="preserve"> социальных условиях, необходимо обеспечить разработку и реализацию управленческих механизмов и мер, одной из которых является создание образовательной инфраструктуры</w:t>
      </w:r>
      <w:r w:rsidRPr="007F6EB2">
        <w:rPr>
          <w:rFonts w:ascii="Times New Roman" w:hAnsi="Times New Roman" w:cs="Times New Roman"/>
          <w:bCs/>
          <w:sz w:val="28"/>
          <w:szCs w:val="28"/>
        </w:rPr>
        <w:t>; определить направления, формы взаимодействия и спрогнозировать результаты совместной деятельности.</w:t>
      </w:r>
    </w:p>
    <w:p w:rsidR="008F2FB6" w:rsidRPr="0070607E" w:rsidRDefault="008F2FB6" w:rsidP="008F2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7E">
        <w:rPr>
          <w:rFonts w:ascii="Times New Roman" w:hAnsi="Times New Roman" w:cs="Times New Roman"/>
          <w:sz w:val="28"/>
          <w:szCs w:val="28"/>
        </w:rPr>
        <w:t>Анализ показал, что</w:t>
      </w:r>
      <w:r w:rsidR="0086534B">
        <w:rPr>
          <w:rFonts w:ascii="Times New Roman" w:hAnsi="Times New Roman" w:cs="Times New Roman"/>
          <w:sz w:val="28"/>
          <w:szCs w:val="28"/>
        </w:rPr>
        <w:t xml:space="preserve"> </w:t>
      </w:r>
      <w:r w:rsidRPr="00982E17">
        <w:rPr>
          <w:rFonts w:ascii="Times New Roman" w:hAnsi="Times New Roman" w:cs="Times New Roman"/>
          <w:b/>
          <w:sz w:val="28"/>
          <w:szCs w:val="28"/>
        </w:rPr>
        <w:t>основными проблемами</w:t>
      </w:r>
      <w:r>
        <w:rPr>
          <w:rFonts w:ascii="Times New Roman" w:hAnsi="Times New Roman" w:cs="Times New Roman"/>
          <w:sz w:val="28"/>
          <w:szCs w:val="28"/>
        </w:rPr>
        <w:t>, наличие которых будет</w:t>
      </w:r>
      <w:r w:rsidRPr="0070607E">
        <w:rPr>
          <w:rFonts w:ascii="Times New Roman" w:hAnsi="Times New Roman" w:cs="Times New Roman"/>
          <w:sz w:val="28"/>
          <w:szCs w:val="28"/>
        </w:rPr>
        <w:t xml:space="preserve"> угрозами для развития школ, находящихся в сложных социальных контекстах, являются: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1) отсутствие системы адресной поддержки и сопровождения школ;</w:t>
      </w:r>
    </w:p>
    <w:p w:rsidR="008F2FB6" w:rsidRDefault="00447DB9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</w:t>
      </w:r>
      <w:r w:rsidR="008F2FB6">
        <w:rPr>
          <w:rFonts w:ascii="Times New Roman" w:hAnsi="Times New Roman" w:cs="Times New Roman"/>
          <w:color w:val="000000"/>
          <w:kern w:val="24"/>
          <w:sz w:val="28"/>
          <w:szCs w:val="28"/>
        </w:rPr>
        <w:t>) мотивы профессиональной деятельности педагогов не соответствуют современным требованиям образования;</w:t>
      </w:r>
    </w:p>
    <w:p w:rsidR="008F2FB6" w:rsidRDefault="00447DB9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</w:t>
      </w:r>
      <w:r w:rsidR="008F2FB6">
        <w:rPr>
          <w:rFonts w:ascii="Times New Roman" w:hAnsi="Times New Roman" w:cs="Times New Roman"/>
          <w:color w:val="000000"/>
          <w:kern w:val="24"/>
          <w:sz w:val="28"/>
          <w:szCs w:val="28"/>
        </w:rPr>
        <w:t>) прогнозируемое снижение образовательных результатов.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этих проблем и будет ориентирована М</w:t>
      </w:r>
      <w:r w:rsidRPr="00B1752A">
        <w:rPr>
          <w:rFonts w:ascii="Times New Roman" w:hAnsi="Times New Roman" w:cs="Times New Roman"/>
          <w:sz w:val="28"/>
          <w:szCs w:val="28"/>
        </w:rPr>
        <w:t>уни</w:t>
      </w:r>
      <w:r w:rsidR="00447DB9">
        <w:rPr>
          <w:rFonts w:ascii="Times New Roman" w:hAnsi="Times New Roman" w:cs="Times New Roman"/>
          <w:sz w:val="28"/>
          <w:szCs w:val="28"/>
        </w:rPr>
        <w:t>ципальная программа поддержки ШС</w:t>
      </w:r>
      <w:r w:rsidRPr="00B1752A">
        <w:rPr>
          <w:rFonts w:ascii="Times New Roman" w:hAnsi="Times New Roman" w:cs="Times New Roman"/>
          <w:sz w:val="28"/>
          <w:szCs w:val="28"/>
        </w:rPr>
        <w:t>СУ и ШНОР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С нашей точки зрения система поддержки и сопровождения школ </w:t>
      </w:r>
      <w:r w:rsidR="00447DB9">
        <w:rPr>
          <w:rFonts w:ascii="Times New Roman" w:hAnsi="Times New Roman" w:cs="Times New Roman"/>
          <w:sz w:val="28"/>
          <w:szCs w:val="28"/>
        </w:rPr>
        <w:t>ШС</w:t>
      </w:r>
      <w:r>
        <w:rPr>
          <w:rFonts w:ascii="Times New Roman" w:hAnsi="Times New Roman" w:cs="Times New Roman"/>
          <w:sz w:val="28"/>
          <w:szCs w:val="28"/>
        </w:rPr>
        <w:t xml:space="preserve">СУ и ШНОР предполагает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разработку механизма взаимодействия координационного совета, методической и психолого-педагогической служб,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тьюто</w:t>
      </w:r>
      <w:r w:rsidR="00447DB9">
        <w:rPr>
          <w:rFonts w:ascii="Times New Roman" w:hAnsi="Times New Roman" w:cs="Times New Roman"/>
          <w:color w:val="000000"/>
          <w:kern w:val="24"/>
          <w:sz w:val="28"/>
          <w:szCs w:val="28"/>
        </w:rPr>
        <w:t>ров</w:t>
      </w:r>
      <w:proofErr w:type="spellEnd"/>
      <w:proofErr w:type="gramStart"/>
      <w:r w:rsidR="00447DB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сопровождение целесообразно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7DB9">
        <w:rPr>
          <w:rFonts w:ascii="Times New Roman" w:hAnsi="Times New Roman" w:cs="Times New Roman"/>
          <w:sz w:val="28"/>
          <w:szCs w:val="28"/>
        </w:rPr>
        <w:t xml:space="preserve">ключить школы </w:t>
      </w:r>
      <w:r>
        <w:rPr>
          <w:rFonts w:ascii="Times New Roman" w:hAnsi="Times New Roman" w:cs="Times New Roman"/>
          <w:sz w:val="28"/>
          <w:szCs w:val="28"/>
        </w:rPr>
        <w:t>с высокими образовательными результатами обучающихся и имеющие внутренние и внешние ресурсы, с целью использования их опыта в реализации муни</w:t>
      </w:r>
      <w:r w:rsidR="00447DB9">
        <w:rPr>
          <w:rFonts w:ascii="Times New Roman" w:hAnsi="Times New Roman" w:cs="Times New Roman"/>
          <w:sz w:val="28"/>
          <w:szCs w:val="28"/>
        </w:rPr>
        <w:t>ципальной программы поддержки ШС</w:t>
      </w:r>
      <w:r>
        <w:rPr>
          <w:rFonts w:ascii="Times New Roman" w:hAnsi="Times New Roman" w:cs="Times New Roman"/>
          <w:sz w:val="28"/>
          <w:szCs w:val="28"/>
        </w:rPr>
        <w:t>СУ и ШНОР.  Реализация муниципальной программы обеспечит системность, последовательность, интегра</w:t>
      </w:r>
      <w:r w:rsidR="00447DB9">
        <w:rPr>
          <w:rFonts w:ascii="Times New Roman" w:hAnsi="Times New Roman" w:cs="Times New Roman"/>
          <w:sz w:val="28"/>
          <w:szCs w:val="28"/>
        </w:rPr>
        <w:t xml:space="preserve">цию действий всех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и будет являться ресурсным и мотивационным фактором п</w:t>
      </w:r>
      <w:r w:rsidR="00447DB9">
        <w:rPr>
          <w:rFonts w:ascii="Times New Roman" w:hAnsi="Times New Roman" w:cs="Times New Roman"/>
          <w:sz w:val="28"/>
          <w:szCs w:val="28"/>
        </w:rPr>
        <w:t>оддержки изменений и перехода ШС</w:t>
      </w:r>
      <w:r>
        <w:rPr>
          <w:rFonts w:ascii="Times New Roman" w:hAnsi="Times New Roman" w:cs="Times New Roman"/>
          <w:sz w:val="28"/>
          <w:szCs w:val="28"/>
        </w:rPr>
        <w:t>СУ и ШНОР в эффективный режим работы.</w:t>
      </w:r>
    </w:p>
    <w:p w:rsidR="008F2FB6" w:rsidRDefault="008F2FB6" w:rsidP="008F2F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При разработке муниципальной программы, руководствуясь приоритетными направлениями государственной и региональной политики в сфере образования и выработке единых стратегий на повышение образовательной результативности школ, обозначены основные направления деятельности: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формирование функциональной грамотности обучающихся как основы качественного образования; 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п</w:t>
      </w:r>
      <w:r w:rsidRPr="00CB262A">
        <w:rPr>
          <w:rFonts w:eastAsiaTheme="minorEastAsia"/>
          <w:color w:val="000000" w:themeColor="text1"/>
          <w:kern w:val="24"/>
          <w:sz w:val="28"/>
          <w:szCs w:val="28"/>
        </w:rPr>
        <w:t>сихолого-педагогическое сопровождение детей с особыми образовательными потребностями для их дальнейшей  успешной социализации.</w:t>
      </w:r>
    </w:p>
    <w:p w:rsidR="008F2FB6" w:rsidRDefault="008F2FB6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F273F2">
        <w:rPr>
          <w:rFonts w:eastAsiaTheme="minorEastAsia"/>
          <w:b/>
          <w:color w:val="000000" w:themeColor="text1"/>
          <w:kern w:val="24"/>
          <w:sz w:val="28"/>
          <w:szCs w:val="28"/>
        </w:rPr>
        <w:t>В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ывод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Муниципальная программа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CB262A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CB26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B262A">
        <w:rPr>
          <w:rFonts w:ascii="Times New Roman" w:hAnsi="Times New Roman" w:cs="Times New Roman"/>
          <w:sz w:val="28"/>
          <w:szCs w:val="28"/>
        </w:rPr>
        <w:t>, имеющих стабильно низкие результаты обучения и школ, ф</w:t>
      </w:r>
      <w:r w:rsidR="00447DB9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Pr="00CB262A">
        <w:rPr>
          <w:rFonts w:ascii="Times New Roman" w:hAnsi="Times New Roman" w:cs="Times New Roman"/>
          <w:sz w:val="28"/>
          <w:szCs w:val="28"/>
        </w:rPr>
        <w:t xml:space="preserve"> социальных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будет определять путь следования всех участников (ответственных и исполнителей) к ценностному ориентиру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26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62A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262A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5F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240" w:lineRule="auto"/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C47F50" w:rsidRPr="00377D65" w:rsidRDefault="00C47F50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15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F2FB6" w:rsidRPr="00EF6C09" w:rsidRDefault="008F2FB6" w:rsidP="008F2FB6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Принципы </w:t>
      </w:r>
    </w:p>
    <w:p w:rsidR="008F2FB6" w:rsidRDefault="008F2FB6" w:rsidP="008F2F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Муниципальная программа</w:t>
      </w:r>
      <w:r w:rsidR="00A109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>поддержки общеобразовательных организаций, имеющих стабильно низкие результаты обучения и школ, ф</w:t>
      </w:r>
      <w:r w:rsidR="00A10951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Pr="00C2715A">
        <w:rPr>
          <w:rFonts w:ascii="Times New Roman" w:hAnsi="Times New Roman" w:cs="Times New Roman"/>
          <w:sz w:val="28"/>
          <w:szCs w:val="28"/>
        </w:rPr>
        <w:t xml:space="preserve"> социальных условиях</w:t>
      </w:r>
      <w:r w:rsidR="00A10951">
        <w:rPr>
          <w:rFonts w:ascii="Times New Roman" w:hAnsi="Times New Roman" w:cs="Times New Roman"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C2715A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C2715A">
        <w:rPr>
          <w:rFonts w:ascii="Times New Roman" w:hAnsi="Times New Roman" w:cs="Times New Roman"/>
          <w:sz w:val="28"/>
          <w:szCs w:val="28"/>
        </w:rPr>
        <w:t xml:space="preserve"> действий всех организаторов и участников процесса перехода ш</w:t>
      </w:r>
      <w:r>
        <w:rPr>
          <w:rFonts w:ascii="Times New Roman" w:hAnsi="Times New Roman" w:cs="Times New Roman"/>
          <w:sz w:val="28"/>
          <w:szCs w:val="28"/>
        </w:rPr>
        <w:t>кол в эффективный режим работы. Поэтому в основу программы заложены основные принципы: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онцентрация системы управления</w:t>
      </w:r>
      <w:r w:rsidR="00A109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на образовательных достижениях</w:t>
      </w:r>
      <w:r w:rsidR="00A109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заимная ответственность участников реализации программы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ифференциация инструментов поддержки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AE0DE5" w:rsidRDefault="008F2FB6" w:rsidP="008F2FB6">
      <w:pPr>
        <w:pStyle w:val="a3"/>
        <w:ind w:left="57" w:right="57" w:hanging="426"/>
        <w:jc w:val="both"/>
        <w:rPr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D2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3F2">
        <w:rPr>
          <w:rFonts w:ascii="Times New Roman" w:hAnsi="Times New Roman" w:cs="Times New Roman"/>
          <w:b/>
          <w:bCs/>
          <w:sz w:val="28"/>
          <w:szCs w:val="28"/>
        </w:rPr>
        <w:t>Стратегическая цель</w:t>
      </w:r>
    </w:p>
    <w:p w:rsidR="008F2FB6" w:rsidRPr="001366E1" w:rsidRDefault="008F2FB6" w:rsidP="008F2FB6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366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Совершенствование системы управления муниципального уровня в части разработки и реализации механизмов и мер под</w:t>
      </w:r>
      <w:r w:rsidR="00A109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держки и сопровождения ШНОР и ШС</w:t>
      </w:r>
      <w:r w:rsidRPr="001366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СУ, направленных на повышение образовательных результатов обучающихся.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Тактические цели 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Создать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образовательную</w:t>
      </w:r>
      <w:r w:rsidR="00A109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инфраструктуру, направленную на развитие компетентностей участников образовательного процесса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Создать условия для развития профессиональных компетен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ций педагогов с доминированием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активных методов и форм обучения, включая   горизонтальные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Осуществлять постоянный мониторинг результатов деятельности ШНОР И ШНСУ по переходу в эффективный режим работы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Ожидаемые результаты </w:t>
      </w:r>
    </w:p>
    <w:p w:rsidR="002B4B47" w:rsidRDefault="002B4B47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Сформирована муниципальная нормативно-правовая база, регламентирующая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программы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обеспечивающая поддержку школы с низкими результатами обучения и работающей в сложных социальных условиях, в области повышения качества образования. </w:t>
      </w:r>
    </w:p>
    <w:p w:rsidR="008F2FB6" w:rsidRPr="00A10951" w:rsidRDefault="008F2FB6" w:rsidP="00A10951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Создана система сопровождения</w:t>
      </w:r>
      <w:r w:rsidR="00A10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ШНОР и ШС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СУ:</w:t>
      </w:r>
      <w:r w:rsidR="00A10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развития образования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A1095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информационно-методический центр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F2FB6" w:rsidRDefault="008C654F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F2FB6">
        <w:rPr>
          <w:rFonts w:ascii="Times New Roman" w:eastAsia="Calibri" w:hAnsi="Times New Roman" w:cs="Times New Roman"/>
          <w:color w:val="000000"/>
          <w:sz w:val="28"/>
          <w:szCs w:val="28"/>
        </w:rPr>
        <w:t>. Повышение качества образов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ания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Ремонтненском</w:t>
      </w:r>
      <w:proofErr w:type="spellEnd"/>
      <w:r w:rsidR="008F2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за счёт повышения результатов деятельности школ с низкими образовательными результатами и фу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нкционирующими в сложных</w:t>
      </w:r>
      <w:r w:rsidR="008F2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социальных условиях. 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Pr="00A21A40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137" w:type="dxa"/>
        <w:tblLayout w:type="fixed"/>
        <w:tblLook w:val="04A0"/>
      </w:tblPr>
      <w:tblGrid>
        <w:gridCol w:w="2836"/>
        <w:gridCol w:w="2268"/>
        <w:gridCol w:w="1418"/>
        <w:gridCol w:w="1275"/>
        <w:gridCol w:w="851"/>
        <w:gridCol w:w="850"/>
        <w:gridCol w:w="851"/>
      </w:tblGrid>
      <w:tr w:rsidR="008F2FB6" w:rsidRPr="00A21A40" w:rsidTr="008F2FB6">
        <w:tc>
          <w:tcPr>
            <w:tcW w:w="2836" w:type="dxa"/>
            <w:vMerge w:val="restart"/>
          </w:tcPr>
          <w:p w:rsidR="008F2FB6" w:rsidRPr="00A21A40" w:rsidRDefault="008F2FB6" w:rsidP="008F2FB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7513" w:type="dxa"/>
            <w:gridSpan w:val="6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8F2FB6" w:rsidRPr="00A21A40" w:rsidTr="008F2FB6">
        <w:tc>
          <w:tcPr>
            <w:tcW w:w="2836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52" w:type="dxa"/>
            <w:gridSpan w:val="3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8F2FB6" w:rsidRPr="00A21A40" w:rsidTr="008F2FB6">
        <w:trPr>
          <w:trHeight w:val="402"/>
        </w:trPr>
        <w:tc>
          <w:tcPr>
            <w:tcW w:w="2836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2268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1418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</w:t>
            </w:r>
            <w:r w:rsidR="00377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</w:t>
            </w:r>
            <w:r w:rsidR="00377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</w:t>
            </w:r>
            <w:r w:rsidR="00377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FB6" w:rsidRPr="00A21A40" w:rsidTr="008F2FB6">
        <w:trPr>
          <w:trHeight w:val="3104"/>
        </w:trPr>
        <w:tc>
          <w:tcPr>
            <w:tcW w:w="2836" w:type="dxa"/>
          </w:tcPr>
          <w:p w:rsidR="008F2FB6" w:rsidRPr="00262797" w:rsidRDefault="008F2FB6" w:rsidP="008F2FB6">
            <w:pPr>
              <w:pStyle w:val="a3"/>
              <w:ind w:left="57" w:right="57"/>
              <w:jc w:val="both"/>
            </w:pPr>
            <w:r w:rsidRPr="00262797">
              <w:rPr>
                <w:rFonts w:eastAsiaTheme="minorEastAsia"/>
                <w:color w:val="000000" w:themeColor="text1"/>
                <w:kern w:val="24"/>
              </w:rPr>
              <w:lastRenderedPageBreak/>
              <w:t xml:space="preserve">Создать  образовательную  инфраструктуру, направленную на развитие компетентностей участников образовательного процесса. </w:t>
            </w:r>
          </w:p>
          <w:p w:rsidR="008F2FB6" w:rsidRPr="00262797" w:rsidRDefault="008F2FB6" w:rsidP="008F2FB6">
            <w:pPr>
              <w:pStyle w:val="a3"/>
              <w:ind w:left="57" w:right="57"/>
              <w:jc w:val="both"/>
            </w:pPr>
          </w:p>
        </w:tc>
        <w:tc>
          <w:tcPr>
            <w:tcW w:w="2268" w:type="dxa"/>
          </w:tcPr>
          <w:p w:rsidR="008F2FB6" w:rsidRDefault="008F2FB6" w:rsidP="008F2FB6">
            <w:pPr>
              <w:pStyle w:val="a3"/>
              <w:ind w:left="57" w:right="57"/>
              <w:jc w:val="both"/>
            </w:pPr>
            <w:r>
              <w:t>1) Создана и работает инфраструктура;</w:t>
            </w:r>
          </w:p>
          <w:p w:rsidR="008F2FB6" w:rsidRPr="002D175C" w:rsidRDefault="008F2FB6" w:rsidP="008F2FB6">
            <w:pPr>
              <w:pStyle w:val="a3"/>
              <w:ind w:left="57" w:right="57"/>
              <w:jc w:val="both"/>
              <w:rPr>
                <w:highlight w:val="yellow"/>
              </w:rPr>
            </w:pPr>
            <w:r>
              <w:t xml:space="preserve">2) </w:t>
            </w:r>
            <w:r w:rsidRPr="002D175C">
              <w:t xml:space="preserve">оценка </w:t>
            </w:r>
            <w:proofErr w:type="gramStart"/>
            <w:r w:rsidRPr="002D175C">
              <w:t xml:space="preserve">результативности выполнения плана </w:t>
            </w:r>
            <w:r>
              <w:t>мероприятий</w:t>
            </w:r>
            <w:r w:rsidRPr="002D175C">
              <w:t xml:space="preserve"> Программы</w:t>
            </w:r>
            <w:proofErr w:type="gramEnd"/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Создать условия для развития профессиональных компетенций педагогов с доминированием  активных методов и форм обучения, включая   горизонтальные.</w:t>
            </w:r>
          </w:p>
          <w:p w:rsidR="008F2FB6" w:rsidRPr="002277A8" w:rsidRDefault="008F2FB6" w:rsidP="008F2FB6">
            <w:pPr>
              <w:pStyle w:val="a3"/>
              <w:ind w:left="57" w:right="57"/>
            </w:pPr>
          </w:p>
        </w:tc>
        <w:tc>
          <w:tcPr>
            <w:tcW w:w="2268" w:type="dxa"/>
          </w:tcPr>
          <w:p w:rsidR="008F2FB6" w:rsidRPr="00A21A40" w:rsidRDefault="008F2FB6" w:rsidP="008C654F">
            <w:pPr>
              <w:ind w:right="57"/>
            </w:pPr>
            <w:r>
              <w:t xml:space="preserve"> </w:t>
            </w:r>
            <w:r w:rsidRPr="008C654F">
              <w:rPr>
                <w:color w:val="000000"/>
                <w:kern w:val="24"/>
              </w:rPr>
              <w:t>повышение уровня активности  педагогов и ОО в профессиональных конкурсах, конференциях, ПОС.</w:t>
            </w:r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Осуществлять постоянный мониторинг ре</w:t>
            </w:r>
            <w:r w:rsidR="008C654F">
              <w:rPr>
                <w:rFonts w:eastAsiaTheme="minorEastAsia"/>
                <w:color w:val="000000" w:themeColor="text1"/>
                <w:kern w:val="24"/>
              </w:rPr>
              <w:t>зультатов деятельности ШНОР И ШС</w:t>
            </w:r>
            <w:r w:rsidRPr="002277A8">
              <w:rPr>
                <w:rFonts w:eastAsiaTheme="minorEastAsia"/>
                <w:color w:val="000000" w:themeColor="text1"/>
                <w:kern w:val="24"/>
              </w:rPr>
              <w:t>СУ по переходу в эффективный режим работы</w:t>
            </w:r>
          </w:p>
        </w:tc>
        <w:tc>
          <w:tcPr>
            <w:tcW w:w="2268" w:type="dxa"/>
          </w:tcPr>
          <w:p w:rsidR="008F2FB6" w:rsidRPr="00A21A40" w:rsidRDefault="008F2FB6" w:rsidP="008F2FB6">
            <w:pPr>
              <w:pStyle w:val="a3"/>
              <w:ind w:left="57" w:right="57"/>
            </w:pPr>
            <w:r w:rsidRPr="00C80833">
              <w:rPr>
                <w:color w:val="000000"/>
                <w:kern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1418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8F2FB6" w:rsidRDefault="008C654F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52160">
              <w:rPr>
                <w:rFonts w:ascii="Times New Roman" w:hAnsi="Times New Roman"/>
                <w:sz w:val="24"/>
                <w:szCs w:val="24"/>
              </w:rPr>
              <w:t>,02%</w:t>
            </w:r>
          </w:p>
          <w:p w:rsidR="00752160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+1%</w:t>
            </w:r>
          </w:p>
        </w:tc>
        <w:tc>
          <w:tcPr>
            <w:tcW w:w="850" w:type="dxa"/>
          </w:tcPr>
          <w:p w:rsidR="008F2FB6" w:rsidRPr="00A21A40" w:rsidRDefault="00752160" w:rsidP="0075216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+1-2%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+1-3%</w:t>
            </w:r>
          </w:p>
        </w:tc>
      </w:tr>
    </w:tbl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3A6FD2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DE45C0" w:rsidRDefault="008F2FB6" w:rsidP="008F2FB6">
      <w:pPr>
        <w:pStyle w:val="a3"/>
        <w:ind w:left="57" w:right="57"/>
        <w:rPr>
          <w:b/>
          <w:sz w:val="28"/>
          <w:szCs w:val="28"/>
        </w:rPr>
      </w:pPr>
    </w:p>
    <w:p w:rsidR="008F2FB6" w:rsidRPr="00E0148F" w:rsidRDefault="008F2FB6" w:rsidP="008F2FB6">
      <w:pPr>
        <w:ind w:left="57" w:right="57"/>
        <w:rPr>
          <w:b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P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2FB6" w:rsidRPr="00FD2F0F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8C6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показатели </w:t>
      </w:r>
      <w:proofErr w:type="gramStart"/>
      <w:r w:rsidRPr="0095228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06410D">
        <w:rPr>
          <w:rFonts w:ascii="Times New Roman" w:hAnsi="Times New Roman" w:cs="Times New Roman"/>
          <w:b/>
          <w:sz w:val="28"/>
          <w:szCs w:val="28"/>
        </w:rPr>
        <w:t xml:space="preserve">мониторинга результативности повышения </w:t>
      </w:r>
      <w:r w:rsidR="008C654F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  <w:proofErr w:type="gramEnd"/>
      <w:r w:rsidR="008C654F">
        <w:rPr>
          <w:rFonts w:ascii="Times New Roman" w:hAnsi="Times New Roman" w:cs="Times New Roman"/>
          <w:b/>
          <w:sz w:val="28"/>
          <w:szCs w:val="28"/>
        </w:rPr>
        <w:t xml:space="preserve"> в ШНОР и ШС</w:t>
      </w:r>
      <w:r w:rsidRPr="0006410D">
        <w:rPr>
          <w:rFonts w:ascii="Times New Roman" w:hAnsi="Times New Roman" w:cs="Times New Roman"/>
          <w:b/>
          <w:sz w:val="28"/>
          <w:szCs w:val="28"/>
        </w:rPr>
        <w:t>СУ</w:t>
      </w:r>
    </w:p>
    <w:p w:rsidR="008F2FB6" w:rsidRPr="00CE0B2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 xml:space="preserve">Структура мониторинга 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1. </w:t>
      </w:r>
      <w:r w:rsidRPr="00CE0B26">
        <w:rPr>
          <w:rFonts w:ascii="Times New Roman" w:hAnsi="Times New Roman" w:cs="Times New Roman"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2. </w:t>
      </w:r>
      <w:r w:rsidRPr="00CE0B26">
        <w:rPr>
          <w:rFonts w:ascii="Times New Roman" w:hAnsi="Times New Roman" w:cs="Times New Roman"/>
          <w:sz w:val="28"/>
          <w:szCs w:val="28"/>
        </w:rPr>
        <w:t>Цель и задачи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3. </w:t>
      </w:r>
      <w:r w:rsidRPr="00CE0B26">
        <w:rPr>
          <w:rFonts w:ascii="Times New Roman" w:hAnsi="Times New Roman" w:cs="Times New Roman"/>
          <w:sz w:val="28"/>
          <w:szCs w:val="28"/>
        </w:rPr>
        <w:t>Виды, объекты и регламенты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4. </w:t>
      </w:r>
      <w:r w:rsidRPr="00CE0B26">
        <w:rPr>
          <w:rFonts w:ascii="Times New Roman" w:hAnsi="Times New Roman" w:cs="Times New Roman"/>
          <w:sz w:val="28"/>
          <w:szCs w:val="28"/>
        </w:rPr>
        <w:t>Критерии, показатели, индикаторы и инструменты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5. </w:t>
      </w:r>
      <w:r w:rsidRPr="00CE0B26">
        <w:rPr>
          <w:rFonts w:ascii="Times New Roman" w:hAnsi="Times New Roman" w:cs="Times New Roman"/>
          <w:sz w:val="28"/>
          <w:szCs w:val="28"/>
        </w:rPr>
        <w:t>Дорожная карта организации мониторинга результ</w:t>
      </w:r>
      <w:r w:rsidR="008C654F">
        <w:rPr>
          <w:rFonts w:ascii="Times New Roman" w:hAnsi="Times New Roman" w:cs="Times New Roman"/>
          <w:sz w:val="28"/>
          <w:szCs w:val="28"/>
        </w:rPr>
        <w:t>ативности деятельности ШНОР и ШС</w:t>
      </w:r>
      <w:r w:rsidRPr="00CE0B26">
        <w:rPr>
          <w:rFonts w:ascii="Times New Roman" w:hAnsi="Times New Roman" w:cs="Times New Roman"/>
          <w:sz w:val="28"/>
          <w:szCs w:val="28"/>
        </w:rPr>
        <w:t>СУ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ind w:left="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pStyle w:val="a3"/>
        <w:ind w:left="57" w:right="57" w:firstLine="567"/>
        <w:jc w:val="both"/>
        <w:rPr>
          <w:sz w:val="28"/>
          <w:szCs w:val="28"/>
        </w:rPr>
      </w:pPr>
      <w:r w:rsidRPr="00CE0B26">
        <w:rPr>
          <w:sz w:val="28"/>
          <w:szCs w:val="28"/>
        </w:rPr>
        <w:t>В региональный проект поддержки общеобразовательных школ, имеющих стабильно низкие результаты обучения и школ, ф</w:t>
      </w:r>
      <w:r w:rsidR="008C654F">
        <w:rPr>
          <w:sz w:val="28"/>
          <w:szCs w:val="28"/>
        </w:rPr>
        <w:t xml:space="preserve">ункционирующих в сложных социальных условиях вошли 5 школ </w:t>
      </w:r>
      <w:proofErr w:type="spellStart"/>
      <w:r w:rsidR="008C654F">
        <w:rPr>
          <w:sz w:val="28"/>
          <w:szCs w:val="28"/>
        </w:rPr>
        <w:t>Ремонтненского</w:t>
      </w:r>
      <w:proofErr w:type="spellEnd"/>
      <w:r w:rsidR="008C654F">
        <w:rPr>
          <w:sz w:val="28"/>
          <w:szCs w:val="28"/>
        </w:rPr>
        <w:t xml:space="preserve"> район</w:t>
      </w:r>
      <w:proofErr w:type="gramStart"/>
      <w:r w:rsidR="008C654F">
        <w:rPr>
          <w:sz w:val="28"/>
          <w:szCs w:val="28"/>
        </w:rPr>
        <w:t>а</w:t>
      </w:r>
      <w:r w:rsidR="00080613">
        <w:rPr>
          <w:sz w:val="28"/>
          <w:szCs w:val="28"/>
        </w:rPr>
        <w:t>(</w:t>
      </w:r>
      <w:proofErr w:type="gramEnd"/>
      <w:r w:rsidR="00080613">
        <w:rPr>
          <w:sz w:val="28"/>
          <w:szCs w:val="28"/>
        </w:rPr>
        <w:t xml:space="preserve">ШНОР- МБОУ </w:t>
      </w:r>
      <w:proofErr w:type="spellStart"/>
      <w:r w:rsidR="00080613">
        <w:rPr>
          <w:sz w:val="28"/>
          <w:szCs w:val="28"/>
        </w:rPr>
        <w:t>Валуевская</w:t>
      </w:r>
      <w:proofErr w:type="spellEnd"/>
      <w:r w:rsidR="00080613">
        <w:rPr>
          <w:sz w:val="28"/>
          <w:szCs w:val="28"/>
        </w:rPr>
        <w:t xml:space="preserve"> СШ, МБОУ </w:t>
      </w:r>
      <w:proofErr w:type="spellStart"/>
      <w:r w:rsidR="00080613">
        <w:rPr>
          <w:sz w:val="28"/>
          <w:szCs w:val="28"/>
        </w:rPr>
        <w:t>Приволенская</w:t>
      </w:r>
      <w:proofErr w:type="spellEnd"/>
      <w:r w:rsidR="00080613">
        <w:rPr>
          <w:sz w:val="28"/>
          <w:szCs w:val="28"/>
        </w:rPr>
        <w:t xml:space="preserve"> СШ. ШССУ – МБОУ Первомайская СШ, МБОУ </w:t>
      </w:r>
      <w:proofErr w:type="spellStart"/>
      <w:r w:rsidR="00080613">
        <w:rPr>
          <w:sz w:val="28"/>
          <w:szCs w:val="28"/>
        </w:rPr>
        <w:t>Кормовская</w:t>
      </w:r>
      <w:proofErr w:type="spellEnd"/>
      <w:r w:rsidR="00080613">
        <w:rPr>
          <w:sz w:val="28"/>
          <w:szCs w:val="28"/>
        </w:rPr>
        <w:t xml:space="preserve"> СШ, МБОУ </w:t>
      </w:r>
      <w:proofErr w:type="spellStart"/>
      <w:r w:rsidR="00080613">
        <w:rPr>
          <w:sz w:val="28"/>
          <w:szCs w:val="28"/>
        </w:rPr>
        <w:t>Большеремонтненская</w:t>
      </w:r>
      <w:proofErr w:type="spellEnd"/>
      <w:r w:rsidR="00080613">
        <w:rPr>
          <w:sz w:val="28"/>
          <w:szCs w:val="28"/>
        </w:rPr>
        <w:t xml:space="preserve"> СШ)</w:t>
      </w:r>
      <w:r>
        <w:rPr>
          <w:sz w:val="28"/>
          <w:szCs w:val="28"/>
        </w:rPr>
        <w:t>, д</w:t>
      </w:r>
      <w:r w:rsidRPr="00CE0B26">
        <w:rPr>
          <w:sz w:val="28"/>
          <w:szCs w:val="28"/>
        </w:rPr>
        <w:t xml:space="preserve">ля улучшения качества </w:t>
      </w:r>
      <w:proofErr w:type="gramStart"/>
      <w:r w:rsidRPr="00CE0B26">
        <w:rPr>
          <w:sz w:val="28"/>
          <w:szCs w:val="28"/>
        </w:rPr>
        <w:t>образования</w:t>
      </w:r>
      <w:proofErr w:type="gramEnd"/>
      <w:r w:rsidRPr="00CE0B26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используется</w:t>
      </w:r>
      <w:r w:rsidRPr="00CE0B2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CE0B26">
        <w:rPr>
          <w:sz w:val="28"/>
          <w:szCs w:val="28"/>
        </w:rPr>
        <w:t xml:space="preserve"> разных уровней системы образования и динамика результатов качества образования становится объектом мониторинга. 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В процессе разработки муниципальной </w:t>
      </w:r>
      <w:r w:rsidRPr="00CE0B26">
        <w:rPr>
          <w:rFonts w:ascii="Times New Roman" w:hAnsi="Times New Roman" w:cs="Times New Roman"/>
          <w:sz w:val="28"/>
          <w:szCs w:val="28"/>
        </w:rPr>
        <w:t xml:space="preserve">программы поддержки (повышения качества образования)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определена стратегическая цель «Совершенствование системы управления муниципального уровня в части разработки и реализации механизмов и мер поддержки и сопровожден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ия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СУ, направленных на повышение образовательных результатов обучающихся». Поэтому считаем </w:t>
      </w:r>
      <w:r w:rsidRPr="00CE0B26">
        <w:rPr>
          <w:rFonts w:ascii="Times New Roman" w:hAnsi="Times New Roman" w:cs="Times New Roman"/>
          <w:sz w:val="28"/>
          <w:szCs w:val="28"/>
        </w:rPr>
        <w:t>мониторинг</w:t>
      </w:r>
      <w:r w:rsidR="008C654F">
        <w:rPr>
          <w:rFonts w:ascii="Times New Roman" w:hAnsi="Times New Roman" w:cs="Times New Roman"/>
          <w:sz w:val="28"/>
          <w:szCs w:val="28"/>
        </w:rPr>
        <w:t xml:space="preserve"> </w:t>
      </w:r>
      <w:r w:rsidRPr="00CE0B26">
        <w:rPr>
          <w:rFonts w:ascii="Times New Roman" w:hAnsi="Times New Roman" w:cs="Times New Roman"/>
          <w:sz w:val="28"/>
          <w:szCs w:val="28"/>
        </w:rPr>
        <w:t xml:space="preserve">одним из управленческих механизмов, обеспечивающий выполнение этой цели, приобретающий чрезвычайное значение с одной стороны для субъектов системы управления на разных уровнях, а с другой для всех участников образовательного процесса (педагогов, обучающихся, родителей). 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как следствие, </w:t>
      </w:r>
      <w:r w:rsidRPr="00CE0B26">
        <w:rPr>
          <w:rFonts w:ascii="Times New Roman" w:hAnsi="Times New Roman" w:cs="Times New Roman"/>
          <w:sz w:val="28"/>
          <w:szCs w:val="28"/>
        </w:rPr>
        <w:t>одной из тактических целей программы поддержки является о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существление постоянного мониторинга результатов деятель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ности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 по переходу в эффективный режим работы.</w:t>
      </w:r>
    </w:p>
    <w:p w:rsidR="008F2FB6" w:rsidRPr="00CE0B2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Цель мониторинга</w:t>
      </w: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Изучение и фиксация изменений в показателях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результ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ативности деятельности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 по переходу в эффективный режим работы.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Задачи мониторинга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Изучать и использовать аналитическую информацию инвариантной части мониторинга </w:t>
      </w:r>
      <w:r w:rsidRPr="00861581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благополучия школ </w:t>
      </w:r>
      <w:r w:rsidRPr="00861581">
        <w:rPr>
          <w:rFonts w:ascii="Times New Roman" w:hAnsi="Times New Roman" w:cs="Times New Roman"/>
          <w:sz w:val="28"/>
          <w:szCs w:val="28"/>
        </w:rPr>
        <w:t>по результатам независимых исследований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качественного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управленческих решений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Разработать и апробировать вариа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тив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ную часть мониторинга результативн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ости программ перехода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 в эффективный режим работы.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Default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выявлению, обоснованию и внедрению</w:t>
      </w:r>
      <w:r w:rsidRPr="00CE0B2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ых</w:t>
      </w:r>
      <w:r w:rsidR="008C654F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 управления качеством образования на муниципальном уровне</w:t>
      </w:r>
      <w:r w:rsidRPr="00CE0B26">
        <w:rPr>
          <w:sz w:val="28"/>
          <w:szCs w:val="28"/>
        </w:rPr>
        <w:t>.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F2FB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Виды мониторинга: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уровню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муниципальный</w:t>
      </w:r>
      <w:proofErr w:type="gramEnd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времени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входной</w:t>
      </w:r>
      <w:proofErr w:type="gramEnd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промежуточный и итоговый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Объектом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является: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- 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деятельности по реализации муниципальной программы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сопровождения школ с низкими результатами обучен</w:t>
      </w:r>
      <w:r w:rsidR="008C654F">
        <w:rPr>
          <w:rFonts w:ascii="Times New Roman" w:hAnsi="Times New Roman" w:cs="Times New Roman"/>
          <w:sz w:val="28"/>
          <w:szCs w:val="28"/>
        </w:rPr>
        <w:t>ия и школ, функционирующих в сложных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социальных условиях, достижение цели программы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образовательные результаты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профессиональные компетенции педагогов;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отношение и участие родителей в образовательном процессе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Предмет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– динамика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показателей результативности повышения </w:t>
      </w:r>
      <w:r w:rsidR="008C654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качества образования</w:t>
      </w:r>
      <w:proofErr w:type="gramEnd"/>
      <w:r w:rsidR="008C654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ШНОР и ШС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СУ.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Сроки</w:t>
      </w:r>
      <w:r w:rsidR="0008061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реализации мониторинга: 2021 – 2023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годы. </w:t>
      </w:r>
    </w:p>
    <w:p w:rsidR="008F2FB6" w:rsidRPr="00CE0B26" w:rsidRDefault="008F2FB6" w:rsidP="008F2FB6">
      <w:pPr>
        <w:pStyle w:val="1"/>
        <w:spacing w:after="0"/>
        <w:ind w:left="57" w:right="57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Результатом мониторинга является пакет аналитических материалов, позволяющий судить об эффективности реализации программы и оперативно принимать решения по предупреждению угроз и корректировке программы. </w:t>
      </w:r>
      <w:r w:rsidRPr="00CE0B26">
        <w:rPr>
          <w:rFonts w:ascii="Times New Roman" w:hAnsi="Times New Roman" w:cs="Times New Roman"/>
          <w:sz w:val="28"/>
          <w:szCs w:val="28"/>
        </w:rPr>
        <w:t xml:space="preserve">На основе проведённого анализа принимаются меры, управленческие решения, осуществляется адресная помощь образовательной организации. </w:t>
      </w:r>
    </w:p>
    <w:p w:rsidR="008F2FB6" w:rsidRPr="00861581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CE0B2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CE0B26">
        <w:rPr>
          <w:rFonts w:ascii="Times New Roman" w:hAnsi="Times New Roman"/>
          <w:b/>
          <w:sz w:val="28"/>
          <w:szCs w:val="28"/>
        </w:rPr>
        <w:t>Мониторинг качества реализации Программ поддержки</w:t>
      </w:r>
      <w:r w:rsidR="008C654F">
        <w:rPr>
          <w:rFonts w:ascii="Times New Roman" w:hAnsi="Times New Roman"/>
          <w:b/>
          <w:sz w:val="28"/>
          <w:szCs w:val="28"/>
        </w:rPr>
        <w:t xml:space="preserve"> ШНОР и ШС</w:t>
      </w:r>
      <w:r>
        <w:rPr>
          <w:rFonts w:ascii="Times New Roman" w:hAnsi="Times New Roman"/>
          <w:b/>
          <w:sz w:val="28"/>
          <w:szCs w:val="28"/>
        </w:rPr>
        <w:t>СУ</w:t>
      </w:r>
    </w:p>
    <w:p w:rsidR="008F2FB6" w:rsidRPr="009A5974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2416"/>
        <w:gridCol w:w="2126"/>
        <w:gridCol w:w="1985"/>
        <w:gridCol w:w="1984"/>
      </w:tblGrid>
      <w:tr w:rsidR="008F2FB6" w:rsidRPr="00454AB6" w:rsidTr="008F2FB6">
        <w:tc>
          <w:tcPr>
            <w:tcW w:w="1837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hAnsi="Times New Roman" w:cs="Times New Roman"/>
                <w:b/>
              </w:rPr>
              <w:t>Предмет мониторинга</w:t>
            </w:r>
          </w:p>
        </w:tc>
        <w:tc>
          <w:tcPr>
            <w:tcW w:w="241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Критерии </w:t>
            </w:r>
          </w:p>
        </w:tc>
        <w:tc>
          <w:tcPr>
            <w:tcW w:w="212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Показатели </w:t>
            </w:r>
          </w:p>
        </w:tc>
        <w:tc>
          <w:tcPr>
            <w:tcW w:w="1985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>Инструменты</w:t>
            </w:r>
          </w:p>
        </w:tc>
        <w:tc>
          <w:tcPr>
            <w:tcW w:w="1984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Источники 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C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0806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Инвариантная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мониторинга. 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профессиональные компетенции педагогических кадров</w:t>
            </w:r>
          </w:p>
        </w:tc>
      </w:tr>
      <w:tr w:rsidR="008F2FB6" w:rsidRPr="00454AB6" w:rsidTr="008F2FB6">
        <w:trPr>
          <w:trHeight w:val="5265"/>
        </w:trPr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повышения качества образо</w:t>
            </w:r>
            <w:r w:rsidR="008C65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="008C654F">
              <w:rPr>
                <w:rFonts w:ascii="Times New Roman" w:hAnsi="Times New Roman" w:cs="Times New Roman"/>
                <w:sz w:val="24"/>
                <w:szCs w:val="24"/>
              </w:rPr>
              <w:t xml:space="preserve"> в ШНОР и ШС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государственной итоговой аттестации выпускников 9 </w:t>
            </w:r>
            <w:proofErr w:type="spell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единого государственного экзамена выпускников 11 </w:t>
            </w:r>
            <w:proofErr w:type="spell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3. Результаты ВПР.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Сохранность контингента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Достоверность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ГИА-9; ГИА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(по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математика);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ВПР;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  <w:p w:rsidR="008F2FB6" w:rsidRPr="00F00F61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х школьных олимпиад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информация: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Pr="00F00F61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  <w:p w:rsidR="008F2FB6" w:rsidRPr="00F00F61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RPr="00454AB6" w:rsidTr="008F2FB6">
        <w:trPr>
          <w:trHeight w:val="795"/>
        </w:trPr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Индекс социального благополучия школы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интегральный показатель, ранг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Комплекс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истик: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семей обучающихся </w:t>
            </w:r>
            <w:proofErr w:type="gramStart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низким социально-экономическим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и культурным уровнем;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отсутствием учебной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FB6" w:rsidRPr="009B2F6E" w:rsidRDefault="008F2FB6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отдаленность школы от</w:t>
            </w:r>
            <w:r w:rsidR="008C654F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малокомплектность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F2FB6" w:rsidRPr="006A0C75" w:rsidRDefault="008F2FB6" w:rsidP="008C65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</w:t>
            </w: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1B4895" w:rsidRDefault="008F2FB6" w:rsidP="008F2FB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57" w:right="57" w:hanging="10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489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компетенций педагогов 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компетенций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стерлинга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компетенций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исследований по выявлению профессиональных дефицитов педагогов 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0806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Вариантная часть</w:t>
            </w:r>
            <w:r w:rsidRPr="00AC1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1. </w:t>
            </w:r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обучающихся</w:t>
            </w:r>
            <w:proofErr w:type="gramEnd"/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как основы качественного образования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>.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результатов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ГЭ, ВПР, участие в олимпиадах.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успешности обучающихся по ЕГЭ, ОГЭ, ВПР;</w:t>
            </w:r>
            <w:proofErr w:type="gramEnd"/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(расхождение между средним баллом по региону, по ОО)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в региональных/ муниципальных олимпиадах школьников. 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ЕГЭ, ОГЭ, ВПР,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региональных/ муниципальных олимпиадах школьников.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справки, отчёты;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F2FB6" w:rsidRPr="00454AB6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читательской, математической,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(5, 7 классы)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обладающих уровнем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грамотности.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работ.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C654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Диагностические материалы </w:t>
            </w:r>
          </w:p>
        </w:tc>
      </w:tr>
      <w:tr w:rsidR="008F2FB6" w:rsidRPr="00454AB6" w:rsidTr="008F2FB6">
        <w:trPr>
          <w:trHeight w:val="4692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развития кадров.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активности  педагогов и ОО в профессиональных конкурсах, конференциях, в профессиональных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F2FB6" w:rsidRDefault="008C654F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. Динамика качества преподавания.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участия, опроса, методических материалов, уроков, программ.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данных профессиональной компетентности педагогов.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</w:t>
            </w:r>
            <w:r w:rsidR="008C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справки, 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2. П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сихолого-педагогическое сопровождение детей с особыми образовательными 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отребностями для их дальнейшей 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успешной социализации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 программы 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Динамика </w:t>
            </w:r>
            <w:proofErr w:type="spell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обучающихся к ГИА.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овладения психологическими качествами, умениями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ОО позволяющими более успешно пройти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984" w:type="dxa"/>
            <w:shd w:val="clear" w:color="auto" w:fill="auto"/>
          </w:tcPr>
          <w:p w:rsidR="008F2FB6" w:rsidRPr="00EF33DF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Обратная связь по результатам диагностик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9D56E0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  <w:proofErr w:type="spell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для обучения детей с ОВЗ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Доля овладения </w:t>
            </w:r>
            <w:proofErr w:type="gram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D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учебных знаний и навыков, определенных образовательной программой с учетом  индивидуальных возможностей каждого ребенка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2FB6" w:rsidRDefault="00DD00D3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с ОВВВЗ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диагностическому исследованию</w:t>
            </w:r>
          </w:p>
        </w:tc>
      </w:tr>
      <w:tr w:rsidR="008F2FB6" w:rsidRPr="00454AB6" w:rsidTr="008F2FB6">
        <w:trPr>
          <w:trHeight w:val="5244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00D3" w:rsidRDefault="008F2FB6" w:rsidP="00DD0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Доля педагогов принявших участие в 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участия.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DD0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 повышения компетентности педагогов в вопросах психологической подготовки обучающихся к ГИА и особенностях работы с детьми с ОВЗ 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DD00D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</w:t>
            </w:r>
          </w:p>
        </w:tc>
      </w:tr>
      <w:tr w:rsidR="008F2FB6" w:rsidRPr="00454AB6" w:rsidTr="008F2FB6">
        <w:tc>
          <w:tcPr>
            <w:tcW w:w="1837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Динамика влияния программы на улучшение родительской грамотности</w:t>
            </w:r>
          </w:p>
        </w:tc>
        <w:tc>
          <w:tcPr>
            <w:tcW w:w="2416" w:type="dxa"/>
            <w:shd w:val="clear" w:color="auto" w:fill="auto"/>
          </w:tcPr>
          <w:p w:rsidR="008F2FB6" w:rsidRDefault="00E53810" w:rsidP="00E538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школы родителей</w:t>
            </w:r>
          </w:p>
        </w:tc>
        <w:tc>
          <w:tcPr>
            <w:tcW w:w="2126" w:type="dxa"/>
            <w:shd w:val="clear" w:color="auto" w:fill="auto"/>
          </w:tcPr>
          <w:p w:rsidR="008F2FB6" w:rsidRDefault="00D0518C" w:rsidP="00DD0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принявших участие 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 мониторинга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</w:t>
            </w:r>
          </w:p>
        </w:tc>
      </w:tr>
    </w:tbl>
    <w:p w:rsidR="008F2FB6" w:rsidRDefault="008F2FB6" w:rsidP="008F2FB6">
      <w:pPr>
        <w:pStyle w:val="1"/>
        <w:tabs>
          <w:tab w:val="left" w:pos="567"/>
        </w:tabs>
        <w:ind w:left="57" w:right="57"/>
        <w:rPr>
          <w:rFonts w:ascii="Times New Roman" w:eastAsiaTheme="minorHAnsi" w:hAnsi="Times New Roman" w:cs="Times New Roman"/>
          <w:kern w:val="0"/>
          <w:lang w:eastAsia="en-US" w:bidi="ar-SA"/>
        </w:rPr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F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карта» разработки и реализации муниципальной программ поддержки ШНОР и ШНСУ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0" w:type="pct"/>
        <w:tblInd w:w="8" w:type="dxa"/>
        <w:tblCellMar>
          <w:left w:w="0" w:type="dxa"/>
          <w:right w:w="0" w:type="dxa"/>
        </w:tblCellMar>
        <w:tblLook w:val="04A0"/>
      </w:tblPr>
      <w:tblGrid>
        <w:gridCol w:w="640"/>
        <w:gridCol w:w="13"/>
        <w:gridCol w:w="9"/>
        <w:gridCol w:w="3358"/>
        <w:gridCol w:w="3314"/>
        <w:gridCol w:w="2224"/>
        <w:gridCol w:w="1225"/>
        <w:gridCol w:w="1225"/>
        <w:gridCol w:w="1550"/>
        <w:gridCol w:w="2193"/>
      </w:tblGrid>
      <w:tr w:rsidR="008F2FB6" w:rsidRPr="008F2FB6" w:rsidTr="005F36E9">
        <w:trPr>
          <w:trHeight w:val="379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27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6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8F2FB6" w:rsidRPr="008F2FB6" w:rsidTr="005F36E9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F2FB6"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F2FB6"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F2FB6"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5F36E9">
        <w:trPr>
          <w:trHeight w:val="293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2FB6" w:rsidRPr="008F2FB6" w:rsidTr="005F36E9">
        <w:trPr>
          <w:trHeight w:val="952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160" w:right="283"/>
              <w:contextualSpacing/>
              <w:jc w:val="both"/>
              <w:rPr>
                <w:rFonts w:ascii="Calibri" w:eastAsiaTheme="minorEastAsia" w:hAnsi="Calibri" w:cs="Times New Roman"/>
                <w:color w:val="000000" w:themeColor="text1"/>
                <w:kern w:val="24"/>
                <w:sz w:val="28"/>
                <w:szCs w:val="28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оздать  образовательную  инфраструктуру, направленную на развитие компетентностей участников образовательного процесса</w:t>
            </w: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 с </w:t>
            </w:r>
            <w:r w:rsidRPr="008F2FB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низкими результатами обучения и школ, функционирующих в неблагоприятных социальных условиях</w:t>
            </w:r>
          </w:p>
          <w:p w:rsidR="008F2FB6" w:rsidRPr="008F2FB6" w:rsidRDefault="008F2FB6" w:rsidP="008F2FB6">
            <w:pPr>
              <w:numPr>
                <w:ilvl w:val="0"/>
                <w:numId w:val="3"/>
              </w:numPr>
              <w:spacing w:after="0" w:line="240" w:lineRule="auto"/>
              <w:ind w:left="-993" w:hanging="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5F36E9">
        <w:trPr>
          <w:trHeight w:val="1413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пакета  нормативных документов.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Приказы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Муниципальные задания     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Муниципальн</w:t>
            </w:r>
            <w:r w:rsidR="005F36E9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ая программа поддержки ШНОР и ШС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СУ.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080613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8F2FB6" w:rsidRPr="008F2FB6" w:rsidTr="005F36E9">
        <w:trPr>
          <w:trHeight w:val="1104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Муниципального  Координационного Совета  по реализации программы.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Координационный Совет по реализации м</w:t>
            </w:r>
            <w:r w:rsidR="005F36E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униципальной программы ШНОР и ШС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 (план работы).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8F2FB6" w:rsidRPr="008F2FB6" w:rsidTr="005F36E9">
        <w:trPr>
          <w:trHeight w:val="552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Обучение</w:t>
            </w:r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тьюторов</w:t>
            </w:r>
            <w:proofErr w:type="spellEnd"/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сопровождению управленческих команд школ.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  <w:r w:rsidR="008F2FB6"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5F3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8F2FB6" w:rsidRPr="008F2FB6" w:rsidTr="005F36E9">
        <w:trPr>
          <w:trHeight w:val="415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Информационное сопро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вождение программы через сайт РОО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 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</w:t>
            </w:r>
          </w:p>
          <w:p w:rsidR="008F2FB6" w:rsidRPr="008F2FB6" w:rsidRDefault="008F2FB6" w:rsidP="008F2FB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1A" w:rsidRPr="008F2FB6" w:rsidRDefault="008F2FB6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на сайтах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 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РОО, ИМЦ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spacing w:after="0" w:line="240" w:lineRule="auto"/>
              <w:ind w:left="126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Создать условия для развития профессиональных компетенций педагогов с доминированием  активных методов и форм обучения, включая   горизонтальные.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«Педаго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гический поезд» (на базе  округа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 заседания сообществ   п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едагогов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мастер – классы (лучшие практики), тренинги, семинары, педсоветы, «открытый урок» - сетевое взаимодействие  и т.п.)</w:t>
            </w:r>
            <w:proofErr w:type="gramEnd"/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План мероприятий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двух площадках)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ИМЦ, ЦРО</w:t>
            </w:r>
          </w:p>
        </w:tc>
      </w:tr>
      <w:tr w:rsidR="008F2FB6" w:rsidRPr="008F2FB6" w:rsidTr="005F36E9">
        <w:trPr>
          <w:trHeight w:val="708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8F2FB6"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етодические объединения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План мероприятий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  <w:r w:rsidR="008F2FB6"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двух площадках)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ИМЦ, ЦРО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смотра-конкурса лучших практик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Смотр-конкурс лучших практик уроков, внеурочных занятий, занятий дополнительного образования…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020B1A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</w:t>
            </w:r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муниципальной конференци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 «Программа поддержки ШНОР и ШС</w:t>
            </w:r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 как вектор развития»»</w:t>
            </w:r>
          </w:p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конференци</w:t>
            </w:r>
            <w:r w:rsidR="00020B1A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я «Программа поддержки ШНОР и ШС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СУ как вектор развития»»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ЦРО, ОО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268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3. Осуществлять постоянный мониторинг ре</w:t>
            </w:r>
            <w:r w:rsidR="00020B1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зультатов деятельности ШНОР И ШС</w:t>
            </w:r>
            <w:r w:rsidRPr="008F2FB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СУ по переходу в эффективный режим работы.</w:t>
            </w:r>
          </w:p>
        </w:tc>
      </w:tr>
      <w:tr w:rsidR="008F2FB6" w:rsidRPr="008F2FB6" w:rsidTr="005F36E9">
        <w:trPr>
          <w:trHeight w:val="1298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программы мониторинга </w:t>
            </w:r>
          </w:p>
          <w:p w:rsidR="008F2FB6" w:rsidRPr="008F2FB6" w:rsidRDefault="008F2FB6" w:rsidP="008F2FB6">
            <w:pPr>
              <w:spacing w:after="0" w:line="240" w:lineRule="auto"/>
              <w:ind w:left="113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мониторинга; методики.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мониторинга качест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 реализации программ ШНОР и ШС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отчёты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Реализация мер, направленных на финансовое обеспечение поддержки ШНОР и ШНСУ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Финансовые («эффективный контракт», показатели эффективности деятельности ОО, муниципальные задания, гранты)</w:t>
            </w:r>
          </w:p>
          <w:p w:rsidR="008F2FB6" w:rsidRPr="008F2FB6" w:rsidRDefault="008F2FB6" w:rsidP="008F2FB6">
            <w:pPr>
              <w:widowControl w:val="0"/>
              <w:snapToGrid w:val="0"/>
              <w:spacing w:after="0" w:line="256" w:lineRule="auto"/>
              <w:ind w:left="129"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Муниципальное задание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эффективности деятельности ОО (протокол заседания комиссии)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Протокол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</w:t>
            </w:r>
            <w:r w:rsidR="008F2FB6"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</w:tbl>
    <w:p w:rsidR="00080613" w:rsidRDefault="00080613" w:rsidP="008F2FB6">
      <w:pPr>
        <w:jc w:val="center"/>
        <w:rPr>
          <w:rFonts w:ascii="Times New Roman" w:hAnsi="Times New Roman"/>
          <w:b/>
          <w:sz w:val="28"/>
          <w:szCs w:val="28"/>
        </w:rPr>
        <w:sectPr w:rsidR="00080613" w:rsidSect="00080613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080613" w:rsidRDefault="00080613" w:rsidP="00080613">
      <w:pPr>
        <w:rPr>
          <w:rFonts w:ascii="Times New Roman" w:hAnsi="Times New Roman"/>
          <w:b/>
          <w:sz w:val="28"/>
          <w:szCs w:val="28"/>
        </w:r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t>V</w:t>
      </w:r>
      <w:r w:rsidR="00080613">
        <w:rPr>
          <w:rFonts w:ascii="Times New Roman" w:hAnsi="Times New Roman"/>
          <w:b/>
          <w:sz w:val="28"/>
          <w:szCs w:val="28"/>
        </w:rPr>
        <w:t>.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EE1DCB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</w:rPr>
        <w:t>Описание организационных механизмов реализации муниципальной программы поддержки</w:t>
      </w:r>
      <w:r w:rsidR="00EC37C6">
        <w:rPr>
          <w:rFonts w:ascii="Times New Roman" w:hAnsi="Times New Roman"/>
          <w:b/>
          <w:sz w:val="28"/>
          <w:szCs w:val="28"/>
        </w:rPr>
        <w:t xml:space="preserve"> </w:t>
      </w:r>
      <w:r w:rsidR="00020B1A">
        <w:rPr>
          <w:rFonts w:ascii="Times New Roman" w:hAnsi="Times New Roman"/>
          <w:b/>
          <w:bCs/>
          <w:sz w:val="28"/>
          <w:szCs w:val="28"/>
        </w:rPr>
        <w:t>ШНОР и ШС</w:t>
      </w:r>
      <w:r w:rsidRPr="008429B2">
        <w:rPr>
          <w:rFonts w:ascii="Times New Roman" w:hAnsi="Times New Roman"/>
          <w:b/>
          <w:bCs/>
          <w:sz w:val="28"/>
          <w:szCs w:val="28"/>
        </w:rPr>
        <w:t>СУ</w:t>
      </w:r>
    </w:p>
    <w:p w:rsidR="008F2FB6" w:rsidRPr="00857E18" w:rsidRDefault="008F2FB6" w:rsidP="008F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1DCB">
        <w:rPr>
          <w:rFonts w:ascii="Times New Roman" w:hAnsi="Times New Roman"/>
          <w:sz w:val="28"/>
          <w:szCs w:val="28"/>
        </w:rPr>
        <w:t>Муниципальн</w:t>
      </w:r>
      <w:r w:rsidR="00020B1A">
        <w:rPr>
          <w:rFonts w:ascii="Times New Roman" w:hAnsi="Times New Roman"/>
          <w:sz w:val="28"/>
          <w:szCs w:val="28"/>
        </w:rPr>
        <w:t>ая программа поддержки ШНОР и ШС</w:t>
      </w:r>
      <w:r w:rsidRPr="00EE1DCB">
        <w:rPr>
          <w:rFonts w:ascii="Times New Roman" w:hAnsi="Times New Roman"/>
          <w:sz w:val="28"/>
          <w:szCs w:val="28"/>
        </w:rPr>
        <w:t xml:space="preserve">СУ  является управленческим документом, который </w:t>
      </w:r>
      <w:r>
        <w:rPr>
          <w:rFonts w:ascii="Times New Roman" w:hAnsi="Times New Roman"/>
          <w:sz w:val="28"/>
          <w:szCs w:val="28"/>
        </w:rPr>
        <w:t>организует создание инфраструктуры и</w:t>
      </w:r>
      <w:r w:rsidRPr="00EE1DCB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 запуска и реализации</w:t>
      </w:r>
      <w:r w:rsidRPr="00EE1DCB">
        <w:rPr>
          <w:rFonts w:ascii="Times New Roman" w:hAnsi="Times New Roman"/>
          <w:sz w:val="28"/>
          <w:szCs w:val="28"/>
        </w:rPr>
        <w:t xml:space="preserve"> последовательн</w:t>
      </w:r>
      <w:r>
        <w:rPr>
          <w:rFonts w:ascii="Times New Roman" w:hAnsi="Times New Roman"/>
          <w:sz w:val="28"/>
          <w:szCs w:val="28"/>
        </w:rPr>
        <w:t>ых</w:t>
      </w:r>
      <w:r w:rsidRPr="00EE1DCB">
        <w:rPr>
          <w:rFonts w:ascii="Times New Roman" w:hAnsi="Times New Roman"/>
          <w:sz w:val="28"/>
          <w:szCs w:val="28"/>
        </w:rPr>
        <w:t xml:space="preserve"> действий и ожидаемых результат</w:t>
      </w:r>
      <w:r>
        <w:rPr>
          <w:rFonts w:ascii="Times New Roman" w:hAnsi="Times New Roman"/>
          <w:sz w:val="28"/>
          <w:szCs w:val="28"/>
        </w:rPr>
        <w:t xml:space="preserve">ов. </w:t>
      </w:r>
      <w:r>
        <w:rPr>
          <w:rFonts w:ascii="Times New Roman" w:hAnsi="Times New Roman"/>
          <w:sz w:val="28"/>
          <w:szCs w:val="28"/>
        </w:rPr>
        <w:br/>
      </w:r>
      <w:r w:rsidRPr="00EE1DCB">
        <w:rPr>
          <w:rFonts w:ascii="Times New Roman" w:hAnsi="Times New Roman"/>
          <w:sz w:val="28"/>
          <w:szCs w:val="28"/>
        </w:rPr>
        <w:t>Выполнение мероприятий Программы осуществляется на основе действующих и дополнительно разрабатывае</w:t>
      </w:r>
      <w:r>
        <w:rPr>
          <w:rFonts w:ascii="Times New Roman" w:hAnsi="Times New Roman"/>
          <w:sz w:val="28"/>
          <w:szCs w:val="28"/>
        </w:rPr>
        <w:t xml:space="preserve">мых нормативно-правовых актов. </w:t>
      </w:r>
      <w:r w:rsidRPr="00EE1DCB">
        <w:rPr>
          <w:rFonts w:ascii="Times New Roman" w:hAnsi="Times New Roman"/>
          <w:sz w:val="28"/>
          <w:szCs w:val="28"/>
        </w:rPr>
        <w:t>Организационно-правовые статусы субъектов реализации Программы определяются как «</w:t>
      </w:r>
      <w:r>
        <w:rPr>
          <w:rFonts w:ascii="Times New Roman" w:hAnsi="Times New Roman"/>
          <w:sz w:val="28"/>
          <w:szCs w:val="28"/>
        </w:rPr>
        <w:t>куратор</w:t>
      </w:r>
      <w:r w:rsidRPr="00EE1DC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ответственные исполнители</w:t>
      </w:r>
      <w:r w:rsidRPr="00EE1DCB">
        <w:rPr>
          <w:rFonts w:ascii="Times New Roman" w:hAnsi="Times New Roman"/>
          <w:sz w:val="28"/>
          <w:szCs w:val="28"/>
        </w:rPr>
        <w:t>» и «исполнител</w:t>
      </w:r>
      <w:r>
        <w:rPr>
          <w:rFonts w:ascii="Times New Roman" w:hAnsi="Times New Roman"/>
          <w:sz w:val="28"/>
          <w:szCs w:val="28"/>
        </w:rPr>
        <w:t>и</w:t>
      </w:r>
      <w:r w:rsidRPr="00EE1D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1DCB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E1DC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 планируется: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2C9A">
        <w:rPr>
          <w:rFonts w:ascii="Times New Roman" w:hAnsi="Times New Roman"/>
          <w:b/>
          <w:sz w:val="28"/>
          <w:szCs w:val="28"/>
        </w:rPr>
        <w:t xml:space="preserve">1) Реализация мер, направленных на создание муниципальной инфраструктуры обеспечения </w:t>
      </w:r>
      <w:r>
        <w:rPr>
          <w:rFonts w:ascii="Times New Roman" w:hAnsi="Times New Roman"/>
          <w:b/>
          <w:sz w:val="28"/>
          <w:szCs w:val="28"/>
        </w:rPr>
        <w:t xml:space="preserve">форм </w:t>
      </w:r>
      <w:r w:rsidR="00020B1A">
        <w:rPr>
          <w:rFonts w:ascii="Times New Roman" w:hAnsi="Times New Roman"/>
          <w:b/>
          <w:sz w:val="28"/>
          <w:szCs w:val="28"/>
        </w:rPr>
        <w:t>поддержки ШНОР и ШС</w:t>
      </w:r>
      <w:r w:rsidR="0065660C">
        <w:rPr>
          <w:rFonts w:ascii="Times New Roman" w:hAnsi="Times New Roman"/>
          <w:b/>
          <w:sz w:val="28"/>
          <w:szCs w:val="28"/>
        </w:rPr>
        <w:t>СУ.</w:t>
      </w:r>
      <w:r w:rsidRPr="009E2C9A">
        <w:rPr>
          <w:rFonts w:ascii="Times New Roman" w:hAnsi="Times New Roman"/>
          <w:b/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65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14AB">
        <w:rPr>
          <w:rFonts w:ascii="Times New Roman" w:hAnsi="Times New Roman"/>
          <w:sz w:val="28"/>
          <w:szCs w:val="28"/>
        </w:rPr>
        <w:t>редусматривается точное определение полномочий и ответственностей на разных уровнях управления</w:t>
      </w:r>
      <w:r>
        <w:rPr>
          <w:rFonts w:ascii="Times New Roman" w:hAnsi="Times New Roman"/>
          <w:sz w:val="28"/>
          <w:szCs w:val="28"/>
        </w:rPr>
        <w:t>:</w:t>
      </w:r>
      <w:r w:rsidRPr="008F14AB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8F14AB">
        <w:rPr>
          <w:rFonts w:ascii="Times New Roman" w:hAnsi="Times New Roman"/>
          <w:sz w:val="28"/>
          <w:szCs w:val="28"/>
        </w:rPr>
        <w:t xml:space="preserve"> рациональное планирование, эффективное решение проблем за счет реализации комплекса мероприятий,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8F14AB">
        <w:rPr>
          <w:rFonts w:ascii="Times New Roman" w:hAnsi="Times New Roman"/>
          <w:sz w:val="28"/>
          <w:szCs w:val="28"/>
        </w:rPr>
        <w:t xml:space="preserve"> с целью, задачам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, ресурсам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 xml:space="preserve"> и срокам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.</w:t>
      </w:r>
    </w:p>
    <w:p w:rsidR="008F2FB6" w:rsidRPr="000423C8" w:rsidRDefault="008F2FB6" w:rsidP="008F2FB6">
      <w:pPr>
        <w:pStyle w:val="a3"/>
        <w:ind w:left="0"/>
        <w:jc w:val="both"/>
        <w:rPr>
          <w:b/>
          <w:bCs/>
          <w:sz w:val="28"/>
          <w:szCs w:val="28"/>
        </w:rPr>
      </w:pPr>
      <w:r w:rsidRPr="00CB65BB">
        <w:rPr>
          <w:b/>
          <w:bCs/>
          <w:sz w:val="28"/>
          <w:szCs w:val="28"/>
        </w:rPr>
        <w:t>Муниципальный Координационный Совет для реализации деятельности ШНОР и ШНСУ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23C8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ёт</w:t>
      </w:r>
      <w:r w:rsidRPr="000423C8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0423C8">
        <w:rPr>
          <w:bCs/>
          <w:sz w:val="28"/>
          <w:szCs w:val="28"/>
        </w:rPr>
        <w:t xml:space="preserve"> для совершенствования системы управления</w:t>
      </w:r>
      <w:r>
        <w:rPr>
          <w:bCs/>
          <w:sz w:val="28"/>
          <w:szCs w:val="28"/>
        </w:rPr>
        <w:t xml:space="preserve"> качеством образования в школах;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разработке нормативно-правовой документации по вопросам разработки и реализации муниципальной программы;</w:t>
      </w:r>
    </w:p>
    <w:p w:rsidR="008F2FB6" w:rsidRPr="00CE1017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CE1017">
        <w:rPr>
          <w:bCs/>
          <w:sz w:val="28"/>
          <w:szCs w:val="28"/>
        </w:rPr>
        <w:t>разрабатывает механизм</w:t>
      </w:r>
      <w:r w:rsidR="0065660C">
        <w:rPr>
          <w:bCs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м</w:t>
      </w:r>
      <w:r w:rsidRPr="00CE1017">
        <w:rPr>
          <w:color w:val="000000"/>
          <w:kern w:val="24"/>
          <w:sz w:val="28"/>
          <w:szCs w:val="28"/>
        </w:rPr>
        <w:t>униципальн</w:t>
      </w:r>
      <w:r>
        <w:rPr>
          <w:color w:val="000000"/>
          <w:kern w:val="24"/>
          <w:sz w:val="28"/>
          <w:szCs w:val="28"/>
        </w:rPr>
        <w:t>ой</w:t>
      </w:r>
      <w:r w:rsidR="0065660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</w:t>
      </w:r>
      <w:r w:rsidRPr="00CE1017">
        <w:rPr>
          <w:color w:val="000000"/>
          <w:kern w:val="24"/>
          <w:sz w:val="28"/>
          <w:szCs w:val="28"/>
        </w:rPr>
        <w:t>рограмм</w:t>
      </w:r>
      <w:r>
        <w:rPr>
          <w:color w:val="000000"/>
          <w:kern w:val="24"/>
          <w:sz w:val="28"/>
          <w:szCs w:val="28"/>
        </w:rPr>
        <w:t>ы</w:t>
      </w:r>
      <w:r w:rsidRPr="00CE1017">
        <w:rPr>
          <w:color w:val="000000"/>
          <w:kern w:val="24"/>
          <w:sz w:val="28"/>
          <w:szCs w:val="28"/>
        </w:rPr>
        <w:t xml:space="preserve"> поддержки ШНОР и ШНСУ</w:t>
      </w:r>
      <w:r>
        <w:rPr>
          <w:color w:val="000000"/>
          <w:kern w:val="24"/>
          <w:sz w:val="28"/>
          <w:szCs w:val="28"/>
        </w:rPr>
        <w:t>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A94949">
        <w:rPr>
          <w:bCs/>
          <w:sz w:val="28"/>
          <w:szCs w:val="28"/>
        </w:rPr>
        <w:t xml:space="preserve">поддерживает и консультирует </w:t>
      </w:r>
      <w:r>
        <w:rPr>
          <w:bCs/>
          <w:sz w:val="28"/>
          <w:szCs w:val="28"/>
        </w:rPr>
        <w:t>команды школ</w:t>
      </w:r>
      <w:r w:rsidRPr="00A94949">
        <w:rPr>
          <w:bCs/>
          <w:sz w:val="28"/>
          <w:szCs w:val="28"/>
        </w:rPr>
        <w:t xml:space="preserve"> на этапе реализации </w:t>
      </w:r>
      <w:r>
        <w:rPr>
          <w:bCs/>
          <w:sz w:val="28"/>
          <w:szCs w:val="28"/>
        </w:rPr>
        <w:t xml:space="preserve"> их</w:t>
      </w:r>
      <w:r w:rsidR="0065660C">
        <w:rPr>
          <w:bCs/>
          <w:sz w:val="28"/>
          <w:szCs w:val="28"/>
        </w:rPr>
        <w:t xml:space="preserve"> </w:t>
      </w:r>
      <w:r w:rsidRPr="00A94949">
        <w:rPr>
          <w:bCs/>
          <w:sz w:val="28"/>
          <w:szCs w:val="28"/>
        </w:rPr>
        <w:t>программ;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осуществляет координацию </w:t>
      </w:r>
      <w:r w:rsidRPr="00A35E86">
        <w:rPr>
          <w:bCs/>
          <w:sz w:val="28"/>
          <w:szCs w:val="28"/>
        </w:rPr>
        <w:t xml:space="preserve">деятельности муниципальных методических объединений учителей-предметников, муниципальных </w:t>
      </w:r>
      <w:r>
        <w:rPr>
          <w:bCs/>
          <w:sz w:val="28"/>
          <w:szCs w:val="28"/>
        </w:rPr>
        <w:t>советов, школьных команд</w:t>
      </w:r>
      <w:r w:rsidRPr="00A35E86">
        <w:rPr>
          <w:bCs/>
          <w:sz w:val="28"/>
          <w:szCs w:val="28"/>
        </w:rPr>
        <w:t xml:space="preserve"> по вопросам повыш</w:t>
      </w:r>
      <w:r w:rsidR="0065660C">
        <w:rPr>
          <w:bCs/>
          <w:sz w:val="28"/>
          <w:szCs w:val="28"/>
        </w:rPr>
        <w:t>ения качества образования в ШНОР и ШС</w:t>
      </w:r>
      <w:r w:rsidRPr="00A35E86">
        <w:rPr>
          <w:bCs/>
          <w:sz w:val="28"/>
          <w:szCs w:val="28"/>
        </w:rPr>
        <w:t>СУ</w:t>
      </w:r>
      <w:r>
        <w:rPr>
          <w:color w:val="000000"/>
          <w:kern w:val="24"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запрашивает необходимую информацию по реализации программ перехода в эффективный режим работы </w:t>
      </w:r>
      <w:r w:rsidR="0065660C">
        <w:rPr>
          <w:bCs/>
          <w:sz w:val="28"/>
          <w:szCs w:val="28"/>
        </w:rPr>
        <w:t>ШНОР и ШС</w:t>
      </w:r>
      <w:r w:rsidRPr="00CE1017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 xml:space="preserve"> у руководителей ОО.</w:t>
      </w:r>
    </w:p>
    <w:p w:rsidR="008F2FB6" w:rsidRPr="004710C1" w:rsidRDefault="0065660C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Информационно-методический центр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обеспечивает консультационное методическое сопровождение школ, реализующих</w:t>
      </w:r>
      <w:r w:rsidR="0065660C">
        <w:rPr>
          <w:bCs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программы перехода в эффективный режим работы </w:t>
      </w:r>
      <w:r w:rsidR="0065660C">
        <w:rPr>
          <w:bCs/>
          <w:sz w:val="28"/>
          <w:szCs w:val="28"/>
        </w:rPr>
        <w:t>ШНОР и ШС</w:t>
      </w:r>
      <w:r w:rsidRPr="00CE1017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;</w:t>
      </w:r>
    </w:p>
    <w:p w:rsidR="008F2FB6" w:rsidRPr="00253BD7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 w:rsidRPr="00253BD7">
        <w:rPr>
          <w:bCs/>
          <w:sz w:val="28"/>
          <w:szCs w:val="28"/>
        </w:rPr>
        <w:t>разрабатывает положение и годовой план</w:t>
      </w:r>
      <w:r w:rsidR="0065660C">
        <w:rPr>
          <w:bCs/>
          <w:sz w:val="28"/>
          <w:szCs w:val="28"/>
        </w:rPr>
        <w:t xml:space="preserve"> работы</w:t>
      </w:r>
      <w:r w:rsidRPr="00253BD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подбор форм, видов,  способов профессионального развития педагогов </w:t>
      </w:r>
      <w:proofErr w:type="gramStart"/>
      <w:r>
        <w:rPr>
          <w:bCs/>
          <w:sz w:val="28"/>
          <w:szCs w:val="28"/>
        </w:rPr>
        <w:t>(</w:t>
      </w:r>
      <w:r w:rsidRPr="00253BD7">
        <w:rPr>
          <w:color w:val="000000"/>
          <w:kern w:val="24"/>
          <w:sz w:val="28"/>
          <w:szCs w:val="28"/>
        </w:rPr>
        <w:t xml:space="preserve"> </w:t>
      </w:r>
      <w:proofErr w:type="gramEnd"/>
      <w:r w:rsidRPr="00253BD7">
        <w:rPr>
          <w:color w:val="000000"/>
          <w:kern w:val="24"/>
          <w:sz w:val="28"/>
          <w:szCs w:val="28"/>
        </w:rPr>
        <w:t>методические объединения, практикумы,  педагогический эксперимент, исследование</w:t>
      </w:r>
      <w:r>
        <w:rPr>
          <w:color w:val="000000"/>
          <w:kern w:val="24"/>
          <w:sz w:val="28"/>
          <w:szCs w:val="28"/>
        </w:rPr>
        <w:t>)</w:t>
      </w:r>
      <w:r w:rsidRPr="00253BD7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организует активные формы взаимодействия школьных команд в разработке и апробации педагогической деятельности по формированию функциональной грамотности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обучающихся;</w:t>
      </w:r>
    </w:p>
    <w:p w:rsidR="008F2FB6" w:rsidRPr="0091175F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мониторинга и анализ результатов (программа мониторинга).</w:t>
      </w: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FB6" w:rsidRPr="00CE1017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b/>
          <w:sz w:val="28"/>
          <w:szCs w:val="28"/>
        </w:rPr>
        <w:t>2) Реализация мер, направленных на эффективную систему мониторинга, действующего на основе объективных показателей и индикаторов изменений в качестве образования</w:t>
      </w:r>
      <w:proofErr w:type="gramStart"/>
      <w:r w:rsidRPr="00CE1017">
        <w:rPr>
          <w:rFonts w:ascii="Times New Roman" w:hAnsi="Times New Roman"/>
          <w:b/>
          <w:sz w:val="28"/>
          <w:szCs w:val="28"/>
        </w:rPr>
        <w:t xml:space="preserve"> </w:t>
      </w:r>
      <w:r w:rsidRPr="00CE1017">
        <w:rPr>
          <w:rFonts w:ascii="Times New Roman" w:hAnsi="Times New Roman"/>
          <w:sz w:val="28"/>
          <w:szCs w:val="28"/>
        </w:rPr>
        <w:t>.</w:t>
      </w:r>
      <w:proofErr w:type="gramEnd"/>
    </w:p>
    <w:p w:rsidR="008F2FB6" w:rsidRPr="00CE1017" w:rsidRDefault="008F2FB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ab/>
        <w:t xml:space="preserve">Обеспечить проведение регулярного мониторинга реализации муниципальной программы ШНОР и </w:t>
      </w:r>
      <w:r w:rsidR="0065660C">
        <w:rPr>
          <w:rFonts w:ascii="Times New Roman" w:hAnsi="Times New Roman"/>
          <w:sz w:val="28"/>
          <w:szCs w:val="28"/>
        </w:rPr>
        <w:t>ШС</w:t>
      </w:r>
      <w:r w:rsidRPr="00CE1017">
        <w:rPr>
          <w:rFonts w:ascii="Times New Roman" w:hAnsi="Times New Roman"/>
          <w:sz w:val="28"/>
          <w:szCs w:val="28"/>
        </w:rPr>
        <w:t xml:space="preserve">СУ. </w:t>
      </w:r>
    </w:p>
    <w:p w:rsidR="008F2FB6" w:rsidRPr="00E90D68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>Организовать и провести анализ результатов мониторинговых исследований (образовательных результатов, учебного</w:t>
      </w:r>
      <w:r>
        <w:rPr>
          <w:rFonts w:ascii="Times New Roman" w:hAnsi="Times New Roman"/>
          <w:sz w:val="28"/>
          <w:szCs w:val="28"/>
        </w:rPr>
        <w:t xml:space="preserve"> процесса, условий) на уровне обучающихся, педагогов и родителей.  Данные мониторинга могут </w:t>
      </w:r>
      <w:r w:rsidRPr="00E90D68">
        <w:rPr>
          <w:rFonts w:ascii="Times New Roman" w:hAnsi="Times New Roman"/>
          <w:sz w:val="28"/>
          <w:szCs w:val="28"/>
        </w:rPr>
        <w:t xml:space="preserve">представлять  </w:t>
      </w:r>
      <w:r>
        <w:rPr>
          <w:rFonts w:ascii="Times New Roman" w:hAnsi="Times New Roman"/>
          <w:sz w:val="28"/>
          <w:szCs w:val="28"/>
        </w:rPr>
        <w:t>положительную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Pr="00E90D68">
        <w:rPr>
          <w:rFonts w:ascii="Times New Roman" w:hAnsi="Times New Roman"/>
          <w:sz w:val="28"/>
          <w:szCs w:val="28"/>
        </w:rPr>
        <w:t>динамику изменени</w:t>
      </w:r>
      <w:r>
        <w:rPr>
          <w:rFonts w:ascii="Times New Roman" w:hAnsi="Times New Roman"/>
          <w:sz w:val="28"/>
          <w:szCs w:val="28"/>
        </w:rPr>
        <w:t>й</w:t>
      </w:r>
      <w:r w:rsidRPr="00E90D68">
        <w:rPr>
          <w:rFonts w:ascii="Times New Roman" w:hAnsi="Times New Roman"/>
          <w:sz w:val="28"/>
          <w:szCs w:val="28"/>
        </w:rPr>
        <w:t>, отрицательную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90D68">
        <w:rPr>
          <w:rFonts w:ascii="Times New Roman" w:hAnsi="Times New Roman"/>
          <w:sz w:val="28"/>
          <w:szCs w:val="28"/>
        </w:rPr>
        <w:t xml:space="preserve"> стагнацию,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приведёт к выводу </w:t>
      </w:r>
      <w:r w:rsidRPr="00E90D68">
        <w:rPr>
          <w:rFonts w:ascii="Times New Roman" w:hAnsi="Times New Roman"/>
          <w:sz w:val="28"/>
          <w:szCs w:val="28"/>
        </w:rPr>
        <w:t xml:space="preserve"> о влияни</w:t>
      </w:r>
      <w:r>
        <w:rPr>
          <w:rFonts w:ascii="Times New Roman" w:hAnsi="Times New Roman"/>
          <w:sz w:val="28"/>
          <w:szCs w:val="28"/>
        </w:rPr>
        <w:t>и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90D6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поддержки, корректировке её и других управленческих решений. </w:t>
      </w:r>
    </w:p>
    <w:p w:rsidR="008F2FB6" w:rsidRPr="009E2C9A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3) Реализация мер, направленных на нормативное и методическое</w:t>
      </w:r>
      <w:r w:rsidR="006566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 поддержки ШНОР и ШС</w:t>
      </w: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СУ.</w:t>
      </w:r>
    </w:p>
    <w:p w:rsidR="008F2FB6" w:rsidRDefault="005F7277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Разработа</w:t>
      </w:r>
      <w:r w:rsidR="008F2FB6">
        <w:rPr>
          <w:rFonts w:ascii="Times New Roman" w:hAnsi="Times New Roman"/>
          <w:bCs/>
          <w:sz w:val="28"/>
          <w:szCs w:val="28"/>
        </w:rPr>
        <w:t xml:space="preserve">ть </w:t>
      </w:r>
      <w:r w:rsidR="008F2FB6" w:rsidRPr="00B13ACD">
        <w:rPr>
          <w:rFonts w:ascii="Times New Roman" w:hAnsi="Times New Roman"/>
          <w:bCs/>
          <w:sz w:val="28"/>
          <w:szCs w:val="28"/>
        </w:rPr>
        <w:t>нормативно-правов</w:t>
      </w:r>
      <w:r w:rsidR="008F2FB6">
        <w:rPr>
          <w:rFonts w:ascii="Times New Roman" w:hAnsi="Times New Roman"/>
          <w:bCs/>
          <w:sz w:val="28"/>
          <w:szCs w:val="28"/>
        </w:rPr>
        <w:t>ую документацию</w:t>
      </w:r>
      <w:r w:rsidR="0065660C">
        <w:rPr>
          <w:rFonts w:ascii="Times New Roman" w:hAnsi="Times New Roman"/>
          <w:bCs/>
          <w:sz w:val="28"/>
          <w:szCs w:val="28"/>
        </w:rPr>
        <w:t xml:space="preserve"> </w:t>
      </w:r>
      <w:r w:rsidR="008F2FB6">
        <w:rPr>
          <w:rFonts w:ascii="Times New Roman" w:hAnsi="Times New Roman"/>
          <w:bCs/>
          <w:sz w:val="28"/>
          <w:szCs w:val="28"/>
        </w:rPr>
        <w:t>для создания и функционирования инфраструктуры,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регламентирующ</w:t>
      </w:r>
      <w:r w:rsidR="008F2FB6">
        <w:rPr>
          <w:rFonts w:ascii="Times New Roman" w:hAnsi="Times New Roman"/>
          <w:bCs/>
          <w:sz w:val="28"/>
          <w:szCs w:val="28"/>
        </w:rPr>
        <w:t>ей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деятельность по реализации муниципальной </w:t>
      </w:r>
      <w:r w:rsidR="008F2FB6">
        <w:rPr>
          <w:rFonts w:ascii="Times New Roman" w:hAnsi="Times New Roman"/>
          <w:bCs/>
          <w:sz w:val="28"/>
          <w:szCs w:val="28"/>
        </w:rPr>
        <w:t>п</w:t>
      </w:r>
      <w:r w:rsidR="008F2FB6" w:rsidRPr="00B13ACD">
        <w:rPr>
          <w:rFonts w:ascii="Times New Roman" w:hAnsi="Times New Roman"/>
          <w:bCs/>
          <w:sz w:val="28"/>
          <w:szCs w:val="28"/>
        </w:rPr>
        <w:t>рограммы поддержки</w:t>
      </w:r>
      <w:r w:rsidR="0065660C">
        <w:rPr>
          <w:rFonts w:ascii="Times New Roman" w:hAnsi="Times New Roman"/>
          <w:bCs/>
          <w:sz w:val="28"/>
          <w:szCs w:val="28"/>
        </w:rPr>
        <w:t xml:space="preserve"> </w:t>
      </w:r>
      <w:r w:rsidR="0065660C">
        <w:rPr>
          <w:rFonts w:ascii="Times New Roman" w:hAnsi="Times New Roman"/>
          <w:bCs/>
          <w:sz w:val="28"/>
          <w:szCs w:val="28"/>
          <w:lang w:eastAsia="ru-RU"/>
        </w:rPr>
        <w:t>ШНОР и ШС</w:t>
      </w:r>
      <w:r w:rsidR="008F2FB6" w:rsidRPr="00B13ACD">
        <w:rPr>
          <w:rFonts w:ascii="Times New Roman" w:hAnsi="Times New Roman"/>
          <w:bCs/>
          <w:sz w:val="28"/>
          <w:szCs w:val="28"/>
          <w:lang w:eastAsia="ru-RU"/>
        </w:rPr>
        <w:t>СУ</w:t>
      </w:r>
      <w:r w:rsidR="008F2FB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F2FB6" w:rsidRPr="0053598D" w:rsidRDefault="008F2FB6" w:rsidP="008F2FB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Корректировать деятельность муниципальных служб с целью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акцентирования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внимания на адресном, </w:t>
      </w:r>
      <w:proofErr w:type="spellStart"/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тьюторском</w:t>
      </w:r>
      <w:proofErr w:type="spellEnd"/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методическом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психолого-педагогическом</w:t>
      </w:r>
      <w:r w:rsidR="00F359D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сопровождении ШНОР и ШС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СУ для развития профессионал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ьных компетенций административных и педагогических работников.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Идентифицировать</w:t>
      </w:r>
      <w:r>
        <w:rPr>
          <w:color w:val="000000"/>
          <w:kern w:val="24"/>
          <w:sz w:val="28"/>
          <w:szCs w:val="28"/>
        </w:rPr>
        <w:t xml:space="preserve"> затруднения административных</w:t>
      </w:r>
      <w:r w:rsidR="00F359D2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работников</w:t>
      </w:r>
      <w:r w:rsidRPr="00757791">
        <w:rPr>
          <w:color w:val="000000"/>
          <w:kern w:val="24"/>
          <w:sz w:val="28"/>
          <w:szCs w:val="28"/>
        </w:rPr>
        <w:t xml:space="preserve"> в области управления качеством образования</w:t>
      </w:r>
      <w:r>
        <w:rPr>
          <w:color w:val="000000"/>
          <w:kern w:val="24"/>
          <w:sz w:val="28"/>
          <w:szCs w:val="28"/>
        </w:rPr>
        <w:t xml:space="preserve"> в школе;</w:t>
      </w:r>
      <w:r w:rsidRPr="00757791">
        <w:rPr>
          <w:color w:val="000000"/>
          <w:kern w:val="24"/>
          <w:sz w:val="28"/>
          <w:szCs w:val="28"/>
        </w:rPr>
        <w:t xml:space="preserve"> учителей-предметников</w:t>
      </w:r>
      <w:r>
        <w:rPr>
          <w:color w:val="000000"/>
          <w:kern w:val="24"/>
          <w:sz w:val="28"/>
          <w:szCs w:val="28"/>
        </w:rPr>
        <w:t xml:space="preserve"> и</w:t>
      </w:r>
      <w:r w:rsidRPr="00757791">
        <w:rPr>
          <w:color w:val="000000"/>
          <w:kern w:val="24"/>
          <w:sz w:val="28"/>
          <w:szCs w:val="28"/>
        </w:rPr>
        <w:t xml:space="preserve"> обеспечить их </w:t>
      </w:r>
      <w:proofErr w:type="spellStart"/>
      <w:r w:rsidRPr="00757791">
        <w:rPr>
          <w:color w:val="000000"/>
          <w:kern w:val="24"/>
          <w:sz w:val="28"/>
          <w:szCs w:val="28"/>
        </w:rPr>
        <w:t>тьюторское</w:t>
      </w:r>
      <w:proofErr w:type="spellEnd"/>
      <w:r w:rsidRPr="00757791">
        <w:rPr>
          <w:color w:val="000000"/>
          <w:kern w:val="24"/>
          <w:sz w:val="28"/>
          <w:szCs w:val="28"/>
        </w:rPr>
        <w:t xml:space="preserve"> сопровождение</w:t>
      </w:r>
      <w:r>
        <w:rPr>
          <w:color w:val="000000"/>
          <w:kern w:val="24"/>
          <w:sz w:val="28"/>
          <w:szCs w:val="28"/>
        </w:rPr>
        <w:t>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Разработать и реализовать годовой план методического сопровождения</w:t>
      </w:r>
      <w:r w:rsidRPr="00757791">
        <w:rPr>
          <w:color w:val="000000"/>
          <w:kern w:val="24"/>
          <w:sz w:val="28"/>
          <w:szCs w:val="28"/>
        </w:rPr>
        <w:t xml:space="preserve"> профессионального развития </w:t>
      </w:r>
      <w:r>
        <w:rPr>
          <w:color w:val="000000"/>
          <w:kern w:val="24"/>
          <w:sz w:val="28"/>
          <w:szCs w:val="28"/>
        </w:rPr>
        <w:t>административных</w:t>
      </w:r>
      <w:r w:rsidR="00F359D2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и </w:t>
      </w:r>
      <w:r w:rsidRPr="00757791">
        <w:rPr>
          <w:color w:val="000000"/>
          <w:kern w:val="24"/>
          <w:sz w:val="28"/>
          <w:szCs w:val="28"/>
        </w:rPr>
        <w:t>педагог</w:t>
      </w:r>
      <w:r>
        <w:rPr>
          <w:color w:val="000000"/>
          <w:kern w:val="24"/>
          <w:sz w:val="28"/>
          <w:szCs w:val="28"/>
        </w:rPr>
        <w:t xml:space="preserve">ических работников, </w:t>
      </w:r>
      <w:r w:rsidRPr="00757791">
        <w:rPr>
          <w:color w:val="000000"/>
          <w:kern w:val="24"/>
          <w:sz w:val="28"/>
          <w:szCs w:val="28"/>
        </w:rPr>
        <w:t xml:space="preserve">используя ресурсы </w:t>
      </w:r>
      <w:r>
        <w:rPr>
          <w:color w:val="000000"/>
          <w:kern w:val="24"/>
          <w:sz w:val="28"/>
          <w:szCs w:val="28"/>
        </w:rPr>
        <w:t>школ, показывающих высокие о</w:t>
      </w:r>
      <w:r w:rsidR="00F359D2">
        <w:rPr>
          <w:color w:val="000000"/>
          <w:kern w:val="24"/>
          <w:sz w:val="28"/>
          <w:szCs w:val="28"/>
        </w:rPr>
        <w:t>бразовательные результаты</w:t>
      </w:r>
      <w:r>
        <w:rPr>
          <w:color w:val="000000"/>
          <w:kern w:val="24"/>
          <w:sz w:val="28"/>
          <w:szCs w:val="28"/>
        </w:rPr>
        <w:t xml:space="preserve">. 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Развивать среду педагогического общения за сче</w:t>
      </w:r>
      <w:r w:rsidR="00F359D2">
        <w:rPr>
          <w:color w:val="000000"/>
          <w:kern w:val="24"/>
          <w:sz w:val="28"/>
          <w:szCs w:val="28"/>
        </w:rPr>
        <w:t>т включения педагогов  ШНОР и ШС</w:t>
      </w:r>
      <w:r w:rsidRPr="00757791">
        <w:rPr>
          <w:color w:val="000000"/>
          <w:kern w:val="24"/>
          <w:sz w:val="28"/>
          <w:szCs w:val="28"/>
        </w:rPr>
        <w:t>СУ в работу региональных, муниципальных</w:t>
      </w:r>
      <w:r>
        <w:rPr>
          <w:color w:val="000000"/>
          <w:kern w:val="24"/>
          <w:sz w:val="28"/>
          <w:szCs w:val="28"/>
        </w:rPr>
        <w:t>, межшкольных</w:t>
      </w:r>
      <w:r w:rsidRPr="00757791">
        <w:rPr>
          <w:color w:val="000000"/>
          <w:kern w:val="24"/>
          <w:sz w:val="28"/>
          <w:szCs w:val="28"/>
        </w:rPr>
        <w:t xml:space="preserve"> методических объединений, </w:t>
      </w:r>
      <w:r>
        <w:rPr>
          <w:color w:val="000000"/>
          <w:kern w:val="24"/>
          <w:sz w:val="28"/>
          <w:szCs w:val="28"/>
        </w:rPr>
        <w:t>профессиональных обучающихся сообществ, практикумов, мастер-классов, экспериментов и др.</w:t>
      </w:r>
    </w:p>
    <w:p w:rsidR="008F2FB6" w:rsidRPr="005775FE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Создать организационно-методические условия для повышения эффективности механизмов и инструментов управления в школах</w:t>
      </w:r>
      <w:r>
        <w:rPr>
          <w:color w:val="000000"/>
          <w:kern w:val="24"/>
          <w:sz w:val="28"/>
          <w:szCs w:val="28"/>
        </w:rPr>
        <w:t>.</w:t>
      </w:r>
    </w:p>
    <w:p w:rsidR="008F2FB6" w:rsidRPr="00B13ACD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946">
        <w:rPr>
          <w:rFonts w:ascii="Times New Roman" w:hAnsi="Times New Roman"/>
          <w:b/>
          <w:bCs/>
          <w:sz w:val="28"/>
          <w:szCs w:val="28"/>
          <w:lang w:eastAsia="ru-RU"/>
        </w:rPr>
        <w:t>4) Реализация мер, направленных на профессиональное развитие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педагогических и а</w:t>
      </w:r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дминистративных кадров ШНОР и ШС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>СУ.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>Вертикальное обучение.</w:t>
      </w:r>
    </w:p>
    <w:p w:rsidR="008F2FB6" w:rsidRPr="00DF7562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Сформировать заявки и </w:t>
      </w:r>
      <w:proofErr w:type="gramStart"/>
      <w:r>
        <w:rPr>
          <w:bCs/>
          <w:sz w:val="28"/>
          <w:szCs w:val="28"/>
        </w:rPr>
        <w:t>группы</w:t>
      </w:r>
      <w:proofErr w:type="gramEnd"/>
      <w:r>
        <w:rPr>
          <w:bCs/>
          <w:sz w:val="28"/>
          <w:szCs w:val="28"/>
        </w:rPr>
        <w:t xml:space="preserve"> обучающихся административных и педагогических работников ш</w:t>
      </w:r>
      <w:r w:rsidR="00F359D2">
        <w:rPr>
          <w:bCs/>
          <w:sz w:val="28"/>
          <w:szCs w:val="28"/>
        </w:rPr>
        <w:t>кол по программам ИПК</w:t>
      </w:r>
      <w:r>
        <w:rPr>
          <w:bCs/>
          <w:sz w:val="28"/>
          <w:szCs w:val="28"/>
        </w:rPr>
        <w:t>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 xml:space="preserve">Горизонтальное обучение. </w:t>
      </w:r>
    </w:p>
    <w:p w:rsidR="008F2FB6" w:rsidRPr="00DF7562" w:rsidRDefault="008F2FB6" w:rsidP="008F2FB6">
      <w:pPr>
        <w:pStyle w:val="a3"/>
        <w:ind w:left="0" w:firstLine="708"/>
        <w:jc w:val="both"/>
        <w:rPr>
          <w:bCs/>
          <w:sz w:val="28"/>
          <w:szCs w:val="28"/>
        </w:rPr>
      </w:pPr>
      <w:r w:rsidRPr="007F7EE1">
        <w:rPr>
          <w:b/>
          <w:bCs/>
          <w:sz w:val="28"/>
          <w:szCs w:val="28"/>
        </w:rPr>
        <w:t>1.</w:t>
      </w:r>
      <w:r w:rsidRPr="00DF7562">
        <w:rPr>
          <w:bCs/>
          <w:sz w:val="28"/>
          <w:szCs w:val="28"/>
        </w:rPr>
        <w:t xml:space="preserve">Создать действующий механизм вовлечения педагогов в процесс повышения качества образовательной деятельности в направлениях: </w:t>
      </w:r>
      <w:r w:rsidRPr="00DF7562">
        <w:rPr>
          <w:sz w:val="28"/>
          <w:szCs w:val="28"/>
        </w:rPr>
        <w:t xml:space="preserve">формирования функциональной грамотности у обучающихся и </w:t>
      </w:r>
      <w:r w:rsidRPr="00DF7562">
        <w:rPr>
          <w:rFonts w:eastAsiaTheme="minorEastAsia"/>
          <w:color w:val="000000" w:themeColor="text1"/>
          <w:kern w:val="24"/>
          <w:sz w:val="28"/>
          <w:szCs w:val="28"/>
        </w:rPr>
        <w:t xml:space="preserve">психолого-педагогического сопровождения детей с особыми образовательными потребностями </w:t>
      </w:r>
      <w:r>
        <w:rPr>
          <w:bCs/>
          <w:sz w:val="28"/>
          <w:szCs w:val="28"/>
        </w:rPr>
        <w:t xml:space="preserve">через </w:t>
      </w:r>
      <w:r w:rsidRPr="00DF7562">
        <w:rPr>
          <w:bCs/>
          <w:sz w:val="28"/>
          <w:szCs w:val="28"/>
        </w:rPr>
        <w:t>работу методичес</w:t>
      </w:r>
      <w:r w:rsidR="00F359D2">
        <w:rPr>
          <w:bCs/>
          <w:sz w:val="28"/>
          <w:szCs w:val="28"/>
        </w:rPr>
        <w:t>ких служб</w:t>
      </w:r>
      <w:r w:rsidRPr="00DF7562">
        <w:rPr>
          <w:bCs/>
          <w:sz w:val="28"/>
          <w:szCs w:val="28"/>
        </w:rPr>
        <w:t xml:space="preserve">. </w:t>
      </w:r>
    </w:p>
    <w:p w:rsidR="008F2FB6" w:rsidRPr="00BB6CA1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7EE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F359D2">
        <w:rPr>
          <w:rFonts w:ascii="Times New Roman" w:hAnsi="Times New Roman"/>
          <w:bCs/>
          <w:sz w:val="28"/>
          <w:szCs w:val="28"/>
          <w:lang w:eastAsia="ru-RU"/>
        </w:rPr>
        <w:t xml:space="preserve"> Сопровождать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развитие профессиональных компетенций педагогов и руководителей образовательных </w:t>
      </w:r>
      <w:proofErr w:type="gramStart"/>
      <w:r w:rsidRPr="00AD787D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внутри профессионально обучающихся сообществ, </w:t>
      </w:r>
      <w:r w:rsidRPr="00AD787D">
        <w:rPr>
          <w:rFonts w:ascii="Times New Roman" w:hAnsi="Times New Roman"/>
          <w:sz w:val="28"/>
          <w:szCs w:val="28"/>
        </w:rPr>
        <w:t>деятельность которых заключается в совместном планировании и анализе педагогических практик и учебного процесса</w:t>
      </w:r>
      <w:r>
        <w:rPr>
          <w:rFonts w:ascii="Times New Roman" w:hAnsi="Times New Roman"/>
          <w:sz w:val="28"/>
          <w:szCs w:val="28"/>
        </w:rPr>
        <w:t>, в разработке и реализации индивидуальных планов профессионального развития педагогов.</w:t>
      </w:r>
    </w:p>
    <w:p w:rsidR="008F2FB6" w:rsidRDefault="008F2FB6" w:rsidP="008F2FB6">
      <w:pPr>
        <w:spacing w:after="0" w:line="240" w:lineRule="auto"/>
        <w:ind w:firstLine="42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5) Реализация мер, направленных на информирование педагогической </w:t>
      </w:r>
      <w:proofErr w:type="gramStart"/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общественности результатов реализации </w:t>
      </w:r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>программы поддержки</w:t>
      </w:r>
      <w:proofErr w:type="gramEnd"/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ШНОР и ШС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СУ</w:t>
      </w:r>
    </w:p>
    <w:p w:rsidR="008F2FB6" w:rsidRPr="000E2040" w:rsidRDefault="008F2FB6" w:rsidP="008F2FB6">
      <w:pPr>
        <w:pStyle w:val="a3"/>
        <w:ind w:left="0" w:firstLine="424"/>
        <w:jc w:val="both"/>
        <w:rPr>
          <w:bCs/>
          <w:sz w:val="28"/>
          <w:szCs w:val="28"/>
        </w:rPr>
      </w:pPr>
      <w:r w:rsidRPr="005718CA">
        <w:rPr>
          <w:bCs/>
          <w:sz w:val="28"/>
          <w:szCs w:val="28"/>
        </w:rPr>
        <w:t xml:space="preserve">Поручить муниципальным службам </w:t>
      </w:r>
      <w:r>
        <w:rPr>
          <w:bCs/>
          <w:sz w:val="28"/>
          <w:szCs w:val="28"/>
        </w:rPr>
        <w:t xml:space="preserve">своевременное и систематическое информирование педагогической общественности о ходе и реализации </w:t>
      </w:r>
      <w:r w:rsidRPr="005718CA">
        <w:rPr>
          <w:bCs/>
          <w:sz w:val="28"/>
          <w:szCs w:val="28"/>
        </w:rPr>
        <w:t>пр</w:t>
      </w:r>
      <w:r w:rsidR="00F359D2">
        <w:rPr>
          <w:bCs/>
          <w:sz w:val="28"/>
          <w:szCs w:val="28"/>
        </w:rPr>
        <w:t>ограммы поддержки ШНОР и ШС</w:t>
      </w:r>
      <w:r w:rsidRPr="005718CA">
        <w:rPr>
          <w:bCs/>
          <w:sz w:val="28"/>
          <w:szCs w:val="28"/>
        </w:rPr>
        <w:t>СУ</w:t>
      </w:r>
      <w:r w:rsidRPr="000E2040">
        <w:rPr>
          <w:bCs/>
          <w:sz w:val="28"/>
          <w:szCs w:val="28"/>
        </w:rPr>
        <w:t>: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анонс плановых мероприятий </w:t>
      </w:r>
      <w:r w:rsidRPr="005718CA">
        <w:rPr>
          <w:bCs/>
          <w:sz w:val="28"/>
          <w:szCs w:val="28"/>
        </w:rPr>
        <w:t>реализац</w:t>
      </w:r>
      <w:r w:rsidR="00F359D2">
        <w:rPr>
          <w:bCs/>
          <w:sz w:val="28"/>
          <w:szCs w:val="28"/>
        </w:rPr>
        <w:t>ии программы поддержки ШНОР и ШС</w:t>
      </w:r>
      <w:r w:rsidRPr="005718CA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;</w:t>
      </w:r>
    </w:p>
    <w:p w:rsidR="008F2FB6" w:rsidRPr="00B76E85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новостные </w:t>
      </w:r>
      <w:proofErr w:type="spellStart"/>
      <w:proofErr w:type="gramStart"/>
      <w:r>
        <w:rPr>
          <w:bCs/>
          <w:sz w:val="28"/>
          <w:szCs w:val="28"/>
        </w:rPr>
        <w:t>пост-релизы</w:t>
      </w:r>
      <w:proofErr w:type="spellEnd"/>
      <w:proofErr w:type="gramEnd"/>
      <w:r>
        <w:rPr>
          <w:bCs/>
          <w:sz w:val="28"/>
          <w:szCs w:val="28"/>
        </w:rPr>
        <w:t xml:space="preserve"> проведённых мероприятий</w:t>
      </w:r>
      <w:r w:rsidRPr="005718CA">
        <w:rPr>
          <w:bCs/>
          <w:sz w:val="28"/>
          <w:szCs w:val="28"/>
        </w:rPr>
        <w:t xml:space="preserve">, трансляции лучших практик </w:t>
      </w:r>
      <w:r>
        <w:rPr>
          <w:bCs/>
          <w:sz w:val="28"/>
          <w:szCs w:val="28"/>
        </w:rPr>
        <w:t xml:space="preserve">эффективности </w:t>
      </w:r>
      <w:r w:rsidRPr="005718CA">
        <w:rPr>
          <w:bCs/>
          <w:sz w:val="28"/>
          <w:szCs w:val="28"/>
        </w:rPr>
        <w:t>деятельности педагогов и школ</w:t>
      </w:r>
      <w:r w:rsidR="00F359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76E85">
        <w:rPr>
          <w:bCs/>
          <w:sz w:val="28"/>
          <w:szCs w:val="28"/>
        </w:rPr>
        <w:t>повышению</w:t>
      </w:r>
      <w:r>
        <w:rPr>
          <w:bCs/>
          <w:sz w:val="28"/>
          <w:szCs w:val="28"/>
        </w:rPr>
        <w:t xml:space="preserve"> качества </w:t>
      </w:r>
      <w:r w:rsidRPr="00B76E8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</w:t>
      </w:r>
      <w:r w:rsidR="00F359D2">
        <w:rPr>
          <w:bCs/>
          <w:sz w:val="28"/>
          <w:szCs w:val="28"/>
        </w:rPr>
        <w:t>стие в региональных, муниципальных мероприятиях</w:t>
      </w:r>
      <w:r>
        <w:rPr>
          <w:bCs/>
          <w:sz w:val="28"/>
          <w:szCs w:val="28"/>
        </w:rPr>
        <w:t>.</w:t>
      </w:r>
    </w:p>
    <w:p w:rsidR="008F2FB6" w:rsidRPr="00B13AC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6) Реализация мер, направленных на </w:t>
      </w:r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ШНОР и ШС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>СУ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465C2E">
        <w:rPr>
          <w:bCs/>
          <w:sz w:val="28"/>
          <w:szCs w:val="28"/>
        </w:rPr>
        <w:t xml:space="preserve">Формировать (корректировать) </w:t>
      </w:r>
      <w:r w:rsidR="00F359D2">
        <w:rPr>
          <w:bCs/>
          <w:sz w:val="28"/>
          <w:szCs w:val="28"/>
        </w:rPr>
        <w:t>муниципальные задания ШНОР, ШС</w:t>
      </w:r>
      <w:r w:rsidRPr="00465C2E">
        <w:rPr>
          <w:bCs/>
          <w:sz w:val="28"/>
          <w:szCs w:val="28"/>
        </w:rPr>
        <w:t xml:space="preserve">СУ с учётом мер по реализации школьных программ перехода в эффективный режим работы, улучшения образовательных результатов, отвечающих особенностям их контингента (дополнительная внеурочная деятельность, формы дополнительного образования, привлечение специалистов </w:t>
      </w:r>
      <w:proofErr w:type="spellStart"/>
      <w:r w:rsidRPr="00465C2E">
        <w:rPr>
          <w:bCs/>
          <w:sz w:val="28"/>
          <w:szCs w:val="28"/>
        </w:rPr>
        <w:t>психолого-медико-педагогической</w:t>
      </w:r>
      <w:proofErr w:type="spellEnd"/>
      <w:r w:rsidRPr="00465C2E">
        <w:rPr>
          <w:bCs/>
          <w:sz w:val="28"/>
          <w:szCs w:val="28"/>
        </w:rPr>
        <w:t xml:space="preserve"> службы, организация сотрудничества педагогических сообществ, др.).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Включить в «эффективный контракт»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руководителей школ</w:t>
      </w:r>
      <w:r w:rsidR="00F359D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реализующих программы</w:t>
      </w:r>
      <w:r w:rsidRPr="00465C2E">
        <w:rPr>
          <w:bCs/>
          <w:sz w:val="28"/>
          <w:szCs w:val="28"/>
        </w:rPr>
        <w:t xml:space="preserve"> перехода в эффективный режим работы</w:t>
      </w:r>
      <w:r w:rsidR="00F359D2">
        <w:rPr>
          <w:bCs/>
          <w:sz w:val="28"/>
          <w:szCs w:val="28"/>
        </w:rPr>
        <w:t>,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показатели эффективно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её реализации.</w:t>
      </w:r>
    </w:p>
    <w:p w:rsidR="008F2FB6" w:rsidRPr="005718CA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Поддерживать инициативу образовательных организаций участия в федеральных и региональных конкурсах на получение 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грант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ов.</w:t>
      </w:r>
    </w:p>
    <w:p w:rsidR="008F2FB6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Pr="00996656" w:rsidRDefault="008F2FB6" w:rsidP="00080613">
      <w:pPr>
        <w:rPr>
          <w:rFonts w:ascii="Times New Roman" w:hAnsi="Times New Roman"/>
          <w:b/>
          <w:sz w:val="28"/>
          <w:szCs w:val="28"/>
        </w:r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80613">
        <w:rPr>
          <w:rFonts w:ascii="Times New Roman" w:hAnsi="Times New Roman"/>
          <w:b/>
          <w:sz w:val="28"/>
          <w:szCs w:val="28"/>
        </w:rPr>
        <w:t>.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A35E86" w:rsidRDefault="008F2FB6" w:rsidP="002E25DB">
      <w:pPr>
        <w:pStyle w:val="a6"/>
        <w:jc w:val="center"/>
        <w:rPr>
          <w:rStyle w:val="a7"/>
          <w:bCs w:val="0"/>
          <w:sz w:val="28"/>
          <w:szCs w:val="28"/>
        </w:rPr>
      </w:pPr>
      <w:r w:rsidRPr="002B298E">
        <w:rPr>
          <w:rStyle w:val="a7"/>
          <w:sz w:val="28"/>
          <w:szCs w:val="28"/>
        </w:rPr>
        <w:t>Заключительный</w:t>
      </w:r>
      <w:r>
        <w:rPr>
          <w:rStyle w:val="a7"/>
          <w:sz w:val="28"/>
          <w:szCs w:val="28"/>
        </w:rPr>
        <w:t>.</w:t>
      </w:r>
      <w:r w:rsidR="00F359D2">
        <w:rPr>
          <w:rStyle w:val="a7"/>
          <w:sz w:val="28"/>
          <w:szCs w:val="28"/>
        </w:rPr>
        <w:t xml:space="preserve"> </w:t>
      </w:r>
      <w:r w:rsidRPr="00BC6E99">
        <w:rPr>
          <w:b/>
          <w:sz w:val="28"/>
          <w:szCs w:val="28"/>
        </w:rPr>
        <w:t>Описание рисков и способов их устранения</w:t>
      </w:r>
      <w:r w:rsidRPr="00AE2417">
        <w:rPr>
          <w:sz w:val="28"/>
          <w:szCs w:val="28"/>
        </w:rPr>
        <w:t>.</w:t>
      </w:r>
    </w:p>
    <w:p w:rsidR="008F2FB6" w:rsidRPr="00FC294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 рискам реализации муниципальн</w:t>
      </w:r>
      <w:r w:rsidR="0065660C">
        <w:rPr>
          <w:color w:val="000000"/>
          <w:kern w:val="24"/>
          <w:sz w:val="28"/>
          <w:szCs w:val="28"/>
        </w:rPr>
        <w:t>ой программы поддержки ШНОР и ШС</w:t>
      </w:r>
      <w:r>
        <w:rPr>
          <w:color w:val="000000"/>
          <w:kern w:val="24"/>
          <w:sz w:val="28"/>
          <w:szCs w:val="28"/>
        </w:rPr>
        <w:t>СУ</w:t>
      </w:r>
      <w:r w:rsidRPr="006166AC">
        <w:rPr>
          <w:color w:val="000000"/>
          <w:kern w:val="24"/>
          <w:sz w:val="28"/>
          <w:szCs w:val="28"/>
        </w:rPr>
        <w:t xml:space="preserve">, </w:t>
      </w:r>
      <w:r w:rsidRPr="006166AC">
        <w:rPr>
          <w:sz w:val="28"/>
          <w:szCs w:val="28"/>
        </w:rPr>
        <w:t>которые могут препятствовать дос</w:t>
      </w:r>
      <w:r>
        <w:rPr>
          <w:sz w:val="28"/>
          <w:szCs w:val="28"/>
        </w:rPr>
        <w:t>тижению планируемых результатов</w:t>
      </w:r>
      <w:r>
        <w:rPr>
          <w:color w:val="000000"/>
          <w:kern w:val="24"/>
          <w:sz w:val="28"/>
          <w:szCs w:val="28"/>
        </w:rPr>
        <w:t>, следует отнести следующие:</w:t>
      </w:r>
    </w:p>
    <w:p w:rsidR="008F2FB6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BC6E9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Удаленность 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образовательных организаций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друг от друга и от районного центра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Приведённая характеристика в аналитическом разделе удалённости </w:t>
      </w:r>
      <w:r w:rsidR="0065660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ШНОР и ШС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СУ с ограниченной транспортной доступностью, зависимость обучающихся и  педагогов от расписания маршрута школьного автобуса может привести </w:t>
      </w:r>
      <w:proofErr w:type="gramStart"/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</w:p>
    <w:p w:rsidR="008F2FB6" w:rsidRPr="009470A8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9470A8">
        <w:rPr>
          <w:color w:val="000000"/>
          <w:kern w:val="24"/>
          <w:sz w:val="28"/>
          <w:szCs w:val="28"/>
        </w:rPr>
        <w:t>евыполнению намеченных мероприятий программы</w:t>
      </w:r>
      <w:r>
        <w:rPr>
          <w:color w:val="000000"/>
          <w:kern w:val="24"/>
          <w:sz w:val="28"/>
          <w:szCs w:val="28"/>
        </w:rPr>
        <w:t>;</w:t>
      </w:r>
    </w:p>
    <w:p w:rsidR="008F2FB6" w:rsidRPr="00EB41AE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взаимодействи</w:t>
      </w:r>
      <w:r w:rsidR="0065660C">
        <w:rPr>
          <w:sz w:val="28"/>
          <w:szCs w:val="28"/>
        </w:rPr>
        <w:t>я учителей и специалистов служб</w:t>
      </w:r>
      <w:r>
        <w:rPr>
          <w:sz w:val="28"/>
          <w:szCs w:val="28"/>
        </w:rPr>
        <w:t xml:space="preserve"> с педагогами, обучающимися и их родителями, а также затруднения </w:t>
      </w:r>
      <w:proofErr w:type="spellStart"/>
      <w:r>
        <w:rPr>
          <w:sz w:val="28"/>
          <w:szCs w:val="28"/>
        </w:rPr>
        <w:t>тьюторского</w:t>
      </w:r>
      <w:proofErr w:type="spellEnd"/>
      <w:r>
        <w:rPr>
          <w:sz w:val="28"/>
          <w:szCs w:val="28"/>
        </w:rPr>
        <w:t xml:space="preserve"> сопровождения школьных команд.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Загруженность педагогов, администраторов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07">
        <w:rPr>
          <w:rFonts w:ascii="Times New Roman" w:eastAsia="Times New Roman" w:hAnsi="Times New Roman"/>
          <w:sz w:val="28"/>
          <w:szCs w:val="28"/>
          <w:lang w:eastAsia="ru-RU"/>
        </w:rPr>
        <w:t>Кадровые риски связаны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с нагрузкой педагога, в которую входят разные учебные предметы, занятия внеурочной деятельности и занятия дополнительного образования</w:t>
      </w:r>
      <w:r>
        <w:rPr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долей – 30% внешних совместителей педагогов, работающих в школах;</w:t>
      </w:r>
    </w:p>
    <w:p w:rsidR="008F2FB6" w:rsidRPr="001958C9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отсутствием </w:t>
      </w:r>
      <w:r w:rsidRPr="001958C9">
        <w:rPr>
          <w:sz w:val="28"/>
          <w:szCs w:val="28"/>
        </w:rPr>
        <w:t xml:space="preserve">административной команды </w:t>
      </w:r>
      <w:proofErr w:type="spellStart"/>
      <w:r w:rsidR="0065660C">
        <w:rPr>
          <w:sz w:val="28"/>
          <w:szCs w:val="28"/>
        </w:rPr>
        <w:t>вШНОР</w:t>
      </w:r>
      <w:proofErr w:type="spellEnd"/>
      <w:r w:rsidR="0065660C">
        <w:rPr>
          <w:sz w:val="28"/>
          <w:szCs w:val="28"/>
        </w:rPr>
        <w:t xml:space="preserve"> и ШС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У(</w:t>
      </w:r>
      <w:proofErr w:type="gramEnd"/>
      <w:r w:rsidRPr="001958C9">
        <w:rPr>
          <w:sz w:val="28"/>
          <w:szCs w:val="28"/>
        </w:rPr>
        <w:t>неполная ставка заместителя директора по учебно-воспитательной работе</w:t>
      </w:r>
      <w:r>
        <w:rPr>
          <w:sz w:val="28"/>
          <w:szCs w:val="28"/>
        </w:rPr>
        <w:t>)</w:t>
      </w:r>
      <w:r w:rsidRPr="001958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группы единомышленников в управлении развития ОО, направленной на повышение качества образования. </w:t>
      </w:r>
    </w:p>
    <w:p w:rsidR="008F2FB6" w:rsidRPr="001958C9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958C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Трудности мотивирования педагогов на изменения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в соответствии с современными требованиями образования</w:t>
      </w:r>
    </w:p>
    <w:p w:rsidR="008F2FB6" w:rsidRPr="00512116" w:rsidRDefault="008F2FB6" w:rsidP="008F2FB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12116">
        <w:rPr>
          <w:rFonts w:ascii="Times New Roman" w:hAnsi="Times New Roman"/>
          <w:sz w:val="28"/>
          <w:szCs w:val="28"/>
        </w:rPr>
        <w:t xml:space="preserve">Как описано в 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</w:t>
      </w:r>
      <w:r w:rsidR="0065660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налитическом разделе в ШНОР и ШС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СУ</w:t>
      </w:r>
      <w:r w:rsidRPr="00512116">
        <w:rPr>
          <w:rFonts w:ascii="Times New Roman" w:hAnsi="Times New Roman"/>
          <w:sz w:val="28"/>
          <w:szCs w:val="28"/>
        </w:rPr>
        <w:t xml:space="preserve"> доля учителей пенсионного возраста составляет от 20% до 50%.  Многие из них не готовы к изменениям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повлиять на устоявшиеся ценности и стереотипы и о</w:t>
      </w:r>
      <w:r w:rsidRPr="00F2111B">
        <w:rPr>
          <w:rFonts w:ascii="Times New Roman" w:hAnsi="Times New Roman"/>
          <w:sz w:val="28"/>
          <w:szCs w:val="28"/>
        </w:rPr>
        <w:t xml:space="preserve">переться на них в решении задач </w:t>
      </w:r>
      <w:r>
        <w:rPr>
          <w:rFonts w:ascii="Times New Roman" w:hAnsi="Times New Roman"/>
          <w:sz w:val="28"/>
          <w:szCs w:val="28"/>
        </w:rPr>
        <w:t>повышения качества образования</w:t>
      </w:r>
      <w:r w:rsidRPr="00F2111B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8C9">
        <w:rPr>
          <w:rFonts w:ascii="Times New Roman" w:hAnsi="Times New Roman"/>
          <w:b/>
          <w:sz w:val="28"/>
          <w:szCs w:val="28"/>
        </w:rPr>
        <w:t>Меры по управлению рисков</w:t>
      </w:r>
      <w:r w:rsidRPr="00AE2417"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Важными условиями управления муниципальной программы является управление рисками,</w:t>
      </w:r>
      <w:r w:rsidR="0065660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которое 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>уменьша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ет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вероятность их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отрицательных проявлений.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519F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519F7">
        <w:rPr>
          <w:rFonts w:ascii="Times New Roman" w:hAnsi="Times New Roman"/>
          <w:sz w:val="28"/>
          <w:szCs w:val="28"/>
        </w:rPr>
        <w:t xml:space="preserve"> оперативных мер по </w:t>
      </w:r>
      <w:r>
        <w:rPr>
          <w:rFonts w:ascii="Times New Roman" w:hAnsi="Times New Roman"/>
          <w:sz w:val="28"/>
          <w:szCs w:val="28"/>
        </w:rPr>
        <w:t>минимизации указанных рисков является мониторинг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519F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Pr="00B519F7">
        <w:rPr>
          <w:rFonts w:ascii="Times New Roman" w:hAnsi="Times New Roman"/>
          <w:sz w:val="28"/>
          <w:szCs w:val="28"/>
        </w:rPr>
        <w:t xml:space="preserve">закрепленная </w:t>
      </w:r>
      <w:r>
        <w:rPr>
          <w:rFonts w:ascii="Times New Roman" w:hAnsi="Times New Roman"/>
          <w:sz w:val="28"/>
          <w:szCs w:val="28"/>
        </w:rPr>
        <w:t>взаимная</w:t>
      </w:r>
      <w:r w:rsidRPr="00B519F7">
        <w:rPr>
          <w:rFonts w:ascii="Times New Roman" w:hAnsi="Times New Roman"/>
          <w:sz w:val="28"/>
          <w:szCs w:val="28"/>
        </w:rPr>
        <w:t xml:space="preserve"> ответственность 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ов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,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 ответственны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х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муниципальной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 поддержки</w:t>
      </w:r>
      <w:r w:rsidRPr="00B519F7">
        <w:rPr>
          <w:rFonts w:ascii="Times New Roman" w:hAnsi="Times New Roman"/>
          <w:sz w:val="28"/>
          <w:szCs w:val="28"/>
        </w:rPr>
        <w:t xml:space="preserve"> за достижение непосред</w:t>
      </w:r>
      <w:r>
        <w:rPr>
          <w:rFonts w:ascii="Times New Roman" w:hAnsi="Times New Roman"/>
          <w:sz w:val="28"/>
          <w:szCs w:val="28"/>
        </w:rPr>
        <w:t>ственных и конечных результатов.</w:t>
      </w:r>
    </w:p>
    <w:p w:rsidR="00080613" w:rsidRDefault="008F2FB6" w:rsidP="00080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AA2">
        <w:rPr>
          <w:rFonts w:ascii="Times New Roman" w:hAnsi="Times New Roman"/>
          <w:b/>
          <w:sz w:val="28"/>
          <w:szCs w:val="28"/>
        </w:rPr>
        <w:t>Реализация оперативных мер:</w:t>
      </w:r>
    </w:p>
    <w:p w:rsidR="00080613" w:rsidRPr="00080613" w:rsidRDefault="00080613" w:rsidP="00080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613">
        <w:rPr>
          <w:rFonts w:ascii="Times New Roman" w:hAnsi="Times New Roman"/>
          <w:sz w:val="28"/>
          <w:szCs w:val="28"/>
        </w:rPr>
        <w:t>- создание образовательных округов с базовыми школами как центр горизонтального обучения;</w:t>
      </w:r>
    </w:p>
    <w:p w:rsidR="008F2FB6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адресного дистанционного взаимодействия </w:t>
      </w:r>
      <w:r w:rsidRPr="005D36C3">
        <w:rPr>
          <w:sz w:val="28"/>
          <w:szCs w:val="28"/>
          <w:lang w:bidi="ru-RU"/>
        </w:rPr>
        <w:t xml:space="preserve">с различными контингентами </w:t>
      </w:r>
      <w:r>
        <w:rPr>
          <w:sz w:val="28"/>
          <w:szCs w:val="28"/>
          <w:lang w:bidi="ru-RU"/>
        </w:rPr>
        <w:t>об</w:t>
      </w:r>
      <w:r w:rsidRPr="005D36C3">
        <w:rPr>
          <w:sz w:val="28"/>
          <w:szCs w:val="28"/>
          <w:lang w:bidi="ru-RU"/>
        </w:rPr>
        <w:t>уча</w:t>
      </w:r>
      <w:r>
        <w:rPr>
          <w:sz w:val="28"/>
          <w:szCs w:val="28"/>
          <w:lang w:bidi="ru-RU"/>
        </w:rPr>
        <w:t>ю</w:t>
      </w:r>
      <w:r w:rsidRPr="005D36C3">
        <w:rPr>
          <w:sz w:val="28"/>
          <w:szCs w:val="28"/>
          <w:lang w:bidi="ru-RU"/>
        </w:rPr>
        <w:t>щихся</w:t>
      </w:r>
      <w:r w:rsidRPr="005D36C3">
        <w:rPr>
          <w:sz w:val="28"/>
          <w:szCs w:val="28"/>
        </w:rPr>
        <w:t>:</w:t>
      </w:r>
      <w:r w:rsidR="0065660C">
        <w:rPr>
          <w:sz w:val="28"/>
          <w:szCs w:val="28"/>
        </w:rPr>
        <w:t xml:space="preserve"> </w:t>
      </w:r>
      <w:r w:rsidRPr="007D7063">
        <w:rPr>
          <w:rStyle w:val="c6"/>
          <w:sz w:val="28"/>
          <w:szCs w:val="28"/>
        </w:rPr>
        <w:t>подготовка к ГИА</w:t>
      </w:r>
      <w:r>
        <w:rPr>
          <w:rStyle w:val="c6"/>
          <w:sz w:val="28"/>
          <w:szCs w:val="28"/>
        </w:rPr>
        <w:t>, олимпиадам</w:t>
      </w:r>
      <w:r w:rsidRPr="007D7063">
        <w:rPr>
          <w:rStyle w:val="c6"/>
          <w:sz w:val="28"/>
          <w:szCs w:val="28"/>
        </w:rPr>
        <w:t>; организация профильного обучения; занятия дополнительного образования;</w:t>
      </w:r>
      <w:r w:rsidR="0065660C">
        <w:rPr>
          <w:rStyle w:val="c6"/>
          <w:sz w:val="28"/>
          <w:szCs w:val="28"/>
        </w:rPr>
        <w:t xml:space="preserve"> </w:t>
      </w:r>
      <w:r w:rsidRPr="007D7063">
        <w:rPr>
          <w:rStyle w:val="c6"/>
          <w:sz w:val="28"/>
          <w:szCs w:val="28"/>
        </w:rPr>
        <w:t>консультирование</w:t>
      </w:r>
      <w:r>
        <w:rPr>
          <w:rStyle w:val="c6"/>
          <w:sz w:val="28"/>
          <w:szCs w:val="28"/>
        </w:rPr>
        <w:t xml:space="preserve"> и др., разработка и реализация индивидуальных учебных планов обучающихся;</w:t>
      </w:r>
    </w:p>
    <w:p w:rsidR="008F2FB6" w:rsidRPr="00132FD4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методической поддержки педагогов: организация мероприятий в формате видео конференций, создание электронных хранилищ информаций </w:t>
      </w:r>
      <w:proofErr w:type="spellStart"/>
      <w:r>
        <w:rPr>
          <w:sz w:val="28"/>
          <w:szCs w:val="28"/>
        </w:rPr>
        <w:t>Яндекс-диск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Майл-облако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практикумы для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-качественный анализ </w:t>
      </w:r>
      <w:r w:rsidRPr="005D36C3">
        <w:rPr>
          <w:rFonts w:ascii="Times New Roman" w:hAnsi="Times New Roman"/>
          <w:sz w:val="28"/>
          <w:szCs w:val="28"/>
        </w:rPr>
        <w:t>управления школой</w:t>
      </w:r>
      <w:r>
        <w:rPr>
          <w:rFonts w:ascii="Times New Roman" w:hAnsi="Times New Roman"/>
          <w:sz w:val="28"/>
          <w:szCs w:val="28"/>
        </w:rPr>
        <w:t>:</w:t>
      </w:r>
      <w:r w:rsidRPr="005D36C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5D36C3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обучающихся, организации процесса обучения</w:t>
      </w:r>
      <w:r w:rsidRPr="005D36C3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5D36C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материальное </w:t>
      </w:r>
      <w:r w:rsidRPr="00594336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и моральные меры поощрения педагогов и администраторов за эффективную работу в сложных социальных условиях, участие в конкурсах регионального и муниципального уровня;</w:t>
      </w:r>
    </w:p>
    <w:p w:rsidR="008F2FB6" w:rsidRPr="00132FD4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FD4">
        <w:rPr>
          <w:rFonts w:ascii="Times New Roman" w:hAnsi="Times New Roman"/>
          <w:sz w:val="28"/>
          <w:szCs w:val="28"/>
        </w:rPr>
        <w:t>адресные меры поддержки профессионального развития педагогов и администраторов</w:t>
      </w:r>
      <w:r>
        <w:rPr>
          <w:rFonts w:ascii="Times New Roman" w:hAnsi="Times New Roman"/>
          <w:sz w:val="28"/>
          <w:szCs w:val="28"/>
        </w:rPr>
        <w:t>, сопровождение индивидуальных планов профессионального развития</w:t>
      </w:r>
      <w:r>
        <w:rPr>
          <w:sz w:val="28"/>
          <w:szCs w:val="28"/>
        </w:rPr>
        <w:t>;</w:t>
      </w:r>
    </w:p>
    <w:p w:rsidR="008F2FB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9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профессиональных обучающихся сообществ и продуктивной их деятельности на основе поддержки и развития  лучших личностных качеств и профессиональных компетенций педагогов и руководителей</w:t>
      </w:r>
      <w:r w:rsidRPr="00CA709E">
        <w:rPr>
          <w:sz w:val="28"/>
          <w:szCs w:val="28"/>
        </w:rPr>
        <w:t>;</w:t>
      </w:r>
    </w:p>
    <w:p w:rsidR="008F2FB6" w:rsidRPr="003D58B0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педагогов, направленная на профилактику и устранение </w:t>
      </w:r>
      <w:r w:rsidRPr="003D58B0">
        <w:rPr>
          <w:sz w:val="28"/>
          <w:szCs w:val="28"/>
        </w:rPr>
        <w:t>эмоционального выгорания и профессиональных деформаций.</w:t>
      </w:r>
    </w:p>
    <w:p w:rsidR="008F2FB6" w:rsidRPr="00B519F7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2FB6" w:rsidRPr="00CC310A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0A">
        <w:rPr>
          <w:rFonts w:ascii="Times New Roman" w:hAnsi="Times New Roman"/>
          <w:b/>
          <w:sz w:val="28"/>
          <w:szCs w:val="28"/>
        </w:rPr>
        <w:t>Выводы</w:t>
      </w:r>
    </w:p>
    <w:p w:rsidR="008F2FB6" w:rsidRPr="00CC310A" w:rsidRDefault="008F2FB6" w:rsidP="008F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FB6" w:rsidRPr="008243DF" w:rsidRDefault="008F2FB6" w:rsidP="008F2FB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муниципальн</w:t>
      </w:r>
      <w:r w:rsidR="0065660C">
        <w:rPr>
          <w:rFonts w:ascii="Times New Roman" w:eastAsia="Times New Roman" w:hAnsi="Times New Roman"/>
          <w:bCs/>
          <w:sz w:val="28"/>
          <w:szCs w:val="28"/>
          <w:lang w:eastAsia="ru-RU"/>
        </w:rPr>
        <w:t>ой программы поддержки ШНОР и ШС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 </w:t>
      </w:r>
      <w:proofErr w:type="gramStart"/>
      <w:r w:rsidR="0065660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 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шаг</w:t>
      </w:r>
      <w:r w:rsidR="006566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 выделению проблемных зон, по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ниманию своих возможностей и вы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страиванию первичных действий на уровне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муниципальной системы образования и образовательных организаций, участников регионального проекта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84431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овместн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 организованная поддержка</w:t>
      </w:r>
      <w:r w:rsidR="0065660C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ШНОР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</w:t>
      </w:r>
      <w:r w:rsidR="0065660C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ШС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СУ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,  </w:t>
      </w:r>
      <w:proofErr w:type="spellStart"/>
      <w:r w:rsidRPr="00996656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996656">
        <w:rPr>
          <w:rFonts w:ascii="Times New Roman" w:hAnsi="Times New Roman"/>
          <w:sz w:val="28"/>
          <w:szCs w:val="28"/>
        </w:rPr>
        <w:t xml:space="preserve"> действий</w:t>
      </w:r>
      <w:r w:rsidR="00F61244">
        <w:rPr>
          <w:rFonts w:ascii="Times New Roman" w:hAnsi="Times New Roman"/>
          <w:sz w:val="28"/>
          <w:szCs w:val="28"/>
        </w:rPr>
        <w:t>, в том числе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="00F61244">
        <w:rPr>
          <w:rFonts w:ascii="Times New Roman" w:hAnsi="Times New Roman"/>
          <w:sz w:val="28"/>
          <w:szCs w:val="28"/>
        </w:rPr>
        <w:t>управленческих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на региональном, муниципальном и школьн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ом уровнях– </w:t>
      </w:r>
      <w:proofErr w:type="gramStart"/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эт</w:t>
      </w:r>
      <w:proofErr w:type="gramEnd"/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о эффективный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процесс воздействия на составляющие качества - образовательные результаты, процесс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обучения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 ресурсные условия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.</w:t>
      </w:r>
    </w:p>
    <w:p w:rsidR="008F2FB6" w:rsidRPr="003E0A1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алее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следуют шаги, направленные на совершенствование деятельности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CC310A">
        <w:rPr>
          <w:rFonts w:ascii="Times New Roman" w:hAnsi="Times New Roman"/>
          <w:sz w:val="28"/>
          <w:szCs w:val="28"/>
        </w:rPr>
        <w:t>районных служб сопровождения</w:t>
      </w:r>
      <w:r>
        <w:rPr>
          <w:rFonts w:ascii="Times New Roman" w:hAnsi="Times New Roman"/>
          <w:sz w:val="28"/>
          <w:szCs w:val="28"/>
        </w:rPr>
        <w:t>, создание ими системы адресной поддержки педагогов, обучающихся, родителей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Активные горизонтальные  формы обучения педагогов, образовательные площадки по формированию функциональной грамотности у обучающихся, психолого-педагогическое сопровождение детей с особыми образовательными потребностями, верн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ый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повышении качества образования в 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ШНОР и ШС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8F2FB6" w:rsidRPr="003844CC" w:rsidRDefault="008F2FB6" w:rsidP="008F2F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</w:pPr>
      <w:r w:rsidRPr="003E0A1D">
        <w:rPr>
          <w:rFonts w:ascii="Times New Roman" w:hAnsi="Times New Roman"/>
          <w:sz w:val="28"/>
          <w:szCs w:val="28"/>
        </w:rPr>
        <w:t>Таким образом, реализаци</w:t>
      </w:r>
      <w:r w:rsidR="00F61244">
        <w:rPr>
          <w:rFonts w:ascii="Times New Roman" w:hAnsi="Times New Roman"/>
          <w:sz w:val="28"/>
          <w:szCs w:val="28"/>
        </w:rPr>
        <w:t>я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A1D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граммы</w:t>
      </w:r>
      <w:r w:rsidRPr="003E0A1D">
        <w:rPr>
          <w:rFonts w:ascii="Times New Roman" w:hAnsi="Times New Roman"/>
          <w:sz w:val="28"/>
          <w:szCs w:val="28"/>
        </w:rPr>
        <w:t xml:space="preserve"> на муниципальном и школьном уровнях обеспечи</w:t>
      </w:r>
      <w:r>
        <w:rPr>
          <w:rFonts w:ascii="Times New Roman" w:hAnsi="Times New Roman"/>
          <w:sz w:val="28"/>
          <w:szCs w:val="28"/>
        </w:rPr>
        <w:t>т</w:t>
      </w:r>
      <w:r w:rsidRPr="003E0A1D">
        <w:rPr>
          <w:rFonts w:ascii="Times New Roman" w:hAnsi="Times New Roman"/>
          <w:sz w:val="28"/>
          <w:szCs w:val="28"/>
        </w:rPr>
        <w:t xml:space="preserve"> приближение к реализации цели: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повышение 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образовательных результатов обучающихся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в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ШНОР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и</w:t>
      </w:r>
      <w:r w:rsidR="0065660C">
        <w:rPr>
          <w:rFonts w:ascii="Times New Roman" w:eastAsia="Arial Unicode MS" w:hAnsi="Times New Roman"/>
          <w:sz w:val="28"/>
          <w:szCs w:val="28"/>
          <w:bdr w:val="nil"/>
        </w:rPr>
        <w:t xml:space="preserve"> ШС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>СУ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; к о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</w:t>
      </w:r>
      <w:r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 xml:space="preserve"> и их разных возможностей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.</w:t>
      </w:r>
    </w:p>
    <w:p w:rsidR="008F2FB6" w:rsidRPr="009A5974" w:rsidRDefault="008F2FB6" w:rsidP="008F2FB6">
      <w:pPr>
        <w:pStyle w:val="1"/>
        <w:tabs>
          <w:tab w:val="left" w:pos="567"/>
        </w:tabs>
        <w:ind w:left="0" w:right="57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2487A" w:rsidRDefault="00A2487A" w:rsidP="008F2FB6">
      <w:pPr>
        <w:spacing w:after="0" w:line="240" w:lineRule="auto"/>
      </w:pPr>
    </w:p>
    <w:sectPr w:rsidR="00A2487A" w:rsidSect="008F2F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93AA3"/>
    <w:multiLevelType w:val="hybridMultilevel"/>
    <w:tmpl w:val="6180DBE6"/>
    <w:lvl w:ilvl="0" w:tplc="970E900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C919E2"/>
    <w:multiLevelType w:val="hybridMultilevel"/>
    <w:tmpl w:val="670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4BA13461"/>
    <w:multiLevelType w:val="hybridMultilevel"/>
    <w:tmpl w:val="16BA2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7621"/>
    <w:multiLevelType w:val="hybridMultilevel"/>
    <w:tmpl w:val="47FAA970"/>
    <w:lvl w:ilvl="0" w:tplc="A42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53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6D0E"/>
    <w:multiLevelType w:val="hybridMultilevel"/>
    <w:tmpl w:val="F056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B44A47"/>
    <w:multiLevelType w:val="hybridMultilevel"/>
    <w:tmpl w:val="880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57A3"/>
    <w:multiLevelType w:val="hybridMultilevel"/>
    <w:tmpl w:val="A83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77E76"/>
    <w:multiLevelType w:val="hybridMultilevel"/>
    <w:tmpl w:val="3E281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20B1A"/>
    <w:rsid w:val="00080613"/>
    <w:rsid w:val="0008723A"/>
    <w:rsid w:val="000A6A6D"/>
    <w:rsid w:val="001A7C55"/>
    <w:rsid w:val="002576AA"/>
    <w:rsid w:val="002B4B47"/>
    <w:rsid w:val="002B586B"/>
    <w:rsid w:val="002E25DB"/>
    <w:rsid w:val="00352CE0"/>
    <w:rsid w:val="00377D65"/>
    <w:rsid w:val="00447DB9"/>
    <w:rsid w:val="004821CA"/>
    <w:rsid w:val="004D4DFB"/>
    <w:rsid w:val="005A275B"/>
    <w:rsid w:val="005F31C5"/>
    <w:rsid w:val="005F36E9"/>
    <w:rsid w:val="005F7277"/>
    <w:rsid w:val="0065660C"/>
    <w:rsid w:val="0068667D"/>
    <w:rsid w:val="00746A96"/>
    <w:rsid w:val="00752160"/>
    <w:rsid w:val="00785275"/>
    <w:rsid w:val="007C4244"/>
    <w:rsid w:val="007F18EB"/>
    <w:rsid w:val="007F2C1F"/>
    <w:rsid w:val="00810CAE"/>
    <w:rsid w:val="0086534B"/>
    <w:rsid w:val="00880366"/>
    <w:rsid w:val="00880BD6"/>
    <w:rsid w:val="008A1F86"/>
    <w:rsid w:val="008B253B"/>
    <w:rsid w:val="008C654F"/>
    <w:rsid w:val="008F2FB6"/>
    <w:rsid w:val="00912146"/>
    <w:rsid w:val="009A711E"/>
    <w:rsid w:val="00A10951"/>
    <w:rsid w:val="00A17E32"/>
    <w:rsid w:val="00A2487A"/>
    <w:rsid w:val="00A462E2"/>
    <w:rsid w:val="00AE539A"/>
    <w:rsid w:val="00B054CD"/>
    <w:rsid w:val="00B80F32"/>
    <w:rsid w:val="00C47F50"/>
    <w:rsid w:val="00C65AAD"/>
    <w:rsid w:val="00C73407"/>
    <w:rsid w:val="00C928B4"/>
    <w:rsid w:val="00D0518C"/>
    <w:rsid w:val="00DD00D3"/>
    <w:rsid w:val="00E53810"/>
    <w:rsid w:val="00EC37C6"/>
    <w:rsid w:val="00EC4F03"/>
    <w:rsid w:val="00F13428"/>
    <w:rsid w:val="00F359D2"/>
    <w:rsid w:val="00F61244"/>
    <w:rsid w:val="00F851CD"/>
    <w:rsid w:val="00FA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1E"/>
    <w:rPr>
      <w:rFonts w:ascii="Segoe UI" w:hAnsi="Segoe UI" w:cs="Segoe UI"/>
      <w:sz w:val="18"/>
      <w:szCs w:val="18"/>
    </w:rPr>
  </w:style>
  <w:style w:type="character" w:styleId="aa">
    <w:name w:val="Hyperlink"/>
    <w:rsid w:val="00377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Учитель</cp:lastModifiedBy>
  <cp:revision>2</cp:revision>
  <cp:lastPrinted>2021-05-31T09:28:00Z</cp:lastPrinted>
  <dcterms:created xsi:type="dcterms:W3CDTF">2021-06-01T07:53:00Z</dcterms:created>
  <dcterms:modified xsi:type="dcterms:W3CDTF">2021-06-01T07:53:00Z</dcterms:modified>
</cp:coreProperties>
</file>