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2F2" w:rsidRDefault="00A062F2" w:rsidP="00D56CC3">
      <w:pPr>
        <w:pStyle w:val="a6"/>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margin">
              <wp:posOffset>-613410</wp:posOffset>
            </wp:positionH>
            <wp:positionV relativeFrom="margin">
              <wp:posOffset>-292735</wp:posOffset>
            </wp:positionV>
            <wp:extent cx="6776085" cy="92011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766"/>
                    <a:stretch/>
                  </pic:blipFill>
                  <pic:spPr bwMode="auto">
                    <a:xfrm>
                      <a:off x="0" y="0"/>
                      <a:ext cx="6776085" cy="920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62F2" w:rsidRDefault="00A062F2" w:rsidP="00D56CC3">
      <w:pPr>
        <w:pStyle w:val="a6"/>
        <w:jc w:val="center"/>
        <w:rPr>
          <w:rFonts w:ascii="Times New Roman" w:hAnsi="Times New Roman"/>
          <w:sz w:val="24"/>
          <w:szCs w:val="24"/>
        </w:rPr>
      </w:pPr>
    </w:p>
    <w:p w:rsidR="00A062F2" w:rsidRDefault="00A062F2" w:rsidP="00D56CC3">
      <w:pPr>
        <w:pStyle w:val="a6"/>
        <w:jc w:val="center"/>
        <w:rPr>
          <w:rFonts w:ascii="Times New Roman" w:hAnsi="Times New Roman"/>
          <w:sz w:val="24"/>
          <w:szCs w:val="24"/>
        </w:rPr>
      </w:pPr>
    </w:p>
    <w:p w:rsidR="00A062F2" w:rsidRDefault="00A062F2" w:rsidP="00A062F2">
      <w:pPr>
        <w:pStyle w:val="a6"/>
        <w:rPr>
          <w:rFonts w:ascii="Times New Roman" w:hAnsi="Times New Roman"/>
          <w:sz w:val="24"/>
          <w:szCs w:val="24"/>
        </w:rPr>
      </w:pPr>
      <w:bookmarkStart w:id="0" w:name="_GoBack"/>
      <w:bookmarkEnd w:id="0"/>
    </w:p>
    <w:p w:rsidR="00A062F2" w:rsidRDefault="00A062F2" w:rsidP="00D56CC3">
      <w:pPr>
        <w:pStyle w:val="a6"/>
        <w:jc w:val="center"/>
        <w:rPr>
          <w:rFonts w:ascii="Times New Roman" w:hAnsi="Times New Roman"/>
          <w:sz w:val="24"/>
          <w:szCs w:val="24"/>
        </w:rPr>
      </w:pPr>
    </w:p>
    <w:p w:rsidR="00D56CC3" w:rsidRDefault="00D56CC3" w:rsidP="00D56CC3">
      <w:pPr>
        <w:pStyle w:val="a6"/>
        <w:jc w:val="center"/>
        <w:rPr>
          <w:rFonts w:ascii="Times New Roman" w:hAnsi="Times New Roman"/>
          <w:sz w:val="24"/>
          <w:szCs w:val="24"/>
        </w:rPr>
      </w:pPr>
      <w:r>
        <w:rPr>
          <w:rFonts w:ascii="Times New Roman" w:hAnsi="Times New Roman"/>
          <w:sz w:val="24"/>
          <w:szCs w:val="24"/>
        </w:rPr>
        <w:t xml:space="preserve">Ростовская область </w:t>
      </w:r>
      <w:proofErr w:type="spellStart"/>
      <w:r>
        <w:rPr>
          <w:rFonts w:ascii="Times New Roman" w:hAnsi="Times New Roman"/>
          <w:sz w:val="24"/>
          <w:szCs w:val="24"/>
        </w:rPr>
        <w:t>Ремонтненский</w:t>
      </w:r>
      <w:proofErr w:type="spellEnd"/>
      <w:r>
        <w:rPr>
          <w:rFonts w:ascii="Times New Roman" w:hAnsi="Times New Roman"/>
          <w:sz w:val="24"/>
          <w:szCs w:val="24"/>
        </w:rPr>
        <w:t xml:space="preserve"> район село Большое Ремонтное                                    Муниципальное бюджетное общеобразовательное учреждение                                                  </w:t>
      </w:r>
      <w:proofErr w:type="spellStart"/>
      <w:r>
        <w:rPr>
          <w:rFonts w:ascii="Times New Roman" w:hAnsi="Times New Roman"/>
          <w:sz w:val="24"/>
          <w:szCs w:val="24"/>
        </w:rPr>
        <w:t>Большеремонтненская</w:t>
      </w:r>
      <w:proofErr w:type="spellEnd"/>
      <w:r>
        <w:rPr>
          <w:rFonts w:ascii="Times New Roman" w:hAnsi="Times New Roman"/>
          <w:sz w:val="24"/>
          <w:szCs w:val="24"/>
        </w:rPr>
        <w:t xml:space="preserve"> средняя школа.</w:t>
      </w:r>
    </w:p>
    <w:p w:rsidR="00D56CC3" w:rsidRDefault="00D56CC3" w:rsidP="00D56CC3">
      <w:pPr>
        <w:pStyle w:val="a6"/>
        <w:jc w:val="center"/>
        <w:rPr>
          <w:rFonts w:ascii="Times New Roman" w:hAnsi="Times New Roman"/>
          <w:b/>
          <w:sz w:val="24"/>
          <w:szCs w:val="24"/>
        </w:rPr>
      </w:pPr>
      <w:r>
        <w:rPr>
          <w:rFonts w:ascii="Times New Roman" w:hAnsi="Times New Roman"/>
          <w:b/>
          <w:sz w:val="24"/>
          <w:szCs w:val="24"/>
        </w:rPr>
        <w:t xml:space="preserve">Центр образования естественно-научной и технологической направленности </w:t>
      </w:r>
    </w:p>
    <w:p w:rsidR="00D56CC3" w:rsidRDefault="00D56CC3" w:rsidP="00D56CC3">
      <w:pPr>
        <w:pStyle w:val="a6"/>
        <w:jc w:val="center"/>
        <w:rPr>
          <w:rFonts w:ascii="Times New Roman" w:hAnsi="Times New Roman"/>
          <w:b/>
          <w:sz w:val="24"/>
          <w:szCs w:val="24"/>
        </w:rPr>
      </w:pPr>
      <w:r>
        <w:rPr>
          <w:rFonts w:ascii="Times New Roman" w:hAnsi="Times New Roman"/>
          <w:b/>
          <w:sz w:val="24"/>
          <w:szCs w:val="24"/>
        </w:rPr>
        <w:t>«Точка роста»</w:t>
      </w:r>
    </w:p>
    <w:p w:rsidR="00D56CC3" w:rsidRDefault="00D56CC3" w:rsidP="00D56CC3">
      <w:pPr>
        <w:pStyle w:val="a6"/>
        <w:jc w:val="both"/>
        <w:rPr>
          <w:rFonts w:ascii="Times New Roman" w:hAnsi="Times New Roman"/>
          <w:color w:val="000000"/>
          <w:sz w:val="24"/>
          <w:szCs w:val="24"/>
        </w:rPr>
      </w:pPr>
    </w:p>
    <w:p w:rsidR="00D56CC3" w:rsidRDefault="00D56CC3" w:rsidP="00D56CC3">
      <w:pPr>
        <w:pStyle w:val="a6"/>
        <w:jc w:val="right"/>
        <w:rPr>
          <w:rFonts w:ascii="Times New Roman" w:hAnsi="Times New Roman"/>
          <w:sz w:val="24"/>
          <w:szCs w:val="24"/>
        </w:rPr>
      </w:pPr>
      <w:r>
        <w:rPr>
          <w:rFonts w:ascii="Times New Roman" w:hAnsi="Times New Roman"/>
          <w:sz w:val="24"/>
          <w:szCs w:val="24"/>
        </w:rPr>
        <w:t>«Утверждаю»</w:t>
      </w:r>
    </w:p>
    <w:p w:rsidR="00D56CC3" w:rsidRDefault="00D56CC3" w:rsidP="00D56CC3">
      <w:pPr>
        <w:pStyle w:val="a6"/>
        <w:jc w:val="right"/>
        <w:rPr>
          <w:rFonts w:ascii="Times New Roman" w:hAnsi="Times New Roman"/>
          <w:sz w:val="24"/>
          <w:szCs w:val="24"/>
        </w:rPr>
      </w:pPr>
      <w:r>
        <w:rPr>
          <w:rFonts w:ascii="Times New Roman" w:hAnsi="Times New Roman"/>
          <w:sz w:val="24"/>
          <w:szCs w:val="24"/>
        </w:rPr>
        <w:t xml:space="preserve">          Директор МБОУ </w:t>
      </w:r>
      <w:proofErr w:type="spellStart"/>
      <w:r>
        <w:rPr>
          <w:rFonts w:ascii="Times New Roman" w:hAnsi="Times New Roman"/>
          <w:sz w:val="24"/>
          <w:szCs w:val="24"/>
        </w:rPr>
        <w:t>Большеремонтненской</w:t>
      </w:r>
      <w:proofErr w:type="spellEnd"/>
      <w:r>
        <w:rPr>
          <w:rFonts w:ascii="Times New Roman" w:hAnsi="Times New Roman"/>
          <w:sz w:val="24"/>
          <w:szCs w:val="24"/>
        </w:rPr>
        <w:t xml:space="preserve"> СШ</w:t>
      </w:r>
    </w:p>
    <w:p w:rsidR="00D56CC3" w:rsidRDefault="00D56CC3" w:rsidP="00D56CC3">
      <w:pPr>
        <w:pStyle w:val="a6"/>
        <w:jc w:val="right"/>
        <w:rPr>
          <w:rFonts w:ascii="Times New Roman" w:hAnsi="Times New Roman"/>
          <w:sz w:val="24"/>
          <w:szCs w:val="24"/>
        </w:rPr>
      </w:pPr>
      <w:r>
        <w:rPr>
          <w:rFonts w:ascii="Times New Roman" w:hAnsi="Times New Roman"/>
          <w:sz w:val="24"/>
          <w:szCs w:val="24"/>
        </w:rPr>
        <w:t xml:space="preserve">                                                 Приказ от ______________ №____</w:t>
      </w:r>
    </w:p>
    <w:p w:rsidR="00D56CC3" w:rsidRDefault="00D56CC3" w:rsidP="00D56CC3">
      <w:pPr>
        <w:pStyle w:val="a6"/>
        <w:jc w:val="right"/>
        <w:rPr>
          <w:rFonts w:ascii="Times New Roman" w:hAnsi="Times New Roman"/>
          <w:sz w:val="24"/>
          <w:szCs w:val="24"/>
        </w:rPr>
      </w:pPr>
      <w:r>
        <w:rPr>
          <w:rFonts w:ascii="Times New Roman" w:hAnsi="Times New Roman"/>
          <w:sz w:val="24"/>
          <w:szCs w:val="24"/>
        </w:rPr>
        <w:t xml:space="preserve">                                                   _________________ </w:t>
      </w:r>
      <w:proofErr w:type="spellStart"/>
      <w:r>
        <w:rPr>
          <w:rFonts w:ascii="Times New Roman" w:hAnsi="Times New Roman"/>
          <w:sz w:val="24"/>
          <w:szCs w:val="24"/>
        </w:rPr>
        <w:t>Торбенко</w:t>
      </w:r>
      <w:proofErr w:type="spellEnd"/>
      <w:r>
        <w:rPr>
          <w:rFonts w:ascii="Times New Roman" w:hAnsi="Times New Roman"/>
          <w:sz w:val="24"/>
          <w:szCs w:val="24"/>
        </w:rPr>
        <w:t xml:space="preserve"> Г.А.</w:t>
      </w:r>
    </w:p>
    <w:p w:rsidR="00D56CC3" w:rsidRDefault="00D56CC3" w:rsidP="00D56CC3">
      <w:pPr>
        <w:pStyle w:val="a6"/>
        <w:jc w:val="right"/>
        <w:rPr>
          <w:rFonts w:ascii="Times New Roman" w:hAnsi="Times New Roman"/>
          <w:color w:val="000000"/>
          <w:sz w:val="24"/>
          <w:szCs w:val="24"/>
        </w:rPr>
      </w:pPr>
    </w:p>
    <w:p w:rsidR="00D56CC3" w:rsidRDefault="00D56CC3" w:rsidP="00D56CC3">
      <w:pPr>
        <w:pStyle w:val="a6"/>
        <w:jc w:val="both"/>
        <w:rPr>
          <w:rFonts w:ascii="Times New Roman" w:hAnsi="Times New Roman"/>
          <w:color w:val="000000"/>
          <w:sz w:val="24"/>
          <w:szCs w:val="24"/>
        </w:rPr>
      </w:pPr>
    </w:p>
    <w:p w:rsidR="00D56CC3" w:rsidRDefault="00D56CC3" w:rsidP="00D56CC3">
      <w:pPr>
        <w:pStyle w:val="a6"/>
        <w:jc w:val="both"/>
        <w:rPr>
          <w:rFonts w:ascii="Times New Roman" w:hAnsi="Times New Roman"/>
          <w:color w:val="000000"/>
          <w:sz w:val="24"/>
          <w:szCs w:val="24"/>
        </w:rPr>
      </w:pPr>
      <w:r>
        <w:rPr>
          <w:noProof/>
        </w:rPr>
        <w:drawing>
          <wp:anchor distT="0" distB="0" distL="114300" distR="114300" simplePos="0" relativeHeight="251658240" behindDoc="0" locked="0" layoutInCell="1" allowOverlap="1">
            <wp:simplePos x="0" y="0"/>
            <wp:positionH relativeFrom="margin">
              <wp:posOffset>311150</wp:posOffset>
            </wp:positionH>
            <wp:positionV relativeFrom="margin">
              <wp:posOffset>2372360</wp:posOffset>
            </wp:positionV>
            <wp:extent cx="5016500" cy="163703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7239" t="2727" r="8176" b="3644"/>
                    <a:stretch>
                      <a:fillRect/>
                    </a:stretch>
                  </pic:blipFill>
                  <pic:spPr bwMode="auto">
                    <a:xfrm>
                      <a:off x="0" y="0"/>
                      <a:ext cx="5016500" cy="1637030"/>
                    </a:xfrm>
                    <a:prstGeom prst="rect">
                      <a:avLst/>
                    </a:prstGeom>
                    <a:noFill/>
                  </pic:spPr>
                </pic:pic>
              </a:graphicData>
            </a:graphic>
          </wp:anchor>
        </w:drawing>
      </w: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p>
    <w:p w:rsidR="00D56CC3" w:rsidRDefault="00D56CC3" w:rsidP="00D56CC3">
      <w:pPr>
        <w:pStyle w:val="a6"/>
        <w:jc w:val="center"/>
        <w:rPr>
          <w:rFonts w:ascii="Times New Roman" w:hAnsi="Times New Roman"/>
          <w:color w:val="000000"/>
          <w:sz w:val="24"/>
          <w:szCs w:val="24"/>
        </w:rPr>
      </w:pPr>
      <w:r>
        <w:rPr>
          <w:rFonts w:ascii="Times New Roman" w:hAnsi="Times New Roman"/>
          <w:color w:val="000000"/>
          <w:sz w:val="24"/>
          <w:szCs w:val="24"/>
        </w:rPr>
        <w:t>РАБОЧАЯ ПРОГРАММА</w:t>
      </w:r>
    </w:p>
    <w:p w:rsidR="00D56CC3" w:rsidRDefault="00D56CC3" w:rsidP="00D56CC3">
      <w:pPr>
        <w:pStyle w:val="a6"/>
        <w:jc w:val="both"/>
        <w:rPr>
          <w:rFonts w:ascii="Times New Roman" w:hAnsi="Times New Roman"/>
          <w:color w:val="000000"/>
          <w:sz w:val="24"/>
          <w:szCs w:val="24"/>
        </w:rPr>
      </w:pPr>
    </w:p>
    <w:p w:rsidR="00D56CC3" w:rsidRDefault="00D56CC3" w:rsidP="00D56CC3">
      <w:pPr>
        <w:pStyle w:val="a6"/>
        <w:jc w:val="both"/>
        <w:rPr>
          <w:rFonts w:ascii="Times New Roman" w:hAnsi="Times New Roman"/>
          <w:sz w:val="24"/>
          <w:szCs w:val="24"/>
        </w:rPr>
      </w:pPr>
    </w:p>
    <w:p w:rsidR="00D56CC3" w:rsidRDefault="00D56CC3" w:rsidP="00D56CC3">
      <w:pPr>
        <w:pStyle w:val="a6"/>
        <w:jc w:val="both"/>
        <w:rPr>
          <w:rFonts w:ascii="Times New Roman" w:hAnsi="Times New Roman"/>
          <w:sz w:val="24"/>
          <w:szCs w:val="24"/>
        </w:rPr>
      </w:pPr>
    </w:p>
    <w:p w:rsidR="00D56CC3" w:rsidRDefault="00D56CC3" w:rsidP="00D56CC3">
      <w:pPr>
        <w:pStyle w:val="a6"/>
        <w:jc w:val="both"/>
        <w:rPr>
          <w:rFonts w:ascii="Times New Roman" w:hAnsi="Times New Roman"/>
          <w:sz w:val="24"/>
          <w:szCs w:val="24"/>
        </w:rPr>
      </w:pPr>
    </w:p>
    <w:p w:rsidR="00D56CC3" w:rsidRDefault="00D56CC3" w:rsidP="00D56CC3">
      <w:pPr>
        <w:pStyle w:val="a6"/>
        <w:jc w:val="both"/>
        <w:rPr>
          <w:rFonts w:ascii="Times New Roman" w:hAnsi="Times New Roman"/>
          <w:color w:val="000000"/>
          <w:sz w:val="24"/>
          <w:szCs w:val="24"/>
        </w:rPr>
      </w:pPr>
      <w:r>
        <w:rPr>
          <w:rFonts w:ascii="Times New Roman" w:hAnsi="Times New Roman"/>
          <w:sz w:val="24"/>
          <w:szCs w:val="24"/>
        </w:rPr>
        <w:t xml:space="preserve">по   учебному предмету </w:t>
      </w:r>
      <w:r w:rsidR="00F332B9">
        <w:rPr>
          <w:rFonts w:ascii="Times New Roman" w:hAnsi="Times New Roman"/>
          <w:b/>
          <w:sz w:val="24"/>
          <w:szCs w:val="24"/>
          <w:u w:val="single"/>
        </w:rPr>
        <w:t>«</w:t>
      </w:r>
      <w:proofErr w:type="spellStart"/>
      <w:r w:rsidR="00F332B9">
        <w:rPr>
          <w:rFonts w:ascii="Times New Roman" w:hAnsi="Times New Roman"/>
          <w:b/>
          <w:sz w:val="24"/>
          <w:szCs w:val="24"/>
          <w:u w:val="single"/>
        </w:rPr>
        <w:t>Экомир</w:t>
      </w:r>
      <w:proofErr w:type="spellEnd"/>
      <w:r>
        <w:rPr>
          <w:rFonts w:ascii="Times New Roman" w:hAnsi="Times New Roman"/>
          <w:b/>
          <w:sz w:val="24"/>
          <w:szCs w:val="24"/>
          <w:u w:val="single"/>
        </w:rPr>
        <w:t>»</w:t>
      </w:r>
    </w:p>
    <w:p w:rsidR="00D56CC3" w:rsidRDefault="00D56CC3" w:rsidP="00D56CC3">
      <w:pPr>
        <w:pStyle w:val="a6"/>
        <w:jc w:val="both"/>
        <w:rPr>
          <w:rFonts w:ascii="Times New Roman" w:hAnsi="Times New Roman"/>
          <w:sz w:val="24"/>
          <w:szCs w:val="24"/>
        </w:rPr>
      </w:pPr>
      <w:r>
        <w:rPr>
          <w:rFonts w:ascii="Times New Roman" w:hAnsi="Times New Roman"/>
          <w:sz w:val="24"/>
          <w:szCs w:val="24"/>
        </w:rPr>
        <w:t>Уровень общего образования (класс)</w:t>
      </w:r>
      <w:r>
        <w:rPr>
          <w:rFonts w:ascii="Times New Roman" w:hAnsi="Times New Roman"/>
          <w:sz w:val="24"/>
          <w:szCs w:val="24"/>
          <w:u w:val="single"/>
        </w:rPr>
        <w:t xml:space="preserve"> </w:t>
      </w:r>
      <w:r w:rsidR="008C3A29">
        <w:rPr>
          <w:rFonts w:ascii="Times New Roman" w:hAnsi="Times New Roman"/>
          <w:b/>
          <w:sz w:val="24"/>
          <w:szCs w:val="24"/>
          <w:u w:val="single"/>
        </w:rPr>
        <w:t>начальное общее 3</w:t>
      </w:r>
      <w:r>
        <w:rPr>
          <w:rFonts w:ascii="Times New Roman" w:hAnsi="Times New Roman"/>
          <w:b/>
          <w:sz w:val="24"/>
          <w:szCs w:val="24"/>
          <w:u w:val="single"/>
        </w:rPr>
        <w:t xml:space="preserve"> класс</w:t>
      </w:r>
    </w:p>
    <w:p w:rsidR="00D56CC3" w:rsidRDefault="00D56CC3" w:rsidP="00D56CC3">
      <w:pPr>
        <w:pStyle w:val="a6"/>
        <w:jc w:val="both"/>
        <w:rPr>
          <w:rFonts w:ascii="Times New Roman" w:hAnsi="Times New Roman"/>
          <w:sz w:val="24"/>
          <w:szCs w:val="24"/>
        </w:rPr>
      </w:pPr>
      <w:r>
        <w:rPr>
          <w:rFonts w:ascii="Times New Roman" w:hAnsi="Times New Roman"/>
          <w:sz w:val="24"/>
          <w:szCs w:val="24"/>
        </w:rPr>
        <w:t xml:space="preserve">Количество часов </w:t>
      </w:r>
      <w:r>
        <w:rPr>
          <w:rFonts w:ascii="Times New Roman" w:hAnsi="Times New Roman"/>
          <w:b/>
          <w:sz w:val="24"/>
          <w:szCs w:val="24"/>
          <w:u w:val="single"/>
        </w:rPr>
        <w:t>34</w:t>
      </w:r>
    </w:p>
    <w:p w:rsidR="00D56CC3" w:rsidRDefault="00D56CC3" w:rsidP="00D56CC3">
      <w:pPr>
        <w:pStyle w:val="a6"/>
        <w:jc w:val="both"/>
        <w:rPr>
          <w:rFonts w:ascii="Times New Roman" w:hAnsi="Times New Roman"/>
          <w:sz w:val="24"/>
          <w:szCs w:val="24"/>
        </w:rPr>
      </w:pPr>
    </w:p>
    <w:p w:rsidR="00D56CC3" w:rsidRDefault="00D56CC3" w:rsidP="00D56CC3">
      <w:pPr>
        <w:pStyle w:val="a6"/>
        <w:jc w:val="both"/>
        <w:rPr>
          <w:rFonts w:ascii="Times New Roman" w:hAnsi="Times New Roman"/>
          <w:sz w:val="24"/>
          <w:szCs w:val="24"/>
          <w:u w:val="single"/>
        </w:rPr>
      </w:pPr>
      <w:r>
        <w:rPr>
          <w:rFonts w:ascii="Times New Roman" w:hAnsi="Times New Roman"/>
          <w:sz w:val="24"/>
          <w:szCs w:val="24"/>
        </w:rPr>
        <w:t xml:space="preserve">Учитель: </w:t>
      </w:r>
      <w:r w:rsidR="0011758B">
        <w:rPr>
          <w:rFonts w:ascii="Times New Roman" w:hAnsi="Times New Roman"/>
          <w:sz w:val="24"/>
          <w:szCs w:val="24"/>
          <w:u w:val="single"/>
        </w:rPr>
        <w:t>Ященко Л.Г.</w:t>
      </w:r>
      <w:r>
        <w:rPr>
          <w:rFonts w:ascii="Times New Roman" w:hAnsi="Times New Roman"/>
          <w:sz w:val="24"/>
          <w:szCs w:val="24"/>
          <w:u w:val="single"/>
        </w:rPr>
        <w:t>.</w:t>
      </w:r>
    </w:p>
    <w:p w:rsidR="00D56CC3" w:rsidRDefault="00D56CC3" w:rsidP="00D56CC3">
      <w:pPr>
        <w:pStyle w:val="a6"/>
        <w:jc w:val="both"/>
        <w:rPr>
          <w:rFonts w:ascii="Times New Roman" w:hAnsi="Times New Roman"/>
          <w:sz w:val="24"/>
          <w:szCs w:val="24"/>
          <w:u w:val="single"/>
        </w:rPr>
      </w:pPr>
    </w:p>
    <w:p w:rsidR="00D56CC3" w:rsidRDefault="00D56CC3" w:rsidP="00D56CC3">
      <w:pPr>
        <w:pStyle w:val="a6"/>
        <w:jc w:val="both"/>
        <w:rPr>
          <w:rFonts w:ascii="Times New Roman" w:hAnsi="Times New Roman"/>
          <w:sz w:val="24"/>
          <w:szCs w:val="24"/>
          <w:u w:val="single"/>
        </w:rPr>
      </w:pPr>
    </w:p>
    <w:p w:rsidR="00D56CC3" w:rsidRDefault="00D56CC3" w:rsidP="00D56CC3">
      <w:pPr>
        <w:pStyle w:val="a6"/>
        <w:jc w:val="both"/>
        <w:rPr>
          <w:rFonts w:ascii="Times New Roman" w:hAnsi="Times New Roman"/>
          <w:sz w:val="24"/>
          <w:szCs w:val="24"/>
          <w:u w:val="single"/>
        </w:rPr>
      </w:pPr>
    </w:p>
    <w:p w:rsidR="00D56CC3" w:rsidRDefault="00D56CC3" w:rsidP="00D56CC3">
      <w:pPr>
        <w:pStyle w:val="a6"/>
        <w:jc w:val="both"/>
        <w:rPr>
          <w:rFonts w:ascii="Times New Roman" w:hAnsi="Times New Roman"/>
          <w:b/>
          <w:sz w:val="24"/>
          <w:szCs w:val="24"/>
        </w:rPr>
      </w:pPr>
    </w:p>
    <w:p w:rsidR="00D56CC3" w:rsidRDefault="00D56CC3" w:rsidP="00D56CC3">
      <w:pPr>
        <w:pStyle w:val="a6"/>
        <w:jc w:val="both"/>
        <w:rPr>
          <w:rFonts w:ascii="Times New Roman" w:hAnsi="Times New Roman"/>
          <w:b/>
          <w:sz w:val="24"/>
          <w:szCs w:val="24"/>
        </w:rPr>
      </w:pPr>
    </w:p>
    <w:p w:rsidR="00D56CC3" w:rsidRDefault="00D56CC3" w:rsidP="00D56CC3"/>
    <w:p w:rsidR="00D56CC3" w:rsidRDefault="00D56CC3" w:rsidP="00D56CC3"/>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p>
    <w:p w:rsidR="00D56CC3" w:rsidRDefault="00D56CC3" w:rsidP="00D56CC3">
      <w:pPr>
        <w:autoSpaceDE w:val="0"/>
        <w:autoSpaceDN w:val="0"/>
        <w:adjustRightInd w:val="0"/>
        <w:ind w:left="540" w:hanging="540"/>
        <w:jc w:val="center"/>
      </w:pPr>
      <w:r>
        <w:t>2021 – 2022 учебный год</w:t>
      </w:r>
    </w:p>
    <w:p w:rsidR="00D36231" w:rsidRPr="007F1030" w:rsidRDefault="00D56CC3" w:rsidP="00D56CC3">
      <w:pPr>
        <w:jc w:val="center"/>
        <w:outlineLvl w:val="0"/>
        <w:rPr>
          <w:rFonts w:cs="Times New Roman"/>
        </w:rPr>
      </w:pPr>
      <w:r>
        <w:br w:type="page"/>
      </w:r>
    </w:p>
    <w:p w:rsidR="00D36231" w:rsidRPr="00023951" w:rsidRDefault="0011758B" w:rsidP="0011758B">
      <w:pPr>
        <w:spacing w:line="276" w:lineRule="auto"/>
        <w:rPr>
          <w:rFonts w:cs="Times New Roman"/>
          <w:b/>
        </w:rPr>
      </w:pPr>
      <w:r>
        <w:rPr>
          <w:rFonts w:cs="Times New Roman"/>
          <w:b/>
        </w:rPr>
        <w:lastRenderedPageBreak/>
        <w:t xml:space="preserve">                               </w:t>
      </w:r>
      <w:r w:rsidR="00D36231" w:rsidRPr="00023951">
        <w:rPr>
          <w:rFonts w:cs="Times New Roman"/>
          <w:b/>
        </w:rPr>
        <w:t>РАЗДЕЛ 1. Пояснительная записка</w:t>
      </w:r>
    </w:p>
    <w:p w:rsidR="00E1399F" w:rsidRPr="00E1399F" w:rsidRDefault="00E1399F" w:rsidP="00E1399F">
      <w:pPr>
        <w:suppressAutoHyphens w:val="0"/>
        <w:autoSpaceDE w:val="0"/>
        <w:autoSpaceDN w:val="0"/>
        <w:adjustRightInd w:val="0"/>
        <w:rPr>
          <w:rFonts w:eastAsiaTheme="minorHAnsi" w:cs="Times New Roman"/>
          <w:color w:val="000000"/>
          <w:kern w:val="0"/>
          <w:lang w:eastAsia="en-US" w:bidi="ar-SA"/>
        </w:rPr>
      </w:pPr>
    </w:p>
    <w:p w:rsidR="00E1399F" w:rsidRPr="00BE16F9" w:rsidRDefault="00E1399F" w:rsidP="00C070DB">
      <w:pPr>
        <w:suppressAutoHyphens w:val="0"/>
        <w:autoSpaceDE w:val="0"/>
        <w:autoSpaceDN w:val="0"/>
        <w:adjustRightInd w:val="0"/>
        <w:ind w:firstLine="426"/>
        <w:jc w:val="both"/>
        <w:rPr>
          <w:rFonts w:eastAsiaTheme="minorHAnsi" w:cs="Times New Roman"/>
          <w:color w:val="000000"/>
          <w:kern w:val="0"/>
          <w:lang w:eastAsia="en-US" w:bidi="ar-SA"/>
        </w:rPr>
      </w:pPr>
      <w:r w:rsidRPr="00E1399F">
        <w:rPr>
          <w:rFonts w:eastAsiaTheme="minorHAnsi" w:cs="Times New Roman"/>
          <w:color w:val="000000"/>
          <w:kern w:val="0"/>
          <w:lang w:eastAsia="en-US" w:bidi="ar-SA"/>
        </w:rPr>
        <w:t xml:space="preserve"> </w:t>
      </w:r>
      <w:r w:rsidR="00F6001A">
        <w:rPr>
          <w:rFonts w:eastAsiaTheme="minorHAnsi" w:cs="Times New Roman"/>
          <w:color w:val="000000"/>
          <w:kern w:val="0"/>
          <w:lang w:eastAsia="en-US" w:bidi="ar-SA"/>
        </w:rPr>
        <w:t>П</w:t>
      </w:r>
      <w:r w:rsidR="001F755D">
        <w:rPr>
          <w:rFonts w:eastAsiaTheme="minorHAnsi" w:cs="Times New Roman"/>
          <w:color w:val="000000"/>
          <w:kern w:val="0"/>
          <w:lang w:eastAsia="en-US" w:bidi="ar-SA"/>
        </w:rPr>
        <w:t>рограмма</w:t>
      </w:r>
      <w:r w:rsidRPr="00BE16F9">
        <w:rPr>
          <w:rFonts w:eastAsiaTheme="minorHAnsi" w:cs="Times New Roman"/>
          <w:color w:val="000000"/>
          <w:kern w:val="0"/>
          <w:lang w:eastAsia="en-US" w:bidi="ar-SA"/>
        </w:rPr>
        <w:t xml:space="preserve"> «</w:t>
      </w:r>
      <w:proofErr w:type="spellStart"/>
      <w:r w:rsidRPr="00BE16F9">
        <w:rPr>
          <w:rFonts w:eastAsiaTheme="minorHAnsi" w:cs="Times New Roman"/>
          <w:color w:val="000000"/>
          <w:kern w:val="0"/>
          <w:lang w:eastAsia="en-US" w:bidi="ar-SA"/>
        </w:rPr>
        <w:t>Экомир</w:t>
      </w:r>
      <w:proofErr w:type="spellEnd"/>
      <w:r w:rsidRPr="00BE16F9">
        <w:rPr>
          <w:rFonts w:eastAsiaTheme="minorHAnsi" w:cs="Times New Roman"/>
          <w:color w:val="000000"/>
          <w:kern w:val="0"/>
          <w:lang w:eastAsia="en-US" w:bidi="ar-SA"/>
        </w:rPr>
        <w:t>» ориентирована на духовно-нравственное, общеку</w:t>
      </w:r>
      <w:r w:rsidR="00BE16F9">
        <w:rPr>
          <w:rFonts w:eastAsiaTheme="minorHAnsi" w:cs="Times New Roman"/>
          <w:color w:val="000000"/>
          <w:kern w:val="0"/>
          <w:lang w:eastAsia="en-US" w:bidi="ar-SA"/>
        </w:rPr>
        <w:t xml:space="preserve">льтурное, социальное, </w:t>
      </w:r>
      <w:proofErr w:type="spellStart"/>
      <w:r w:rsidR="00BE16F9">
        <w:rPr>
          <w:rFonts w:eastAsiaTheme="minorHAnsi" w:cs="Times New Roman"/>
          <w:color w:val="000000"/>
          <w:kern w:val="0"/>
          <w:lang w:eastAsia="en-US" w:bidi="ar-SA"/>
        </w:rPr>
        <w:t>общеинтел</w:t>
      </w:r>
      <w:r w:rsidRPr="00BE16F9">
        <w:rPr>
          <w:rFonts w:eastAsiaTheme="minorHAnsi" w:cs="Times New Roman"/>
          <w:color w:val="000000"/>
          <w:kern w:val="0"/>
          <w:lang w:eastAsia="en-US" w:bidi="ar-SA"/>
        </w:rPr>
        <w:t>лектуальное</w:t>
      </w:r>
      <w:proofErr w:type="spellEnd"/>
      <w:r w:rsidRPr="00BE16F9">
        <w:rPr>
          <w:rFonts w:eastAsiaTheme="minorHAnsi" w:cs="Times New Roman"/>
          <w:color w:val="000000"/>
          <w:kern w:val="0"/>
          <w:lang w:eastAsia="en-US" w:bidi="ar-SA"/>
        </w:rPr>
        <w:t xml:space="preserve"> направления внеу</w:t>
      </w:r>
      <w:r w:rsidR="001F755D">
        <w:rPr>
          <w:rFonts w:eastAsiaTheme="minorHAnsi" w:cs="Times New Roman"/>
          <w:color w:val="000000"/>
          <w:kern w:val="0"/>
          <w:lang w:eastAsia="en-US" w:bidi="ar-SA"/>
        </w:rPr>
        <w:t xml:space="preserve">рочной </w:t>
      </w:r>
      <w:r w:rsidR="00BA399B">
        <w:rPr>
          <w:rFonts w:eastAsiaTheme="minorHAnsi" w:cs="Times New Roman"/>
          <w:color w:val="000000"/>
          <w:kern w:val="0"/>
          <w:lang w:eastAsia="en-US" w:bidi="ar-SA"/>
        </w:rPr>
        <w:t xml:space="preserve">деятельности учащихся </w:t>
      </w:r>
      <w:r w:rsidR="00E97C7E">
        <w:rPr>
          <w:rFonts w:eastAsiaTheme="minorHAnsi" w:cs="Times New Roman"/>
          <w:color w:val="000000"/>
          <w:kern w:val="0"/>
          <w:lang w:eastAsia="en-US" w:bidi="ar-SA"/>
        </w:rPr>
        <w:t>3</w:t>
      </w:r>
      <w:r w:rsidR="00BA399B">
        <w:rPr>
          <w:rFonts w:eastAsiaTheme="minorHAnsi" w:cs="Times New Roman"/>
          <w:color w:val="000000"/>
          <w:kern w:val="0"/>
          <w:lang w:eastAsia="en-US" w:bidi="ar-SA"/>
        </w:rPr>
        <w:t>класса</w:t>
      </w:r>
      <w:r w:rsidRPr="00BE16F9">
        <w:rPr>
          <w:rFonts w:eastAsiaTheme="minorHAnsi" w:cs="Times New Roman"/>
          <w:color w:val="000000"/>
          <w:kern w:val="0"/>
          <w:lang w:eastAsia="en-US" w:bidi="ar-SA"/>
        </w:rPr>
        <w:t xml:space="preserve">. </w:t>
      </w:r>
    </w:p>
    <w:p w:rsidR="00E1399F" w:rsidRPr="00BE16F9" w:rsidRDefault="00E1399F" w:rsidP="00C070DB">
      <w:pPr>
        <w:ind w:firstLine="426"/>
        <w:jc w:val="both"/>
        <w:rPr>
          <w:rFonts w:eastAsia="Times New Roman" w:cs="Times New Roman"/>
          <w:lang w:eastAsia="ru-RU"/>
        </w:rPr>
      </w:pPr>
      <w:r w:rsidRPr="00BE16F9">
        <w:rPr>
          <w:rFonts w:eastAsiaTheme="minorHAnsi" w:cs="Times New Roman"/>
          <w:b/>
          <w:bCs/>
          <w:color w:val="000000"/>
          <w:kern w:val="0"/>
          <w:lang w:eastAsia="en-US" w:bidi="ar-SA"/>
        </w:rPr>
        <w:t>Цель</w:t>
      </w:r>
      <w:proofErr w:type="gramStart"/>
      <w:r w:rsidRPr="00BE16F9">
        <w:rPr>
          <w:rFonts w:eastAsiaTheme="minorHAnsi" w:cs="Times New Roman"/>
          <w:b/>
          <w:bCs/>
          <w:color w:val="000000"/>
          <w:kern w:val="0"/>
          <w:lang w:eastAsia="en-US" w:bidi="ar-SA"/>
        </w:rPr>
        <w:t xml:space="preserve">: </w:t>
      </w:r>
      <w:r w:rsidRPr="00BE16F9">
        <w:rPr>
          <w:rFonts w:eastAsiaTheme="minorHAnsi" w:cs="Times New Roman"/>
          <w:color w:val="000000"/>
          <w:kern w:val="0"/>
          <w:lang w:eastAsia="en-US" w:bidi="ar-SA"/>
        </w:rPr>
        <w:t>Создать</w:t>
      </w:r>
      <w:proofErr w:type="gramEnd"/>
      <w:r w:rsidRPr="00BE16F9">
        <w:rPr>
          <w:rFonts w:eastAsiaTheme="minorHAnsi" w:cs="Times New Roman"/>
          <w:color w:val="000000"/>
          <w:kern w:val="0"/>
          <w:lang w:eastAsia="en-US" w:bidi="ar-SA"/>
        </w:rPr>
        <w:t xml:space="preserve"> условия для формирования экологической культуры обучающи</w:t>
      </w:r>
      <w:r w:rsidR="00BE16F9">
        <w:rPr>
          <w:rFonts w:eastAsiaTheme="minorHAnsi" w:cs="Times New Roman"/>
          <w:color w:val="000000"/>
          <w:kern w:val="0"/>
          <w:lang w:eastAsia="en-US" w:bidi="ar-SA"/>
        </w:rPr>
        <w:t>хся, осознания ими ценности эко</w:t>
      </w:r>
      <w:r w:rsidRPr="00BE16F9">
        <w:rPr>
          <w:rFonts w:eastAsiaTheme="minorHAnsi" w:cs="Times New Roman"/>
          <w:color w:val="000000"/>
          <w:kern w:val="0"/>
          <w:lang w:eastAsia="en-US" w:bidi="ar-SA"/>
        </w:rPr>
        <w:t>логически целесообразного, здорового безопасного образа жизни, взаимной связи здоровья человека и экологического состояния окружающей среды.</w:t>
      </w:r>
    </w:p>
    <w:p w:rsidR="00F2782E" w:rsidRPr="00BE16F9" w:rsidRDefault="00F2782E" w:rsidP="00C070DB">
      <w:pPr>
        <w:suppressAutoHyphens w:val="0"/>
        <w:autoSpaceDE w:val="0"/>
        <w:autoSpaceDN w:val="0"/>
        <w:adjustRightInd w:val="0"/>
        <w:ind w:firstLine="426"/>
        <w:jc w:val="both"/>
        <w:rPr>
          <w:rFonts w:eastAsiaTheme="minorHAnsi" w:cs="Times New Roman"/>
          <w:color w:val="000000"/>
          <w:kern w:val="0"/>
          <w:lang w:eastAsia="en-US" w:bidi="ar-SA"/>
        </w:rPr>
      </w:pPr>
      <w:r w:rsidRPr="00BE16F9">
        <w:rPr>
          <w:rFonts w:eastAsiaTheme="minorHAnsi" w:cs="Times New Roman"/>
          <w:b/>
          <w:bCs/>
          <w:color w:val="000000"/>
          <w:kern w:val="0"/>
          <w:lang w:eastAsia="en-US" w:bidi="ar-SA"/>
        </w:rPr>
        <w:t xml:space="preserve">Задачи: </w:t>
      </w:r>
    </w:p>
    <w:p w:rsidR="00F2782E" w:rsidRPr="00BE16F9" w:rsidRDefault="00F2782E" w:rsidP="00C070DB">
      <w:pPr>
        <w:suppressAutoHyphens w:val="0"/>
        <w:autoSpaceDE w:val="0"/>
        <w:autoSpaceDN w:val="0"/>
        <w:adjustRightInd w:val="0"/>
        <w:ind w:firstLine="426"/>
        <w:jc w:val="both"/>
        <w:rPr>
          <w:rFonts w:eastAsiaTheme="minorHAnsi" w:cs="Times New Roman"/>
          <w:color w:val="000000"/>
          <w:kern w:val="0"/>
          <w:lang w:eastAsia="en-US" w:bidi="ar-SA"/>
        </w:rPr>
      </w:pPr>
      <w:r w:rsidRPr="00BE16F9">
        <w:rPr>
          <w:rFonts w:eastAsiaTheme="minorHAnsi" w:cs="Times New Roman"/>
          <w:color w:val="000000"/>
          <w:kern w:val="0"/>
          <w:lang w:eastAsia="en-US" w:bidi="ar-SA"/>
        </w:rPr>
        <w:t xml:space="preserve">- способствовать формированию ответственного и бережного отношения к окружающей среде; </w:t>
      </w:r>
    </w:p>
    <w:p w:rsidR="00F2782E" w:rsidRPr="00BE16F9" w:rsidRDefault="00F2782E" w:rsidP="00C070DB">
      <w:pPr>
        <w:suppressAutoHyphens w:val="0"/>
        <w:autoSpaceDE w:val="0"/>
        <w:autoSpaceDN w:val="0"/>
        <w:adjustRightInd w:val="0"/>
        <w:ind w:firstLine="426"/>
        <w:jc w:val="both"/>
        <w:rPr>
          <w:rFonts w:eastAsiaTheme="minorHAnsi" w:cs="Times New Roman"/>
          <w:color w:val="000000"/>
          <w:kern w:val="0"/>
          <w:lang w:eastAsia="en-US" w:bidi="ar-SA"/>
        </w:rPr>
      </w:pPr>
      <w:r w:rsidRPr="00BE16F9">
        <w:rPr>
          <w:rFonts w:eastAsiaTheme="minorHAnsi" w:cs="Times New Roman"/>
          <w:color w:val="000000"/>
          <w:kern w:val="0"/>
          <w:lang w:eastAsia="en-US" w:bidi="ar-SA"/>
        </w:rPr>
        <w:t>- способствовать формированию основ экологических грамотности: оценивать последствия деятельности человека в природе, осознания необходимости действий по сохранению биоразнообразия и прир</w:t>
      </w:r>
      <w:r w:rsidR="00BE16F9">
        <w:rPr>
          <w:rFonts w:eastAsiaTheme="minorHAnsi" w:cs="Times New Roman"/>
          <w:color w:val="000000"/>
          <w:kern w:val="0"/>
          <w:lang w:eastAsia="en-US" w:bidi="ar-SA"/>
        </w:rPr>
        <w:t>одных местообитаний видов расте</w:t>
      </w:r>
      <w:r w:rsidRPr="00BE16F9">
        <w:rPr>
          <w:rFonts w:eastAsiaTheme="minorHAnsi" w:cs="Times New Roman"/>
          <w:color w:val="000000"/>
          <w:kern w:val="0"/>
          <w:lang w:eastAsia="en-US" w:bidi="ar-SA"/>
        </w:rPr>
        <w:t xml:space="preserve">ний и животных; </w:t>
      </w:r>
    </w:p>
    <w:p w:rsidR="00F2782E" w:rsidRPr="00BE16F9" w:rsidRDefault="00F2782E" w:rsidP="00C070DB">
      <w:pPr>
        <w:suppressAutoHyphens w:val="0"/>
        <w:autoSpaceDE w:val="0"/>
        <w:autoSpaceDN w:val="0"/>
        <w:adjustRightInd w:val="0"/>
        <w:ind w:firstLine="426"/>
        <w:jc w:val="both"/>
        <w:rPr>
          <w:rFonts w:eastAsiaTheme="minorHAnsi" w:cs="Times New Roman"/>
          <w:color w:val="000000"/>
          <w:kern w:val="0"/>
          <w:lang w:eastAsia="en-US" w:bidi="ar-SA"/>
        </w:rPr>
      </w:pPr>
      <w:r w:rsidRPr="00BE16F9">
        <w:rPr>
          <w:rFonts w:eastAsiaTheme="minorHAnsi" w:cs="Times New Roman"/>
          <w:b/>
          <w:bCs/>
          <w:color w:val="000000"/>
          <w:kern w:val="0"/>
          <w:lang w:eastAsia="en-US" w:bidi="ar-SA"/>
        </w:rPr>
        <w:t>-</w:t>
      </w:r>
      <w:r w:rsidR="00474D73">
        <w:rPr>
          <w:rFonts w:eastAsiaTheme="minorHAnsi" w:cs="Times New Roman"/>
          <w:b/>
          <w:bCs/>
          <w:color w:val="000000"/>
          <w:kern w:val="0"/>
          <w:lang w:eastAsia="en-US" w:bidi="ar-SA"/>
        </w:rPr>
        <w:t xml:space="preserve"> </w:t>
      </w:r>
      <w:r w:rsidRPr="00BE16F9">
        <w:rPr>
          <w:rFonts w:eastAsiaTheme="minorHAnsi" w:cs="Times New Roman"/>
          <w:color w:val="000000"/>
          <w:kern w:val="0"/>
          <w:lang w:eastAsia="en-US" w:bidi="ar-SA"/>
        </w:rPr>
        <w:t xml:space="preserve">способствовать формированию экологически сообразного здорового образа жизни; </w:t>
      </w:r>
    </w:p>
    <w:p w:rsidR="00F2782E" w:rsidRPr="00BE16F9" w:rsidRDefault="00BE16F9" w:rsidP="00C070DB">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00F2782E" w:rsidRPr="00BE16F9">
        <w:rPr>
          <w:rFonts w:eastAsiaTheme="minorHAnsi" w:cs="Times New Roman"/>
          <w:color w:val="000000"/>
          <w:kern w:val="0"/>
          <w:lang w:eastAsia="en-US" w:bidi="ar-SA"/>
        </w:rPr>
        <w:t xml:space="preserve">организация познавательной, исследовательской и трудовой деятельности школьников. </w:t>
      </w:r>
    </w:p>
    <w:p w:rsidR="00810005" w:rsidRPr="00BE16F9" w:rsidRDefault="00810005" w:rsidP="00C070DB">
      <w:pPr>
        <w:ind w:firstLine="426"/>
        <w:jc w:val="both"/>
        <w:rPr>
          <w:rFonts w:eastAsia="Times New Roman" w:cs="Times New Roman"/>
          <w:lang w:eastAsia="ru-RU"/>
        </w:rPr>
      </w:pPr>
      <w:r w:rsidRPr="00BE16F9">
        <w:rPr>
          <w:rFonts w:eastAsia="Times New Roman" w:cs="Times New Roman"/>
          <w:lang w:eastAsia="ru-RU"/>
        </w:rPr>
        <w:t>у подрастающего поколения понимание жизни как величайшей ценности.</w:t>
      </w:r>
    </w:p>
    <w:p w:rsidR="00810005" w:rsidRPr="00BE16F9" w:rsidRDefault="00810005" w:rsidP="00854C13">
      <w:pPr>
        <w:jc w:val="both"/>
        <w:rPr>
          <w:rFonts w:eastAsia="Times New Roman" w:cs="Times New Roman"/>
          <w:lang w:eastAsia="ru-RU"/>
        </w:rPr>
      </w:pPr>
      <w:r w:rsidRPr="00BE16F9">
        <w:rPr>
          <w:rFonts w:eastAsia="Times New Roman" w:cs="Times New Roman"/>
          <w:lang w:eastAsia="ru-RU"/>
        </w:rPr>
        <w:t xml:space="preserve"> </w:t>
      </w:r>
      <w:r w:rsidR="00854C13">
        <w:rPr>
          <w:rFonts w:eastAsia="Times New Roman" w:cs="Times New Roman"/>
          <w:b/>
          <w:lang w:eastAsia="ru-RU"/>
        </w:rPr>
        <w:t>Н</w:t>
      </w:r>
      <w:r w:rsidRPr="00BE16F9">
        <w:rPr>
          <w:rFonts w:eastAsia="Times New Roman" w:cs="Times New Roman"/>
          <w:b/>
          <w:lang w:eastAsia="ru-RU"/>
        </w:rPr>
        <w:t>овизна и актуальность</w:t>
      </w:r>
      <w:r w:rsidRPr="00BE16F9">
        <w:rPr>
          <w:rFonts w:eastAsia="Times New Roman" w:cs="Times New Roman"/>
          <w:lang w:eastAsia="ru-RU"/>
        </w:rPr>
        <w:t xml:space="preserve"> программы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w:t>
      </w:r>
    </w:p>
    <w:p w:rsidR="00B572A6" w:rsidRPr="00BE16F9" w:rsidRDefault="00B572A6" w:rsidP="00474D73">
      <w:pPr>
        <w:ind w:left="284" w:firstLine="142"/>
        <w:jc w:val="both"/>
        <w:rPr>
          <w:rFonts w:eastAsia="Times New Roman" w:cs="Times New Roman"/>
          <w:lang w:eastAsia="ru-RU"/>
        </w:rPr>
      </w:pPr>
      <w:r w:rsidRPr="00BE16F9">
        <w:rPr>
          <w:rFonts w:eastAsia="Times New Roman" w:cs="Times New Roman"/>
          <w:b/>
          <w:bCs/>
          <w:i/>
          <w:iCs/>
          <w:lang w:eastAsia="ru-RU"/>
        </w:rPr>
        <w:t>Основные принципы содержания программы:</w:t>
      </w:r>
    </w:p>
    <w:p w:rsidR="00B572A6" w:rsidRPr="00BE16F9" w:rsidRDefault="00B572A6" w:rsidP="00474D73">
      <w:pPr>
        <w:numPr>
          <w:ilvl w:val="0"/>
          <w:numId w:val="4"/>
        </w:numPr>
        <w:suppressAutoHyphens w:val="0"/>
        <w:ind w:left="284" w:firstLine="142"/>
        <w:jc w:val="both"/>
        <w:rPr>
          <w:rFonts w:eastAsia="Times New Roman" w:cs="Times New Roman"/>
          <w:lang w:eastAsia="ru-RU"/>
        </w:rPr>
      </w:pPr>
      <w:r w:rsidRPr="00BE16F9">
        <w:rPr>
          <w:rFonts w:eastAsia="Times New Roman" w:cs="Times New Roman"/>
          <w:lang w:eastAsia="ru-RU"/>
        </w:rPr>
        <w:t>принцип единства сознания и деятельности;</w:t>
      </w:r>
    </w:p>
    <w:p w:rsidR="00B572A6" w:rsidRPr="00BE16F9" w:rsidRDefault="00B572A6" w:rsidP="00474D73">
      <w:pPr>
        <w:numPr>
          <w:ilvl w:val="0"/>
          <w:numId w:val="4"/>
        </w:numPr>
        <w:suppressAutoHyphens w:val="0"/>
        <w:ind w:left="284" w:firstLine="142"/>
        <w:jc w:val="both"/>
        <w:rPr>
          <w:rFonts w:eastAsia="Times New Roman" w:cs="Times New Roman"/>
          <w:lang w:eastAsia="ru-RU"/>
        </w:rPr>
      </w:pPr>
      <w:r w:rsidRPr="00BE16F9">
        <w:rPr>
          <w:rFonts w:eastAsia="Times New Roman" w:cs="Times New Roman"/>
          <w:lang w:eastAsia="ru-RU"/>
        </w:rPr>
        <w:t>принцип наглядности;</w:t>
      </w:r>
    </w:p>
    <w:p w:rsidR="00B572A6" w:rsidRPr="00BE16F9" w:rsidRDefault="00B572A6" w:rsidP="00474D73">
      <w:pPr>
        <w:numPr>
          <w:ilvl w:val="0"/>
          <w:numId w:val="4"/>
        </w:numPr>
        <w:suppressAutoHyphens w:val="0"/>
        <w:ind w:left="284" w:firstLine="142"/>
        <w:jc w:val="both"/>
        <w:rPr>
          <w:rFonts w:eastAsia="Times New Roman" w:cs="Times New Roman"/>
          <w:lang w:eastAsia="ru-RU"/>
        </w:rPr>
      </w:pPr>
      <w:r w:rsidRPr="00BE16F9">
        <w:rPr>
          <w:rFonts w:eastAsia="Times New Roman" w:cs="Times New Roman"/>
          <w:lang w:eastAsia="ru-RU"/>
        </w:rPr>
        <w:t>принцип личностной ориентации;</w:t>
      </w:r>
    </w:p>
    <w:p w:rsidR="00B572A6" w:rsidRPr="00BE16F9" w:rsidRDefault="00B572A6" w:rsidP="00474D73">
      <w:pPr>
        <w:numPr>
          <w:ilvl w:val="0"/>
          <w:numId w:val="4"/>
        </w:numPr>
        <w:suppressAutoHyphens w:val="0"/>
        <w:ind w:left="284" w:firstLine="142"/>
        <w:jc w:val="both"/>
        <w:rPr>
          <w:rFonts w:eastAsia="Times New Roman" w:cs="Times New Roman"/>
          <w:lang w:eastAsia="ru-RU"/>
        </w:rPr>
      </w:pPr>
      <w:r w:rsidRPr="00BE16F9">
        <w:rPr>
          <w:rFonts w:eastAsia="Times New Roman" w:cs="Times New Roman"/>
          <w:lang w:eastAsia="ru-RU"/>
        </w:rPr>
        <w:t>принцип системности и целостности;</w:t>
      </w:r>
    </w:p>
    <w:p w:rsidR="00B572A6" w:rsidRPr="00BE16F9" w:rsidRDefault="00B572A6" w:rsidP="00474D73">
      <w:pPr>
        <w:numPr>
          <w:ilvl w:val="0"/>
          <w:numId w:val="4"/>
        </w:numPr>
        <w:suppressAutoHyphens w:val="0"/>
        <w:ind w:left="284" w:firstLine="142"/>
        <w:jc w:val="both"/>
        <w:rPr>
          <w:rFonts w:eastAsia="Times New Roman" w:cs="Times New Roman"/>
          <w:lang w:eastAsia="ru-RU"/>
        </w:rPr>
      </w:pPr>
      <w:r w:rsidRPr="00BE16F9">
        <w:rPr>
          <w:rFonts w:eastAsia="Times New Roman" w:cs="Times New Roman"/>
          <w:lang w:eastAsia="ru-RU"/>
        </w:rPr>
        <w:t>принцип экологического гуманизма;</w:t>
      </w:r>
    </w:p>
    <w:p w:rsidR="00B572A6" w:rsidRPr="00BE16F9" w:rsidRDefault="00B572A6" w:rsidP="00474D73">
      <w:pPr>
        <w:numPr>
          <w:ilvl w:val="0"/>
          <w:numId w:val="4"/>
        </w:numPr>
        <w:suppressAutoHyphens w:val="0"/>
        <w:ind w:left="284" w:firstLine="142"/>
        <w:jc w:val="both"/>
        <w:rPr>
          <w:rFonts w:eastAsia="Times New Roman" w:cs="Times New Roman"/>
          <w:lang w:eastAsia="ru-RU"/>
        </w:rPr>
      </w:pPr>
      <w:r w:rsidRPr="00BE16F9">
        <w:rPr>
          <w:rFonts w:eastAsia="Times New Roman" w:cs="Times New Roman"/>
          <w:lang w:eastAsia="ru-RU"/>
        </w:rPr>
        <w:t>принцип краеведческий;</w:t>
      </w:r>
    </w:p>
    <w:p w:rsidR="00B572A6" w:rsidRPr="00BE16F9" w:rsidRDefault="00B572A6" w:rsidP="00474D73">
      <w:pPr>
        <w:numPr>
          <w:ilvl w:val="0"/>
          <w:numId w:val="4"/>
        </w:numPr>
        <w:suppressAutoHyphens w:val="0"/>
        <w:ind w:left="284" w:firstLine="142"/>
        <w:jc w:val="both"/>
        <w:rPr>
          <w:rFonts w:eastAsia="Times New Roman" w:cs="Times New Roman"/>
          <w:lang w:eastAsia="ru-RU"/>
        </w:rPr>
      </w:pPr>
      <w:r w:rsidRPr="00BE16F9">
        <w:rPr>
          <w:rFonts w:eastAsia="Times New Roman" w:cs="Times New Roman"/>
          <w:lang w:eastAsia="ru-RU"/>
        </w:rPr>
        <w:t>принцип практической направленности.</w:t>
      </w:r>
    </w:p>
    <w:p w:rsidR="00B572A6" w:rsidRPr="00BE16F9" w:rsidRDefault="00B572A6" w:rsidP="00474D73">
      <w:pPr>
        <w:ind w:left="284" w:firstLine="142"/>
        <w:jc w:val="both"/>
        <w:rPr>
          <w:rFonts w:eastAsia="Times New Roman" w:cs="Times New Roman"/>
          <w:lang w:eastAsia="ru-RU"/>
        </w:rPr>
      </w:pPr>
      <w:r w:rsidRPr="00BE16F9">
        <w:rPr>
          <w:rFonts w:eastAsia="Times New Roman" w:cs="Times New Roman"/>
          <w:lang w:eastAsia="ru-RU"/>
        </w:rPr>
        <w:t xml:space="preserve">Курс включает и раскрывает основные </w:t>
      </w:r>
      <w:r w:rsidRPr="00BE16F9">
        <w:rPr>
          <w:rFonts w:eastAsia="Times New Roman" w:cs="Times New Roman"/>
          <w:b/>
          <w:bCs/>
          <w:lang w:eastAsia="ru-RU"/>
        </w:rPr>
        <w:t>содержатель</w:t>
      </w:r>
      <w:r w:rsidRPr="00BE16F9">
        <w:rPr>
          <w:rFonts w:eastAsia="Times New Roman" w:cs="Times New Roman"/>
          <w:b/>
          <w:bCs/>
          <w:lang w:eastAsia="ru-RU"/>
        </w:rPr>
        <w:softHyphen/>
        <w:t>ные линии:</w:t>
      </w:r>
    </w:p>
    <w:p w:rsidR="00B572A6" w:rsidRPr="00BE16F9" w:rsidRDefault="00B572A6" w:rsidP="00474D73">
      <w:pPr>
        <w:numPr>
          <w:ilvl w:val="0"/>
          <w:numId w:val="5"/>
        </w:numPr>
        <w:suppressAutoHyphens w:val="0"/>
        <w:ind w:left="284" w:firstLine="142"/>
        <w:jc w:val="both"/>
        <w:rPr>
          <w:rFonts w:eastAsia="Times New Roman" w:cs="Times New Roman"/>
          <w:lang w:eastAsia="ru-RU"/>
        </w:rPr>
      </w:pPr>
      <w:r w:rsidRPr="00BE16F9">
        <w:rPr>
          <w:rFonts w:eastAsia="Times New Roman" w:cs="Times New Roman"/>
          <w:lang w:eastAsia="ru-RU"/>
        </w:rPr>
        <w:t>Земля - единая экосистема.</w:t>
      </w:r>
    </w:p>
    <w:p w:rsidR="00B572A6" w:rsidRPr="00BE16F9" w:rsidRDefault="001A09CF" w:rsidP="00474D73">
      <w:pPr>
        <w:numPr>
          <w:ilvl w:val="0"/>
          <w:numId w:val="5"/>
        </w:numPr>
        <w:suppressAutoHyphens w:val="0"/>
        <w:ind w:left="284" w:firstLine="142"/>
        <w:jc w:val="both"/>
        <w:rPr>
          <w:rFonts w:eastAsia="Times New Roman" w:cs="Times New Roman"/>
          <w:lang w:eastAsia="ru-RU"/>
        </w:rPr>
      </w:pPr>
      <w:r>
        <w:rPr>
          <w:rFonts w:eastAsia="Times New Roman" w:cs="Times New Roman"/>
          <w:lang w:eastAsia="ru-RU"/>
        </w:rPr>
        <w:t>Человек – существо, био</w:t>
      </w:r>
      <w:r w:rsidR="00B572A6" w:rsidRPr="00BE16F9">
        <w:rPr>
          <w:rFonts w:eastAsia="Times New Roman" w:cs="Times New Roman"/>
          <w:lang w:eastAsia="ru-RU"/>
        </w:rPr>
        <w:t>социальное</w:t>
      </w:r>
      <w:r w:rsidR="00474D73">
        <w:rPr>
          <w:rFonts w:eastAsia="Times New Roman" w:cs="Times New Roman"/>
          <w:lang w:eastAsia="ru-RU"/>
        </w:rPr>
        <w:t xml:space="preserve">, </w:t>
      </w:r>
      <w:r w:rsidR="00B572A6" w:rsidRPr="00BE16F9">
        <w:rPr>
          <w:rFonts w:eastAsia="Times New Roman" w:cs="Times New Roman"/>
          <w:lang w:eastAsia="ru-RU"/>
        </w:rPr>
        <w:t xml:space="preserve"> часть экологической системы.</w:t>
      </w:r>
    </w:p>
    <w:p w:rsidR="00B572A6" w:rsidRPr="00BE16F9" w:rsidRDefault="00B572A6" w:rsidP="00474D73">
      <w:pPr>
        <w:numPr>
          <w:ilvl w:val="0"/>
          <w:numId w:val="5"/>
        </w:numPr>
        <w:suppressAutoHyphens w:val="0"/>
        <w:ind w:left="284" w:firstLine="142"/>
        <w:jc w:val="both"/>
        <w:rPr>
          <w:rFonts w:eastAsia="Times New Roman" w:cs="Times New Roman"/>
          <w:lang w:eastAsia="ru-RU"/>
        </w:rPr>
      </w:pPr>
      <w:r w:rsidRPr="00BE16F9">
        <w:rPr>
          <w:rFonts w:eastAsia="Times New Roman" w:cs="Times New Roman"/>
          <w:lang w:eastAsia="ru-RU"/>
        </w:rPr>
        <w:t>Уникальная ценность природных существ вне зависимости от формы проявления.</w:t>
      </w:r>
    </w:p>
    <w:p w:rsidR="00854C13" w:rsidRDefault="00854C13" w:rsidP="00C070DB">
      <w:pPr>
        <w:ind w:firstLine="426"/>
        <w:jc w:val="both"/>
        <w:rPr>
          <w:rFonts w:eastAsia="Times New Roman" w:cs="Times New Roman"/>
          <w:lang w:eastAsia="ru-RU"/>
        </w:rPr>
      </w:pPr>
    </w:p>
    <w:p w:rsidR="00854C13" w:rsidRDefault="00854C13" w:rsidP="00C070DB">
      <w:pPr>
        <w:ind w:firstLine="426"/>
        <w:jc w:val="both"/>
        <w:rPr>
          <w:rFonts w:eastAsia="Times New Roman" w:cs="Times New Roman"/>
          <w:b/>
          <w:sz w:val="28"/>
          <w:szCs w:val="28"/>
          <w:lang w:eastAsia="ru-RU"/>
        </w:rPr>
      </w:pPr>
      <w:r w:rsidRPr="00854C13">
        <w:rPr>
          <w:rFonts w:eastAsia="Times New Roman" w:cs="Times New Roman"/>
          <w:b/>
          <w:sz w:val="28"/>
          <w:szCs w:val="28"/>
          <w:lang w:eastAsia="ru-RU"/>
        </w:rPr>
        <w:t>Раздел 2.Общая характеристика курса</w:t>
      </w:r>
    </w:p>
    <w:p w:rsidR="002949A5" w:rsidRDefault="002949A5" w:rsidP="002949A5">
      <w:pPr>
        <w:pStyle w:val="a5"/>
        <w:shd w:val="clear" w:color="auto" w:fill="FFFFFF"/>
        <w:spacing w:before="0" w:beforeAutospacing="0" w:after="0" w:afterAutospacing="0"/>
        <w:jc w:val="both"/>
        <w:rPr>
          <w:b/>
          <w:kern w:val="1"/>
          <w:sz w:val="28"/>
          <w:szCs w:val="28"/>
          <w:lang w:bidi="hi-IN"/>
        </w:rPr>
      </w:pPr>
    </w:p>
    <w:p w:rsidR="002949A5" w:rsidRPr="007E6415" w:rsidRDefault="002949A5" w:rsidP="002949A5">
      <w:pPr>
        <w:pStyle w:val="a5"/>
        <w:shd w:val="clear" w:color="auto" w:fill="FFFFFF"/>
        <w:spacing w:before="0" w:beforeAutospacing="0" w:after="0" w:afterAutospacing="0"/>
        <w:jc w:val="both"/>
        <w:rPr>
          <w:b/>
          <w:bCs/>
          <w:iCs/>
          <w:color w:val="191919"/>
        </w:rPr>
      </w:pPr>
      <w:r w:rsidRPr="007E6415">
        <w:rPr>
          <w:b/>
          <w:bCs/>
          <w:iCs/>
          <w:color w:val="191919"/>
        </w:rPr>
        <w:t>Ценностные о</w:t>
      </w:r>
      <w:r>
        <w:rPr>
          <w:b/>
          <w:bCs/>
          <w:iCs/>
          <w:color w:val="191919"/>
        </w:rPr>
        <w:t>риентиры</w:t>
      </w:r>
      <w:r w:rsidRPr="007E6415">
        <w:rPr>
          <w:b/>
          <w:bCs/>
          <w:iCs/>
          <w:color w:val="191919"/>
        </w:rPr>
        <w:t>.</w:t>
      </w:r>
    </w:p>
    <w:p w:rsidR="002949A5" w:rsidRPr="00BE16F9" w:rsidRDefault="002949A5" w:rsidP="002949A5">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 </w:t>
      </w:r>
      <w:r w:rsidRPr="00BE16F9">
        <w:rPr>
          <w:rFonts w:eastAsiaTheme="minorHAnsi" w:cs="Times New Roman"/>
          <w:color w:val="000000"/>
          <w:kern w:val="0"/>
          <w:lang w:eastAsia="en-US" w:bidi="ar-SA"/>
        </w:rPr>
        <w:t xml:space="preserve"> развитие у учащихся эстетического восприятия окружающего мира; </w:t>
      </w:r>
    </w:p>
    <w:p w:rsidR="002949A5" w:rsidRPr="00BE16F9" w:rsidRDefault="002949A5" w:rsidP="002949A5">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Pr="00BE16F9">
        <w:rPr>
          <w:rFonts w:eastAsiaTheme="minorHAnsi" w:cs="Times New Roman"/>
          <w:color w:val="000000"/>
          <w:kern w:val="0"/>
          <w:lang w:eastAsia="en-US" w:bidi="ar-SA"/>
        </w:rPr>
        <w:t xml:space="preserve"> формирование представлений </w:t>
      </w:r>
      <w:r>
        <w:rPr>
          <w:rFonts w:eastAsiaTheme="minorHAnsi" w:cs="Times New Roman"/>
          <w:color w:val="000000"/>
          <w:kern w:val="0"/>
          <w:lang w:eastAsia="en-US" w:bidi="ar-SA"/>
        </w:rPr>
        <w:t>о природе как универсальной цен</w:t>
      </w:r>
      <w:r w:rsidRPr="00BE16F9">
        <w:rPr>
          <w:rFonts w:eastAsiaTheme="minorHAnsi" w:cs="Times New Roman"/>
          <w:color w:val="000000"/>
          <w:kern w:val="0"/>
          <w:lang w:eastAsia="en-US" w:bidi="ar-SA"/>
        </w:rPr>
        <w:t xml:space="preserve">ности; </w:t>
      </w:r>
    </w:p>
    <w:p w:rsidR="002949A5" w:rsidRPr="00BE16F9" w:rsidRDefault="002949A5" w:rsidP="002949A5">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 </w:t>
      </w:r>
      <w:r w:rsidRPr="00BE16F9">
        <w:rPr>
          <w:rFonts w:eastAsiaTheme="minorHAnsi" w:cs="Times New Roman"/>
          <w:color w:val="000000"/>
          <w:kern w:val="0"/>
          <w:lang w:eastAsia="en-US" w:bidi="ar-SA"/>
        </w:rPr>
        <w:t xml:space="preserve"> изучение народных традиций, отражающих отношение местного населения к природе; развитие уме</w:t>
      </w:r>
      <w:r>
        <w:rPr>
          <w:rFonts w:eastAsiaTheme="minorHAnsi" w:cs="Times New Roman"/>
          <w:color w:val="000000"/>
          <w:kern w:val="0"/>
          <w:lang w:eastAsia="en-US" w:bidi="ar-SA"/>
        </w:rPr>
        <w:t>ний, связанных с изучением окру</w:t>
      </w:r>
      <w:r w:rsidRPr="00BE16F9">
        <w:rPr>
          <w:rFonts w:eastAsiaTheme="minorHAnsi" w:cs="Times New Roman"/>
          <w:color w:val="000000"/>
          <w:kern w:val="0"/>
          <w:lang w:eastAsia="en-US" w:bidi="ar-SA"/>
        </w:rPr>
        <w:t xml:space="preserve">жающей среды; </w:t>
      </w:r>
    </w:p>
    <w:p w:rsidR="002949A5" w:rsidRPr="00BE16F9" w:rsidRDefault="002949A5" w:rsidP="002949A5">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Pr="00BE16F9">
        <w:rPr>
          <w:rFonts w:eastAsiaTheme="minorHAnsi" w:cs="Times New Roman"/>
          <w:color w:val="000000"/>
          <w:kern w:val="0"/>
          <w:lang w:eastAsia="en-US" w:bidi="ar-SA"/>
        </w:rPr>
        <w:t xml:space="preserve"> развитие устойчивого познавательного интереса к окружающему миру природы; </w:t>
      </w:r>
    </w:p>
    <w:p w:rsidR="002949A5" w:rsidRPr="00BE16F9" w:rsidRDefault="002949A5" w:rsidP="002949A5">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Pr="00BE16F9">
        <w:rPr>
          <w:rFonts w:eastAsiaTheme="minorHAnsi" w:cs="Times New Roman"/>
          <w:color w:val="000000"/>
          <w:kern w:val="0"/>
          <w:lang w:eastAsia="en-US" w:bidi="ar-SA"/>
        </w:rPr>
        <w:t xml:space="preserve"> развитие представлений о различных методах познания природы (искусство как метод познания, научные методы); </w:t>
      </w:r>
    </w:p>
    <w:p w:rsidR="002949A5" w:rsidRPr="00BE16F9" w:rsidRDefault="002949A5" w:rsidP="002949A5">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Pr="00BE16F9">
        <w:rPr>
          <w:rFonts w:eastAsiaTheme="minorHAnsi" w:cs="Times New Roman"/>
          <w:color w:val="000000"/>
          <w:kern w:val="0"/>
          <w:lang w:eastAsia="en-US" w:bidi="ar-SA"/>
        </w:rPr>
        <w:t xml:space="preserve">формирование элементарных умений, связанных с выполнением учебного исследования; </w:t>
      </w:r>
    </w:p>
    <w:p w:rsidR="002949A5" w:rsidRPr="007E6415" w:rsidRDefault="002949A5" w:rsidP="002949A5">
      <w:pPr>
        <w:suppressAutoHyphens w:val="0"/>
        <w:autoSpaceDE w:val="0"/>
        <w:autoSpaceDN w:val="0"/>
        <w:adjustRightInd w:val="0"/>
        <w:jc w:val="both"/>
        <w:rPr>
          <w:rFonts w:eastAsiaTheme="minorHAnsi" w:cs="Times New Roman"/>
          <w:color w:val="000000"/>
          <w:kern w:val="0"/>
          <w:lang w:eastAsia="en-US" w:bidi="ar-SA"/>
        </w:rPr>
      </w:pPr>
      <w:r w:rsidRPr="00BE16F9">
        <w:rPr>
          <w:rFonts w:eastAsiaTheme="minorHAnsi" w:cs="Times New Roman"/>
          <w:color w:val="000000"/>
          <w:kern w:val="0"/>
          <w:lang w:eastAsia="en-US" w:bidi="ar-SA"/>
        </w:rPr>
        <w:t xml:space="preserve">вовлечение учащихся в деятельность по изучению и сохранению ближайшего природного окружения. </w:t>
      </w:r>
    </w:p>
    <w:p w:rsidR="00854C13" w:rsidRDefault="00854C13" w:rsidP="00854C13">
      <w:pPr>
        <w:pStyle w:val="a3"/>
        <w:shd w:val="clear" w:color="auto" w:fill="FFFFFF"/>
        <w:autoSpaceDE w:val="0"/>
        <w:ind w:left="0" w:firstLine="284"/>
        <w:jc w:val="center"/>
        <w:rPr>
          <w:rFonts w:cs="Times New Roman"/>
          <w:b/>
          <w:szCs w:val="24"/>
        </w:rPr>
      </w:pPr>
    </w:p>
    <w:p w:rsidR="00854C13" w:rsidRDefault="00854C13" w:rsidP="00854C13">
      <w:pPr>
        <w:pStyle w:val="a3"/>
        <w:shd w:val="clear" w:color="auto" w:fill="FFFFFF"/>
        <w:autoSpaceDE w:val="0"/>
        <w:ind w:left="0" w:firstLine="284"/>
        <w:jc w:val="center"/>
        <w:rPr>
          <w:rFonts w:cs="Times New Roman"/>
          <w:b/>
          <w:szCs w:val="24"/>
        </w:rPr>
      </w:pPr>
    </w:p>
    <w:p w:rsidR="00854C13" w:rsidRDefault="00854C13" w:rsidP="00854C13">
      <w:pPr>
        <w:pStyle w:val="a3"/>
        <w:shd w:val="clear" w:color="auto" w:fill="FFFFFF"/>
        <w:autoSpaceDE w:val="0"/>
        <w:ind w:left="0" w:firstLine="284"/>
        <w:jc w:val="center"/>
        <w:rPr>
          <w:rFonts w:cs="Times New Roman"/>
          <w:b/>
          <w:szCs w:val="24"/>
        </w:rPr>
      </w:pPr>
    </w:p>
    <w:p w:rsidR="00854C13" w:rsidRDefault="00854C13" w:rsidP="00854C13">
      <w:pPr>
        <w:pStyle w:val="a3"/>
        <w:shd w:val="clear" w:color="auto" w:fill="FFFFFF"/>
        <w:autoSpaceDE w:val="0"/>
        <w:ind w:left="0" w:firstLine="284"/>
        <w:jc w:val="center"/>
        <w:rPr>
          <w:rFonts w:cs="Times New Roman"/>
          <w:b/>
          <w:szCs w:val="24"/>
        </w:rPr>
      </w:pPr>
    </w:p>
    <w:p w:rsidR="00854C13" w:rsidRPr="00C070DB" w:rsidRDefault="00854C13" w:rsidP="0089270D">
      <w:pPr>
        <w:pStyle w:val="a3"/>
        <w:shd w:val="clear" w:color="auto" w:fill="FFFFFF"/>
        <w:autoSpaceDE w:val="0"/>
        <w:ind w:left="0" w:firstLine="284"/>
        <w:rPr>
          <w:rFonts w:cs="Times New Roman"/>
          <w:b/>
          <w:szCs w:val="24"/>
        </w:rPr>
      </w:pPr>
      <w:r w:rsidRPr="00C070DB">
        <w:rPr>
          <w:rFonts w:cs="Times New Roman"/>
          <w:b/>
          <w:szCs w:val="24"/>
        </w:rPr>
        <w:t>Место курса в учебном плане</w:t>
      </w:r>
    </w:p>
    <w:p w:rsidR="00854C13" w:rsidRPr="00C070DB" w:rsidRDefault="00854C13" w:rsidP="00854C13">
      <w:pPr>
        <w:ind w:firstLine="284"/>
        <w:jc w:val="both"/>
        <w:rPr>
          <w:rFonts w:cs="Times New Roman"/>
        </w:rPr>
      </w:pPr>
      <w:r w:rsidRPr="00C070DB">
        <w:rPr>
          <w:rFonts w:cs="Times New Roman"/>
          <w:bCs/>
        </w:rPr>
        <w:lastRenderedPageBreak/>
        <w:t>Согласно Обра</w:t>
      </w:r>
      <w:r>
        <w:rPr>
          <w:rFonts w:cs="Times New Roman"/>
          <w:bCs/>
        </w:rPr>
        <w:t>зовательной программе основного</w:t>
      </w:r>
      <w:r w:rsidRPr="00C070DB">
        <w:rPr>
          <w:rFonts w:cs="Times New Roman"/>
          <w:bCs/>
        </w:rPr>
        <w:t xml:space="preserve"> общего образования МБОУ </w:t>
      </w:r>
      <w:proofErr w:type="spellStart"/>
      <w:r w:rsidRPr="00C070DB">
        <w:rPr>
          <w:rFonts w:cs="Times New Roman"/>
          <w:bCs/>
        </w:rPr>
        <w:t>Большеремонтненской</w:t>
      </w:r>
      <w:proofErr w:type="spellEnd"/>
      <w:r w:rsidRPr="00C070DB">
        <w:rPr>
          <w:rFonts w:cs="Times New Roman"/>
          <w:bCs/>
        </w:rPr>
        <w:t xml:space="preserve">  СШ прод</w:t>
      </w:r>
      <w:r w:rsidR="003315D4">
        <w:rPr>
          <w:rFonts w:cs="Times New Roman"/>
          <w:bCs/>
        </w:rPr>
        <w:t>олжительность учебного года в 3</w:t>
      </w:r>
      <w:r>
        <w:rPr>
          <w:rFonts w:cs="Times New Roman"/>
          <w:bCs/>
        </w:rPr>
        <w:t xml:space="preserve"> классе</w:t>
      </w:r>
      <w:r w:rsidRPr="00C070DB">
        <w:rPr>
          <w:rFonts w:cs="Times New Roman"/>
          <w:bCs/>
        </w:rPr>
        <w:t xml:space="preserve"> </w:t>
      </w:r>
      <w:r w:rsidR="003315D4">
        <w:rPr>
          <w:rFonts w:cs="Times New Roman"/>
        </w:rPr>
        <w:t>составляет 34</w:t>
      </w:r>
      <w:r w:rsidR="006F1E9B">
        <w:rPr>
          <w:rFonts w:cs="Times New Roman"/>
        </w:rPr>
        <w:t>недели</w:t>
      </w:r>
      <w:r w:rsidRPr="00C070DB">
        <w:rPr>
          <w:rFonts w:cs="Times New Roman"/>
        </w:rPr>
        <w:t>. На изучение курса внеурочной деятельности «</w:t>
      </w:r>
      <w:proofErr w:type="spellStart"/>
      <w:r w:rsidRPr="00C070DB">
        <w:rPr>
          <w:rFonts w:cs="Times New Roman"/>
        </w:rPr>
        <w:t>Экомир</w:t>
      </w:r>
      <w:proofErr w:type="spellEnd"/>
      <w:r w:rsidRPr="00C070DB">
        <w:rPr>
          <w:rFonts w:cs="Times New Roman"/>
        </w:rPr>
        <w:t>» в</w:t>
      </w:r>
      <w:r w:rsidR="003315D4">
        <w:rPr>
          <w:rFonts w:cs="Times New Roman"/>
        </w:rPr>
        <w:t xml:space="preserve"> 3</w:t>
      </w:r>
      <w:r w:rsidR="0089270D">
        <w:rPr>
          <w:rFonts w:cs="Times New Roman"/>
        </w:rPr>
        <w:t xml:space="preserve"> классе</w:t>
      </w:r>
      <w:r w:rsidRPr="00C070DB">
        <w:rPr>
          <w:rFonts w:cs="Times New Roman"/>
        </w:rPr>
        <w:t xml:space="preserve">  отводится 1  час. Распределение времени представлено в таблице.</w:t>
      </w:r>
    </w:p>
    <w:p w:rsidR="00854C13" w:rsidRPr="00C070DB" w:rsidRDefault="00854C13" w:rsidP="00854C13">
      <w:pPr>
        <w:shd w:val="clear" w:color="auto" w:fill="FFFFFF"/>
        <w:autoSpaceDE w:val="0"/>
        <w:jc w:val="both"/>
        <w:rPr>
          <w:rFonts w:cs="Times New Roman"/>
          <w:b/>
          <w:u w:val="single"/>
        </w:rPr>
      </w:pPr>
    </w:p>
    <w:tbl>
      <w:tblPr>
        <w:tblStyle w:val="a4"/>
        <w:tblW w:w="0" w:type="auto"/>
        <w:tblLook w:val="04A0" w:firstRow="1" w:lastRow="0" w:firstColumn="1" w:lastColumn="0" w:noHBand="0" w:noVBand="1"/>
      </w:tblPr>
      <w:tblGrid>
        <w:gridCol w:w="959"/>
        <w:gridCol w:w="2126"/>
        <w:gridCol w:w="2657"/>
        <w:gridCol w:w="1454"/>
        <w:gridCol w:w="2375"/>
      </w:tblGrid>
      <w:tr w:rsidR="00854C13" w:rsidRPr="00C070DB" w:rsidTr="008C7C0E">
        <w:tc>
          <w:tcPr>
            <w:tcW w:w="959" w:type="dxa"/>
          </w:tcPr>
          <w:p w:rsidR="00854C13" w:rsidRPr="00C070DB" w:rsidRDefault="00854C13" w:rsidP="008C7C0E">
            <w:pPr>
              <w:pStyle w:val="a3"/>
              <w:autoSpaceDE w:val="0"/>
              <w:ind w:left="0"/>
              <w:jc w:val="center"/>
              <w:rPr>
                <w:rFonts w:cs="Times New Roman"/>
                <w:b/>
                <w:sz w:val="24"/>
                <w:szCs w:val="24"/>
              </w:rPr>
            </w:pPr>
            <w:r w:rsidRPr="00C070DB">
              <w:rPr>
                <w:rFonts w:cs="Times New Roman"/>
                <w:b/>
                <w:sz w:val="24"/>
                <w:szCs w:val="24"/>
              </w:rPr>
              <w:t>Класс</w:t>
            </w:r>
          </w:p>
        </w:tc>
        <w:tc>
          <w:tcPr>
            <w:tcW w:w="2126" w:type="dxa"/>
          </w:tcPr>
          <w:p w:rsidR="00854C13" w:rsidRPr="00C070DB" w:rsidRDefault="00854C13" w:rsidP="008C7C0E">
            <w:pPr>
              <w:pStyle w:val="a3"/>
              <w:autoSpaceDE w:val="0"/>
              <w:ind w:left="0"/>
              <w:jc w:val="center"/>
              <w:rPr>
                <w:rFonts w:cs="Times New Roman"/>
                <w:b/>
                <w:sz w:val="24"/>
                <w:szCs w:val="24"/>
              </w:rPr>
            </w:pPr>
            <w:r w:rsidRPr="00C070DB">
              <w:rPr>
                <w:rFonts w:cs="Times New Roman"/>
                <w:b/>
                <w:sz w:val="24"/>
                <w:szCs w:val="24"/>
              </w:rPr>
              <w:t>Федеральный базисный учебный план для ОУ</w:t>
            </w:r>
          </w:p>
        </w:tc>
        <w:tc>
          <w:tcPr>
            <w:tcW w:w="2657" w:type="dxa"/>
          </w:tcPr>
          <w:p w:rsidR="00854C13" w:rsidRPr="00C070DB" w:rsidRDefault="00854C13" w:rsidP="008C7C0E">
            <w:pPr>
              <w:pStyle w:val="a3"/>
              <w:autoSpaceDE w:val="0"/>
              <w:ind w:left="0"/>
              <w:jc w:val="center"/>
              <w:rPr>
                <w:rFonts w:cs="Times New Roman"/>
                <w:b/>
                <w:sz w:val="24"/>
                <w:szCs w:val="24"/>
              </w:rPr>
            </w:pPr>
            <w:r w:rsidRPr="00C070DB">
              <w:rPr>
                <w:rFonts w:cs="Times New Roman"/>
                <w:b/>
                <w:sz w:val="24"/>
                <w:szCs w:val="24"/>
              </w:rPr>
              <w:t>Утвержденный календарный график, учебный план ш</w:t>
            </w:r>
            <w:r w:rsidR="00E97C7E">
              <w:rPr>
                <w:rFonts w:cs="Times New Roman"/>
                <w:b/>
                <w:sz w:val="24"/>
                <w:szCs w:val="24"/>
              </w:rPr>
              <w:t>колы, расписание занятий на 2021-2022</w:t>
            </w:r>
            <w:r w:rsidRPr="00C070DB">
              <w:rPr>
                <w:rFonts w:cs="Times New Roman"/>
                <w:b/>
                <w:sz w:val="24"/>
                <w:szCs w:val="24"/>
              </w:rPr>
              <w:t xml:space="preserve"> учебный год</w:t>
            </w:r>
          </w:p>
        </w:tc>
        <w:tc>
          <w:tcPr>
            <w:tcW w:w="1454" w:type="dxa"/>
          </w:tcPr>
          <w:p w:rsidR="00854C13" w:rsidRPr="00C070DB" w:rsidRDefault="00854C13" w:rsidP="008C7C0E">
            <w:pPr>
              <w:pStyle w:val="a3"/>
              <w:autoSpaceDE w:val="0"/>
              <w:ind w:left="0"/>
              <w:jc w:val="center"/>
              <w:rPr>
                <w:rFonts w:cs="Times New Roman"/>
                <w:b/>
                <w:sz w:val="24"/>
                <w:szCs w:val="24"/>
              </w:rPr>
            </w:pPr>
            <w:r w:rsidRPr="00C070DB">
              <w:rPr>
                <w:rFonts w:cs="Times New Roman"/>
                <w:b/>
                <w:sz w:val="24"/>
                <w:szCs w:val="24"/>
              </w:rPr>
              <w:t>Потеря учебного времени</w:t>
            </w:r>
          </w:p>
        </w:tc>
        <w:tc>
          <w:tcPr>
            <w:tcW w:w="2375" w:type="dxa"/>
          </w:tcPr>
          <w:p w:rsidR="00854C13" w:rsidRPr="00C070DB" w:rsidRDefault="00854C13" w:rsidP="008C7C0E">
            <w:pPr>
              <w:pStyle w:val="a3"/>
              <w:autoSpaceDE w:val="0"/>
              <w:ind w:left="0"/>
              <w:jc w:val="center"/>
              <w:rPr>
                <w:rFonts w:cs="Times New Roman"/>
                <w:b/>
                <w:sz w:val="24"/>
                <w:szCs w:val="24"/>
              </w:rPr>
            </w:pPr>
            <w:r w:rsidRPr="00C070DB">
              <w:rPr>
                <w:rFonts w:cs="Times New Roman"/>
                <w:b/>
                <w:sz w:val="24"/>
                <w:szCs w:val="24"/>
              </w:rPr>
              <w:t>Причины потери учебного времени</w:t>
            </w:r>
          </w:p>
        </w:tc>
      </w:tr>
      <w:tr w:rsidR="00854C13" w:rsidRPr="00C070DB" w:rsidTr="008C7C0E">
        <w:tc>
          <w:tcPr>
            <w:tcW w:w="959" w:type="dxa"/>
          </w:tcPr>
          <w:p w:rsidR="00854C13" w:rsidRPr="00C070DB" w:rsidRDefault="00854C13" w:rsidP="008C7C0E">
            <w:pPr>
              <w:autoSpaceDE w:val="0"/>
              <w:jc w:val="center"/>
              <w:rPr>
                <w:rFonts w:cs="Times New Roman"/>
                <w:sz w:val="24"/>
                <w:szCs w:val="24"/>
              </w:rPr>
            </w:pPr>
            <w:r w:rsidRPr="00C070DB">
              <w:rPr>
                <w:rFonts w:cs="Times New Roman"/>
                <w:sz w:val="24"/>
                <w:szCs w:val="24"/>
              </w:rPr>
              <w:t xml:space="preserve"> </w:t>
            </w:r>
            <w:r w:rsidR="00E97C7E">
              <w:rPr>
                <w:rFonts w:cs="Times New Roman"/>
                <w:sz w:val="24"/>
                <w:szCs w:val="24"/>
              </w:rPr>
              <w:t>3</w:t>
            </w:r>
          </w:p>
        </w:tc>
        <w:tc>
          <w:tcPr>
            <w:tcW w:w="2126" w:type="dxa"/>
          </w:tcPr>
          <w:p w:rsidR="00854C13" w:rsidRPr="00C070DB" w:rsidRDefault="00E97C7E" w:rsidP="008C7C0E">
            <w:pPr>
              <w:pStyle w:val="a3"/>
              <w:autoSpaceDE w:val="0"/>
              <w:ind w:left="0"/>
              <w:jc w:val="center"/>
              <w:rPr>
                <w:rFonts w:cs="Times New Roman"/>
                <w:sz w:val="24"/>
                <w:szCs w:val="24"/>
              </w:rPr>
            </w:pPr>
            <w:r>
              <w:rPr>
                <w:rFonts w:cs="Times New Roman"/>
                <w:sz w:val="24"/>
                <w:szCs w:val="24"/>
              </w:rPr>
              <w:t>1 час в неделю – 34 часа</w:t>
            </w:r>
            <w:r w:rsidR="00854C13" w:rsidRPr="00C070DB">
              <w:rPr>
                <w:rFonts w:cs="Times New Roman"/>
                <w:sz w:val="24"/>
                <w:szCs w:val="24"/>
              </w:rPr>
              <w:t xml:space="preserve"> в год</w:t>
            </w:r>
          </w:p>
        </w:tc>
        <w:tc>
          <w:tcPr>
            <w:tcW w:w="2657" w:type="dxa"/>
          </w:tcPr>
          <w:p w:rsidR="00854C13" w:rsidRPr="00C070DB" w:rsidRDefault="00F62FB8" w:rsidP="008C7C0E">
            <w:pPr>
              <w:pStyle w:val="a3"/>
              <w:autoSpaceDE w:val="0"/>
              <w:ind w:left="0"/>
              <w:jc w:val="center"/>
              <w:rPr>
                <w:rFonts w:cs="Times New Roman"/>
                <w:sz w:val="24"/>
                <w:szCs w:val="24"/>
              </w:rPr>
            </w:pPr>
            <w:r>
              <w:rPr>
                <w:rFonts w:cs="Times New Roman"/>
                <w:sz w:val="24"/>
                <w:szCs w:val="24"/>
              </w:rPr>
              <w:t>34 часа</w:t>
            </w:r>
          </w:p>
          <w:p w:rsidR="00854C13" w:rsidRPr="00C070DB" w:rsidRDefault="00854C13" w:rsidP="008C7C0E">
            <w:pPr>
              <w:pStyle w:val="a3"/>
              <w:autoSpaceDE w:val="0"/>
              <w:ind w:left="0"/>
              <w:jc w:val="center"/>
              <w:rPr>
                <w:rFonts w:cs="Times New Roman"/>
                <w:sz w:val="24"/>
                <w:szCs w:val="24"/>
              </w:rPr>
            </w:pPr>
            <w:r w:rsidRPr="00C070DB">
              <w:rPr>
                <w:rFonts w:cs="Times New Roman"/>
                <w:sz w:val="24"/>
                <w:szCs w:val="24"/>
              </w:rPr>
              <w:t>(</w:t>
            </w:r>
            <w:r w:rsidR="002949A5">
              <w:rPr>
                <w:rFonts w:cs="Times New Roman"/>
                <w:sz w:val="24"/>
                <w:szCs w:val="24"/>
              </w:rPr>
              <w:t>четверг</w:t>
            </w:r>
            <w:r w:rsidRPr="00C070DB">
              <w:rPr>
                <w:rFonts w:cs="Times New Roman"/>
                <w:sz w:val="24"/>
                <w:szCs w:val="24"/>
              </w:rPr>
              <w:t>)</w:t>
            </w:r>
          </w:p>
        </w:tc>
        <w:tc>
          <w:tcPr>
            <w:tcW w:w="1454" w:type="dxa"/>
          </w:tcPr>
          <w:p w:rsidR="00854C13" w:rsidRPr="00C070DB" w:rsidRDefault="00854C13" w:rsidP="008C7C0E">
            <w:pPr>
              <w:pStyle w:val="a3"/>
              <w:autoSpaceDE w:val="0"/>
              <w:ind w:left="0"/>
              <w:jc w:val="center"/>
              <w:rPr>
                <w:rFonts w:cs="Times New Roman"/>
                <w:sz w:val="24"/>
                <w:szCs w:val="24"/>
              </w:rPr>
            </w:pPr>
            <w:r>
              <w:rPr>
                <w:rFonts w:cs="Times New Roman"/>
                <w:sz w:val="24"/>
                <w:szCs w:val="24"/>
              </w:rPr>
              <w:t>__</w:t>
            </w:r>
          </w:p>
        </w:tc>
        <w:tc>
          <w:tcPr>
            <w:tcW w:w="2375" w:type="dxa"/>
          </w:tcPr>
          <w:p w:rsidR="00854C13" w:rsidRPr="00C070DB" w:rsidRDefault="00854C13" w:rsidP="008C7C0E">
            <w:pPr>
              <w:pStyle w:val="a3"/>
              <w:autoSpaceDE w:val="0"/>
              <w:ind w:left="0"/>
              <w:jc w:val="center"/>
              <w:rPr>
                <w:rFonts w:cs="Times New Roman"/>
                <w:sz w:val="24"/>
                <w:szCs w:val="24"/>
              </w:rPr>
            </w:pPr>
            <w:r>
              <w:rPr>
                <w:rFonts w:cs="Times New Roman"/>
                <w:sz w:val="24"/>
                <w:szCs w:val="24"/>
              </w:rPr>
              <w:t>__</w:t>
            </w:r>
          </w:p>
        </w:tc>
      </w:tr>
    </w:tbl>
    <w:p w:rsidR="002949A5" w:rsidRDefault="002949A5" w:rsidP="00854C13">
      <w:pPr>
        <w:jc w:val="both"/>
        <w:rPr>
          <w:rFonts w:cs="Times New Roman"/>
          <w:b/>
          <w:bCs/>
          <w:color w:val="000000"/>
        </w:rPr>
      </w:pPr>
    </w:p>
    <w:p w:rsidR="00854C13" w:rsidRPr="00C070DB" w:rsidRDefault="00854C13" w:rsidP="00854C13">
      <w:pPr>
        <w:jc w:val="both"/>
        <w:rPr>
          <w:rFonts w:cs="Times New Roman"/>
          <w:b/>
          <w:bCs/>
          <w:color w:val="000000"/>
        </w:rPr>
      </w:pPr>
      <w:r>
        <w:rPr>
          <w:rFonts w:cs="Times New Roman"/>
          <w:b/>
          <w:bCs/>
          <w:color w:val="000000"/>
        </w:rPr>
        <w:t>Срок реализации програм</w:t>
      </w:r>
      <w:r w:rsidR="0089270D">
        <w:rPr>
          <w:rFonts w:cs="Times New Roman"/>
          <w:b/>
          <w:bCs/>
          <w:color w:val="000000"/>
        </w:rPr>
        <w:t>м</w:t>
      </w:r>
      <w:r>
        <w:rPr>
          <w:rFonts w:cs="Times New Roman"/>
          <w:b/>
          <w:bCs/>
          <w:color w:val="000000"/>
        </w:rPr>
        <w:t>ы 1год.</w:t>
      </w:r>
    </w:p>
    <w:p w:rsidR="002949A5" w:rsidRDefault="002949A5" w:rsidP="002949A5">
      <w:pPr>
        <w:suppressAutoHyphens w:val="0"/>
        <w:autoSpaceDE w:val="0"/>
        <w:autoSpaceDN w:val="0"/>
        <w:adjustRightInd w:val="0"/>
        <w:jc w:val="both"/>
        <w:rPr>
          <w:rFonts w:eastAsia="Times New Roman" w:cs="Times New Roman"/>
          <w:lang w:eastAsia="ru-RU"/>
        </w:rPr>
      </w:pPr>
    </w:p>
    <w:p w:rsidR="00854C13" w:rsidRPr="002949A5" w:rsidRDefault="00854C13" w:rsidP="002949A5">
      <w:pPr>
        <w:suppressAutoHyphens w:val="0"/>
        <w:autoSpaceDE w:val="0"/>
        <w:autoSpaceDN w:val="0"/>
        <w:adjustRightInd w:val="0"/>
        <w:jc w:val="both"/>
        <w:rPr>
          <w:rFonts w:eastAsiaTheme="minorHAnsi" w:cs="Times New Roman"/>
          <w:color w:val="000000"/>
          <w:kern w:val="0"/>
          <w:lang w:eastAsia="en-US" w:bidi="ar-SA"/>
        </w:rPr>
      </w:pPr>
      <w:r w:rsidRPr="007E6415">
        <w:rPr>
          <w:rFonts w:eastAsia="Times New Roman" w:cs="Times New Roman"/>
          <w:b/>
          <w:bCs/>
          <w:lang w:eastAsia="ru-RU"/>
        </w:rPr>
        <w:t>Формы организации деятельности учащихся на занятиях</w:t>
      </w:r>
    </w:p>
    <w:p w:rsidR="00854C13" w:rsidRDefault="00854C13" w:rsidP="00854C13">
      <w:pPr>
        <w:suppressAutoHyphens w:val="0"/>
        <w:jc w:val="both"/>
        <w:rPr>
          <w:rFonts w:eastAsia="Times New Roman" w:cs="Times New Roman"/>
          <w:lang w:eastAsia="ru-RU"/>
        </w:rPr>
      </w:pPr>
      <w:r>
        <w:rPr>
          <w:rFonts w:eastAsia="Times New Roman" w:cs="Times New Roman"/>
          <w:lang w:eastAsia="ru-RU"/>
        </w:rPr>
        <w:t xml:space="preserve">- </w:t>
      </w:r>
      <w:r w:rsidRPr="00BE16F9">
        <w:rPr>
          <w:rFonts w:eastAsia="Times New Roman" w:cs="Times New Roman"/>
          <w:lang w:eastAsia="ru-RU"/>
        </w:rPr>
        <w:t>Групповая</w:t>
      </w:r>
      <w:r>
        <w:rPr>
          <w:rFonts w:eastAsia="Times New Roman" w:cs="Times New Roman"/>
          <w:lang w:eastAsia="ru-RU"/>
        </w:rPr>
        <w:t>;</w:t>
      </w:r>
    </w:p>
    <w:p w:rsidR="00854C13" w:rsidRPr="00BE16F9" w:rsidRDefault="00854C13" w:rsidP="00854C13">
      <w:pPr>
        <w:suppressAutoHyphens w:val="0"/>
        <w:jc w:val="both"/>
        <w:rPr>
          <w:rFonts w:eastAsia="Times New Roman" w:cs="Times New Roman"/>
          <w:lang w:eastAsia="ru-RU"/>
        </w:rPr>
      </w:pPr>
      <w:r>
        <w:rPr>
          <w:rFonts w:eastAsia="Times New Roman" w:cs="Times New Roman"/>
          <w:lang w:eastAsia="ru-RU"/>
        </w:rPr>
        <w:t xml:space="preserve">- </w:t>
      </w:r>
      <w:r w:rsidRPr="00BE16F9">
        <w:rPr>
          <w:rFonts w:eastAsia="Times New Roman" w:cs="Times New Roman"/>
          <w:lang w:eastAsia="ru-RU"/>
        </w:rPr>
        <w:t>Индивидуальная</w:t>
      </w:r>
    </w:p>
    <w:p w:rsidR="00854C13" w:rsidRPr="007E6415" w:rsidRDefault="00854C13" w:rsidP="00854C13">
      <w:pPr>
        <w:ind w:firstLine="426"/>
        <w:jc w:val="both"/>
        <w:rPr>
          <w:rFonts w:eastAsia="Times New Roman" w:cs="Times New Roman"/>
          <w:lang w:eastAsia="ru-RU"/>
        </w:rPr>
      </w:pPr>
      <w:r w:rsidRPr="007E6415">
        <w:rPr>
          <w:rFonts w:eastAsia="Times New Roman" w:cs="Times New Roman"/>
          <w:b/>
          <w:bCs/>
          <w:lang w:eastAsia="ru-RU"/>
        </w:rPr>
        <w:t>Формы и методы, используемые в работе по программе:</w:t>
      </w:r>
    </w:p>
    <w:p w:rsidR="00854C13" w:rsidRPr="00BE16F9" w:rsidRDefault="00854C13" w:rsidP="00854C13">
      <w:pPr>
        <w:ind w:firstLine="426"/>
        <w:jc w:val="both"/>
        <w:rPr>
          <w:rFonts w:eastAsia="Times New Roman" w:cs="Times New Roman"/>
          <w:lang w:eastAsia="ru-RU"/>
        </w:rPr>
      </w:pPr>
      <w:r w:rsidRPr="007E6415">
        <w:rPr>
          <w:rFonts w:eastAsia="Times New Roman" w:cs="Times New Roman"/>
          <w:b/>
          <w:bCs/>
          <w:i/>
          <w:lang w:eastAsia="ru-RU"/>
        </w:rPr>
        <w:t>Словесно-иллюстративные методы:</w:t>
      </w:r>
      <w:r w:rsidRPr="00BE16F9">
        <w:rPr>
          <w:rFonts w:eastAsia="Times New Roman" w:cs="Times New Roman"/>
          <w:lang w:eastAsia="ru-RU"/>
        </w:rPr>
        <w:t> рассказ, беседа, дискуссия, работа с биологической литературой.</w:t>
      </w:r>
    </w:p>
    <w:p w:rsidR="00854C13" w:rsidRPr="00BE16F9" w:rsidRDefault="00854C13" w:rsidP="00854C13">
      <w:pPr>
        <w:ind w:firstLine="426"/>
        <w:jc w:val="both"/>
        <w:rPr>
          <w:rFonts w:eastAsia="Times New Roman" w:cs="Times New Roman"/>
          <w:lang w:eastAsia="ru-RU"/>
        </w:rPr>
      </w:pPr>
      <w:r w:rsidRPr="007E6415">
        <w:rPr>
          <w:rFonts w:eastAsia="Times New Roman" w:cs="Times New Roman"/>
          <w:b/>
          <w:bCs/>
          <w:i/>
          <w:lang w:eastAsia="ru-RU"/>
        </w:rPr>
        <w:t>Репродуктивные методы:</w:t>
      </w:r>
      <w:r w:rsidRPr="007E6415">
        <w:rPr>
          <w:rFonts w:eastAsia="Times New Roman" w:cs="Times New Roman"/>
          <w:lang w:eastAsia="ru-RU"/>
        </w:rPr>
        <w:t> </w:t>
      </w:r>
      <w:r w:rsidRPr="00BE16F9">
        <w:rPr>
          <w:rFonts w:eastAsia="Times New Roman" w:cs="Times New Roman"/>
          <w:lang w:eastAsia="ru-RU"/>
        </w:rPr>
        <w:t>воспроизведение полученных знаний во время выступлений.</w:t>
      </w:r>
    </w:p>
    <w:p w:rsidR="00854C13" w:rsidRPr="00BE16F9" w:rsidRDefault="00854C13" w:rsidP="00854C13">
      <w:pPr>
        <w:ind w:firstLine="426"/>
        <w:jc w:val="both"/>
        <w:rPr>
          <w:rFonts w:eastAsia="Times New Roman" w:cs="Times New Roman"/>
          <w:lang w:eastAsia="ru-RU"/>
        </w:rPr>
      </w:pPr>
      <w:r w:rsidRPr="007E6415">
        <w:rPr>
          <w:rFonts w:eastAsia="Times New Roman" w:cs="Times New Roman"/>
          <w:b/>
          <w:bCs/>
          <w:i/>
          <w:lang w:eastAsia="ru-RU"/>
        </w:rPr>
        <w:t>Частично-поисковые методы</w:t>
      </w:r>
      <w:r w:rsidRPr="007E6415">
        <w:rPr>
          <w:rFonts w:eastAsia="Times New Roman" w:cs="Times New Roman"/>
          <w:b/>
          <w:bCs/>
          <w:lang w:eastAsia="ru-RU"/>
        </w:rPr>
        <w:t xml:space="preserve"> </w:t>
      </w:r>
      <w:r w:rsidRPr="00BE16F9">
        <w:rPr>
          <w:rFonts w:eastAsia="Times New Roman" w:cs="Times New Roman"/>
          <w:lang w:eastAsia="ru-RU"/>
        </w:rPr>
        <w:t>(при систематизации коллекционного материала).</w:t>
      </w:r>
    </w:p>
    <w:p w:rsidR="00854C13" w:rsidRPr="00BE16F9" w:rsidRDefault="00854C13" w:rsidP="00854C13">
      <w:pPr>
        <w:ind w:firstLine="426"/>
        <w:jc w:val="both"/>
        <w:rPr>
          <w:rFonts w:eastAsia="Times New Roman" w:cs="Times New Roman"/>
          <w:lang w:eastAsia="ru-RU"/>
        </w:rPr>
      </w:pPr>
      <w:r w:rsidRPr="007E6415">
        <w:rPr>
          <w:rFonts w:eastAsia="Times New Roman" w:cs="Times New Roman"/>
          <w:b/>
          <w:bCs/>
          <w:i/>
          <w:lang w:eastAsia="ru-RU"/>
        </w:rPr>
        <w:t>Исследовательские методы</w:t>
      </w:r>
      <w:r w:rsidRPr="00BE16F9">
        <w:rPr>
          <w:rFonts w:eastAsia="Times New Roman" w:cs="Times New Roman"/>
          <w:b/>
          <w:bCs/>
          <w:lang w:eastAsia="ru-RU"/>
        </w:rPr>
        <w:t> </w:t>
      </w:r>
      <w:r w:rsidRPr="00BE16F9">
        <w:rPr>
          <w:rFonts w:eastAsia="Times New Roman" w:cs="Times New Roman"/>
          <w:lang w:eastAsia="ru-RU"/>
        </w:rPr>
        <w:t>(при работе с микроскопом).</w:t>
      </w:r>
    </w:p>
    <w:p w:rsidR="00854C13" w:rsidRPr="00BE16F9" w:rsidRDefault="00854C13" w:rsidP="00854C13">
      <w:pPr>
        <w:ind w:firstLine="426"/>
        <w:jc w:val="both"/>
        <w:rPr>
          <w:rFonts w:eastAsia="Times New Roman" w:cs="Times New Roman"/>
          <w:lang w:eastAsia="ru-RU"/>
        </w:rPr>
      </w:pPr>
      <w:r w:rsidRPr="007E6415">
        <w:rPr>
          <w:rFonts w:eastAsia="Times New Roman" w:cs="Times New Roman"/>
          <w:b/>
          <w:bCs/>
          <w:lang w:eastAsia="ru-RU"/>
        </w:rPr>
        <w:t>Наглядность:</w:t>
      </w:r>
      <w:r w:rsidRPr="00BE16F9">
        <w:rPr>
          <w:rFonts w:eastAsia="Times New Roman" w:cs="Times New Roman"/>
          <w:b/>
          <w:bCs/>
          <w:lang w:eastAsia="ru-RU"/>
        </w:rPr>
        <w:t> </w:t>
      </w:r>
      <w:r w:rsidRPr="00BE16F9">
        <w:rPr>
          <w:rFonts w:eastAsia="Times New Roman" w:cs="Times New Roman"/>
          <w:lang w:eastAsia="ru-RU"/>
        </w:rPr>
        <w:t>просмотр видео-, компьютерных презентаций, биологических коллекций, плакатов, моделей и макетов</w:t>
      </w:r>
    </w:p>
    <w:p w:rsidR="00854C13" w:rsidRPr="00BE16F9" w:rsidRDefault="00854C13" w:rsidP="00854C13">
      <w:pPr>
        <w:ind w:firstLine="426"/>
        <w:jc w:val="both"/>
        <w:rPr>
          <w:rFonts w:eastAsia="Times New Roman" w:cs="Times New Roman"/>
          <w:lang w:eastAsia="ru-RU"/>
        </w:rPr>
      </w:pPr>
      <w:r w:rsidRPr="00BE16F9">
        <w:rPr>
          <w:rFonts w:eastAsia="Times New Roman" w:cs="Times New Roman"/>
          <w:b/>
          <w:bCs/>
          <w:lang w:eastAsia="ru-RU"/>
        </w:rPr>
        <w:t>Оборудование:</w:t>
      </w:r>
      <w:r w:rsidRPr="00BE16F9">
        <w:rPr>
          <w:rFonts w:eastAsia="Times New Roman" w:cs="Times New Roman"/>
          <w:lang w:eastAsia="ru-RU"/>
        </w:rPr>
        <w:t xml:space="preserve"> географические карты, муляжи, гербарий, глобус, наборы картин.</w:t>
      </w:r>
      <w:r w:rsidRPr="00BE16F9">
        <w:rPr>
          <w:rFonts w:eastAsia="Times New Roman" w:cs="Times New Roman"/>
          <w:b/>
          <w:bCs/>
          <w:lang w:eastAsia="ru-RU"/>
        </w:rPr>
        <w:t>  </w:t>
      </w:r>
    </w:p>
    <w:p w:rsidR="00854C13" w:rsidRPr="00BE16F9" w:rsidRDefault="00854C13" w:rsidP="00854C13">
      <w:pPr>
        <w:ind w:firstLine="426"/>
        <w:jc w:val="both"/>
        <w:rPr>
          <w:rFonts w:eastAsia="Times New Roman" w:cs="Times New Roman"/>
          <w:lang w:eastAsia="ru-RU"/>
        </w:rPr>
      </w:pPr>
      <w:r w:rsidRPr="00BE16F9">
        <w:rPr>
          <w:rFonts w:eastAsia="Times New Roman" w:cs="Times New Roman"/>
          <w:b/>
          <w:bCs/>
          <w:lang w:eastAsia="ru-RU"/>
        </w:rPr>
        <w:t xml:space="preserve">Проектная деятельность, реализуемая </w:t>
      </w:r>
      <w:proofErr w:type="gramStart"/>
      <w:r w:rsidRPr="00BE16F9">
        <w:rPr>
          <w:rFonts w:eastAsia="Times New Roman" w:cs="Times New Roman"/>
          <w:b/>
          <w:bCs/>
          <w:lang w:eastAsia="ru-RU"/>
        </w:rPr>
        <w:t>данной программой</w:t>
      </w:r>
      <w:proofErr w:type="gramEnd"/>
      <w:r w:rsidRPr="00BE16F9">
        <w:rPr>
          <w:rFonts w:eastAsia="Times New Roman" w:cs="Times New Roman"/>
          <w:b/>
          <w:bCs/>
          <w:lang w:eastAsia="ru-RU"/>
        </w:rPr>
        <w:t xml:space="preserve"> имеет ряд особенностей:</w:t>
      </w:r>
    </w:p>
    <w:p w:rsidR="00854C13" w:rsidRPr="00BE16F9" w:rsidRDefault="00854C13" w:rsidP="00854C13">
      <w:pPr>
        <w:ind w:firstLine="426"/>
        <w:jc w:val="both"/>
        <w:rPr>
          <w:rFonts w:eastAsia="Times New Roman" w:cs="Times New Roman"/>
          <w:lang w:eastAsia="ru-RU"/>
        </w:rPr>
      </w:pPr>
      <w:r>
        <w:rPr>
          <w:rFonts w:eastAsia="Times New Roman" w:cs="Times New Roman"/>
          <w:lang w:eastAsia="ru-RU"/>
        </w:rPr>
        <w:t>1. </w:t>
      </w:r>
      <w:r w:rsidRPr="00BE16F9">
        <w:rPr>
          <w:rFonts w:eastAsia="Times New Roman" w:cs="Times New Roman"/>
          <w:lang w:eastAsia="ru-RU"/>
        </w:rPr>
        <w:t>Проектная деятельность осуществляется в школе, на школьном дворе, дома, не требуя от детей самостоятельного посещения отдаленных объектов, что связано с обеспечением безопасности обучаемых.</w:t>
      </w:r>
    </w:p>
    <w:p w:rsidR="00854C13" w:rsidRPr="00BE16F9" w:rsidRDefault="00854C13" w:rsidP="00854C13">
      <w:pPr>
        <w:ind w:firstLine="426"/>
        <w:jc w:val="both"/>
        <w:rPr>
          <w:rFonts w:eastAsia="Times New Roman" w:cs="Times New Roman"/>
          <w:lang w:eastAsia="ru-RU"/>
        </w:rPr>
      </w:pPr>
      <w:r>
        <w:rPr>
          <w:rFonts w:eastAsia="Times New Roman" w:cs="Times New Roman"/>
          <w:lang w:eastAsia="ru-RU"/>
        </w:rPr>
        <w:t>2. </w:t>
      </w:r>
      <w:r w:rsidRPr="00BE16F9">
        <w:rPr>
          <w:rFonts w:eastAsia="Times New Roman" w:cs="Times New Roman"/>
          <w:lang w:eastAsia="ru-RU"/>
        </w:rPr>
        <w:t>В  большинстве случаев проекты имеют краткосрочный характер, что обусловлено психологическими и возрастными особенностями школьников 5  -6 классов.</w:t>
      </w:r>
    </w:p>
    <w:p w:rsidR="00854C13" w:rsidRPr="00BE16F9" w:rsidRDefault="00854C13" w:rsidP="00854C13">
      <w:pPr>
        <w:ind w:firstLine="426"/>
        <w:jc w:val="both"/>
        <w:rPr>
          <w:rFonts w:eastAsia="Times New Roman" w:cs="Times New Roman"/>
          <w:lang w:eastAsia="ru-RU"/>
        </w:rPr>
      </w:pPr>
      <w:r>
        <w:rPr>
          <w:rFonts w:eastAsia="Times New Roman" w:cs="Times New Roman"/>
          <w:lang w:eastAsia="ru-RU"/>
        </w:rPr>
        <w:t>3. </w:t>
      </w:r>
      <w:r w:rsidRPr="00BE16F9">
        <w:rPr>
          <w:rFonts w:eastAsia="Times New Roman" w:cs="Times New Roman"/>
          <w:lang w:eastAsia="ru-RU"/>
        </w:rPr>
        <w:t>Проектная деятельность носит групповой характер, что способствует формированию коммуникативных умений.</w:t>
      </w:r>
    </w:p>
    <w:p w:rsidR="00854C13" w:rsidRPr="00BE16F9" w:rsidRDefault="00854C13" w:rsidP="00854C13">
      <w:pPr>
        <w:ind w:firstLine="426"/>
        <w:jc w:val="both"/>
        <w:rPr>
          <w:rFonts w:eastAsia="Times New Roman" w:cs="Times New Roman"/>
          <w:lang w:eastAsia="ru-RU"/>
        </w:rPr>
      </w:pPr>
      <w:r w:rsidRPr="00BE16F9">
        <w:rPr>
          <w:rFonts w:eastAsia="Times New Roman" w:cs="Times New Roman"/>
          <w:lang w:eastAsia="ru-RU"/>
        </w:rPr>
        <w:t>В результате освоения содержания курса   «</w:t>
      </w:r>
      <w:proofErr w:type="spellStart"/>
      <w:r w:rsidRPr="00BE16F9">
        <w:rPr>
          <w:rFonts w:eastAsia="Times New Roman" w:cs="Times New Roman"/>
          <w:lang w:eastAsia="ru-RU"/>
        </w:rPr>
        <w:t>Экомир</w:t>
      </w:r>
      <w:proofErr w:type="spellEnd"/>
      <w:r w:rsidRPr="00BE16F9">
        <w:rPr>
          <w:rFonts w:eastAsia="Times New Roman" w:cs="Times New Roman"/>
          <w:lang w:eastAsia="ru-RU"/>
        </w:rPr>
        <w:t>» у детей формируются общие учебные умения, навыки и способы деятельности: личностные, коммуникативные, личностные, познавательные и регулятивные.</w:t>
      </w:r>
      <w:r w:rsidRPr="00BE16F9">
        <w:rPr>
          <w:rFonts w:eastAsia="Times New Roman" w:cs="Times New Roman"/>
          <w:b/>
          <w:bCs/>
          <w:lang w:eastAsia="ru-RU"/>
        </w:rPr>
        <w:t> </w:t>
      </w:r>
    </w:p>
    <w:p w:rsidR="00854C13" w:rsidRDefault="00854C13" w:rsidP="00C070DB">
      <w:pPr>
        <w:ind w:firstLine="426"/>
        <w:jc w:val="both"/>
        <w:rPr>
          <w:rFonts w:eastAsia="Times New Roman" w:cs="Times New Roman"/>
          <w:lang w:eastAsia="ru-RU"/>
        </w:rPr>
      </w:pPr>
    </w:p>
    <w:p w:rsidR="00B572A6" w:rsidRPr="00BE16F9" w:rsidRDefault="0089270D" w:rsidP="0089270D">
      <w:pPr>
        <w:jc w:val="both"/>
        <w:rPr>
          <w:rFonts w:eastAsia="Times New Roman" w:cs="Times New Roman"/>
          <w:lang w:eastAsia="ru-RU"/>
        </w:rPr>
      </w:pPr>
      <w:r>
        <w:rPr>
          <w:rFonts w:eastAsia="Times New Roman" w:cs="Times New Roman"/>
          <w:b/>
          <w:lang w:eastAsia="ru-RU"/>
        </w:rPr>
        <w:t xml:space="preserve">       </w:t>
      </w:r>
      <w:r w:rsidR="00B572A6" w:rsidRPr="00BE16F9">
        <w:rPr>
          <w:rFonts w:eastAsia="Times New Roman" w:cs="Times New Roman"/>
          <w:lang w:eastAsia="ru-RU"/>
        </w:rPr>
        <w:t>Спецификой курса является подход к выбору педагогиче</w:t>
      </w:r>
      <w:r w:rsidR="00B572A6" w:rsidRPr="00BE16F9">
        <w:rPr>
          <w:rFonts w:eastAsia="Times New Roman" w:cs="Times New Roman"/>
          <w:lang w:eastAsia="ru-RU"/>
        </w:rPr>
        <w:softHyphen/>
        <w:t>ских средств реализации содержания программы, учитывающий действенную, эмоционально-поведенческую природу младшего школьника, личную активность каждого ребенка, где он высту</w:t>
      </w:r>
      <w:r w:rsidR="00B572A6" w:rsidRPr="00BE16F9">
        <w:rPr>
          <w:rFonts w:eastAsia="Times New Roman" w:cs="Times New Roman"/>
          <w:lang w:eastAsia="ru-RU"/>
        </w:rPr>
        <w:softHyphen/>
        <w:t>пает в роли субъекта экологической деятельности и поведения. Педагог создает на занятиях эмоционально-положительную твор</w:t>
      </w:r>
      <w:r w:rsidR="00B572A6" w:rsidRPr="00BE16F9">
        <w:rPr>
          <w:rFonts w:eastAsia="Times New Roman" w:cs="Times New Roman"/>
          <w:lang w:eastAsia="ru-RU"/>
        </w:rPr>
        <w:softHyphen/>
        <w:t>ческую атмосферу, организует диалогическое общение с детьми о взаимодействии с природой.</w:t>
      </w:r>
    </w:p>
    <w:p w:rsidR="00B572A6" w:rsidRPr="00BE16F9" w:rsidRDefault="00B572A6" w:rsidP="00C070DB">
      <w:pPr>
        <w:ind w:firstLine="426"/>
        <w:jc w:val="both"/>
        <w:rPr>
          <w:rFonts w:eastAsia="Times New Roman" w:cs="Times New Roman"/>
          <w:lang w:eastAsia="ru-RU"/>
        </w:rPr>
      </w:pPr>
      <w:r w:rsidRPr="00BE16F9">
        <w:rPr>
          <w:rFonts w:eastAsia="Times New Roman" w:cs="Times New Roman"/>
          <w:lang w:eastAsia="ru-RU"/>
        </w:rPr>
        <w:t>В соответствии с таким подходом содержание программы реализуется через создание на занятиях проблемных ситуаций, ситуации эмпатии во взаимоотношениях с природой, ситуации оценки и прогнозирования последствий поведения человека, си</w:t>
      </w:r>
      <w:r w:rsidRPr="00BE16F9">
        <w:rPr>
          <w:rFonts w:eastAsia="Times New Roman" w:cs="Times New Roman"/>
          <w:lang w:eastAsia="ru-RU"/>
        </w:rPr>
        <w:softHyphen/>
        <w:t>туации свободного выбора поступка по отношению к природе.</w:t>
      </w:r>
    </w:p>
    <w:p w:rsidR="00B572A6" w:rsidRPr="00BE16F9" w:rsidRDefault="00B572A6" w:rsidP="00C070DB">
      <w:pPr>
        <w:ind w:firstLine="426"/>
        <w:jc w:val="both"/>
        <w:rPr>
          <w:rFonts w:eastAsia="Times New Roman" w:cs="Times New Roman"/>
          <w:lang w:eastAsia="ru-RU"/>
        </w:rPr>
      </w:pPr>
      <w:r w:rsidRPr="00BE16F9">
        <w:rPr>
          <w:rFonts w:eastAsia="Times New Roman" w:cs="Times New Roman"/>
          <w:lang w:eastAsia="ru-RU"/>
        </w:rPr>
        <w:t>Практическая, деятельностная направленность курса осуще</w:t>
      </w:r>
      <w:r w:rsidRPr="00BE16F9">
        <w:rPr>
          <w:rFonts w:eastAsia="Times New Roman" w:cs="Times New Roman"/>
          <w:lang w:eastAsia="ru-RU"/>
        </w:rPr>
        <w:softHyphen/>
        <w:t xml:space="preserve">ствляется через исследовательские задания, игровые занятия, практикумы и опытническую работу. Формы </w:t>
      </w:r>
      <w:r w:rsidRPr="00BE16F9">
        <w:rPr>
          <w:rFonts w:eastAsia="Times New Roman" w:cs="Times New Roman"/>
          <w:lang w:eastAsia="ru-RU"/>
        </w:rPr>
        <w:lastRenderedPageBreak/>
        <w:t>организации дея</w:t>
      </w:r>
      <w:r w:rsidRPr="00BE16F9">
        <w:rPr>
          <w:rFonts w:eastAsia="Times New Roman" w:cs="Times New Roman"/>
          <w:lang w:eastAsia="ru-RU"/>
        </w:rPr>
        <w:softHyphen/>
        <w:t>тельности детей разнообразны: индивидуальная, групповая, звеньевая, кружковая.</w:t>
      </w:r>
    </w:p>
    <w:p w:rsidR="00B572A6" w:rsidRPr="00BE16F9" w:rsidRDefault="00B572A6" w:rsidP="00C070DB">
      <w:pPr>
        <w:ind w:firstLine="426"/>
        <w:jc w:val="both"/>
        <w:rPr>
          <w:rFonts w:eastAsia="Times New Roman" w:cs="Times New Roman"/>
          <w:lang w:eastAsia="ru-RU"/>
        </w:rPr>
      </w:pPr>
      <w:r w:rsidRPr="00BE16F9">
        <w:rPr>
          <w:rFonts w:eastAsia="Times New Roman" w:cs="Times New Roman"/>
          <w:lang w:eastAsia="ru-RU"/>
        </w:rPr>
        <w:t>Одним из основных методов обучения являются системати</w:t>
      </w:r>
      <w:r w:rsidRPr="00BE16F9">
        <w:rPr>
          <w:rFonts w:eastAsia="Times New Roman" w:cs="Times New Roman"/>
          <w:lang w:eastAsia="ru-RU"/>
        </w:rPr>
        <w:softHyphen/>
        <w:t>ческие фенологические наблюдения, раскрывающие экологиче</w:t>
      </w:r>
      <w:r w:rsidRPr="00BE16F9">
        <w:rPr>
          <w:rFonts w:eastAsia="Times New Roman" w:cs="Times New Roman"/>
          <w:lang w:eastAsia="ru-RU"/>
        </w:rPr>
        <w:softHyphen/>
        <w:t xml:space="preserve">ские взаимосвязи в природе и позволяющие заложить основы </w:t>
      </w:r>
      <w:proofErr w:type="spellStart"/>
      <w:r w:rsidRPr="00BE16F9">
        <w:rPr>
          <w:rFonts w:eastAsia="Times New Roman" w:cs="Times New Roman"/>
          <w:lang w:eastAsia="ru-RU"/>
        </w:rPr>
        <w:t>экоцентрической</w:t>
      </w:r>
      <w:proofErr w:type="spellEnd"/>
      <w:r w:rsidRPr="00BE16F9">
        <w:rPr>
          <w:rFonts w:eastAsia="Times New Roman" w:cs="Times New Roman"/>
          <w:lang w:eastAsia="ru-RU"/>
        </w:rPr>
        <w:t xml:space="preserve"> картины мира у</w:t>
      </w:r>
      <w:r w:rsidR="009D751E">
        <w:rPr>
          <w:rFonts w:eastAsia="Times New Roman" w:cs="Times New Roman"/>
          <w:lang w:eastAsia="ru-RU"/>
        </w:rPr>
        <w:t xml:space="preserve"> детей.</w:t>
      </w:r>
    </w:p>
    <w:p w:rsidR="00810005" w:rsidRPr="007E6415" w:rsidRDefault="00B572A6" w:rsidP="007E6415">
      <w:pPr>
        <w:ind w:firstLine="426"/>
        <w:jc w:val="both"/>
        <w:rPr>
          <w:rFonts w:eastAsia="Times New Roman" w:cs="Times New Roman"/>
          <w:lang w:eastAsia="ru-RU"/>
        </w:rPr>
      </w:pPr>
      <w:r w:rsidRPr="00BE16F9">
        <w:rPr>
          <w:rFonts w:eastAsia="Times New Roman" w:cs="Times New Roman"/>
          <w:lang w:eastAsia="ru-RU"/>
        </w:rPr>
        <w:t>Средствами эффективного усвоения программы курса явля</w:t>
      </w:r>
      <w:r w:rsidRPr="00BE16F9">
        <w:rPr>
          <w:rFonts w:eastAsia="Times New Roman" w:cs="Times New Roman"/>
          <w:lang w:eastAsia="ru-RU"/>
        </w:rPr>
        <w:softHyphen/>
        <w:t>ются ролевые, дидактические, имитационные игры, творческие задания, опыты и практические работы, создание экологических проектов, изготовление поделок из природных материалов, экс</w:t>
      </w:r>
      <w:r w:rsidRPr="00BE16F9">
        <w:rPr>
          <w:rFonts w:eastAsia="Times New Roman" w:cs="Times New Roman"/>
          <w:lang w:eastAsia="ru-RU"/>
        </w:rPr>
        <w:softHyphen/>
        <w:t>курсии и прогулки в природу, моделирование, разработка и соз</w:t>
      </w:r>
      <w:r w:rsidRPr="00BE16F9">
        <w:rPr>
          <w:rFonts w:eastAsia="Times New Roman" w:cs="Times New Roman"/>
          <w:lang w:eastAsia="ru-RU"/>
        </w:rPr>
        <w:softHyphen/>
        <w:t xml:space="preserve">дание </w:t>
      </w:r>
      <w:proofErr w:type="spellStart"/>
      <w:r w:rsidRPr="00BE16F9">
        <w:rPr>
          <w:rFonts w:eastAsia="Times New Roman" w:cs="Times New Roman"/>
          <w:lang w:eastAsia="ru-RU"/>
        </w:rPr>
        <w:t>экознаков</w:t>
      </w:r>
      <w:proofErr w:type="spellEnd"/>
      <w:r w:rsidRPr="00BE16F9">
        <w:rPr>
          <w:rFonts w:eastAsia="Times New Roman" w:cs="Times New Roman"/>
          <w:lang w:eastAsia="ru-RU"/>
        </w:rPr>
        <w:t>, театрализованные представления, экологиче</w:t>
      </w:r>
      <w:r w:rsidRPr="00BE16F9">
        <w:rPr>
          <w:rFonts w:eastAsia="Times New Roman" w:cs="Times New Roman"/>
          <w:lang w:eastAsia="ru-RU"/>
        </w:rPr>
        <w:softHyphen/>
        <w:t>ские акции, знакомство с определителями, гербаризация, со</w:t>
      </w:r>
      <w:r w:rsidRPr="00BE16F9">
        <w:rPr>
          <w:rFonts w:eastAsia="Times New Roman" w:cs="Times New Roman"/>
          <w:lang w:eastAsia="ru-RU"/>
        </w:rPr>
        <w:softHyphen/>
        <w:t>ставление памяток. Предполагаются различные формы привле</w:t>
      </w:r>
      <w:r w:rsidRPr="00BE16F9">
        <w:rPr>
          <w:rFonts w:eastAsia="Times New Roman" w:cs="Times New Roman"/>
          <w:lang w:eastAsia="ru-RU"/>
        </w:rPr>
        <w:softHyphen/>
        <w:t>чения семьи к совместной экологической деятельности: семей</w:t>
      </w:r>
      <w:r w:rsidRPr="00BE16F9">
        <w:rPr>
          <w:rFonts w:eastAsia="Times New Roman" w:cs="Times New Roman"/>
          <w:lang w:eastAsia="ru-RU"/>
        </w:rPr>
        <w:softHyphen/>
        <w:t>ные экологические домашние задания, участие в работах на</w:t>
      </w:r>
      <w:r w:rsidR="009D751E">
        <w:rPr>
          <w:rFonts w:eastAsia="Times New Roman" w:cs="Times New Roman"/>
          <w:lang w:eastAsia="ru-RU"/>
        </w:rPr>
        <w:t xml:space="preserve"> пришкольном участке,</w:t>
      </w:r>
      <w:r w:rsidRPr="00BE16F9">
        <w:rPr>
          <w:rFonts w:eastAsia="Times New Roman" w:cs="Times New Roman"/>
          <w:lang w:eastAsia="ru-RU"/>
        </w:rPr>
        <w:t xml:space="preserve"> помощь в оборудовании и озеленении холло</w:t>
      </w:r>
      <w:r w:rsidR="009D751E">
        <w:rPr>
          <w:rFonts w:eastAsia="Times New Roman" w:cs="Times New Roman"/>
          <w:lang w:eastAsia="ru-RU"/>
        </w:rPr>
        <w:t>в, класс</w:t>
      </w:r>
      <w:r w:rsidR="009D751E">
        <w:rPr>
          <w:rFonts w:eastAsia="Times New Roman" w:cs="Times New Roman"/>
          <w:lang w:eastAsia="ru-RU"/>
        </w:rPr>
        <w:softHyphen/>
        <w:t>ных комнат.</w:t>
      </w:r>
    </w:p>
    <w:p w:rsidR="002949A5" w:rsidRDefault="002949A5" w:rsidP="007E6415">
      <w:pPr>
        <w:jc w:val="center"/>
        <w:rPr>
          <w:rFonts w:cs="Times New Roman"/>
          <w:b/>
          <w:bCs/>
          <w:color w:val="000000"/>
        </w:rPr>
      </w:pPr>
    </w:p>
    <w:p w:rsidR="00D36231" w:rsidRPr="00C070DB" w:rsidRDefault="00854C13" w:rsidP="007E6415">
      <w:pPr>
        <w:jc w:val="center"/>
        <w:rPr>
          <w:rFonts w:cs="Times New Roman"/>
          <w:b/>
          <w:bCs/>
          <w:color w:val="000000"/>
        </w:rPr>
      </w:pPr>
      <w:r>
        <w:rPr>
          <w:rFonts w:cs="Times New Roman"/>
          <w:b/>
          <w:bCs/>
          <w:color w:val="000000"/>
        </w:rPr>
        <w:t>РАЗДЕЛ 3</w:t>
      </w:r>
      <w:r w:rsidR="00D36231" w:rsidRPr="00C070DB">
        <w:rPr>
          <w:rFonts w:cs="Times New Roman"/>
          <w:b/>
          <w:bCs/>
          <w:color w:val="000000"/>
        </w:rPr>
        <w:t>.    Планируемые результаты освоения  курса</w:t>
      </w:r>
    </w:p>
    <w:p w:rsidR="00D36231" w:rsidRPr="00C070DB" w:rsidRDefault="00D36231" w:rsidP="00C070DB">
      <w:pPr>
        <w:jc w:val="both"/>
        <w:rPr>
          <w:rFonts w:cs="Times New Roman"/>
        </w:rPr>
      </w:pP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Данная программа способствует формированию у школьников следующих ли</w:t>
      </w:r>
      <w:r w:rsidR="007E6415">
        <w:rPr>
          <w:rFonts w:eastAsiaTheme="minorHAnsi" w:cs="Times New Roman"/>
          <w:color w:val="000000"/>
          <w:kern w:val="0"/>
          <w:lang w:eastAsia="en-US" w:bidi="ar-SA"/>
        </w:rPr>
        <w:t xml:space="preserve">чностных и </w:t>
      </w:r>
      <w:proofErr w:type="spellStart"/>
      <w:r w:rsidR="007E6415">
        <w:rPr>
          <w:rFonts w:eastAsiaTheme="minorHAnsi" w:cs="Times New Roman"/>
          <w:color w:val="000000"/>
          <w:kern w:val="0"/>
          <w:lang w:eastAsia="en-US" w:bidi="ar-SA"/>
        </w:rPr>
        <w:t>метапредметых</w:t>
      </w:r>
      <w:proofErr w:type="spellEnd"/>
      <w:r w:rsidR="007E6415">
        <w:rPr>
          <w:rFonts w:eastAsiaTheme="minorHAnsi" w:cs="Times New Roman"/>
          <w:color w:val="000000"/>
          <w:kern w:val="0"/>
          <w:lang w:eastAsia="en-US" w:bidi="ar-SA"/>
        </w:rPr>
        <w:t xml:space="preserve"> универ</w:t>
      </w:r>
      <w:r w:rsidRPr="00C070DB">
        <w:rPr>
          <w:rFonts w:eastAsiaTheme="minorHAnsi" w:cs="Times New Roman"/>
          <w:color w:val="000000"/>
          <w:kern w:val="0"/>
          <w:lang w:eastAsia="en-US" w:bidi="ar-SA"/>
        </w:rPr>
        <w:t xml:space="preserve">сальных учебных действий. </w:t>
      </w:r>
    </w:p>
    <w:p w:rsidR="00597956" w:rsidRPr="007E6415" w:rsidRDefault="00597956" w:rsidP="007E6415">
      <w:pPr>
        <w:suppressAutoHyphens w:val="0"/>
        <w:autoSpaceDE w:val="0"/>
        <w:autoSpaceDN w:val="0"/>
        <w:adjustRightInd w:val="0"/>
        <w:ind w:firstLine="426"/>
        <w:jc w:val="both"/>
        <w:rPr>
          <w:rFonts w:eastAsiaTheme="minorHAnsi" w:cs="Times New Roman"/>
          <w:b/>
          <w:color w:val="000000"/>
          <w:kern w:val="0"/>
          <w:lang w:eastAsia="en-US" w:bidi="ar-SA"/>
        </w:rPr>
      </w:pPr>
      <w:r w:rsidRPr="007E6415">
        <w:rPr>
          <w:rFonts w:eastAsiaTheme="minorHAnsi" w:cs="Times New Roman"/>
          <w:b/>
          <w:i/>
          <w:iCs/>
          <w:color w:val="000000"/>
          <w:kern w:val="0"/>
          <w:lang w:eastAsia="en-US" w:bidi="ar-SA"/>
        </w:rPr>
        <w:t xml:space="preserve">Личностные универсальные учебные действия: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w:t>
      </w:r>
      <w:r w:rsidRPr="00C070DB">
        <w:rPr>
          <w:rFonts w:eastAsiaTheme="minorHAnsi" w:cs="Times New Roman"/>
          <w:color w:val="000000"/>
          <w:kern w:val="0"/>
          <w:lang w:eastAsia="en-US" w:bidi="ar-SA"/>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w:t>
      </w:r>
    </w:p>
    <w:p w:rsidR="00597956" w:rsidRPr="007E6415" w:rsidRDefault="00597956" w:rsidP="007E6415">
      <w:pPr>
        <w:suppressAutoHyphens w:val="0"/>
        <w:autoSpaceDE w:val="0"/>
        <w:autoSpaceDN w:val="0"/>
        <w:adjustRightInd w:val="0"/>
        <w:ind w:firstLine="426"/>
        <w:jc w:val="both"/>
        <w:rPr>
          <w:rFonts w:eastAsiaTheme="minorHAnsi" w:cs="Times New Roman"/>
          <w:b/>
          <w:color w:val="000000"/>
          <w:kern w:val="0"/>
          <w:lang w:eastAsia="en-US" w:bidi="ar-SA"/>
        </w:rPr>
      </w:pPr>
      <w:r w:rsidRPr="007E6415">
        <w:rPr>
          <w:rFonts w:eastAsiaTheme="minorHAnsi" w:cs="Times New Roman"/>
          <w:b/>
          <w:i/>
          <w:iCs/>
          <w:color w:val="000000"/>
          <w:kern w:val="0"/>
          <w:lang w:eastAsia="en-US" w:bidi="ar-SA"/>
        </w:rPr>
        <w:t xml:space="preserve">Регулятивные универсальные учебные действия: </w:t>
      </w:r>
    </w:p>
    <w:p w:rsidR="00597956" w:rsidRPr="00C070DB" w:rsidRDefault="00597956" w:rsidP="007E6415">
      <w:pPr>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планировать пути достижения целей;</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Уметь самостоятельно контролировать свое рабочее время и управлять им;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 xml:space="preserve">-самостоятельно ставить новые учебные цели и задачи. </w:t>
      </w:r>
    </w:p>
    <w:p w:rsidR="00597956" w:rsidRPr="007E6415" w:rsidRDefault="00597956" w:rsidP="007E6415">
      <w:pPr>
        <w:suppressAutoHyphens w:val="0"/>
        <w:autoSpaceDE w:val="0"/>
        <w:autoSpaceDN w:val="0"/>
        <w:adjustRightInd w:val="0"/>
        <w:ind w:firstLine="426"/>
        <w:jc w:val="both"/>
        <w:rPr>
          <w:rFonts w:eastAsiaTheme="minorHAnsi" w:cs="Times New Roman"/>
          <w:b/>
          <w:color w:val="000000"/>
          <w:kern w:val="0"/>
          <w:lang w:eastAsia="en-US" w:bidi="ar-SA"/>
        </w:rPr>
      </w:pPr>
      <w:r w:rsidRPr="007E6415">
        <w:rPr>
          <w:rFonts w:eastAsiaTheme="minorHAnsi" w:cs="Times New Roman"/>
          <w:b/>
          <w:i/>
          <w:iCs/>
          <w:color w:val="000000"/>
          <w:kern w:val="0"/>
          <w:lang w:eastAsia="en-US" w:bidi="ar-SA"/>
        </w:rPr>
        <w:t xml:space="preserve">Познавательные универсальные учебные действия: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основам реализации проектно-исследовательской деятельности;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-проводить наблюдения под руководством учителя;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искать необходимую информацию с применением методов информационного поиска;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-выбирать наиболее эффективный способ решения задачи в зависимости от конкретных условий;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давать определения понятиям;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устанавливать причинно-следственные связи;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анализировать объекты с целью выявления признаков;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выбирать основания и критерии для сравнения и классификации объектов;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строить логическую цепь рассуждений;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-выдвигать и обосновывать гипотезы;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-предлагать способы решения проблем творческого и поискового характера.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 xml:space="preserve">Ставить проблему, аргументировать ее актуальность;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 xml:space="preserve">- выдвигать гипотезы о связях и закономерностях событий, процессов, объектов. </w:t>
      </w:r>
    </w:p>
    <w:p w:rsidR="00597956" w:rsidRPr="007E6415" w:rsidRDefault="00597956" w:rsidP="007E6415">
      <w:pPr>
        <w:suppressAutoHyphens w:val="0"/>
        <w:autoSpaceDE w:val="0"/>
        <w:autoSpaceDN w:val="0"/>
        <w:adjustRightInd w:val="0"/>
        <w:ind w:firstLine="426"/>
        <w:jc w:val="both"/>
        <w:rPr>
          <w:rFonts w:eastAsiaTheme="minorHAnsi" w:cs="Times New Roman"/>
          <w:b/>
          <w:color w:val="000000"/>
          <w:kern w:val="0"/>
          <w:lang w:eastAsia="en-US" w:bidi="ar-SA"/>
        </w:rPr>
      </w:pPr>
      <w:r w:rsidRPr="007E6415">
        <w:rPr>
          <w:rFonts w:eastAsiaTheme="minorHAnsi" w:cs="Times New Roman"/>
          <w:b/>
          <w:i/>
          <w:iCs/>
          <w:color w:val="000000"/>
          <w:kern w:val="0"/>
          <w:lang w:eastAsia="en-US" w:bidi="ar-SA"/>
        </w:rPr>
        <w:t xml:space="preserve">Коммуникативные универсальные учебные действия: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-учитывать разные мнения и стремиться к координации различных позиций в сотрудничестве; </w:t>
      </w:r>
    </w:p>
    <w:p w:rsidR="00597956" w:rsidRPr="00C070DB" w:rsidRDefault="00597956" w:rsidP="007E6415">
      <w:pPr>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-аргументировать свою точку зрения, спорить отстаивать свою позицию не враждебным для оппонентов образом;</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работать в группе;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 xml:space="preserve">-учитывать разные мнения и интересы и обосновывать собственную позицию. </w:t>
      </w:r>
    </w:p>
    <w:p w:rsidR="00FD45B1" w:rsidRDefault="00FD45B1" w:rsidP="007E6415">
      <w:pPr>
        <w:suppressAutoHyphens w:val="0"/>
        <w:autoSpaceDE w:val="0"/>
        <w:autoSpaceDN w:val="0"/>
        <w:adjustRightInd w:val="0"/>
        <w:ind w:firstLine="426"/>
        <w:jc w:val="center"/>
        <w:rPr>
          <w:rFonts w:eastAsiaTheme="minorHAnsi" w:cs="Times New Roman"/>
          <w:b/>
          <w:bCs/>
          <w:color w:val="000000"/>
          <w:kern w:val="0"/>
          <w:lang w:eastAsia="en-US" w:bidi="ar-SA"/>
        </w:rPr>
      </w:pPr>
    </w:p>
    <w:p w:rsidR="007E6415" w:rsidRDefault="007E6415" w:rsidP="007E6415">
      <w:pPr>
        <w:suppressAutoHyphens w:val="0"/>
        <w:autoSpaceDE w:val="0"/>
        <w:autoSpaceDN w:val="0"/>
        <w:adjustRightInd w:val="0"/>
        <w:ind w:firstLine="426"/>
        <w:jc w:val="center"/>
        <w:rPr>
          <w:rFonts w:eastAsiaTheme="minorHAnsi" w:cs="Times New Roman"/>
          <w:b/>
          <w:bCs/>
          <w:color w:val="000000"/>
          <w:kern w:val="0"/>
          <w:lang w:eastAsia="en-US" w:bidi="ar-SA"/>
        </w:rPr>
      </w:pPr>
    </w:p>
    <w:p w:rsidR="00597956" w:rsidRPr="00C070DB" w:rsidRDefault="00055F6A"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Р</w:t>
      </w:r>
      <w:r w:rsidR="00D95EA9">
        <w:rPr>
          <w:rFonts w:eastAsiaTheme="minorHAnsi" w:cs="Times New Roman"/>
          <w:color w:val="000000"/>
          <w:kern w:val="0"/>
          <w:lang w:eastAsia="en-US" w:bidi="ar-SA"/>
        </w:rPr>
        <w:t xml:space="preserve">еализации программы </w:t>
      </w:r>
      <w:r w:rsidR="007E6415">
        <w:rPr>
          <w:rFonts w:eastAsiaTheme="minorHAnsi" w:cs="Times New Roman"/>
          <w:color w:val="000000"/>
          <w:kern w:val="0"/>
          <w:lang w:eastAsia="en-US" w:bidi="ar-SA"/>
        </w:rPr>
        <w:t xml:space="preserve"> «</w:t>
      </w:r>
      <w:proofErr w:type="spellStart"/>
      <w:r w:rsidR="007E6415">
        <w:rPr>
          <w:rFonts w:eastAsiaTheme="minorHAnsi" w:cs="Times New Roman"/>
          <w:color w:val="000000"/>
          <w:kern w:val="0"/>
          <w:lang w:eastAsia="en-US" w:bidi="ar-SA"/>
        </w:rPr>
        <w:t>Экомир</w:t>
      </w:r>
      <w:proofErr w:type="spellEnd"/>
      <w:r w:rsidR="007E6415">
        <w:rPr>
          <w:rFonts w:eastAsiaTheme="minorHAnsi" w:cs="Times New Roman"/>
          <w:color w:val="000000"/>
          <w:kern w:val="0"/>
          <w:lang w:eastAsia="en-US" w:bidi="ar-SA"/>
        </w:rPr>
        <w:t>» ориентированы на до</w:t>
      </w:r>
      <w:r w:rsidR="00597956" w:rsidRPr="00C070DB">
        <w:rPr>
          <w:rFonts w:eastAsiaTheme="minorHAnsi" w:cs="Times New Roman"/>
          <w:color w:val="000000"/>
          <w:kern w:val="0"/>
          <w:lang w:eastAsia="en-US" w:bidi="ar-SA"/>
        </w:rPr>
        <w:t xml:space="preserve">стижение первого, второго и третьего уровней воспитательных результатов.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7E6415">
        <w:rPr>
          <w:rFonts w:eastAsiaTheme="minorHAnsi" w:cs="Times New Roman"/>
          <w:b/>
          <w:i/>
          <w:iCs/>
          <w:color w:val="000000"/>
          <w:kern w:val="0"/>
          <w:lang w:eastAsia="en-US" w:bidi="ar-SA"/>
        </w:rPr>
        <w:lastRenderedPageBreak/>
        <w:t>Результаты первого уровня</w:t>
      </w:r>
      <w:r w:rsidRPr="007E6415">
        <w:rPr>
          <w:rFonts w:eastAsiaTheme="minorHAnsi" w:cs="Times New Roman"/>
          <w:b/>
          <w:color w:val="000000"/>
          <w:kern w:val="0"/>
          <w:lang w:eastAsia="en-US" w:bidi="ar-SA"/>
        </w:rPr>
        <w:t>.</w:t>
      </w:r>
      <w:r w:rsidRPr="00C070DB">
        <w:rPr>
          <w:rFonts w:eastAsiaTheme="minorHAnsi" w:cs="Times New Roman"/>
          <w:color w:val="000000"/>
          <w:kern w:val="0"/>
          <w:lang w:eastAsia="en-US" w:bidi="ar-SA"/>
        </w:rPr>
        <w:t xml:space="preserve"> Приобретение школьниками социальных знаний (об общественных нормах, устройстве общества, о социально одобряемых и неодобряемых формах поведения в обществе, о </w:t>
      </w:r>
      <w:r w:rsidR="007E6415">
        <w:rPr>
          <w:rFonts w:eastAsiaTheme="minorHAnsi" w:cs="Times New Roman"/>
          <w:color w:val="000000"/>
          <w:kern w:val="0"/>
          <w:lang w:eastAsia="en-US" w:bidi="ar-SA"/>
        </w:rPr>
        <w:t>способах действий). Для достиже</w:t>
      </w:r>
      <w:r w:rsidRPr="00C070DB">
        <w:rPr>
          <w:rFonts w:eastAsiaTheme="minorHAnsi" w:cs="Times New Roman"/>
          <w:color w:val="000000"/>
          <w:kern w:val="0"/>
          <w:lang w:eastAsia="en-US" w:bidi="ar-SA"/>
        </w:rPr>
        <w:t xml:space="preserve">ния данного уровня результатов особое значение имеет организация взаимодействие ученика с педагогом. </w:t>
      </w:r>
    </w:p>
    <w:p w:rsidR="00597956" w:rsidRPr="007E6415" w:rsidRDefault="00597956" w:rsidP="007E6415">
      <w:pPr>
        <w:suppressAutoHyphens w:val="0"/>
        <w:autoSpaceDE w:val="0"/>
        <w:autoSpaceDN w:val="0"/>
        <w:adjustRightInd w:val="0"/>
        <w:ind w:firstLine="426"/>
        <w:jc w:val="both"/>
        <w:rPr>
          <w:rFonts w:eastAsiaTheme="minorHAnsi" w:cs="Times New Roman"/>
          <w:b/>
          <w:color w:val="000000"/>
          <w:kern w:val="0"/>
          <w:lang w:eastAsia="en-US" w:bidi="ar-SA"/>
        </w:rPr>
      </w:pPr>
      <w:r w:rsidRPr="007E6415">
        <w:rPr>
          <w:rFonts w:eastAsiaTheme="minorHAnsi" w:cs="Times New Roman"/>
          <w:b/>
          <w:color w:val="000000"/>
          <w:kern w:val="0"/>
          <w:lang w:eastAsia="en-US" w:bidi="ar-SA"/>
        </w:rPr>
        <w:t xml:space="preserve">У ученика будут сформированы: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внутренняя позиция школьника на основе положительного отношения к школе, городу, области; </w:t>
      </w:r>
    </w:p>
    <w:p w:rsidR="00597956" w:rsidRPr="007E6415" w:rsidRDefault="00D95EA9" w:rsidP="007E6415">
      <w:pPr>
        <w:suppressAutoHyphens w:val="0"/>
        <w:autoSpaceDE w:val="0"/>
        <w:autoSpaceDN w:val="0"/>
        <w:adjustRightInd w:val="0"/>
        <w:ind w:firstLine="426"/>
        <w:jc w:val="both"/>
        <w:rPr>
          <w:rFonts w:eastAsiaTheme="minorHAnsi" w:cs="Times New Roman"/>
          <w:b/>
          <w:color w:val="000000"/>
          <w:kern w:val="0"/>
          <w:lang w:eastAsia="en-US" w:bidi="ar-SA"/>
        </w:rPr>
      </w:pPr>
      <w:r>
        <w:rPr>
          <w:rFonts w:eastAsiaTheme="minorHAnsi" w:cs="Times New Roman"/>
          <w:b/>
          <w:i/>
          <w:iCs/>
          <w:color w:val="000000"/>
          <w:kern w:val="0"/>
          <w:lang w:eastAsia="en-US" w:bidi="ar-SA"/>
        </w:rPr>
        <w:t>ученик</w:t>
      </w:r>
      <w:r w:rsidR="00597956" w:rsidRPr="007E6415">
        <w:rPr>
          <w:rFonts w:eastAsiaTheme="minorHAnsi" w:cs="Times New Roman"/>
          <w:b/>
          <w:i/>
          <w:iCs/>
          <w:color w:val="000000"/>
          <w:kern w:val="0"/>
          <w:lang w:eastAsia="en-US" w:bidi="ar-SA"/>
        </w:rPr>
        <w:t xml:space="preserve"> получит возможность для формирования: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w:t>
      </w:r>
      <w:r w:rsidRPr="00C070DB">
        <w:rPr>
          <w:rFonts w:eastAsiaTheme="minorHAnsi" w:cs="Times New Roman"/>
          <w:i/>
          <w:iCs/>
          <w:color w:val="000000"/>
          <w:kern w:val="0"/>
          <w:lang w:eastAsia="en-US" w:bidi="ar-SA"/>
        </w:rPr>
        <w:t xml:space="preserve">гражданская идентичность в форме осознания «Я» как гражданина России, чувства сопричастности и гордости за свою Родину, народ и историю;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7E6415">
        <w:rPr>
          <w:rFonts w:eastAsiaTheme="minorHAnsi" w:cs="Times New Roman"/>
          <w:b/>
          <w:i/>
          <w:iCs/>
          <w:color w:val="000000"/>
          <w:kern w:val="0"/>
          <w:lang w:eastAsia="en-US" w:bidi="ar-SA"/>
        </w:rPr>
        <w:t>Результаты второго уровня.</w:t>
      </w:r>
      <w:r w:rsidRPr="00C070DB">
        <w:rPr>
          <w:rFonts w:eastAsiaTheme="minorHAnsi" w:cs="Times New Roman"/>
          <w:i/>
          <w:iCs/>
          <w:color w:val="000000"/>
          <w:kern w:val="0"/>
          <w:lang w:eastAsia="en-US" w:bidi="ar-SA"/>
        </w:rPr>
        <w:t xml:space="preserve"> </w:t>
      </w:r>
      <w:r w:rsidRPr="00C070DB">
        <w:rPr>
          <w:rFonts w:eastAsiaTheme="minorHAnsi" w:cs="Times New Roman"/>
          <w:color w:val="000000"/>
          <w:kern w:val="0"/>
          <w:lang w:eastAsia="en-US" w:bidi="ar-SA"/>
        </w:rPr>
        <w:t>Получение школьником опыта переживания и позити</w:t>
      </w:r>
      <w:r w:rsidR="007E6415">
        <w:rPr>
          <w:rFonts w:eastAsiaTheme="minorHAnsi" w:cs="Times New Roman"/>
          <w:color w:val="000000"/>
          <w:kern w:val="0"/>
          <w:lang w:eastAsia="en-US" w:bidi="ar-SA"/>
        </w:rPr>
        <w:t>вного отношения к базовым ценно</w:t>
      </w:r>
      <w:r w:rsidRPr="00C070DB">
        <w:rPr>
          <w:rFonts w:eastAsiaTheme="minorHAnsi" w:cs="Times New Roman"/>
          <w:color w:val="000000"/>
          <w:kern w:val="0"/>
          <w:lang w:eastAsia="en-US" w:bidi="ar-SA"/>
        </w:rPr>
        <w:t xml:space="preserve">стям общества (природа, Отечество, мир, знания, труд, культура), ценностного отношения к социальной реальности в целом. </w:t>
      </w:r>
    </w:p>
    <w:p w:rsidR="00597956" w:rsidRPr="007E6415" w:rsidRDefault="00597956" w:rsidP="007E6415">
      <w:pPr>
        <w:suppressAutoHyphens w:val="0"/>
        <w:autoSpaceDE w:val="0"/>
        <w:autoSpaceDN w:val="0"/>
        <w:adjustRightInd w:val="0"/>
        <w:ind w:firstLine="426"/>
        <w:jc w:val="both"/>
        <w:rPr>
          <w:rFonts w:eastAsiaTheme="minorHAnsi" w:cs="Times New Roman"/>
          <w:b/>
          <w:color w:val="000000"/>
          <w:kern w:val="0"/>
          <w:lang w:eastAsia="en-US" w:bidi="ar-SA"/>
        </w:rPr>
      </w:pPr>
      <w:r w:rsidRPr="007E6415">
        <w:rPr>
          <w:rFonts w:eastAsiaTheme="minorHAnsi" w:cs="Times New Roman"/>
          <w:b/>
          <w:color w:val="000000"/>
          <w:kern w:val="0"/>
          <w:lang w:eastAsia="en-US" w:bidi="ar-SA"/>
        </w:rPr>
        <w:t xml:space="preserve">У ученика будут сформированы: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целостный, социально ориентированный взгляд на мир в единстве и разнообразии п</w:t>
      </w:r>
      <w:r w:rsidR="007E6415">
        <w:rPr>
          <w:rFonts w:eastAsiaTheme="minorHAnsi" w:cs="Times New Roman"/>
          <w:color w:val="000000"/>
          <w:kern w:val="0"/>
          <w:lang w:eastAsia="en-US" w:bidi="ar-SA"/>
        </w:rPr>
        <w:t>рироды, народов, культур и рели</w:t>
      </w:r>
      <w:r w:rsidRPr="00C070DB">
        <w:rPr>
          <w:rFonts w:eastAsiaTheme="minorHAnsi" w:cs="Times New Roman"/>
          <w:color w:val="000000"/>
          <w:kern w:val="0"/>
          <w:lang w:eastAsia="en-US" w:bidi="ar-SA"/>
        </w:rPr>
        <w:t xml:space="preserve">гий; </w:t>
      </w:r>
    </w:p>
    <w:p w:rsidR="00597956" w:rsidRPr="00C070DB" w:rsidRDefault="00597956" w:rsidP="007E6415">
      <w:pPr>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уважительное отношение к иному мнению, истории и культуре других народов;</w:t>
      </w:r>
    </w:p>
    <w:p w:rsidR="00597956" w:rsidRPr="007E6415" w:rsidRDefault="00D95EA9" w:rsidP="007E6415">
      <w:pPr>
        <w:suppressAutoHyphens w:val="0"/>
        <w:autoSpaceDE w:val="0"/>
        <w:autoSpaceDN w:val="0"/>
        <w:adjustRightInd w:val="0"/>
        <w:ind w:firstLine="426"/>
        <w:jc w:val="both"/>
        <w:rPr>
          <w:rFonts w:eastAsiaTheme="minorHAnsi" w:cs="Times New Roman"/>
          <w:b/>
          <w:color w:val="000000"/>
          <w:kern w:val="0"/>
          <w:lang w:eastAsia="en-US" w:bidi="ar-SA"/>
        </w:rPr>
      </w:pPr>
      <w:r>
        <w:rPr>
          <w:rFonts w:eastAsiaTheme="minorHAnsi" w:cs="Times New Roman"/>
          <w:b/>
          <w:i/>
          <w:iCs/>
          <w:color w:val="000000"/>
          <w:kern w:val="0"/>
          <w:lang w:eastAsia="en-US" w:bidi="ar-SA"/>
        </w:rPr>
        <w:t>ученик</w:t>
      </w:r>
      <w:r w:rsidR="00597956" w:rsidRPr="007E6415">
        <w:rPr>
          <w:rFonts w:eastAsiaTheme="minorHAnsi" w:cs="Times New Roman"/>
          <w:b/>
          <w:i/>
          <w:iCs/>
          <w:color w:val="000000"/>
          <w:kern w:val="0"/>
          <w:lang w:eastAsia="en-US" w:bidi="ar-SA"/>
        </w:rPr>
        <w:t xml:space="preserve"> получит возможность для формирования: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навыков сотрудничества в разных ситуациях, умения не создавать конфликты и н</w:t>
      </w:r>
      <w:r w:rsidR="007E6415">
        <w:rPr>
          <w:rFonts w:eastAsiaTheme="minorHAnsi" w:cs="Times New Roman"/>
          <w:color w:val="000000"/>
          <w:kern w:val="0"/>
          <w:lang w:eastAsia="en-US" w:bidi="ar-SA"/>
        </w:rPr>
        <w:t>аходить выходы из спорных ситуа</w:t>
      </w:r>
      <w:r w:rsidRPr="00C070DB">
        <w:rPr>
          <w:rFonts w:eastAsiaTheme="minorHAnsi" w:cs="Times New Roman"/>
          <w:color w:val="000000"/>
          <w:kern w:val="0"/>
          <w:lang w:eastAsia="en-US" w:bidi="ar-SA"/>
        </w:rPr>
        <w:t xml:space="preserve">ций;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договариваться о распределении функций и ролей в совместной деятельности.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эмпатии как понимания чувств других людей и сопереживание им.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i/>
          <w:iCs/>
          <w:color w:val="000000"/>
          <w:kern w:val="0"/>
          <w:lang w:eastAsia="en-US" w:bidi="ar-SA"/>
        </w:rPr>
        <w:t xml:space="preserve">Результаты третьего уровня. </w:t>
      </w:r>
      <w:r w:rsidRPr="00C070DB">
        <w:rPr>
          <w:rFonts w:eastAsiaTheme="minorHAnsi" w:cs="Times New Roman"/>
          <w:color w:val="000000"/>
          <w:kern w:val="0"/>
          <w:lang w:eastAsia="en-US" w:bidi="ar-SA"/>
        </w:rPr>
        <w:t xml:space="preserve">Получение школьником опыта самостоятельного общественного действия.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 xml:space="preserve">У ученика будут сформированы: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умения ставить вопросы; обращаться за помощью; формулировать свои затруднения;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предлагать помощь и сотрудничество;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-оказывать в сотрудничестве взаимопомощь; </w:t>
      </w:r>
    </w:p>
    <w:p w:rsidR="00597956" w:rsidRPr="00C070DB" w:rsidRDefault="00D95EA9"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b/>
          <w:bCs/>
          <w:i/>
          <w:iCs/>
          <w:color w:val="000000"/>
          <w:kern w:val="0"/>
          <w:lang w:eastAsia="en-US" w:bidi="ar-SA"/>
        </w:rPr>
        <w:t>ученик</w:t>
      </w:r>
      <w:r w:rsidR="00597956" w:rsidRPr="00C070DB">
        <w:rPr>
          <w:rFonts w:eastAsiaTheme="minorHAnsi" w:cs="Times New Roman"/>
          <w:b/>
          <w:bCs/>
          <w:i/>
          <w:iCs/>
          <w:color w:val="000000"/>
          <w:kern w:val="0"/>
          <w:lang w:eastAsia="en-US" w:bidi="ar-SA"/>
        </w:rPr>
        <w:t xml:space="preserve"> получит возможность: </w:t>
      </w:r>
    </w:p>
    <w:p w:rsidR="00597956" w:rsidRPr="00C070DB" w:rsidRDefault="00597956"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 </w:t>
      </w:r>
      <w:r w:rsidRPr="00C070DB">
        <w:rPr>
          <w:rFonts w:eastAsiaTheme="minorHAnsi" w:cs="Times New Roman"/>
          <w:i/>
          <w:iCs/>
          <w:color w:val="000000"/>
          <w:kern w:val="0"/>
          <w:lang w:eastAsia="en-US" w:bidi="ar-SA"/>
        </w:rPr>
        <w:t xml:space="preserve">самостоятельно создавать алгоритмы деятельности при решении проблем различного характера; </w:t>
      </w:r>
    </w:p>
    <w:p w:rsidR="00597956" w:rsidRDefault="00597956" w:rsidP="007E6415">
      <w:pPr>
        <w:ind w:firstLine="426"/>
        <w:jc w:val="both"/>
        <w:rPr>
          <w:rFonts w:eastAsiaTheme="minorHAnsi" w:cs="Times New Roman"/>
          <w:i/>
          <w:iCs/>
          <w:color w:val="000000"/>
          <w:kern w:val="0"/>
          <w:lang w:eastAsia="en-US" w:bidi="ar-SA"/>
        </w:rPr>
      </w:pPr>
      <w:r w:rsidRPr="00C070DB">
        <w:rPr>
          <w:rFonts w:eastAsiaTheme="minorHAnsi" w:cs="Times New Roman"/>
          <w:color w:val="000000"/>
          <w:kern w:val="0"/>
          <w:lang w:eastAsia="en-US" w:bidi="ar-SA"/>
        </w:rPr>
        <w:t xml:space="preserve">- </w:t>
      </w:r>
      <w:r w:rsidRPr="00C070DB">
        <w:rPr>
          <w:rFonts w:eastAsiaTheme="minorHAnsi" w:cs="Times New Roman"/>
          <w:i/>
          <w:iCs/>
          <w:color w:val="000000"/>
          <w:kern w:val="0"/>
          <w:lang w:eastAsia="en-US" w:bidi="ar-SA"/>
        </w:rPr>
        <w:t>самостоятельности и личная ответственность за свои поступки, установка на здоровый образ жизни.</w:t>
      </w:r>
    </w:p>
    <w:p w:rsidR="007E6415" w:rsidRPr="00C070DB" w:rsidRDefault="007E6415" w:rsidP="007E6415">
      <w:pPr>
        <w:ind w:firstLine="426"/>
        <w:jc w:val="both"/>
        <w:rPr>
          <w:rFonts w:cs="Times New Roman"/>
        </w:rPr>
      </w:pPr>
    </w:p>
    <w:p w:rsidR="00F271FF" w:rsidRPr="00FD45B1" w:rsidRDefault="00F271FF" w:rsidP="00F271FF">
      <w:pPr>
        <w:autoSpaceDE w:val="0"/>
        <w:autoSpaceDN w:val="0"/>
        <w:adjustRightInd w:val="0"/>
        <w:rPr>
          <w:rFonts w:cs="Times New Roman"/>
          <w:b/>
        </w:rPr>
      </w:pPr>
      <w:r>
        <w:rPr>
          <w:rFonts w:cs="Times New Roman"/>
          <w:b/>
        </w:rPr>
        <w:t xml:space="preserve">  </w:t>
      </w:r>
      <w:r w:rsidR="00FD45B1">
        <w:rPr>
          <w:b/>
          <w:iCs/>
          <w:color w:val="000000"/>
        </w:rPr>
        <w:t>РАЗДЕЛ 4</w:t>
      </w:r>
      <w:r>
        <w:rPr>
          <w:b/>
          <w:iCs/>
          <w:color w:val="000000"/>
        </w:rPr>
        <w:t>.    Календарно-тематическое планирование</w:t>
      </w:r>
    </w:p>
    <w:p w:rsidR="00F271FF" w:rsidRDefault="00F271FF" w:rsidP="00F271FF">
      <w:pPr>
        <w:autoSpaceDE w:val="0"/>
        <w:autoSpaceDN w:val="0"/>
        <w:adjustRightInd w:val="0"/>
        <w:rPr>
          <w:rFonts w:cs="Times New Roman"/>
          <w:b/>
          <w:iCs/>
          <w:color w:val="000000"/>
        </w:rPr>
      </w:pPr>
    </w:p>
    <w:tbl>
      <w:tblPr>
        <w:tblStyle w:val="a4"/>
        <w:tblW w:w="0" w:type="auto"/>
        <w:tblLook w:val="04A0" w:firstRow="1" w:lastRow="0" w:firstColumn="1" w:lastColumn="0" w:noHBand="0" w:noVBand="1"/>
      </w:tblPr>
      <w:tblGrid>
        <w:gridCol w:w="1067"/>
        <w:gridCol w:w="4178"/>
        <w:gridCol w:w="1512"/>
        <w:gridCol w:w="1382"/>
        <w:gridCol w:w="1432"/>
      </w:tblGrid>
      <w:tr w:rsidR="00F271FF" w:rsidTr="008750E2">
        <w:trPr>
          <w:trHeight w:val="326"/>
        </w:trPr>
        <w:tc>
          <w:tcPr>
            <w:tcW w:w="1067" w:type="dxa"/>
            <w:vMerge w:val="restart"/>
          </w:tcPr>
          <w:p w:rsidR="00F271FF" w:rsidRDefault="00F271FF" w:rsidP="008750E2">
            <w:pPr>
              <w:autoSpaceDE w:val="0"/>
              <w:autoSpaceDN w:val="0"/>
              <w:adjustRightInd w:val="0"/>
              <w:jc w:val="center"/>
              <w:rPr>
                <w:rFonts w:cs="Times New Roman"/>
                <w:b/>
                <w:iCs/>
                <w:color w:val="000000"/>
              </w:rPr>
            </w:pPr>
            <w:r>
              <w:rPr>
                <w:rFonts w:cs="Times New Roman"/>
                <w:b/>
                <w:iCs/>
                <w:color w:val="000000"/>
              </w:rPr>
              <w:t>№ п</w:t>
            </w:r>
            <w:r>
              <w:rPr>
                <w:rFonts w:cs="Times New Roman"/>
                <w:b/>
                <w:iCs/>
                <w:color w:val="000000"/>
                <w:lang w:val="en-US"/>
              </w:rPr>
              <w:t>/</w:t>
            </w:r>
            <w:r>
              <w:rPr>
                <w:rFonts w:cs="Times New Roman"/>
                <w:b/>
                <w:iCs/>
                <w:color w:val="000000"/>
              </w:rPr>
              <w:t>п</w:t>
            </w:r>
          </w:p>
        </w:tc>
        <w:tc>
          <w:tcPr>
            <w:tcW w:w="4178" w:type="dxa"/>
            <w:vMerge w:val="restart"/>
          </w:tcPr>
          <w:p w:rsidR="00F271FF" w:rsidRDefault="00F271FF" w:rsidP="008750E2">
            <w:pPr>
              <w:autoSpaceDE w:val="0"/>
              <w:autoSpaceDN w:val="0"/>
              <w:adjustRightInd w:val="0"/>
              <w:jc w:val="center"/>
              <w:rPr>
                <w:rFonts w:cs="Times New Roman"/>
                <w:b/>
                <w:iCs/>
                <w:color w:val="000000"/>
              </w:rPr>
            </w:pPr>
            <w:r>
              <w:rPr>
                <w:rFonts w:cs="Times New Roman"/>
                <w:b/>
                <w:iCs/>
                <w:color w:val="000000"/>
              </w:rPr>
              <w:t>Тема урока</w:t>
            </w:r>
          </w:p>
        </w:tc>
        <w:tc>
          <w:tcPr>
            <w:tcW w:w="1512" w:type="dxa"/>
            <w:vMerge w:val="restart"/>
          </w:tcPr>
          <w:p w:rsidR="00F271FF" w:rsidRDefault="00F271FF" w:rsidP="008750E2">
            <w:pPr>
              <w:autoSpaceDE w:val="0"/>
              <w:autoSpaceDN w:val="0"/>
              <w:adjustRightInd w:val="0"/>
              <w:jc w:val="center"/>
              <w:rPr>
                <w:rFonts w:cs="Times New Roman"/>
                <w:b/>
                <w:iCs/>
                <w:color w:val="000000"/>
              </w:rPr>
            </w:pPr>
            <w:r>
              <w:rPr>
                <w:rFonts w:cs="Times New Roman"/>
                <w:b/>
                <w:iCs/>
                <w:color w:val="000000"/>
              </w:rPr>
              <w:t>Кол-во часов</w:t>
            </w:r>
          </w:p>
        </w:tc>
        <w:tc>
          <w:tcPr>
            <w:tcW w:w="2814" w:type="dxa"/>
            <w:gridSpan w:val="2"/>
            <w:tcBorders>
              <w:bottom w:val="single" w:sz="4" w:space="0" w:color="auto"/>
            </w:tcBorders>
          </w:tcPr>
          <w:p w:rsidR="00F271FF" w:rsidRDefault="00F271FF" w:rsidP="008750E2">
            <w:pPr>
              <w:autoSpaceDE w:val="0"/>
              <w:autoSpaceDN w:val="0"/>
              <w:adjustRightInd w:val="0"/>
              <w:jc w:val="center"/>
              <w:rPr>
                <w:rFonts w:cs="Times New Roman"/>
                <w:b/>
                <w:iCs/>
                <w:color w:val="000000"/>
              </w:rPr>
            </w:pPr>
            <w:r>
              <w:rPr>
                <w:rFonts w:cs="Times New Roman"/>
                <w:b/>
                <w:iCs/>
                <w:color w:val="000000"/>
              </w:rPr>
              <w:t>Дата</w:t>
            </w:r>
          </w:p>
        </w:tc>
      </w:tr>
      <w:tr w:rsidR="00F271FF" w:rsidTr="008750E2">
        <w:trPr>
          <w:trHeight w:val="177"/>
        </w:trPr>
        <w:tc>
          <w:tcPr>
            <w:tcW w:w="1067" w:type="dxa"/>
            <w:vMerge/>
          </w:tcPr>
          <w:p w:rsidR="00F271FF" w:rsidRDefault="00F271FF" w:rsidP="008750E2">
            <w:pPr>
              <w:autoSpaceDE w:val="0"/>
              <w:autoSpaceDN w:val="0"/>
              <w:adjustRightInd w:val="0"/>
              <w:jc w:val="center"/>
              <w:rPr>
                <w:rFonts w:cs="Times New Roman"/>
                <w:b/>
                <w:iCs/>
                <w:color w:val="000000"/>
              </w:rPr>
            </w:pPr>
          </w:p>
        </w:tc>
        <w:tc>
          <w:tcPr>
            <w:tcW w:w="4178" w:type="dxa"/>
            <w:vMerge/>
          </w:tcPr>
          <w:p w:rsidR="00F271FF" w:rsidRDefault="00F271FF" w:rsidP="008750E2">
            <w:pPr>
              <w:autoSpaceDE w:val="0"/>
              <w:autoSpaceDN w:val="0"/>
              <w:adjustRightInd w:val="0"/>
              <w:jc w:val="center"/>
              <w:rPr>
                <w:rFonts w:cs="Times New Roman"/>
                <w:b/>
                <w:iCs/>
                <w:color w:val="000000"/>
              </w:rPr>
            </w:pPr>
          </w:p>
        </w:tc>
        <w:tc>
          <w:tcPr>
            <w:tcW w:w="1512" w:type="dxa"/>
            <w:vMerge/>
          </w:tcPr>
          <w:p w:rsidR="00F271FF" w:rsidRDefault="00F271FF" w:rsidP="008750E2">
            <w:pPr>
              <w:autoSpaceDE w:val="0"/>
              <w:autoSpaceDN w:val="0"/>
              <w:adjustRightInd w:val="0"/>
              <w:jc w:val="center"/>
              <w:rPr>
                <w:rFonts w:cs="Times New Roman"/>
                <w:b/>
                <w:iCs/>
                <w:color w:val="000000"/>
              </w:rPr>
            </w:pPr>
          </w:p>
        </w:tc>
        <w:tc>
          <w:tcPr>
            <w:tcW w:w="1382" w:type="dxa"/>
            <w:tcBorders>
              <w:top w:val="single" w:sz="4" w:space="0" w:color="auto"/>
            </w:tcBorders>
          </w:tcPr>
          <w:p w:rsidR="00F271FF" w:rsidRDefault="00F271FF" w:rsidP="008750E2">
            <w:pPr>
              <w:autoSpaceDE w:val="0"/>
              <w:autoSpaceDN w:val="0"/>
              <w:adjustRightInd w:val="0"/>
              <w:jc w:val="center"/>
              <w:rPr>
                <w:rFonts w:cs="Times New Roman"/>
                <w:b/>
                <w:iCs/>
                <w:color w:val="000000"/>
              </w:rPr>
            </w:pPr>
            <w:r>
              <w:rPr>
                <w:rFonts w:cs="Times New Roman"/>
                <w:b/>
                <w:iCs/>
                <w:color w:val="000000"/>
              </w:rPr>
              <w:t>по плану</w:t>
            </w:r>
          </w:p>
        </w:tc>
        <w:tc>
          <w:tcPr>
            <w:tcW w:w="1432" w:type="dxa"/>
            <w:tcBorders>
              <w:top w:val="single" w:sz="4" w:space="0" w:color="auto"/>
            </w:tcBorders>
          </w:tcPr>
          <w:p w:rsidR="00F271FF" w:rsidRDefault="00F271FF" w:rsidP="008750E2">
            <w:pPr>
              <w:autoSpaceDE w:val="0"/>
              <w:autoSpaceDN w:val="0"/>
              <w:adjustRightInd w:val="0"/>
              <w:jc w:val="center"/>
              <w:rPr>
                <w:rFonts w:cs="Times New Roman"/>
                <w:b/>
                <w:iCs/>
                <w:color w:val="000000"/>
              </w:rPr>
            </w:pPr>
            <w:r>
              <w:rPr>
                <w:rFonts w:cs="Times New Roman"/>
                <w:b/>
                <w:iCs/>
                <w:color w:val="000000"/>
              </w:rPr>
              <w:t>фактически</w:t>
            </w: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4178" w:type="dxa"/>
          </w:tcPr>
          <w:p w:rsidR="00F271FF" w:rsidRPr="00C070DB" w:rsidRDefault="00F271FF" w:rsidP="008750E2">
            <w:pPr>
              <w:pStyle w:val="Default"/>
              <w:rPr>
                <w:sz w:val="22"/>
                <w:szCs w:val="22"/>
              </w:rPr>
            </w:pPr>
            <w:r w:rsidRPr="00C070DB">
              <w:rPr>
                <w:sz w:val="22"/>
                <w:szCs w:val="22"/>
              </w:rPr>
              <w:t xml:space="preserve">Вводное занятие. Цели и задачи объединения. Режим работы. Игры на знакомство.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02</w:t>
            </w:r>
            <w:r w:rsidR="00F271FF" w:rsidRPr="00C070DB">
              <w:rPr>
                <w:rFonts w:cs="Times New Roman"/>
                <w:iCs/>
                <w:color w:val="000000"/>
              </w:rPr>
              <w:t>.09.</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w:t>
            </w:r>
          </w:p>
        </w:tc>
        <w:tc>
          <w:tcPr>
            <w:tcW w:w="4178" w:type="dxa"/>
          </w:tcPr>
          <w:p w:rsidR="00F271FF" w:rsidRPr="00C070DB" w:rsidRDefault="00F271FF" w:rsidP="008750E2">
            <w:pPr>
              <w:pStyle w:val="Default"/>
              <w:rPr>
                <w:sz w:val="22"/>
                <w:szCs w:val="22"/>
              </w:rPr>
            </w:pPr>
            <w:r w:rsidRPr="00C070DB">
              <w:rPr>
                <w:sz w:val="22"/>
                <w:szCs w:val="22"/>
              </w:rPr>
              <w:t xml:space="preserve">Осенняя экскурсия «Краски осени».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09</w:t>
            </w:r>
            <w:r w:rsidR="00F271FF" w:rsidRPr="00C070DB">
              <w:rPr>
                <w:rFonts w:cs="Times New Roman"/>
                <w:iCs/>
                <w:color w:val="000000"/>
              </w:rPr>
              <w:t>.09.</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3.</w:t>
            </w:r>
          </w:p>
        </w:tc>
        <w:tc>
          <w:tcPr>
            <w:tcW w:w="4178" w:type="dxa"/>
          </w:tcPr>
          <w:p w:rsidR="00F271FF" w:rsidRPr="00C070DB" w:rsidRDefault="00F271FF" w:rsidP="008750E2">
            <w:pPr>
              <w:pStyle w:val="Default"/>
              <w:rPr>
                <w:sz w:val="22"/>
                <w:szCs w:val="22"/>
              </w:rPr>
            </w:pPr>
            <w:r w:rsidRPr="00C070DB">
              <w:rPr>
                <w:sz w:val="22"/>
                <w:szCs w:val="22"/>
              </w:rPr>
              <w:t xml:space="preserve">Оформление отчета об экскурсии.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16</w:t>
            </w:r>
            <w:r w:rsidR="00F271FF" w:rsidRPr="00C070DB">
              <w:rPr>
                <w:rFonts w:cs="Times New Roman"/>
                <w:iCs/>
                <w:color w:val="000000"/>
              </w:rPr>
              <w:t>.09.</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4.</w:t>
            </w:r>
          </w:p>
        </w:tc>
        <w:tc>
          <w:tcPr>
            <w:tcW w:w="4178" w:type="dxa"/>
          </w:tcPr>
          <w:p w:rsidR="00F271FF" w:rsidRPr="00C070DB" w:rsidRDefault="00F271FF" w:rsidP="008750E2">
            <w:pPr>
              <w:pStyle w:val="Default"/>
              <w:rPr>
                <w:sz w:val="22"/>
                <w:szCs w:val="22"/>
              </w:rPr>
            </w:pPr>
            <w:r w:rsidRPr="00C070DB">
              <w:rPr>
                <w:sz w:val="22"/>
                <w:szCs w:val="22"/>
              </w:rPr>
              <w:t xml:space="preserve">Итоговое занятие по теме. Просмотр фильма о природе.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055F6A" w:rsidP="007E2977">
            <w:pPr>
              <w:autoSpaceDE w:val="0"/>
              <w:autoSpaceDN w:val="0"/>
              <w:adjustRightInd w:val="0"/>
              <w:jc w:val="center"/>
              <w:rPr>
                <w:rFonts w:cs="Times New Roman"/>
                <w:iCs/>
                <w:color w:val="000000"/>
              </w:rPr>
            </w:pPr>
            <w:r>
              <w:rPr>
                <w:rFonts w:cs="Times New Roman"/>
                <w:iCs/>
                <w:color w:val="000000"/>
              </w:rPr>
              <w:t>2</w:t>
            </w:r>
            <w:r w:rsidR="007E2977">
              <w:rPr>
                <w:rFonts w:cs="Times New Roman"/>
                <w:iCs/>
                <w:color w:val="000000"/>
              </w:rPr>
              <w:t>3</w:t>
            </w:r>
            <w:r w:rsidR="00F271FF" w:rsidRPr="00C070DB">
              <w:rPr>
                <w:rFonts w:cs="Times New Roman"/>
                <w:iCs/>
                <w:color w:val="000000"/>
              </w:rPr>
              <w:t>.09.</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5.</w:t>
            </w:r>
          </w:p>
        </w:tc>
        <w:tc>
          <w:tcPr>
            <w:tcW w:w="4178" w:type="dxa"/>
          </w:tcPr>
          <w:p w:rsidR="00F271FF" w:rsidRPr="00C070DB" w:rsidRDefault="00F271FF" w:rsidP="008750E2">
            <w:pPr>
              <w:pStyle w:val="Default"/>
              <w:rPr>
                <w:sz w:val="22"/>
                <w:szCs w:val="22"/>
              </w:rPr>
            </w:pPr>
            <w:r w:rsidRPr="00C070DB">
              <w:rPr>
                <w:sz w:val="22"/>
                <w:szCs w:val="22"/>
              </w:rPr>
              <w:t xml:space="preserve">Основные понятия в экологии.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055F6A">
            <w:pPr>
              <w:autoSpaceDE w:val="0"/>
              <w:autoSpaceDN w:val="0"/>
              <w:adjustRightInd w:val="0"/>
              <w:jc w:val="center"/>
              <w:rPr>
                <w:rFonts w:cs="Times New Roman"/>
                <w:iCs/>
                <w:color w:val="000000"/>
              </w:rPr>
            </w:pPr>
            <w:r>
              <w:rPr>
                <w:rFonts w:cs="Times New Roman"/>
                <w:iCs/>
                <w:color w:val="000000"/>
              </w:rPr>
              <w:t>30.09</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6.</w:t>
            </w:r>
          </w:p>
        </w:tc>
        <w:tc>
          <w:tcPr>
            <w:tcW w:w="4178" w:type="dxa"/>
          </w:tcPr>
          <w:p w:rsidR="00F271FF" w:rsidRPr="00C070DB" w:rsidRDefault="00F271FF" w:rsidP="008750E2">
            <w:pPr>
              <w:pStyle w:val="Default"/>
              <w:rPr>
                <w:sz w:val="22"/>
                <w:szCs w:val="22"/>
              </w:rPr>
            </w:pPr>
            <w:r w:rsidRPr="00C070DB">
              <w:rPr>
                <w:sz w:val="22"/>
                <w:szCs w:val="22"/>
              </w:rPr>
              <w:t>Практическое занятие «Давайте сохраним планету».</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7E2977">
            <w:pPr>
              <w:autoSpaceDE w:val="0"/>
              <w:autoSpaceDN w:val="0"/>
              <w:adjustRightInd w:val="0"/>
              <w:jc w:val="center"/>
              <w:rPr>
                <w:rFonts w:cs="Times New Roman"/>
                <w:iCs/>
                <w:color w:val="000000"/>
              </w:rPr>
            </w:pPr>
            <w:r>
              <w:rPr>
                <w:rFonts w:cs="Times New Roman"/>
                <w:iCs/>
                <w:color w:val="000000"/>
              </w:rPr>
              <w:t>07</w:t>
            </w:r>
            <w:r w:rsidR="00F271FF" w:rsidRPr="00C070DB">
              <w:rPr>
                <w:rFonts w:cs="Times New Roman"/>
                <w:iCs/>
                <w:color w:val="000000"/>
              </w:rPr>
              <w:t>.10.</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7.</w:t>
            </w:r>
          </w:p>
        </w:tc>
        <w:tc>
          <w:tcPr>
            <w:tcW w:w="4178" w:type="dxa"/>
          </w:tcPr>
          <w:p w:rsidR="00F271FF" w:rsidRPr="00C070DB" w:rsidRDefault="00F271FF" w:rsidP="008750E2">
            <w:pPr>
              <w:pStyle w:val="Default"/>
              <w:rPr>
                <w:sz w:val="22"/>
                <w:szCs w:val="22"/>
              </w:rPr>
            </w:pPr>
            <w:r w:rsidRPr="00C070DB">
              <w:rPr>
                <w:sz w:val="22"/>
                <w:szCs w:val="22"/>
              </w:rPr>
              <w:t xml:space="preserve">Экскурсия на водоем.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14</w:t>
            </w:r>
            <w:r w:rsidR="00F271FF" w:rsidRPr="00C070DB">
              <w:rPr>
                <w:rFonts w:cs="Times New Roman"/>
                <w:iCs/>
                <w:color w:val="000000"/>
              </w:rPr>
              <w:t>.10.</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8.</w:t>
            </w:r>
          </w:p>
        </w:tc>
        <w:tc>
          <w:tcPr>
            <w:tcW w:w="4178" w:type="dxa"/>
          </w:tcPr>
          <w:p w:rsidR="00F271FF" w:rsidRPr="00C070DB" w:rsidRDefault="00F271FF" w:rsidP="008750E2">
            <w:pPr>
              <w:pStyle w:val="Default"/>
              <w:rPr>
                <w:sz w:val="22"/>
                <w:szCs w:val="22"/>
              </w:rPr>
            </w:pPr>
            <w:r w:rsidRPr="00C070DB">
              <w:rPr>
                <w:sz w:val="22"/>
                <w:szCs w:val="22"/>
              </w:rPr>
              <w:t xml:space="preserve">Игра «Поле чудес».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F271FF" w:rsidP="007E2977">
            <w:pPr>
              <w:autoSpaceDE w:val="0"/>
              <w:autoSpaceDN w:val="0"/>
              <w:adjustRightInd w:val="0"/>
              <w:jc w:val="center"/>
              <w:rPr>
                <w:rFonts w:cs="Times New Roman"/>
                <w:iCs/>
                <w:color w:val="000000"/>
              </w:rPr>
            </w:pPr>
            <w:r w:rsidRPr="00C070DB">
              <w:rPr>
                <w:rFonts w:cs="Times New Roman"/>
                <w:iCs/>
                <w:color w:val="000000"/>
              </w:rPr>
              <w:t>2</w:t>
            </w:r>
            <w:r w:rsidR="007E2977">
              <w:rPr>
                <w:rFonts w:cs="Times New Roman"/>
                <w:iCs/>
                <w:color w:val="000000"/>
              </w:rPr>
              <w:t>1</w:t>
            </w:r>
            <w:r w:rsidRPr="00C070DB">
              <w:rPr>
                <w:rFonts w:cs="Times New Roman"/>
                <w:iCs/>
                <w:color w:val="000000"/>
              </w:rPr>
              <w:t>.10.</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9.</w:t>
            </w:r>
          </w:p>
        </w:tc>
        <w:tc>
          <w:tcPr>
            <w:tcW w:w="4178" w:type="dxa"/>
          </w:tcPr>
          <w:p w:rsidR="00F271FF" w:rsidRPr="00C070DB" w:rsidRDefault="00F271FF" w:rsidP="008750E2">
            <w:pPr>
              <w:pStyle w:val="Default"/>
              <w:rPr>
                <w:sz w:val="22"/>
                <w:szCs w:val="22"/>
              </w:rPr>
            </w:pPr>
            <w:r w:rsidRPr="00C070DB">
              <w:rPr>
                <w:sz w:val="22"/>
                <w:szCs w:val="22"/>
              </w:rPr>
              <w:t>Взаимосвязи в природе.</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28.10</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10.</w:t>
            </w:r>
          </w:p>
        </w:tc>
        <w:tc>
          <w:tcPr>
            <w:tcW w:w="4178" w:type="dxa"/>
          </w:tcPr>
          <w:p w:rsidR="00F271FF" w:rsidRPr="00C070DB" w:rsidRDefault="00F271FF" w:rsidP="008750E2">
            <w:pPr>
              <w:pStyle w:val="Default"/>
              <w:rPr>
                <w:sz w:val="22"/>
                <w:szCs w:val="22"/>
              </w:rPr>
            </w:pPr>
            <w:r w:rsidRPr="00C070DB">
              <w:rPr>
                <w:sz w:val="22"/>
                <w:szCs w:val="22"/>
              </w:rPr>
              <w:t xml:space="preserve">Практическая работа «Живые системы и их свойства».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11</w:t>
            </w:r>
            <w:r w:rsidR="00F271FF" w:rsidRPr="00C070DB">
              <w:rPr>
                <w:rFonts w:cs="Times New Roman"/>
                <w:iCs/>
                <w:color w:val="000000"/>
              </w:rPr>
              <w:t>.11.</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11.</w:t>
            </w:r>
          </w:p>
        </w:tc>
        <w:tc>
          <w:tcPr>
            <w:tcW w:w="4178" w:type="dxa"/>
          </w:tcPr>
          <w:p w:rsidR="00F271FF" w:rsidRPr="00C070DB" w:rsidRDefault="00F271FF" w:rsidP="008750E2">
            <w:pPr>
              <w:pStyle w:val="Default"/>
              <w:rPr>
                <w:sz w:val="22"/>
                <w:szCs w:val="22"/>
              </w:rPr>
            </w:pPr>
            <w:r w:rsidRPr="00C070DB">
              <w:rPr>
                <w:sz w:val="22"/>
                <w:szCs w:val="22"/>
              </w:rPr>
              <w:t xml:space="preserve">Экскурсия в парк.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18</w:t>
            </w:r>
            <w:r w:rsidR="00F271FF" w:rsidRPr="00C070DB">
              <w:rPr>
                <w:rFonts w:cs="Times New Roman"/>
                <w:iCs/>
                <w:color w:val="000000"/>
              </w:rPr>
              <w:t>.11.</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12.</w:t>
            </w:r>
          </w:p>
        </w:tc>
        <w:tc>
          <w:tcPr>
            <w:tcW w:w="4178" w:type="dxa"/>
          </w:tcPr>
          <w:p w:rsidR="00F271FF" w:rsidRPr="00C070DB" w:rsidRDefault="00F271FF" w:rsidP="008750E2">
            <w:pPr>
              <w:pStyle w:val="Default"/>
              <w:rPr>
                <w:sz w:val="22"/>
                <w:szCs w:val="22"/>
              </w:rPr>
            </w:pPr>
            <w:r w:rsidRPr="00C070DB">
              <w:rPr>
                <w:sz w:val="22"/>
                <w:szCs w:val="22"/>
              </w:rPr>
              <w:t>Игра крестики-нолики.</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25</w:t>
            </w:r>
            <w:r w:rsidR="00F271FF">
              <w:rPr>
                <w:rFonts w:cs="Times New Roman"/>
                <w:iCs/>
                <w:color w:val="000000"/>
              </w:rPr>
              <w:t>.11</w:t>
            </w:r>
            <w:r w:rsidR="00F271FF" w:rsidRPr="00C070DB">
              <w:rPr>
                <w:rFonts w:cs="Times New Roman"/>
                <w:iCs/>
                <w:color w:val="000000"/>
              </w:rPr>
              <w:t>.</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lastRenderedPageBreak/>
              <w:t>13.</w:t>
            </w:r>
          </w:p>
        </w:tc>
        <w:tc>
          <w:tcPr>
            <w:tcW w:w="4178" w:type="dxa"/>
          </w:tcPr>
          <w:p w:rsidR="00F271FF" w:rsidRPr="00C070DB" w:rsidRDefault="00F271FF" w:rsidP="008750E2">
            <w:pPr>
              <w:pStyle w:val="Default"/>
              <w:rPr>
                <w:sz w:val="22"/>
                <w:szCs w:val="22"/>
              </w:rPr>
            </w:pPr>
            <w:r w:rsidRPr="00C070DB">
              <w:rPr>
                <w:sz w:val="22"/>
                <w:szCs w:val="22"/>
              </w:rPr>
              <w:t xml:space="preserve">Путешествие в ―Страну Здоровья.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02</w:t>
            </w:r>
            <w:r w:rsidR="00F271FF" w:rsidRPr="00C070DB">
              <w:rPr>
                <w:rFonts w:cs="Times New Roman"/>
                <w:iCs/>
                <w:color w:val="000000"/>
              </w:rPr>
              <w:t>.12.</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14.</w:t>
            </w:r>
          </w:p>
        </w:tc>
        <w:tc>
          <w:tcPr>
            <w:tcW w:w="4178" w:type="dxa"/>
          </w:tcPr>
          <w:p w:rsidR="00F271FF" w:rsidRPr="00C070DB" w:rsidRDefault="00F271FF" w:rsidP="008750E2">
            <w:pPr>
              <w:pStyle w:val="Default"/>
              <w:rPr>
                <w:sz w:val="22"/>
                <w:szCs w:val="22"/>
              </w:rPr>
            </w:pPr>
            <w:r w:rsidRPr="00C070DB">
              <w:rPr>
                <w:sz w:val="22"/>
                <w:szCs w:val="22"/>
              </w:rPr>
              <w:t xml:space="preserve">Режим дня.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D23398">
            <w:pPr>
              <w:autoSpaceDE w:val="0"/>
              <w:autoSpaceDN w:val="0"/>
              <w:adjustRightInd w:val="0"/>
              <w:jc w:val="center"/>
              <w:rPr>
                <w:rFonts w:cs="Times New Roman"/>
                <w:iCs/>
                <w:color w:val="000000"/>
              </w:rPr>
            </w:pPr>
            <w:r>
              <w:rPr>
                <w:rFonts w:cs="Times New Roman"/>
                <w:iCs/>
                <w:color w:val="000000"/>
              </w:rPr>
              <w:t>09</w:t>
            </w:r>
            <w:r w:rsidR="00F271FF" w:rsidRPr="00C070DB">
              <w:rPr>
                <w:rFonts w:cs="Times New Roman"/>
                <w:iCs/>
                <w:color w:val="000000"/>
              </w:rPr>
              <w:t>.12.</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15.</w:t>
            </w:r>
          </w:p>
        </w:tc>
        <w:tc>
          <w:tcPr>
            <w:tcW w:w="4178" w:type="dxa"/>
          </w:tcPr>
          <w:p w:rsidR="00F271FF" w:rsidRPr="00C070DB" w:rsidRDefault="00E20BFA" w:rsidP="008750E2">
            <w:pPr>
              <w:pStyle w:val="Default"/>
              <w:rPr>
                <w:sz w:val="22"/>
                <w:szCs w:val="22"/>
              </w:rPr>
            </w:pPr>
            <w:r>
              <w:rPr>
                <w:sz w:val="22"/>
                <w:szCs w:val="22"/>
              </w:rPr>
              <w:t>Учё</w:t>
            </w:r>
            <w:r w:rsidR="00F271FF" w:rsidRPr="00C070DB">
              <w:rPr>
                <w:sz w:val="22"/>
                <w:szCs w:val="22"/>
              </w:rPr>
              <w:t xml:space="preserve">ба и здоровье.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16</w:t>
            </w:r>
            <w:r w:rsidR="00F271FF" w:rsidRPr="00C070DB">
              <w:rPr>
                <w:rFonts w:cs="Times New Roman"/>
                <w:iCs/>
                <w:color w:val="000000"/>
              </w:rPr>
              <w:t>.12.</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16.</w:t>
            </w:r>
          </w:p>
        </w:tc>
        <w:tc>
          <w:tcPr>
            <w:tcW w:w="4178" w:type="dxa"/>
          </w:tcPr>
          <w:p w:rsidR="00F271FF" w:rsidRPr="00C070DB" w:rsidRDefault="00F271FF" w:rsidP="008750E2">
            <w:pPr>
              <w:pStyle w:val="Default"/>
              <w:rPr>
                <w:sz w:val="22"/>
                <w:szCs w:val="22"/>
              </w:rPr>
            </w:pPr>
            <w:r w:rsidRPr="00C070DB">
              <w:rPr>
                <w:sz w:val="22"/>
                <w:szCs w:val="22"/>
              </w:rPr>
              <w:t xml:space="preserve">Факторы, влияющие на здоровье человека.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23</w:t>
            </w:r>
            <w:r w:rsidR="00F271FF">
              <w:rPr>
                <w:rFonts w:cs="Times New Roman"/>
                <w:iCs/>
                <w:color w:val="000000"/>
              </w:rPr>
              <w:t>.12</w:t>
            </w:r>
            <w:r w:rsidR="00F271FF" w:rsidRPr="00C070DB">
              <w:rPr>
                <w:rFonts w:cs="Times New Roman"/>
                <w:iCs/>
                <w:color w:val="000000"/>
              </w:rPr>
              <w:t>.</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17.</w:t>
            </w:r>
          </w:p>
        </w:tc>
        <w:tc>
          <w:tcPr>
            <w:tcW w:w="4178" w:type="dxa"/>
          </w:tcPr>
          <w:p w:rsidR="00F271FF" w:rsidRPr="00C070DB" w:rsidRDefault="00F271FF" w:rsidP="008750E2">
            <w:pPr>
              <w:pStyle w:val="Default"/>
              <w:rPr>
                <w:sz w:val="22"/>
                <w:szCs w:val="22"/>
              </w:rPr>
            </w:pPr>
            <w:r w:rsidRPr="00C070DB">
              <w:rPr>
                <w:sz w:val="22"/>
                <w:szCs w:val="22"/>
              </w:rPr>
              <w:t>Игра «О, счастливчик».</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13</w:t>
            </w:r>
            <w:r w:rsidR="00F271FF" w:rsidRPr="00C070DB">
              <w:rPr>
                <w:rFonts w:cs="Times New Roman"/>
                <w:iCs/>
                <w:color w:val="000000"/>
              </w:rPr>
              <w:t>.01.</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18.</w:t>
            </w:r>
          </w:p>
        </w:tc>
        <w:tc>
          <w:tcPr>
            <w:tcW w:w="4178" w:type="dxa"/>
          </w:tcPr>
          <w:p w:rsidR="00F271FF" w:rsidRPr="00C070DB" w:rsidRDefault="0084254B" w:rsidP="008750E2">
            <w:pPr>
              <w:pStyle w:val="Default"/>
              <w:rPr>
                <w:sz w:val="22"/>
                <w:szCs w:val="22"/>
              </w:rPr>
            </w:pPr>
            <w:r>
              <w:rPr>
                <w:sz w:val="22"/>
                <w:szCs w:val="22"/>
              </w:rPr>
              <w:t>Здоровье – главное богатство человека</w:t>
            </w:r>
            <w:r w:rsidR="00F271FF" w:rsidRPr="00C070DB">
              <w:rPr>
                <w:sz w:val="22"/>
                <w:szCs w:val="22"/>
              </w:rPr>
              <w:t>.</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20</w:t>
            </w:r>
            <w:r w:rsidR="00F271FF" w:rsidRPr="00C070DB">
              <w:rPr>
                <w:rFonts w:cs="Times New Roman"/>
                <w:iCs/>
                <w:color w:val="000000"/>
              </w:rPr>
              <w:t>.01.</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19.</w:t>
            </w:r>
          </w:p>
        </w:tc>
        <w:tc>
          <w:tcPr>
            <w:tcW w:w="4178" w:type="dxa"/>
          </w:tcPr>
          <w:p w:rsidR="00F271FF" w:rsidRPr="00C070DB" w:rsidRDefault="00F271FF" w:rsidP="008750E2">
            <w:pPr>
              <w:pStyle w:val="Default"/>
              <w:rPr>
                <w:sz w:val="22"/>
                <w:szCs w:val="22"/>
              </w:rPr>
            </w:pPr>
            <w:r w:rsidRPr="00C070DB">
              <w:rPr>
                <w:sz w:val="22"/>
                <w:szCs w:val="22"/>
              </w:rPr>
              <w:t xml:space="preserve">Акция «День здоровья».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7E2977" w:rsidP="008750E2">
            <w:pPr>
              <w:autoSpaceDE w:val="0"/>
              <w:autoSpaceDN w:val="0"/>
              <w:adjustRightInd w:val="0"/>
              <w:jc w:val="center"/>
              <w:rPr>
                <w:rFonts w:cs="Times New Roman"/>
                <w:iCs/>
                <w:color w:val="000000"/>
              </w:rPr>
            </w:pPr>
            <w:r>
              <w:rPr>
                <w:rFonts w:cs="Times New Roman"/>
                <w:iCs/>
                <w:color w:val="000000"/>
              </w:rPr>
              <w:t>27</w:t>
            </w:r>
            <w:r w:rsidR="00F271FF">
              <w:rPr>
                <w:rFonts w:cs="Times New Roman"/>
                <w:iCs/>
                <w:color w:val="000000"/>
              </w:rPr>
              <w:t>.01</w:t>
            </w:r>
            <w:r w:rsidR="00F271FF" w:rsidRPr="00C070DB">
              <w:rPr>
                <w:rFonts w:cs="Times New Roman"/>
                <w:iCs/>
                <w:color w:val="000000"/>
              </w:rPr>
              <w:t>.</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20.</w:t>
            </w:r>
          </w:p>
        </w:tc>
        <w:tc>
          <w:tcPr>
            <w:tcW w:w="4178" w:type="dxa"/>
          </w:tcPr>
          <w:p w:rsidR="00F271FF" w:rsidRPr="00C070DB" w:rsidRDefault="00F271FF" w:rsidP="008750E2">
            <w:pPr>
              <w:pStyle w:val="Default"/>
              <w:rPr>
                <w:sz w:val="22"/>
                <w:szCs w:val="22"/>
              </w:rPr>
            </w:pPr>
            <w:r w:rsidRPr="00C070DB">
              <w:rPr>
                <w:sz w:val="22"/>
                <w:szCs w:val="22"/>
              </w:rPr>
              <w:t xml:space="preserve">Выбор темы проекта. Формулировка целей и задач.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195BC1" w:rsidP="00195BC1">
            <w:pPr>
              <w:autoSpaceDE w:val="0"/>
              <w:autoSpaceDN w:val="0"/>
              <w:adjustRightInd w:val="0"/>
              <w:rPr>
                <w:rFonts w:cs="Times New Roman"/>
                <w:iCs/>
                <w:color w:val="000000"/>
              </w:rPr>
            </w:pPr>
            <w:r>
              <w:rPr>
                <w:rFonts w:cs="Times New Roman"/>
                <w:iCs/>
                <w:color w:val="000000"/>
              </w:rPr>
              <w:t xml:space="preserve">      03.02</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21.</w:t>
            </w:r>
          </w:p>
        </w:tc>
        <w:tc>
          <w:tcPr>
            <w:tcW w:w="4178" w:type="dxa"/>
          </w:tcPr>
          <w:p w:rsidR="00F271FF" w:rsidRPr="00C070DB" w:rsidRDefault="00F271FF" w:rsidP="008750E2">
            <w:pPr>
              <w:pStyle w:val="Default"/>
              <w:rPr>
                <w:sz w:val="22"/>
                <w:szCs w:val="22"/>
              </w:rPr>
            </w:pPr>
            <w:r w:rsidRPr="00C070DB">
              <w:rPr>
                <w:sz w:val="22"/>
                <w:szCs w:val="22"/>
              </w:rPr>
              <w:t xml:space="preserve">Планирование работы.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10</w:t>
            </w:r>
            <w:r w:rsidR="00F271FF" w:rsidRPr="00C070DB">
              <w:rPr>
                <w:rFonts w:cs="Times New Roman"/>
                <w:iCs/>
                <w:color w:val="000000"/>
              </w:rPr>
              <w:t>.02.</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22.</w:t>
            </w:r>
          </w:p>
        </w:tc>
        <w:tc>
          <w:tcPr>
            <w:tcW w:w="4178" w:type="dxa"/>
          </w:tcPr>
          <w:p w:rsidR="00F271FF" w:rsidRPr="00C070DB" w:rsidRDefault="00F271FF" w:rsidP="008750E2">
            <w:pPr>
              <w:pStyle w:val="Default"/>
              <w:rPr>
                <w:sz w:val="22"/>
                <w:szCs w:val="22"/>
              </w:rPr>
            </w:pPr>
            <w:r w:rsidRPr="00C070DB">
              <w:rPr>
                <w:sz w:val="22"/>
                <w:szCs w:val="22"/>
              </w:rPr>
              <w:t xml:space="preserve">Работа над проектом.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17</w:t>
            </w:r>
            <w:r w:rsidR="00F271FF" w:rsidRPr="00C070DB">
              <w:rPr>
                <w:rFonts w:cs="Times New Roman"/>
                <w:iCs/>
                <w:color w:val="000000"/>
              </w:rPr>
              <w:t>.02.</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23.</w:t>
            </w:r>
          </w:p>
        </w:tc>
        <w:tc>
          <w:tcPr>
            <w:tcW w:w="4178" w:type="dxa"/>
          </w:tcPr>
          <w:p w:rsidR="00F271FF" w:rsidRPr="00C070DB" w:rsidRDefault="00F271FF" w:rsidP="008750E2">
            <w:pPr>
              <w:pStyle w:val="Default"/>
              <w:rPr>
                <w:sz w:val="22"/>
                <w:szCs w:val="22"/>
              </w:rPr>
            </w:pPr>
            <w:r w:rsidRPr="00C070DB">
              <w:rPr>
                <w:sz w:val="22"/>
                <w:szCs w:val="22"/>
              </w:rPr>
              <w:t xml:space="preserve">Практическая часть проекта.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24</w:t>
            </w:r>
            <w:r w:rsidR="00F271FF">
              <w:rPr>
                <w:rFonts w:cs="Times New Roman"/>
                <w:iCs/>
                <w:color w:val="000000"/>
              </w:rPr>
              <w:t>.02</w:t>
            </w:r>
            <w:r w:rsidR="00F271FF" w:rsidRPr="00C070DB">
              <w:rPr>
                <w:rFonts w:cs="Times New Roman"/>
                <w:iCs/>
                <w:color w:val="000000"/>
              </w:rPr>
              <w:t>.</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24.</w:t>
            </w:r>
          </w:p>
        </w:tc>
        <w:tc>
          <w:tcPr>
            <w:tcW w:w="4178" w:type="dxa"/>
          </w:tcPr>
          <w:p w:rsidR="00F271FF" w:rsidRPr="00C070DB" w:rsidRDefault="00F271FF" w:rsidP="008750E2">
            <w:pPr>
              <w:pStyle w:val="Default"/>
              <w:rPr>
                <w:sz w:val="22"/>
                <w:szCs w:val="22"/>
              </w:rPr>
            </w:pPr>
            <w:r w:rsidRPr="00C070DB">
              <w:rPr>
                <w:sz w:val="22"/>
                <w:szCs w:val="22"/>
              </w:rPr>
              <w:t xml:space="preserve">Оформление работы. Работа в компьютерном классе.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7E2977">
            <w:pPr>
              <w:autoSpaceDE w:val="0"/>
              <w:autoSpaceDN w:val="0"/>
              <w:adjustRightInd w:val="0"/>
              <w:jc w:val="center"/>
              <w:rPr>
                <w:rFonts w:cs="Times New Roman"/>
                <w:iCs/>
                <w:color w:val="000000"/>
              </w:rPr>
            </w:pPr>
            <w:r>
              <w:rPr>
                <w:rFonts w:cs="Times New Roman"/>
                <w:iCs/>
                <w:color w:val="000000"/>
              </w:rPr>
              <w:t>03.03</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25.</w:t>
            </w:r>
          </w:p>
        </w:tc>
        <w:tc>
          <w:tcPr>
            <w:tcW w:w="4178" w:type="dxa"/>
          </w:tcPr>
          <w:p w:rsidR="00F271FF" w:rsidRPr="00C070DB" w:rsidRDefault="00F271FF" w:rsidP="008750E2">
            <w:pPr>
              <w:pStyle w:val="Default"/>
              <w:rPr>
                <w:sz w:val="22"/>
                <w:szCs w:val="22"/>
              </w:rPr>
            </w:pPr>
            <w:r w:rsidRPr="00C070DB">
              <w:rPr>
                <w:sz w:val="22"/>
                <w:szCs w:val="22"/>
              </w:rPr>
              <w:t xml:space="preserve">Мини конференция.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10</w:t>
            </w:r>
            <w:r w:rsidR="00F271FF" w:rsidRPr="00C070DB">
              <w:rPr>
                <w:rFonts w:cs="Times New Roman"/>
                <w:iCs/>
                <w:color w:val="000000"/>
              </w:rPr>
              <w:t>.03.</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26.</w:t>
            </w:r>
          </w:p>
        </w:tc>
        <w:tc>
          <w:tcPr>
            <w:tcW w:w="4178" w:type="dxa"/>
          </w:tcPr>
          <w:p w:rsidR="00F271FF" w:rsidRPr="00C070DB" w:rsidRDefault="00F271FF" w:rsidP="008750E2">
            <w:pPr>
              <w:pStyle w:val="Default"/>
              <w:rPr>
                <w:sz w:val="22"/>
                <w:szCs w:val="22"/>
              </w:rPr>
            </w:pPr>
            <w:r w:rsidRPr="00C070DB">
              <w:rPr>
                <w:sz w:val="22"/>
                <w:szCs w:val="22"/>
              </w:rPr>
              <w:t>Презентация отчета.</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17</w:t>
            </w:r>
            <w:r w:rsidR="00F271FF">
              <w:rPr>
                <w:rFonts w:cs="Times New Roman"/>
                <w:iCs/>
                <w:color w:val="000000"/>
              </w:rPr>
              <w:t>.03</w:t>
            </w:r>
            <w:r w:rsidR="00F271FF" w:rsidRPr="00C070DB">
              <w:rPr>
                <w:rFonts w:cs="Times New Roman"/>
                <w:iCs/>
                <w:color w:val="000000"/>
              </w:rPr>
              <w:t>.</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27.</w:t>
            </w:r>
          </w:p>
        </w:tc>
        <w:tc>
          <w:tcPr>
            <w:tcW w:w="4178" w:type="dxa"/>
          </w:tcPr>
          <w:p w:rsidR="00F271FF" w:rsidRPr="00C070DB" w:rsidRDefault="00F271FF" w:rsidP="008750E2">
            <w:pPr>
              <w:pStyle w:val="Default"/>
              <w:rPr>
                <w:sz w:val="22"/>
                <w:szCs w:val="22"/>
              </w:rPr>
            </w:pPr>
            <w:r w:rsidRPr="00C070DB">
              <w:rPr>
                <w:sz w:val="22"/>
                <w:szCs w:val="22"/>
              </w:rPr>
              <w:t xml:space="preserve">Экологический кодекс жителей Земли.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24</w:t>
            </w:r>
            <w:r w:rsidR="007E2977">
              <w:rPr>
                <w:rFonts w:cs="Times New Roman"/>
                <w:iCs/>
                <w:color w:val="000000"/>
              </w:rPr>
              <w:t>.03</w:t>
            </w:r>
            <w:r w:rsidR="00F271FF" w:rsidRPr="00C070DB">
              <w:rPr>
                <w:rFonts w:cs="Times New Roman"/>
                <w:iCs/>
                <w:color w:val="000000"/>
              </w:rPr>
              <w:t>.</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28.</w:t>
            </w:r>
          </w:p>
        </w:tc>
        <w:tc>
          <w:tcPr>
            <w:tcW w:w="4178" w:type="dxa"/>
          </w:tcPr>
          <w:p w:rsidR="00F271FF" w:rsidRPr="00C070DB" w:rsidRDefault="00F271FF" w:rsidP="008750E2">
            <w:pPr>
              <w:pStyle w:val="Default"/>
              <w:rPr>
                <w:sz w:val="22"/>
                <w:szCs w:val="22"/>
              </w:rPr>
            </w:pPr>
            <w:r w:rsidRPr="00C070DB">
              <w:rPr>
                <w:sz w:val="22"/>
                <w:szCs w:val="22"/>
              </w:rPr>
              <w:t xml:space="preserve">Оформление плакатов, листовок «Сохраним природу - сохраним планету».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07.04</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29.</w:t>
            </w:r>
          </w:p>
        </w:tc>
        <w:tc>
          <w:tcPr>
            <w:tcW w:w="4178" w:type="dxa"/>
          </w:tcPr>
          <w:p w:rsidR="00F271FF" w:rsidRPr="00C070DB" w:rsidRDefault="00F271FF" w:rsidP="008750E2">
            <w:pPr>
              <w:pStyle w:val="Default"/>
              <w:rPr>
                <w:sz w:val="22"/>
                <w:szCs w:val="22"/>
              </w:rPr>
            </w:pPr>
            <w:r w:rsidRPr="00C070DB">
              <w:rPr>
                <w:sz w:val="22"/>
                <w:szCs w:val="22"/>
              </w:rPr>
              <w:t>Практические работы на участке.</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14</w:t>
            </w:r>
            <w:r w:rsidR="00F271FF" w:rsidRPr="00C070DB">
              <w:rPr>
                <w:rFonts w:cs="Times New Roman"/>
                <w:iCs/>
                <w:color w:val="000000"/>
              </w:rPr>
              <w:t>.04.</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30.</w:t>
            </w:r>
          </w:p>
        </w:tc>
        <w:tc>
          <w:tcPr>
            <w:tcW w:w="4178" w:type="dxa"/>
          </w:tcPr>
          <w:p w:rsidR="00F271FF" w:rsidRPr="00C070DB" w:rsidRDefault="00F271FF" w:rsidP="008750E2">
            <w:pPr>
              <w:pStyle w:val="Default"/>
              <w:rPr>
                <w:sz w:val="22"/>
                <w:szCs w:val="22"/>
              </w:rPr>
            </w:pPr>
            <w:r w:rsidRPr="00C070DB">
              <w:rPr>
                <w:sz w:val="22"/>
                <w:szCs w:val="22"/>
              </w:rPr>
              <w:t xml:space="preserve">Практические работы на участке (уход за кустарниками).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21</w:t>
            </w:r>
            <w:r w:rsidR="00F271FF" w:rsidRPr="00C070DB">
              <w:rPr>
                <w:rFonts w:cs="Times New Roman"/>
                <w:iCs/>
                <w:color w:val="000000"/>
              </w:rPr>
              <w:t>.04.</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31.</w:t>
            </w:r>
          </w:p>
        </w:tc>
        <w:tc>
          <w:tcPr>
            <w:tcW w:w="4178" w:type="dxa"/>
          </w:tcPr>
          <w:p w:rsidR="00F271FF" w:rsidRPr="00C070DB" w:rsidRDefault="00F271FF" w:rsidP="008750E2">
            <w:pPr>
              <w:pStyle w:val="Default"/>
              <w:rPr>
                <w:sz w:val="22"/>
                <w:szCs w:val="22"/>
              </w:rPr>
            </w:pPr>
            <w:r w:rsidRPr="00C070DB">
              <w:rPr>
                <w:sz w:val="22"/>
                <w:szCs w:val="22"/>
              </w:rPr>
              <w:t xml:space="preserve">Акция «День Земли».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28</w:t>
            </w:r>
            <w:r w:rsidR="00F271FF">
              <w:rPr>
                <w:rFonts w:cs="Times New Roman"/>
                <w:iCs/>
                <w:color w:val="000000"/>
              </w:rPr>
              <w:t>.04</w:t>
            </w:r>
            <w:r w:rsidR="00F271FF" w:rsidRPr="00C070DB">
              <w:rPr>
                <w:rFonts w:cs="Times New Roman"/>
                <w:iCs/>
                <w:color w:val="000000"/>
              </w:rPr>
              <w:t>.</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32.</w:t>
            </w:r>
          </w:p>
        </w:tc>
        <w:tc>
          <w:tcPr>
            <w:tcW w:w="4178" w:type="dxa"/>
          </w:tcPr>
          <w:p w:rsidR="00F271FF" w:rsidRPr="00C070DB" w:rsidRDefault="00F271FF" w:rsidP="008750E2">
            <w:pPr>
              <w:pStyle w:val="Default"/>
              <w:rPr>
                <w:sz w:val="22"/>
                <w:szCs w:val="22"/>
              </w:rPr>
            </w:pPr>
            <w:r w:rsidRPr="00C070DB">
              <w:rPr>
                <w:sz w:val="22"/>
                <w:szCs w:val="22"/>
              </w:rPr>
              <w:t xml:space="preserve">Добрые дела для Земли.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05.05</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33.</w:t>
            </w:r>
          </w:p>
        </w:tc>
        <w:tc>
          <w:tcPr>
            <w:tcW w:w="4178" w:type="dxa"/>
          </w:tcPr>
          <w:p w:rsidR="00F271FF" w:rsidRPr="00C070DB" w:rsidRDefault="00F271FF" w:rsidP="008750E2">
            <w:pPr>
              <w:pStyle w:val="Default"/>
              <w:rPr>
                <w:sz w:val="22"/>
                <w:szCs w:val="22"/>
              </w:rPr>
            </w:pPr>
            <w:r w:rsidRPr="00C070DB">
              <w:rPr>
                <w:sz w:val="22"/>
                <w:szCs w:val="22"/>
              </w:rPr>
              <w:t xml:space="preserve">Акция «Чистый берег реки». </w:t>
            </w:r>
          </w:p>
        </w:tc>
        <w:tc>
          <w:tcPr>
            <w:tcW w:w="1512"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1</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12</w:t>
            </w:r>
            <w:r w:rsidR="00F271FF" w:rsidRPr="00C070DB">
              <w:rPr>
                <w:rFonts w:cs="Times New Roman"/>
                <w:iCs/>
                <w:color w:val="000000"/>
              </w:rPr>
              <w:t>.05.</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r w:rsidR="00F271FF" w:rsidTr="008750E2">
        <w:tc>
          <w:tcPr>
            <w:tcW w:w="1067" w:type="dxa"/>
          </w:tcPr>
          <w:p w:rsidR="00F271FF" w:rsidRPr="00C070DB" w:rsidRDefault="00F271FF" w:rsidP="008750E2">
            <w:pPr>
              <w:autoSpaceDE w:val="0"/>
              <w:autoSpaceDN w:val="0"/>
              <w:adjustRightInd w:val="0"/>
              <w:jc w:val="center"/>
              <w:rPr>
                <w:rFonts w:cs="Times New Roman"/>
                <w:iCs/>
                <w:color w:val="000000"/>
              </w:rPr>
            </w:pPr>
            <w:r w:rsidRPr="00C070DB">
              <w:rPr>
                <w:rFonts w:cs="Times New Roman"/>
                <w:iCs/>
                <w:color w:val="000000"/>
              </w:rPr>
              <w:t>34</w:t>
            </w:r>
          </w:p>
        </w:tc>
        <w:tc>
          <w:tcPr>
            <w:tcW w:w="4178" w:type="dxa"/>
          </w:tcPr>
          <w:p w:rsidR="00F271FF" w:rsidRPr="00C070DB" w:rsidRDefault="00F271FF" w:rsidP="008750E2">
            <w:pPr>
              <w:pStyle w:val="Default"/>
              <w:rPr>
                <w:sz w:val="22"/>
                <w:szCs w:val="22"/>
              </w:rPr>
            </w:pPr>
            <w:r w:rsidRPr="00C070DB">
              <w:rPr>
                <w:sz w:val="22"/>
                <w:szCs w:val="22"/>
              </w:rPr>
              <w:t xml:space="preserve">Итоговое занятие. </w:t>
            </w:r>
          </w:p>
        </w:tc>
        <w:tc>
          <w:tcPr>
            <w:tcW w:w="1512" w:type="dxa"/>
          </w:tcPr>
          <w:p w:rsidR="00F271FF" w:rsidRPr="00C070DB" w:rsidRDefault="00F271FF" w:rsidP="008750E2">
            <w:pPr>
              <w:autoSpaceDE w:val="0"/>
              <w:autoSpaceDN w:val="0"/>
              <w:adjustRightInd w:val="0"/>
              <w:jc w:val="center"/>
              <w:rPr>
                <w:rFonts w:cs="Times New Roman"/>
                <w:iCs/>
                <w:color w:val="000000"/>
              </w:rPr>
            </w:pPr>
            <w:r>
              <w:rPr>
                <w:rFonts w:cs="Times New Roman"/>
                <w:iCs/>
                <w:color w:val="000000"/>
              </w:rPr>
              <w:t>2</w:t>
            </w:r>
          </w:p>
        </w:tc>
        <w:tc>
          <w:tcPr>
            <w:tcW w:w="1382" w:type="dxa"/>
          </w:tcPr>
          <w:p w:rsidR="00F271FF" w:rsidRPr="00C070DB" w:rsidRDefault="005D3E25" w:rsidP="008750E2">
            <w:pPr>
              <w:autoSpaceDE w:val="0"/>
              <w:autoSpaceDN w:val="0"/>
              <w:adjustRightInd w:val="0"/>
              <w:jc w:val="center"/>
              <w:rPr>
                <w:rFonts w:cs="Times New Roman"/>
                <w:iCs/>
                <w:color w:val="000000"/>
              </w:rPr>
            </w:pPr>
            <w:r>
              <w:rPr>
                <w:rFonts w:cs="Times New Roman"/>
                <w:iCs/>
                <w:color w:val="000000"/>
              </w:rPr>
              <w:t>19.05</w:t>
            </w:r>
          </w:p>
        </w:tc>
        <w:tc>
          <w:tcPr>
            <w:tcW w:w="1432" w:type="dxa"/>
          </w:tcPr>
          <w:p w:rsidR="00F271FF" w:rsidRPr="00C070DB" w:rsidRDefault="00F271FF" w:rsidP="008750E2">
            <w:pPr>
              <w:autoSpaceDE w:val="0"/>
              <w:autoSpaceDN w:val="0"/>
              <w:adjustRightInd w:val="0"/>
              <w:jc w:val="center"/>
              <w:rPr>
                <w:rFonts w:cs="Times New Roman"/>
                <w:b/>
                <w:iCs/>
                <w:color w:val="000000"/>
              </w:rPr>
            </w:pPr>
          </w:p>
        </w:tc>
      </w:tr>
    </w:tbl>
    <w:p w:rsidR="00F271FF" w:rsidRDefault="00F271FF" w:rsidP="00F271FF"/>
    <w:p w:rsidR="00F271FF" w:rsidRDefault="00F271FF" w:rsidP="007E6415">
      <w:pPr>
        <w:ind w:firstLine="567"/>
        <w:jc w:val="center"/>
        <w:rPr>
          <w:rFonts w:cs="Times New Roman"/>
          <w:b/>
        </w:rPr>
      </w:pPr>
    </w:p>
    <w:p w:rsidR="00D36231" w:rsidRDefault="00FD45B1" w:rsidP="00F70A32">
      <w:pPr>
        <w:rPr>
          <w:rFonts w:cs="Times New Roman"/>
          <w:b/>
        </w:rPr>
      </w:pPr>
      <w:r>
        <w:rPr>
          <w:rFonts w:cs="Times New Roman"/>
          <w:b/>
        </w:rPr>
        <w:t xml:space="preserve">                      РАЗДЕЛ 5</w:t>
      </w:r>
      <w:r w:rsidR="00D36231" w:rsidRPr="00C070DB">
        <w:rPr>
          <w:rFonts w:cs="Times New Roman"/>
          <w:b/>
        </w:rPr>
        <w:t>.  Содержание курса внеурочной деятельности</w:t>
      </w:r>
    </w:p>
    <w:p w:rsidR="007E6415" w:rsidRPr="00C070DB" w:rsidRDefault="007E6415" w:rsidP="007E6415">
      <w:pPr>
        <w:ind w:firstLine="567"/>
        <w:jc w:val="center"/>
        <w:rPr>
          <w:rFonts w:cs="Times New Roman"/>
          <w:b/>
        </w:rPr>
      </w:pP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1.Отношение человека к природе в искусстве</w:t>
      </w:r>
      <w:r w:rsidR="0038582C">
        <w:rPr>
          <w:rFonts w:eastAsiaTheme="minorHAnsi" w:cs="Times New Roman"/>
          <w:b/>
          <w:bCs/>
          <w:color w:val="000000"/>
          <w:kern w:val="0"/>
          <w:lang w:eastAsia="en-US" w:bidi="ar-SA"/>
        </w:rPr>
        <w:t>.</w:t>
      </w:r>
      <w:r w:rsidRPr="00C070DB">
        <w:rPr>
          <w:rFonts w:eastAsiaTheme="minorHAnsi" w:cs="Times New Roman"/>
          <w:b/>
          <w:bCs/>
          <w:color w:val="000000"/>
          <w:kern w:val="0"/>
          <w:lang w:eastAsia="en-US" w:bidi="ar-SA"/>
        </w:rPr>
        <w:t xml:space="preserve"> </w:t>
      </w:r>
    </w:p>
    <w:p w:rsidR="00D36231" w:rsidRPr="00C070DB" w:rsidRDefault="00351D1E" w:rsidP="007E6415">
      <w:pPr>
        <w:suppressAutoHyphens w:val="0"/>
        <w:autoSpaceDE w:val="0"/>
        <w:autoSpaceDN w:val="0"/>
        <w:adjustRightInd w:val="0"/>
        <w:ind w:firstLine="426"/>
        <w:jc w:val="both"/>
        <w:rPr>
          <w:rFonts w:eastAsiaTheme="minorHAnsi" w:cs="Times New Roman"/>
          <w:b/>
          <w:bCs/>
          <w:color w:val="000000"/>
          <w:kern w:val="0"/>
          <w:lang w:eastAsia="en-US" w:bidi="ar-SA"/>
        </w:rPr>
      </w:pPr>
      <w:r w:rsidRPr="00C070DB">
        <w:rPr>
          <w:rFonts w:eastAsiaTheme="minorHAnsi" w:cs="Times New Roman"/>
          <w:color w:val="000000"/>
          <w:kern w:val="0"/>
          <w:lang w:eastAsia="en-US" w:bidi="ar-SA"/>
        </w:rPr>
        <w:t xml:space="preserve">Вводное занятие. Цели и задачи объединения. Режим работы. Игры на знакомство. </w:t>
      </w:r>
      <w:r w:rsidRPr="00C070DB">
        <w:rPr>
          <w:rFonts w:eastAsiaTheme="minorHAnsi" w:cs="Times New Roman"/>
          <w:b/>
          <w:bCs/>
          <w:color w:val="000000"/>
          <w:kern w:val="0"/>
          <w:lang w:eastAsia="en-US" w:bidi="ar-SA"/>
        </w:rPr>
        <w:t xml:space="preserve">«Круг рукопожатий» </w:t>
      </w:r>
      <w:r w:rsidRPr="00C070DB">
        <w:rPr>
          <w:rFonts w:eastAsiaTheme="minorHAnsi" w:cs="Times New Roman"/>
          <w:color w:val="000000"/>
          <w:kern w:val="0"/>
          <w:lang w:eastAsia="en-US" w:bidi="ar-SA"/>
        </w:rPr>
        <w:t>Все встают в круг и берутся за руки. Ведущий говорит: «Я пожму руку моему соседу, который стоит справа от меня, он передаст мое рукопожатие по кругу, и я получу его от соседа слева. В то же время я пожму руку моему соседу слева, он тоже пошлет мое рукопожатие по кругу, и я получу это рукопожатие от соседа справа. Оба рукоп</w:t>
      </w:r>
      <w:r w:rsidR="007E6415">
        <w:rPr>
          <w:rFonts w:eastAsiaTheme="minorHAnsi" w:cs="Times New Roman"/>
          <w:color w:val="000000"/>
          <w:kern w:val="0"/>
          <w:lang w:eastAsia="en-US" w:bidi="ar-SA"/>
        </w:rPr>
        <w:t>ожатия я пошлю по кругу одновре</w:t>
      </w:r>
      <w:r w:rsidRPr="00C070DB">
        <w:rPr>
          <w:rFonts w:eastAsiaTheme="minorHAnsi" w:cs="Times New Roman"/>
          <w:color w:val="000000"/>
          <w:kern w:val="0"/>
          <w:lang w:eastAsia="en-US" w:bidi="ar-SA"/>
        </w:rPr>
        <w:t>менно». Игра начинается и завершается тогда, когда оба рукопожатия «возвращаютс</w:t>
      </w:r>
      <w:r w:rsidR="007E6415">
        <w:rPr>
          <w:rFonts w:eastAsiaTheme="minorHAnsi" w:cs="Times New Roman"/>
          <w:color w:val="000000"/>
          <w:kern w:val="0"/>
          <w:lang w:eastAsia="en-US" w:bidi="ar-SA"/>
        </w:rPr>
        <w:t>я» к ведущему. После этого пред</w:t>
      </w:r>
      <w:r w:rsidRPr="00C070DB">
        <w:rPr>
          <w:rFonts w:eastAsiaTheme="minorHAnsi" w:cs="Times New Roman"/>
          <w:color w:val="000000"/>
          <w:kern w:val="0"/>
          <w:lang w:eastAsia="en-US" w:bidi="ar-SA"/>
        </w:rPr>
        <w:t xml:space="preserve">ложите каждому познакомиться со своими соседями справа и слева, назвав свое имя и пожав им руки. </w:t>
      </w:r>
      <w:r w:rsidRPr="00C070DB">
        <w:rPr>
          <w:rFonts w:eastAsiaTheme="minorHAnsi" w:cs="Times New Roman"/>
          <w:b/>
          <w:bCs/>
          <w:color w:val="000000"/>
          <w:kern w:val="0"/>
          <w:lang w:eastAsia="en-US" w:bidi="ar-SA"/>
        </w:rPr>
        <w:t xml:space="preserve">«Выстраиваемся по дням рождения» </w:t>
      </w:r>
      <w:r w:rsidRPr="00C070DB">
        <w:rPr>
          <w:rFonts w:eastAsiaTheme="minorHAnsi" w:cs="Times New Roman"/>
          <w:color w:val="000000"/>
          <w:kern w:val="0"/>
          <w:lang w:eastAsia="en-US" w:bidi="ar-SA"/>
        </w:rPr>
        <w:t>Спросите у участников игры, все ли знают дату своего рождения, и предложите им образовать «годовой круг», в котором каждый займет место в соответствии с датой своего рождения. Скажите, что вы стоите между двух дат - справа от вас 31 декабря, а слева - 1 января. По кругу даты будут следовать др</w:t>
      </w:r>
      <w:r w:rsidR="007E6415">
        <w:rPr>
          <w:rFonts w:eastAsiaTheme="minorHAnsi" w:cs="Times New Roman"/>
          <w:color w:val="000000"/>
          <w:kern w:val="0"/>
          <w:lang w:eastAsia="en-US" w:bidi="ar-SA"/>
        </w:rPr>
        <w:t>уг за другом - 2 января, 3 янва</w:t>
      </w:r>
      <w:r w:rsidRPr="00C070DB">
        <w:rPr>
          <w:rFonts w:eastAsiaTheme="minorHAnsi" w:cs="Times New Roman"/>
          <w:color w:val="000000"/>
          <w:kern w:val="0"/>
          <w:lang w:eastAsia="en-US" w:bidi="ar-SA"/>
        </w:rPr>
        <w:t>ря, затем февраль, март и так далее - до 31 декабря. Пусть каждый мысленно отметит на будущем круге свое место. Подчеркните, что особым условием этой коммуникативной игры является то, что уч</w:t>
      </w:r>
      <w:r w:rsidR="007E6415">
        <w:rPr>
          <w:rFonts w:eastAsiaTheme="minorHAnsi" w:cs="Times New Roman"/>
          <w:color w:val="000000"/>
          <w:kern w:val="0"/>
          <w:lang w:eastAsia="en-US" w:bidi="ar-SA"/>
        </w:rPr>
        <w:t>астники должны находить свое ме</w:t>
      </w:r>
      <w:r w:rsidRPr="00C070DB">
        <w:rPr>
          <w:rFonts w:eastAsiaTheme="minorHAnsi" w:cs="Times New Roman"/>
          <w:color w:val="000000"/>
          <w:kern w:val="0"/>
          <w:lang w:eastAsia="en-US" w:bidi="ar-SA"/>
        </w:rPr>
        <w:t>сто и занимать его МОЛЧА, не задавая никаких вопросов предполагаемым соседям. После того как все встанут в круг, предложите каждому назвать дату своего рождения и скорректировать свою пози</w:t>
      </w:r>
      <w:r w:rsidR="007E6415">
        <w:rPr>
          <w:rFonts w:eastAsiaTheme="minorHAnsi" w:cs="Times New Roman"/>
          <w:color w:val="000000"/>
          <w:kern w:val="0"/>
          <w:lang w:eastAsia="en-US" w:bidi="ar-SA"/>
        </w:rPr>
        <w:t>цию. После этого предложите каж</w:t>
      </w:r>
      <w:r w:rsidRPr="00C070DB">
        <w:rPr>
          <w:rFonts w:eastAsiaTheme="minorHAnsi" w:cs="Times New Roman"/>
          <w:color w:val="000000"/>
          <w:kern w:val="0"/>
          <w:lang w:eastAsia="en-US" w:bidi="ar-SA"/>
        </w:rPr>
        <w:t>дому познакомиться со своими соседями справа и слева, назвав свое имя и пожав им руки. «</w:t>
      </w:r>
      <w:r w:rsidRPr="00C070DB">
        <w:rPr>
          <w:rFonts w:eastAsiaTheme="minorHAnsi" w:cs="Times New Roman"/>
          <w:b/>
          <w:bCs/>
          <w:color w:val="000000"/>
          <w:kern w:val="0"/>
          <w:lang w:eastAsia="en-US" w:bidi="ar-SA"/>
        </w:rPr>
        <w:t>Музыкальные встречи»</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Участники быстро передвигаются под музыку на большом свободном пространстве. Когда музыка прекращается, каждый участник пожимает руку ближайшему соседу, так образуется случайная пара. Встретившиеся рассказывают друг другу о себе до тех пор, пока музыка не зазвучит вновь (15-20 сек.). Процесс повторяется, но каждый раз партнер </w:t>
      </w:r>
      <w:r w:rsidRPr="00C070DB">
        <w:rPr>
          <w:rFonts w:eastAsiaTheme="minorHAnsi" w:cs="Times New Roman"/>
          <w:color w:val="000000"/>
          <w:kern w:val="0"/>
          <w:lang w:eastAsia="en-US" w:bidi="ar-SA"/>
        </w:rPr>
        <w:lastRenderedPageBreak/>
        <w:t xml:space="preserve">должен быть другим. </w:t>
      </w:r>
      <w:r w:rsidRPr="00C070DB">
        <w:rPr>
          <w:rFonts w:eastAsiaTheme="minorHAnsi" w:cs="Times New Roman"/>
          <w:i/>
          <w:iCs/>
          <w:color w:val="000000"/>
          <w:kern w:val="0"/>
          <w:lang w:eastAsia="en-US" w:bidi="ar-SA"/>
        </w:rPr>
        <w:t xml:space="preserve">Примечание: </w:t>
      </w:r>
      <w:r w:rsidRPr="00C070DB">
        <w:rPr>
          <w:rFonts w:eastAsiaTheme="minorHAnsi" w:cs="Times New Roman"/>
          <w:color w:val="000000"/>
          <w:kern w:val="0"/>
          <w:lang w:eastAsia="en-US" w:bidi="ar-SA"/>
        </w:rPr>
        <w:t>поскольку от разговоров будет много шума, муз</w:t>
      </w:r>
      <w:r w:rsidR="007E6415">
        <w:rPr>
          <w:rFonts w:eastAsiaTheme="minorHAnsi" w:cs="Times New Roman"/>
          <w:color w:val="000000"/>
          <w:kern w:val="0"/>
          <w:lang w:eastAsia="en-US" w:bidi="ar-SA"/>
        </w:rPr>
        <w:t>ыка должна быть достаточно гром</w:t>
      </w:r>
      <w:r w:rsidRPr="00C070DB">
        <w:rPr>
          <w:rFonts w:eastAsiaTheme="minorHAnsi" w:cs="Times New Roman"/>
          <w:color w:val="000000"/>
          <w:kern w:val="0"/>
          <w:lang w:eastAsia="en-US" w:bidi="ar-SA"/>
        </w:rPr>
        <w:t xml:space="preserve">кой, чтобы прервать беседу.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 xml:space="preserve">Анкетирование.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 xml:space="preserve">Осенняя экскурсия «Краски осени»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«Мы смотрим на мир глазами художника».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Особенности осенних изменений растений города. Сбор </w:t>
      </w:r>
      <w:proofErr w:type="spellStart"/>
      <w:r w:rsidRPr="00C070DB">
        <w:rPr>
          <w:rFonts w:eastAsiaTheme="minorHAnsi" w:cs="Times New Roman"/>
          <w:color w:val="000000"/>
          <w:kern w:val="0"/>
          <w:lang w:eastAsia="en-US" w:bidi="ar-SA"/>
        </w:rPr>
        <w:t>семен</w:t>
      </w:r>
      <w:proofErr w:type="spellEnd"/>
      <w:r w:rsidRPr="00C070DB">
        <w:rPr>
          <w:rFonts w:eastAsiaTheme="minorHAnsi" w:cs="Times New Roman"/>
          <w:color w:val="000000"/>
          <w:kern w:val="0"/>
          <w:lang w:eastAsia="en-US" w:bidi="ar-SA"/>
        </w:rPr>
        <w:t xml:space="preserve"> однолетников. Многообразие форм и расцветок плодов и семян. Отметьте особенности поведения животных. Сосчитайте сколько птиц встретится на пути. Тренировка органов чувств. Предложить послушать: - как шумит ветер; - сколько различных птичьих голосов слышно; - определить, голос какой птицы слышен; - послушать журчание реки.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Оформление отчета об экскурсии. Особенности эстетического восприятия. Выразительность природных форм. Гармония в природе. Природа – источник вдохновения поэтов, художников, музыка</w:t>
      </w:r>
      <w:r w:rsidR="001A09CF">
        <w:rPr>
          <w:rFonts w:eastAsiaTheme="minorHAnsi" w:cs="Times New Roman"/>
          <w:color w:val="000000"/>
          <w:kern w:val="0"/>
          <w:lang w:eastAsia="en-US" w:bidi="ar-SA"/>
        </w:rPr>
        <w:t>нтов. Оформление выставки. Отче</w:t>
      </w:r>
      <w:r w:rsidRPr="00C070DB">
        <w:rPr>
          <w:rFonts w:eastAsiaTheme="minorHAnsi" w:cs="Times New Roman"/>
          <w:color w:val="000000"/>
          <w:kern w:val="0"/>
          <w:lang w:eastAsia="en-US" w:bidi="ar-SA"/>
        </w:rPr>
        <w:t>ты об экскурсии. Сделать фотографии, рисунки Поделки из природного материала.</w:t>
      </w:r>
      <w:r w:rsidR="001A09CF">
        <w:rPr>
          <w:rFonts w:eastAsiaTheme="minorHAnsi" w:cs="Times New Roman"/>
          <w:color w:val="000000"/>
          <w:kern w:val="0"/>
          <w:lang w:eastAsia="en-US" w:bidi="ar-SA"/>
        </w:rPr>
        <w:t xml:space="preserve"> Подобрать стихи об осени. Подо</w:t>
      </w:r>
      <w:r w:rsidRPr="00C070DB">
        <w:rPr>
          <w:rFonts w:eastAsiaTheme="minorHAnsi" w:cs="Times New Roman"/>
          <w:color w:val="000000"/>
          <w:kern w:val="0"/>
          <w:lang w:eastAsia="en-US" w:bidi="ar-SA"/>
        </w:rPr>
        <w:t xml:space="preserve">брать картины художников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Итоговое занятие по теме</w:t>
      </w:r>
      <w:r w:rsidRPr="00C070DB">
        <w:rPr>
          <w:rFonts w:eastAsiaTheme="minorHAnsi" w:cs="Times New Roman"/>
          <w:color w:val="000000"/>
          <w:kern w:val="0"/>
          <w:lang w:eastAsia="en-US" w:bidi="ar-SA"/>
        </w:rPr>
        <w:t>. Групповая дискуссия по теме «Природа в моей жи</w:t>
      </w:r>
      <w:r w:rsidR="001A09CF">
        <w:rPr>
          <w:rFonts w:eastAsiaTheme="minorHAnsi" w:cs="Times New Roman"/>
          <w:color w:val="000000"/>
          <w:kern w:val="0"/>
          <w:lang w:eastAsia="en-US" w:bidi="ar-SA"/>
        </w:rPr>
        <w:t>зни». Каждому частнику предлага</w:t>
      </w:r>
      <w:r w:rsidRPr="00C070DB">
        <w:rPr>
          <w:rFonts w:eastAsiaTheme="minorHAnsi" w:cs="Times New Roman"/>
          <w:color w:val="000000"/>
          <w:kern w:val="0"/>
          <w:lang w:eastAsia="en-US" w:bidi="ar-SA"/>
        </w:rPr>
        <w:t xml:space="preserve">ется написать в столбик цифры от 1 до 10 и десять раз письменно закончить высказывание «Природа для меня...» После того как участники напишут свои высказывания, им предлагается рассказать группе о своем опыте общения с природой, о своих мыслях по этому поводу. Просмотр фильма о природе. Обсуждение.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2. Введение в экологию</w:t>
      </w:r>
      <w:r w:rsidR="0038582C">
        <w:rPr>
          <w:rFonts w:eastAsiaTheme="minorHAnsi" w:cs="Times New Roman"/>
          <w:b/>
          <w:bCs/>
          <w:color w:val="000000"/>
          <w:kern w:val="0"/>
          <w:lang w:eastAsia="en-US" w:bidi="ar-SA"/>
        </w:rPr>
        <w:t>.</w:t>
      </w:r>
      <w:r w:rsidRPr="00C070DB">
        <w:rPr>
          <w:rFonts w:eastAsiaTheme="minorHAnsi" w:cs="Times New Roman"/>
          <w:b/>
          <w:bCs/>
          <w:color w:val="000000"/>
          <w:kern w:val="0"/>
          <w:lang w:eastAsia="en-US" w:bidi="ar-SA"/>
        </w:rPr>
        <w:t xml:space="preserve">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Основные понятия в экологии. Экология — наука, изучающая взаимоотношения живых организмов друг с другом и с окружающе</w:t>
      </w:r>
      <w:r w:rsidR="0035185D">
        <w:rPr>
          <w:rFonts w:eastAsiaTheme="minorHAnsi" w:cs="Times New Roman"/>
          <w:color w:val="000000"/>
          <w:kern w:val="0"/>
          <w:lang w:eastAsia="en-US" w:bidi="ar-SA"/>
        </w:rPr>
        <w:t>й средой, «наука о доме».</w:t>
      </w:r>
      <w:r w:rsidRPr="00C070DB">
        <w:rPr>
          <w:rFonts w:eastAsiaTheme="minorHAnsi" w:cs="Times New Roman"/>
          <w:color w:val="000000"/>
          <w:kern w:val="0"/>
          <w:lang w:eastAsia="en-US" w:bidi="ar-SA"/>
        </w:rPr>
        <w:t xml:space="preserve"> Значение экологических знаний</w:t>
      </w:r>
      <w:r w:rsidR="001A09CF">
        <w:rPr>
          <w:rFonts w:eastAsiaTheme="minorHAnsi" w:cs="Times New Roman"/>
          <w:color w:val="000000"/>
          <w:kern w:val="0"/>
          <w:lang w:eastAsia="en-US" w:bidi="ar-SA"/>
        </w:rPr>
        <w:t xml:space="preserve"> в жизни современных людей. Эко</w:t>
      </w:r>
      <w:r w:rsidRPr="00C070DB">
        <w:rPr>
          <w:rFonts w:eastAsiaTheme="minorHAnsi" w:cs="Times New Roman"/>
          <w:color w:val="000000"/>
          <w:kern w:val="0"/>
          <w:lang w:eastAsia="en-US" w:bidi="ar-SA"/>
        </w:rPr>
        <w:t xml:space="preserve">логические проблемы Омской области.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i/>
          <w:iCs/>
          <w:color w:val="000000"/>
          <w:kern w:val="0"/>
          <w:lang w:eastAsia="en-US" w:bidi="ar-SA"/>
        </w:rPr>
        <w:t xml:space="preserve">Практические работы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«Давайте сохраним планету». Проведение природоохранных мероприятий. </w:t>
      </w:r>
    </w:p>
    <w:p w:rsidR="00351D1E" w:rsidRPr="00C070DB" w:rsidRDefault="00351D1E" w:rsidP="007E6415">
      <w:pPr>
        <w:suppressAutoHyphens w:val="0"/>
        <w:autoSpaceDE w:val="0"/>
        <w:autoSpaceDN w:val="0"/>
        <w:adjustRightInd w:val="0"/>
        <w:ind w:firstLine="426"/>
        <w:jc w:val="both"/>
        <w:rPr>
          <w:rFonts w:eastAsiaTheme="minorHAnsi" w:cs="Times New Roman"/>
          <w:i/>
          <w:iCs/>
          <w:color w:val="000000"/>
          <w:kern w:val="0"/>
          <w:lang w:eastAsia="en-US" w:bidi="ar-SA"/>
        </w:rPr>
      </w:pPr>
      <w:r w:rsidRPr="00C070DB">
        <w:rPr>
          <w:rFonts w:eastAsiaTheme="minorHAnsi" w:cs="Times New Roman"/>
          <w:i/>
          <w:iCs/>
          <w:color w:val="000000"/>
          <w:kern w:val="0"/>
          <w:lang w:eastAsia="en-US" w:bidi="ar-SA"/>
        </w:rPr>
        <w:t>Экскурсия на водоем</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Игра «Поле чудес»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3. Взаимосвязи в природе</w:t>
      </w:r>
      <w:r w:rsidR="0038582C">
        <w:rPr>
          <w:rFonts w:eastAsiaTheme="minorHAnsi" w:cs="Times New Roman"/>
          <w:b/>
          <w:bCs/>
          <w:color w:val="000000"/>
          <w:kern w:val="0"/>
          <w:lang w:eastAsia="en-US" w:bidi="ar-SA"/>
        </w:rPr>
        <w:t>.</w:t>
      </w:r>
      <w:r w:rsidRPr="00C070DB">
        <w:rPr>
          <w:rFonts w:eastAsiaTheme="minorHAnsi" w:cs="Times New Roman"/>
          <w:b/>
          <w:bCs/>
          <w:color w:val="000000"/>
          <w:kern w:val="0"/>
          <w:lang w:eastAsia="en-US" w:bidi="ar-SA"/>
        </w:rPr>
        <w:t xml:space="preserve">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Взаимосвязи в природе. Понятие «экосистема», общая характеристика. Основные компоненты экосистем. Экологические связи, простейшая классификация: взаимосвязи между живыми, а также живыми и неживыми компонентами экосистемы. Биосфера Земли — самая крупная природная экосистема. Природные сообщества Омской области.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i/>
          <w:iCs/>
          <w:color w:val="000000"/>
          <w:kern w:val="0"/>
          <w:lang w:eastAsia="en-US" w:bidi="ar-SA"/>
        </w:rPr>
        <w:t xml:space="preserve">Практические работы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 xml:space="preserve">«Живые системы и их свойства»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-«Цепочка жизни». Тренинг; групповая дискуссия.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Дети образуют круг. Один из них берет в руки клубок бечевки и называет одно из растений или животных леса, например, «береза». Ведущий задает всем вопрос: «Кто питается листьями березы?» Кто-то из детей отвеч</w:t>
      </w:r>
      <w:r w:rsidR="001A09CF">
        <w:rPr>
          <w:rFonts w:eastAsiaTheme="minorHAnsi" w:cs="Times New Roman"/>
          <w:color w:val="000000"/>
          <w:kern w:val="0"/>
          <w:lang w:eastAsia="en-US" w:bidi="ar-SA"/>
        </w:rPr>
        <w:t>ает: «Гусени</w:t>
      </w:r>
      <w:r w:rsidRPr="00C070DB">
        <w:rPr>
          <w:rFonts w:eastAsiaTheme="minorHAnsi" w:cs="Times New Roman"/>
          <w:color w:val="000000"/>
          <w:kern w:val="0"/>
          <w:lang w:eastAsia="en-US" w:bidi="ar-SA"/>
        </w:rPr>
        <w:t xml:space="preserve">ца». Тот ребенок, который сказал «береза», отдает клубок бечевки тому, кто сказал «гусеница», оставив в руках конец бечевки. Ведущий задает следующий вопрос: «Кто питается древесиной березы?» </w:t>
      </w:r>
      <w:r w:rsidR="001A09CF">
        <w:rPr>
          <w:rFonts w:eastAsiaTheme="minorHAnsi" w:cs="Times New Roman"/>
          <w:color w:val="000000"/>
          <w:kern w:val="0"/>
          <w:lang w:eastAsia="en-US" w:bidi="ar-SA"/>
        </w:rPr>
        <w:t>Ответ: «Жук-короед». Далее веду</w:t>
      </w:r>
      <w:r w:rsidRPr="00C070DB">
        <w:rPr>
          <w:rFonts w:eastAsiaTheme="minorHAnsi" w:cs="Times New Roman"/>
          <w:color w:val="000000"/>
          <w:kern w:val="0"/>
          <w:lang w:eastAsia="en-US" w:bidi="ar-SA"/>
        </w:rPr>
        <w:t>щий задает аналогичные вопросы, имеющие отношение не только пищевым, но и н</w:t>
      </w:r>
      <w:r w:rsidR="001A09CF">
        <w:rPr>
          <w:rFonts w:eastAsiaTheme="minorHAnsi" w:cs="Times New Roman"/>
          <w:color w:val="000000"/>
          <w:kern w:val="0"/>
          <w:lang w:eastAsia="en-US" w:bidi="ar-SA"/>
        </w:rPr>
        <w:t>е пищевым связям между природны</w:t>
      </w:r>
      <w:r w:rsidRPr="00C070DB">
        <w:rPr>
          <w:rFonts w:eastAsiaTheme="minorHAnsi" w:cs="Times New Roman"/>
          <w:color w:val="000000"/>
          <w:kern w:val="0"/>
          <w:lang w:eastAsia="en-US" w:bidi="ar-SA"/>
        </w:rPr>
        <w:t>ми компонентами: «На каких деревьях еще могут жить жуки-короеды (дуб)»?; «Для</w:t>
      </w:r>
      <w:r w:rsidR="001A09CF">
        <w:rPr>
          <w:rFonts w:eastAsiaTheme="minorHAnsi" w:cs="Times New Roman"/>
          <w:color w:val="000000"/>
          <w:kern w:val="0"/>
          <w:lang w:eastAsia="en-US" w:bidi="ar-SA"/>
        </w:rPr>
        <w:t xml:space="preserve"> жизни всем растениям нужен сол</w:t>
      </w:r>
      <w:r w:rsidRPr="00C070DB">
        <w:rPr>
          <w:rFonts w:eastAsiaTheme="minorHAnsi" w:cs="Times New Roman"/>
          <w:color w:val="000000"/>
          <w:kern w:val="0"/>
          <w:lang w:eastAsia="en-US" w:bidi="ar-SA"/>
        </w:rPr>
        <w:t>нечный свет. Дуб нуждается в солнечном свете?»; «Какой еще компонент неживой природы нужен для жизни дерева? (почва и вода)». К концу игры все дети оказываются опутанными бечевкой, симв</w:t>
      </w:r>
      <w:r w:rsidR="001A09CF">
        <w:rPr>
          <w:rFonts w:eastAsiaTheme="minorHAnsi" w:cs="Times New Roman"/>
          <w:color w:val="000000"/>
          <w:kern w:val="0"/>
          <w:lang w:eastAsia="en-US" w:bidi="ar-SA"/>
        </w:rPr>
        <w:t>олизирующей многочисленные пище</w:t>
      </w:r>
      <w:r w:rsidRPr="00C070DB">
        <w:rPr>
          <w:rFonts w:eastAsiaTheme="minorHAnsi" w:cs="Times New Roman"/>
          <w:color w:val="000000"/>
          <w:kern w:val="0"/>
          <w:lang w:eastAsia="en-US" w:bidi="ar-SA"/>
        </w:rPr>
        <w:t xml:space="preserve">вые и непищевые связи между компонентами леса.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-Работа в компьютерном классе - составление пищевых цепочек.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-«Пирамида жизни». Тренинг; групповая дискуссия.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Детям раздаются листы бумаги и каждый пишет название какого-нибудь животного или растения вашей местности. Игроки должны будут сделать пирамиду. «Откуда Земля получает энергию? - От Солнца! - Пр</w:t>
      </w:r>
      <w:r w:rsidR="001A09CF">
        <w:rPr>
          <w:rFonts w:eastAsiaTheme="minorHAnsi" w:cs="Times New Roman"/>
          <w:color w:val="000000"/>
          <w:kern w:val="0"/>
          <w:lang w:eastAsia="en-US" w:bidi="ar-SA"/>
        </w:rPr>
        <w:t>авильно. А какие фор</w:t>
      </w:r>
      <w:r w:rsidRPr="00C070DB">
        <w:rPr>
          <w:rFonts w:eastAsiaTheme="minorHAnsi" w:cs="Times New Roman"/>
          <w:color w:val="000000"/>
          <w:kern w:val="0"/>
          <w:lang w:eastAsia="en-US" w:bidi="ar-SA"/>
        </w:rPr>
        <w:t xml:space="preserve">мы жизни первыми используют </w:t>
      </w:r>
      <w:r w:rsidRPr="00C070DB">
        <w:rPr>
          <w:rFonts w:eastAsiaTheme="minorHAnsi" w:cs="Times New Roman"/>
          <w:color w:val="000000"/>
          <w:kern w:val="0"/>
          <w:lang w:eastAsia="en-US" w:bidi="ar-SA"/>
        </w:rPr>
        <w:lastRenderedPageBreak/>
        <w:t xml:space="preserve">эту энергию? - Растения! - Правильно. А сейчас мы </w:t>
      </w:r>
      <w:r w:rsidR="001A09CF">
        <w:rPr>
          <w:rFonts w:eastAsiaTheme="minorHAnsi" w:cs="Times New Roman"/>
          <w:color w:val="000000"/>
          <w:kern w:val="0"/>
          <w:lang w:eastAsia="en-US" w:bidi="ar-SA"/>
        </w:rPr>
        <w:t>построим с вами пирамиду. Расте</w:t>
      </w:r>
      <w:r w:rsidRPr="00C070DB">
        <w:rPr>
          <w:rFonts w:eastAsiaTheme="minorHAnsi" w:cs="Times New Roman"/>
          <w:color w:val="000000"/>
          <w:kern w:val="0"/>
          <w:lang w:eastAsia="en-US" w:bidi="ar-SA"/>
        </w:rPr>
        <w:t>ния будут располагаться внизу, потому что все животные прямо или косвенно используют их для своего питания. Все «растения» должны сесть на стулья. Теперь я прочитаю вам названия животных, на</w:t>
      </w:r>
      <w:r w:rsidR="001A09CF">
        <w:rPr>
          <w:rFonts w:eastAsiaTheme="minorHAnsi" w:cs="Times New Roman"/>
          <w:color w:val="000000"/>
          <w:kern w:val="0"/>
          <w:lang w:eastAsia="en-US" w:bidi="ar-SA"/>
        </w:rPr>
        <w:t>писанные на листочках, а вы ска</w:t>
      </w:r>
      <w:r w:rsidRPr="00C070DB">
        <w:rPr>
          <w:rFonts w:eastAsiaTheme="minorHAnsi" w:cs="Times New Roman"/>
          <w:color w:val="000000"/>
          <w:kern w:val="0"/>
          <w:lang w:eastAsia="en-US" w:bidi="ar-SA"/>
        </w:rPr>
        <w:t>жите мне - кто из них травоядное, а кто - плотоядное. Все «травоядные» становятся в ряд, расположенный позади «растений». А все «плотоядные» - встают на скамейку и образуют ряд позади «травоядных».</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Почти всегда в группах верхнего уровня бывает больше детей, чем в группе растений; гораздо интереснее быть медведем или лосем, чем одуванчиком или мышкой. Однако, при таком большом количестве желающих быть наверху пирамиды (и, соответственно, незначительном количестве желающих быть у ее основания!) очень трудно построить устойчивую пирамиду. (Собственно говоря, образовавшуюся геометрическую фигу</w:t>
      </w:r>
      <w:r w:rsidR="001A09CF">
        <w:rPr>
          <w:rFonts w:eastAsiaTheme="minorHAnsi" w:cs="Times New Roman"/>
          <w:color w:val="000000"/>
          <w:kern w:val="0"/>
          <w:lang w:eastAsia="en-US" w:bidi="ar-SA"/>
        </w:rPr>
        <w:t>ру вообще нельзя назвать пирами</w:t>
      </w:r>
      <w:r w:rsidRPr="00C070DB">
        <w:rPr>
          <w:rFonts w:eastAsiaTheme="minorHAnsi" w:cs="Times New Roman"/>
          <w:color w:val="000000"/>
          <w:kern w:val="0"/>
          <w:lang w:eastAsia="en-US" w:bidi="ar-SA"/>
        </w:rPr>
        <w:t xml:space="preserve">дой!) Предложите некоторым хищникам «понизить свой статус». Пусть дети сами перестроят свою пирамиду так, чтобы она могла обеспечить пищей всех своих членов. Естественно, чем выше уровень пищевой пирамиды, тем меньше там должно быть число членов этого уровня.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А теперь, представьте, что человек вторгся в жизнь леса и истребил все растения. Убираю растения из пирамиды. Что случилось? Теперь вы понимаете важность растений?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i/>
          <w:iCs/>
          <w:color w:val="000000"/>
          <w:kern w:val="0"/>
          <w:lang w:eastAsia="en-US" w:bidi="ar-SA"/>
        </w:rPr>
        <w:t>Экскурсия в парк</w:t>
      </w:r>
      <w:r w:rsidRPr="00C070DB">
        <w:rPr>
          <w:rFonts w:eastAsiaTheme="minorHAnsi" w:cs="Times New Roman"/>
          <w:color w:val="000000"/>
          <w:kern w:val="0"/>
          <w:lang w:eastAsia="en-US" w:bidi="ar-SA"/>
        </w:rPr>
        <w:t>. Наблюдения за растениями и животными (по выбору). Изучение условий обитания, особенностей произрастания (для растений) — одиночные или образуют заросли, угнетен ли рост и т.д. Выявление взаимоотношений между различными видами живых организмов (сотрудничество, конкуренция, хищниче</w:t>
      </w:r>
      <w:r w:rsidR="001A09CF">
        <w:rPr>
          <w:rFonts w:eastAsiaTheme="minorHAnsi" w:cs="Times New Roman"/>
          <w:color w:val="000000"/>
          <w:kern w:val="0"/>
          <w:lang w:eastAsia="en-US" w:bidi="ar-SA"/>
        </w:rPr>
        <w:t>ство, паразитизм и др.). Особен</w:t>
      </w:r>
      <w:r w:rsidRPr="00C070DB">
        <w:rPr>
          <w:rFonts w:eastAsiaTheme="minorHAnsi" w:cs="Times New Roman"/>
          <w:color w:val="000000"/>
          <w:kern w:val="0"/>
          <w:lang w:eastAsia="en-US" w:bidi="ar-SA"/>
        </w:rPr>
        <w:t>ности поведения. Изучение типов повреждений растений насекомыми и микроорган</w:t>
      </w:r>
      <w:r w:rsidR="001A09CF">
        <w:rPr>
          <w:rFonts w:eastAsiaTheme="minorHAnsi" w:cs="Times New Roman"/>
          <w:color w:val="000000"/>
          <w:kern w:val="0"/>
          <w:lang w:eastAsia="en-US" w:bidi="ar-SA"/>
        </w:rPr>
        <w:t>измами. Изучение зависимости со</w:t>
      </w:r>
      <w:r w:rsidRPr="00C070DB">
        <w:rPr>
          <w:rFonts w:eastAsiaTheme="minorHAnsi" w:cs="Times New Roman"/>
          <w:color w:val="000000"/>
          <w:kern w:val="0"/>
          <w:lang w:eastAsia="en-US" w:bidi="ar-SA"/>
        </w:rPr>
        <w:t xml:space="preserve">стояния растений от условий произрастания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4.Экология человека</w:t>
      </w:r>
      <w:r w:rsidR="0038582C">
        <w:rPr>
          <w:rFonts w:eastAsiaTheme="minorHAnsi" w:cs="Times New Roman"/>
          <w:b/>
          <w:bCs/>
          <w:color w:val="000000"/>
          <w:kern w:val="0"/>
          <w:lang w:eastAsia="en-US" w:bidi="ar-SA"/>
        </w:rPr>
        <w:t>.</w:t>
      </w:r>
      <w:r w:rsidRPr="00C070DB">
        <w:rPr>
          <w:rFonts w:eastAsiaTheme="minorHAnsi" w:cs="Times New Roman"/>
          <w:b/>
          <w:bCs/>
          <w:color w:val="000000"/>
          <w:kern w:val="0"/>
          <w:lang w:eastAsia="en-US" w:bidi="ar-SA"/>
        </w:rPr>
        <w:t xml:space="preserve"> </w:t>
      </w:r>
    </w:p>
    <w:p w:rsidR="00351D1E" w:rsidRPr="00C070DB" w:rsidRDefault="00307A81"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Путешествие в </w:t>
      </w:r>
      <w:r w:rsidR="00351D1E" w:rsidRPr="00C070DB">
        <w:rPr>
          <w:rFonts w:eastAsiaTheme="minorHAnsi" w:cs="Times New Roman"/>
          <w:color w:val="000000"/>
          <w:kern w:val="0"/>
          <w:lang w:eastAsia="en-US" w:bidi="ar-SA"/>
        </w:rPr>
        <w:t>Страну Здор</w:t>
      </w:r>
      <w:r w:rsidR="001251D0">
        <w:rPr>
          <w:rFonts w:eastAsiaTheme="minorHAnsi" w:cs="Times New Roman"/>
          <w:color w:val="000000"/>
          <w:kern w:val="0"/>
          <w:lang w:eastAsia="en-US" w:bidi="ar-SA"/>
        </w:rPr>
        <w:t>овь</w:t>
      </w:r>
      <w:r w:rsidR="00BE11C2">
        <w:rPr>
          <w:rFonts w:eastAsiaTheme="minorHAnsi" w:cs="Times New Roman"/>
          <w:color w:val="000000"/>
          <w:kern w:val="0"/>
          <w:lang w:eastAsia="en-US" w:bidi="ar-SA"/>
        </w:rPr>
        <w:t>я</w:t>
      </w:r>
      <w:r w:rsidR="00351D1E" w:rsidRPr="00C070DB">
        <w:rPr>
          <w:rFonts w:eastAsiaTheme="minorHAnsi" w:cs="Times New Roman"/>
          <w:color w:val="000000"/>
          <w:kern w:val="0"/>
          <w:lang w:eastAsia="en-US" w:bidi="ar-SA"/>
        </w:rPr>
        <w:t xml:space="preserve">.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Что такое здоровье и что такое болезнь? Чтобы сохранить здоровье, нужно хорошо узнать себя. Анализируем свой образ жизни. Правила и нормы здорового образа жизни. Режим дня. Есть ли режим в приро</w:t>
      </w:r>
      <w:r w:rsidR="001A09CF">
        <w:rPr>
          <w:rFonts w:eastAsiaTheme="minorHAnsi" w:cs="Times New Roman"/>
          <w:color w:val="000000"/>
          <w:kern w:val="0"/>
          <w:lang w:eastAsia="en-US" w:bidi="ar-SA"/>
        </w:rPr>
        <w:t>де (на примере растений и живот</w:t>
      </w:r>
      <w:r w:rsidRPr="00C070DB">
        <w:rPr>
          <w:rFonts w:eastAsiaTheme="minorHAnsi" w:cs="Times New Roman"/>
          <w:color w:val="000000"/>
          <w:kern w:val="0"/>
          <w:lang w:eastAsia="en-US" w:bidi="ar-SA"/>
        </w:rPr>
        <w:t>ных Омской области). Необходим ли режим дня человеку? Индивидуальность пост</w:t>
      </w:r>
      <w:r w:rsidR="001A09CF">
        <w:rPr>
          <w:rFonts w:eastAsiaTheme="minorHAnsi" w:cs="Times New Roman"/>
          <w:color w:val="000000"/>
          <w:kern w:val="0"/>
          <w:lang w:eastAsia="en-US" w:bidi="ar-SA"/>
        </w:rPr>
        <w:t>роения режима дня. Примерный ре</w:t>
      </w:r>
      <w:r w:rsidR="004550B9">
        <w:rPr>
          <w:rFonts w:eastAsiaTheme="minorHAnsi" w:cs="Times New Roman"/>
          <w:color w:val="000000"/>
          <w:kern w:val="0"/>
          <w:lang w:eastAsia="en-US" w:bidi="ar-SA"/>
        </w:rPr>
        <w:t>жим дня для учащихся 3</w:t>
      </w:r>
      <w:r w:rsidRPr="00C070DB">
        <w:rPr>
          <w:rFonts w:eastAsiaTheme="minorHAnsi" w:cs="Times New Roman"/>
          <w:color w:val="000000"/>
          <w:kern w:val="0"/>
          <w:lang w:eastAsia="en-US" w:bidi="ar-SA"/>
        </w:rPr>
        <w:t xml:space="preserve"> класса. Факторы, влияющие на здоровье человека. Зависимость здоровья человека от здоровья природы в целом. Может ли Земля болеть? Правила личной безопасности и профила</w:t>
      </w:r>
      <w:r w:rsidR="001A09CF">
        <w:rPr>
          <w:rFonts w:eastAsiaTheme="minorHAnsi" w:cs="Times New Roman"/>
          <w:color w:val="000000"/>
          <w:kern w:val="0"/>
          <w:lang w:eastAsia="en-US" w:bidi="ar-SA"/>
        </w:rPr>
        <w:t>ктики травматизма при взаимодей</w:t>
      </w:r>
      <w:r w:rsidRPr="00C070DB">
        <w:rPr>
          <w:rFonts w:eastAsiaTheme="minorHAnsi" w:cs="Times New Roman"/>
          <w:color w:val="000000"/>
          <w:kern w:val="0"/>
          <w:lang w:eastAsia="en-US" w:bidi="ar-SA"/>
        </w:rPr>
        <w:t>ствии с окружающей средой. Учѐба и здоровье. Правила рациональной организации у</w:t>
      </w:r>
      <w:r w:rsidR="001A09CF">
        <w:rPr>
          <w:rFonts w:eastAsiaTheme="minorHAnsi" w:cs="Times New Roman"/>
          <w:color w:val="000000"/>
          <w:kern w:val="0"/>
          <w:lang w:eastAsia="en-US" w:bidi="ar-SA"/>
        </w:rPr>
        <w:t>чебной деятельности ученика: че</w:t>
      </w:r>
      <w:r w:rsidRPr="00C070DB">
        <w:rPr>
          <w:rFonts w:eastAsiaTheme="minorHAnsi" w:cs="Times New Roman"/>
          <w:color w:val="000000"/>
          <w:kern w:val="0"/>
          <w:lang w:eastAsia="en-US" w:bidi="ar-SA"/>
        </w:rPr>
        <w:t xml:space="preserve">редование видов деятельности, учебы и отдыха, чистота рабочего помещения, проветривание. Назначение и выполнение физкультминуток и минуток движения. Как нужно отдыхать на перемене и почему. Природа </w:t>
      </w:r>
      <w:r w:rsidR="00CC0F3D">
        <w:rPr>
          <w:rFonts w:eastAsiaTheme="minorHAnsi" w:cs="Times New Roman"/>
          <w:color w:val="000000"/>
          <w:kern w:val="0"/>
          <w:lang w:eastAsia="en-US" w:bidi="ar-SA"/>
        </w:rPr>
        <w:t xml:space="preserve">Ростовской </w:t>
      </w:r>
      <w:r w:rsidRPr="00C070DB">
        <w:rPr>
          <w:rFonts w:eastAsiaTheme="minorHAnsi" w:cs="Times New Roman"/>
          <w:color w:val="000000"/>
          <w:kern w:val="0"/>
          <w:lang w:eastAsia="en-US" w:bidi="ar-SA"/>
        </w:rPr>
        <w:t>об</w:t>
      </w:r>
      <w:r w:rsidR="001A09CF">
        <w:rPr>
          <w:rFonts w:eastAsiaTheme="minorHAnsi" w:cs="Times New Roman"/>
          <w:color w:val="000000"/>
          <w:kern w:val="0"/>
          <w:lang w:eastAsia="en-US" w:bidi="ar-SA"/>
        </w:rPr>
        <w:t>ласти как источ</w:t>
      </w:r>
      <w:r w:rsidRPr="00C070DB">
        <w:rPr>
          <w:rFonts w:eastAsiaTheme="minorHAnsi" w:cs="Times New Roman"/>
          <w:color w:val="000000"/>
          <w:kern w:val="0"/>
          <w:lang w:eastAsia="en-US" w:bidi="ar-SA"/>
        </w:rPr>
        <w:t xml:space="preserve">ник отдыха и восстановления сил.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i/>
          <w:iCs/>
          <w:color w:val="000000"/>
          <w:kern w:val="0"/>
          <w:lang w:eastAsia="en-US" w:bidi="ar-SA"/>
        </w:rPr>
        <w:t xml:space="preserve">Практические работы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-Гимнастика для глаз</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-Составление своего режима дня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-Правила здорового образа жизни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-Освоение комплекса упражнений для формирования правильной осанки; </w:t>
      </w:r>
    </w:p>
    <w:p w:rsidR="00351D1E" w:rsidRPr="00C070DB" w:rsidRDefault="004550B9" w:rsidP="004550B9">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00351D1E" w:rsidRPr="00C070DB">
        <w:rPr>
          <w:rFonts w:eastAsiaTheme="minorHAnsi" w:cs="Times New Roman"/>
          <w:b/>
          <w:bCs/>
          <w:i/>
          <w:iCs/>
          <w:color w:val="000000"/>
          <w:kern w:val="0"/>
          <w:lang w:eastAsia="en-US" w:bidi="ar-SA"/>
        </w:rPr>
        <w:t xml:space="preserve">Игра «О, счастливчик». </w:t>
      </w:r>
      <w:r w:rsidR="00351D1E" w:rsidRPr="00C070DB">
        <w:rPr>
          <w:rFonts w:eastAsiaTheme="minorHAnsi" w:cs="Times New Roman"/>
          <w:color w:val="000000"/>
          <w:kern w:val="0"/>
          <w:lang w:eastAsia="en-US" w:bidi="ar-SA"/>
        </w:rPr>
        <w:t xml:space="preserve">Тема «Я и мое здоровье»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Акция «День здоровья</w:t>
      </w:r>
      <w:r w:rsidRPr="00C070DB">
        <w:rPr>
          <w:rFonts w:eastAsiaTheme="minorHAnsi" w:cs="Times New Roman"/>
          <w:color w:val="000000"/>
          <w:kern w:val="0"/>
          <w:lang w:eastAsia="en-US" w:bidi="ar-SA"/>
        </w:rPr>
        <w:t xml:space="preserve">». Викторина. Спортивная эстафета. Беседы с учащимися начальной школы в группе продленного дня о режиме дня, вредных привычках. </w:t>
      </w:r>
    </w:p>
    <w:p w:rsidR="00351D1E" w:rsidRPr="0038582C" w:rsidRDefault="00351D1E" w:rsidP="007E6415">
      <w:pPr>
        <w:suppressAutoHyphens w:val="0"/>
        <w:autoSpaceDE w:val="0"/>
        <w:autoSpaceDN w:val="0"/>
        <w:adjustRightInd w:val="0"/>
        <w:ind w:firstLine="426"/>
        <w:jc w:val="both"/>
        <w:rPr>
          <w:rFonts w:eastAsiaTheme="minorHAnsi" w:cs="Times New Roman"/>
          <w:b/>
          <w:color w:val="000000"/>
          <w:kern w:val="0"/>
          <w:lang w:eastAsia="en-US" w:bidi="ar-SA"/>
        </w:rPr>
      </w:pPr>
      <w:r w:rsidRPr="0038582C">
        <w:rPr>
          <w:rFonts w:eastAsiaTheme="minorHAnsi" w:cs="Times New Roman"/>
          <w:b/>
          <w:color w:val="000000"/>
          <w:kern w:val="0"/>
          <w:lang w:eastAsia="en-US" w:bidi="ar-SA"/>
        </w:rPr>
        <w:t>5.Экологические проекты</w:t>
      </w:r>
      <w:r w:rsidR="0038582C">
        <w:rPr>
          <w:rFonts w:eastAsiaTheme="minorHAnsi" w:cs="Times New Roman"/>
          <w:b/>
          <w:color w:val="000000"/>
          <w:kern w:val="0"/>
          <w:lang w:eastAsia="en-US" w:bidi="ar-SA"/>
        </w:rPr>
        <w:t>.</w:t>
      </w:r>
      <w:r w:rsidRPr="0038582C">
        <w:rPr>
          <w:rFonts w:eastAsiaTheme="minorHAnsi" w:cs="Times New Roman"/>
          <w:b/>
          <w:color w:val="000000"/>
          <w:kern w:val="0"/>
          <w:lang w:eastAsia="en-US" w:bidi="ar-SA"/>
        </w:rPr>
        <w:t xml:space="preserve">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Примерные темы для экологических проектов: </w:t>
      </w:r>
    </w:p>
    <w:p w:rsidR="00351D1E" w:rsidRPr="00C070DB" w:rsidRDefault="003F3856"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1.Р</w:t>
      </w:r>
      <w:r w:rsidR="00351D1E" w:rsidRPr="00C070DB">
        <w:rPr>
          <w:rFonts w:eastAsiaTheme="minorHAnsi" w:cs="Times New Roman"/>
          <w:color w:val="000000"/>
          <w:kern w:val="0"/>
          <w:lang w:eastAsia="en-US" w:bidi="ar-SA"/>
        </w:rPr>
        <w:t xml:space="preserve">астения нашей школы; </w:t>
      </w:r>
    </w:p>
    <w:p w:rsidR="00351D1E" w:rsidRPr="00C070DB" w:rsidRDefault="003F3856"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2. И</w:t>
      </w:r>
      <w:r w:rsidR="00351D1E" w:rsidRPr="00C070DB">
        <w:rPr>
          <w:rFonts w:eastAsiaTheme="minorHAnsi" w:cs="Times New Roman"/>
          <w:color w:val="000000"/>
          <w:kern w:val="0"/>
          <w:lang w:eastAsia="en-US" w:bidi="ar-SA"/>
        </w:rPr>
        <w:t xml:space="preserve">зучение состояния деревьев и кустарников в районе проживания;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3. </w:t>
      </w:r>
      <w:r w:rsidR="003F3856">
        <w:rPr>
          <w:rFonts w:eastAsiaTheme="minorHAnsi" w:cs="Times New Roman"/>
          <w:color w:val="000000"/>
          <w:kern w:val="0"/>
          <w:lang w:eastAsia="en-US" w:bidi="ar-SA"/>
        </w:rPr>
        <w:t>Э</w:t>
      </w:r>
      <w:r w:rsidRPr="00C070DB">
        <w:rPr>
          <w:rFonts w:eastAsiaTheme="minorHAnsi" w:cs="Times New Roman"/>
          <w:color w:val="000000"/>
          <w:kern w:val="0"/>
          <w:lang w:eastAsia="en-US" w:bidi="ar-SA"/>
        </w:rPr>
        <w:t xml:space="preserve">кологическая оценка водоема, </w:t>
      </w:r>
    </w:p>
    <w:p w:rsidR="00351D1E" w:rsidRPr="00C070DB" w:rsidRDefault="003F3856"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4. П</w:t>
      </w:r>
      <w:r w:rsidR="00351D1E" w:rsidRPr="00C070DB">
        <w:rPr>
          <w:rFonts w:eastAsiaTheme="minorHAnsi" w:cs="Times New Roman"/>
          <w:color w:val="000000"/>
          <w:kern w:val="0"/>
          <w:lang w:eastAsia="en-US" w:bidi="ar-SA"/>
        </w:rPr>
        <w:t xml:space="preserve">тицы нашего села, </w:t>
      </w:r>
    </w:p>
    <w:p w:rsidR="00351D1E" w:rsidRPr="00C070DB" w:rsidRDefault="003F3856" w:rsidP="003F3856">
      <w:pPr>
        <w:suppressAutoHyphens w:val="0"/>
        <w:autoSpaceDE w:val="0"/>
        <w:autoSpaceDN w:val="0"/>
        <w:adjustRightInd w:val="0"/>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5.П</w:t>
      </w:r>
      <w:r w:rsidR="00351D1E" w:rsidRPr="00C070DB">
        <w:rPr>
          <w:rFonts w:eastAsiaTheme="minorHAnsi" w:cs="Times New Roman"/>
          <w:color w:val="000000"/>
          <w:kern w:val="0"/>
          <w:lang w:eastAsia="en-US" w:bidi="ar-SA"/>
        </w:rPr>
        <w:t xml:space="preserve">роращиваем семена в талой воде, </w:t>
      </w:r>
    </w:p>
    <w:p w:rsidR="00351D1E" w:rsidRPr="00C070DB" w:rsidRDefault="003F3856"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lastRenderedPageBreak/>
        <w:t>6</w:t>
      </w:r>
      <w:r w:rsidR="00351D1E" w:rsidRPr="00C070DB">
        <w:rPr>
          <w:rFonts w:eastAsiaTheme="minorHAnsi" w:cs="Times New Roman"/>
          <w:color w:val="000000"/>
          <w:kern w:val="0"/>
          <w:lang w:eastAsia="en-US" w:bidi="ar-SA"/>
        </w:rPr>
        <w:t xml:space="preserve">.программа саморазвития для улучшения собственного здоровья (описание упражнений, режима дня и т.д.). </w:t>
      </w:r>
    </w:p>
    <w:p w:rsidR="00351D1E" w:rsidRPr="00C070DB" w:rsidRDefault="003F3856"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7</w:t>
      </w:r>
      <w:r w:rsidR="00351D1E" w:rsidRPr="00C070DB">
        <w:rPr>
          <w:rFonts w:eastAsiaTheme="minorHAnsi" w:cs="Times New Roman"/>
          <w:color w:val="000000"/>
          <w:kern w:val="0"/>
          <w:lang w:eastAsia="en-US" w:bidi="ar-SA"/>
        </w:rPr>
        <w:t xml:space="preserve">. Укоренение черенков кустарников разными способами </w:t>
      </w:r>
    </w:p>
    <w:p w:rsidR="00351D1E" w:rsidRPr="00C070DB" w:rsidRDefault="003F3856"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8</w:t>
      </w:r>
      <w:r w:rsidR="00351D1E" w:rsidRPr="00C070DB">
        <w:rPr>
          <w:rFonts w:eastAsiaTheme="minorHAnsi" w:cs="Times New Roman"/>
          <w:color w:val="000000"/>
          <w:kern w:val="0"/>
          <w:lang w:eastAsia="en-US" w:bidi="ar-SA"/>
        </w:rPr>
        <w:t xml:space="preserve">.Выращивание кустарников из семян </w:t>
      </w:r>
    </w:p>
    <w:p w:rsidR="00351D1E" w:rsidRPr="00C070DB" w:rsidRDefault="003F3856"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9</w:t>
      </w:r>
      <w:r w:rsidR="00351D1E" w:rsidRPr="00C070DB">
        <w:rPr>
          <w:rFonts w:eastAsiaTheme="minorHAnsi" w:cs="Times New Roman"/>
          <w:color w:val="000000"/>
          <w:kern w:val="0"/>
          <w:lang w:eastAsia="en-US" w:bidi="ar-SA"/>
        </w:rPr>
        <w:t xml:space="preserve">. Многообразие деревьев нашего села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Планирование работы.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Характеристика понятий: тема, предмет, объект исследования. Обоснование актуальности выбора темы исследования. Составление плана работы над проектом. Мини конференция. Презентация отчета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i/>
          <w:iCs/>
          <w:color w:val="000000"/>
          <w:kern w:val="0"/>
          <w:lang w:eastAsia="en-US" w:bidi="ar-SA"/>
        </w:rPr>
        <w:t xml:space="preserve">Практические работы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-Сбор практического материала. Работа в группах.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-Оформление работы. Работа в компьютерном классе – создание презентации.</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b/>
          <w:bCs/>
          <w:color w:val="000000"/>
          <w:kern w:val="0"/>
          <w:lang w:eastAsia="en-US" w:bidi="ar-SA"/>
        </w:rPr>
        <w:t xml:space="preserve">6. Охрана природы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Экологический кодекс жителей Земли.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Оформление плакатов, листовок «Сохраним природу-сохраним планету» Этот вид деятельности даст детям возможность проявить фантазию, овладеть некоторыми дизайнерскими приемами и навыками творческой работы в коллективе.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Поговорите с детьми о том, насколько низка эффективность стандартных призывов «Берегите лес от пожара!» на фоне изображений горящих деревьев и убегающих животных. Объясните, что если человек выбирает плакат как способ привлечения внимания других людей к какой-то проблеме, то он должен не только придумать для своего плаката оригинальный текст, но и предложить яркое и выразительное дизайнерское решение.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Разделите детей на несколько групп. Предложите детям самим придумать какой-нибудь лозунг или, например, подобрать (сочинить) подходящее четверостишие на эту тему. Если же на этом этапе дети будут испытывать затруднение, то напишите на доске два утверждения и предложите использовать их при создании плаката: </w:t>
      </w:r>
    </w:p>
    <w:p w:rsidR="00351D1E" w:rsidRPr="00C070DB" w:rsidRDefault="0038582C"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00351D1E" w:rsidRPr="00C070DB">
        <w:rPr>
          <w:rFonts w:eastAsiaTheme="minorHAnsi" w:cs="Times New Roman"/>
          <w:color w:val="000000"/>
          <w:kern w:val="0"/>
          <w:lang w:eastAsia="en-US" w:bidi="ar-SA"/>
        </w:rPr>
        <w:t>ИЗ ОДНОГО ДЕРЕВА МОЖНО ИЗГОТОВИТЬ 3 000 000 СПИЧЕК</w:t>
      </w:r>
      <w:r>
        <w:rPr>
          <w:rFonts w:eastAsiaTheme="minorHAnsi" w:cs="Times New Roman"/>
          <w:color w:val="000000"/>
          <w:kern w:val="0"/>
          <w:lang w:eastAsia="en-US" w:bidi="ar-SA"/>
        </w:rPr>
        <w:t>.</w:t>
      </w:r>
      <w:r w:rsidR="00351D1E" w:rsidRPr="00C070DB">
        <w:rPr>
          <w:rFonts w:eastAsiaTheme="minorHAnsi" w:cs="Times New Roman"/>
          <w:color w:val="000000"/>
          <w:kern w:val="0"/>
          <w:lang w:eastAsia="en-US" w:bidi="ar-SA"/>
        </w:rPr>
        <w:t xml:space="preserve"> </w:t>
      </w:r>
    </w:p>
    <w:p w:rsidR="00351D1E" w:rsidRPr="00C070DB" w:rsidRDefault="0038582C" w:rsidP="0038582C">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00351D1E" w:rsidRPr="00C070DB">
        <w:rPr>
          <w:rFonts w:eastAsiaTheme="minorHAnsi" w:cs="Times New Roman"/>
          <w:color w:val="000000"/>
          <w:kern w:val="0"/>
          <w:lang w:eastAsia="en-US" w:bidi="ar-SA"/>
        </w:rPr>
        <w:t>ОДНОЙ СПИЧКОЙ МОЖНО СЖЕЧЬ 3 000 000 ДЕРЕВЬЕВ</w:t>
      </w:r>
      <w:r>
        <w:rPr>
          <w:rFonts w:eastAsiaTheme="minorHAnsi" w:cs="Times New Roman"/>
          <w:color w:val="000000"/>
          <w:kern w:val="0"/>
          <w:lang w:eastAsia="en-US" w:bidi="ar-SA"/>
        </w:rPr>
        <w:t>.</w:t>
      </w:r>
      <w:r w:rsidR="00351D1E" w:rsidRPr="00C070DB">
        <w:rPr>
          <w:rFonts w:eastAsiaTheme="minorHAnsi" w:cs="Times New Roman"/>
          <w:color w:val="000000"/>
          <w:kern w:val="0"/>
          <w:lang w:eastAsia="en-US" w:bidi="ar-SA"/>
        </w:rPr>
        <w:t xml:space="preserve">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Для работы детям понадобятся листы ватмана, краски, фломастеры, ножницы, клей, цветная бумага. Обязательно приготовьте кипу старых журналов – картинки из них могут пригодиться при создании коллажей.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 xml:space="preserve">Практические работы на участке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 xml:space="preserve">Акция «День Земли». </w:t>
      </w:r>
      <w:r w:rsidRPr="00C070DB">
        <w:rPr>
          <w:rFonts w:eastAsiaTheme="minorHAnsi" w:cs="Times New Roman"/>
          <w:color w:val="000000"/>
          <w:kern w:val="0"/>
          <w:lang w:eastAsia="en-US" w:bidi="ar-SA"/>
        </w:rPr>
        <w:t xml:space="preserve">Проведение природоохранных мероприятий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Итоговое занятие</w:t>
      </w:r>
      <w:r w:rsidRPr="00C070DB">
        <w:rPr>
          <w:rFonts w:eastAsiaTheme="minorHAnsi" w:cs="Times New Roman"/>
          <w:color w:val="000000"/>
          <w:kern w:val="0"/>
          <w:lang w:eastAsia="en-US" w:bidi="ar-SA"/>
        </w:rPr>
        <w:t xml:space="preserve">. Анализ деятельности объединения. Анкетирование. Экологические игры. </w:t>
      </w:r>
      <w:r w:rsidRPr="00C070DB">
        <w:rPr>
          <w:rFonts w:eastAsiaTheme="minorHAnsi" w:cs="Times New Roman"/>
          <w:b/>
          <w:bCs/>
          <w:color w:val="000000"/>
          <w:kern w:val="0"/>
          <w:lang w:eastAsia="en-US" w:bidi="ar-SA"/>
        </w:rPr>
        <w:t xml:space="preserve">«Совы и вороны» </w:t>
      </w:r>
      <w:r w:rsidR="0038582C">
        <w:rPr>
          <w:rFonts w:eastAsiaTheme="minorHAnsi" w:cs="Times New Roman"/>
          <w:color w:val="000000"/>
          <w:kern w:val="0"/>
          <w:lang w:eastAsia="en-US" w:bidi="ar-SA"/>
        </w:rPr>
        <w:t>Раз</w:t>
      </w:r>
      <w:r w:rsidRPr="00C070DB">
        <w:rPr>
          <w:rFonts w:eastAsiaTheme="minorHAnsi" w:cs="Times New Roman"/>
          <w:color w:val="000000"/>
          <w:kern w:val="0"/>
          <w:lang w:eastAsia="en-US" w:bidi="ar-SA"/>
        </w:rPr>
        <w:t>делите группу на две равные команды - Совы и Вороны. Выстройте обе команды лицо</w:t>
      </w:r>
      <w:r w:rsidR="0038582C">
        <w:rPr>
          <w:rFonts w:eastAsiaTheme="minorHAnsi" w:cs="Times New Roman"/>
          <w:color w:val="000000"/>
          <w:kern w:val="0"/>
          <w:lang w:eastAsia="en-US" w:bidi="ar-SA"/>
        </w:rPr>
        <w:t>м друг к другу на расстоянии од</w:t>
      </w:r>
      <w:r w:rsidRPr="00C070DB">
        <w:rPr>
          <w:rFonts w:eastAsiaTheme="minorHAnsi" w:cs="Times New Roman"/>
          <w:color w:val="000000"/>
          <w:kern w:val="0"/>
          <w:lang w:eastAsia="en-US" w:bidi="ar-SA"/>
        </w:rPr>
        <w:t xml:space="preserve">ного метра. На расстоянии 4 -5 метров позади каждой команды проведите черту, обозначив таким образом «дом».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color w:val="000000"/>
          <w:kern w:val="0"/>
          <w:lang w:eastAsia="en-US" w:bidi="ar-SA"/>
        </w:rPr>
        <w:t>Игра проводится следующим образом: вы произносите фразу, содержащую некое у</w:t>
      </w:r>
      <w:r w:rsidR="0038582C">
        <w:rPr>
          <w:rFonts w:eastAsiaTheme="minorHAnsi" w:cs="Times New Roman"/>
          <w:color w:val="000000"/>
          <w:kern w:val="0"/>
          <w:lang w:eastAsia="en-US" w:bidi="ar-SA"/>
        </w:rPr>
        <w:t>тверждение, и, если оно соответ</w:t>
      </w:r>
      <w:r w:rsidRPr="00C070DB">
        <w:rPr>
          <w:rFonts w:eastAsiaTheme="minorHAnsi" w:cs="Times New Roman"/>
          <w:color w:val="000000"/>
          <w:kern w:val="0"/>
          <w:lang w:eastAsia="en-US" w:bidi="ar-SA"/>
        </w:rPr>
        <w:t>ствует действительности, Совы начинают ловить Воронов, стремящихся добежать до «дома» и укрыться в нем. Если же утверждение не соответствует действительности, то Вороны ловят Сов. Пойма</w:t>
      </w:r>
      <w:r w:rsidR="0038582C">
        <w:rPr>
          <w:rFonts w:eastAsiaTheme="minorHAnsi" w:cs="Times New Roman"/>
          <w:color w:val="000000"/>
          <w:kern w:val="0"/>
          <w:lang w:eastAsia="en-US" w:bidi="ar-SA"/>
        </w:rPr>
        <w:t>нные игроки присоединяются к ко</w:t>
      </w:r>
      <w:r w:rsidRPr="00C070DB">
        <w:rPr>
          <w:rFonts w:eastAsiaTheme="minorHAnsi" w:cs="Times New Roman"/>
          <w:color w:val="000000"/>
          <w:kern w:val="0"/>
          <w:lang w:eastAsia="en-US" w:bidi="ar-SA"/>
        </w:rPr>
        <w:t xml:space="preserve">манде соперников. </w:t>
      </w:r>
    </w:p>
    <w:p w:rsidR="00351D1E" w:rsidRPr="00C070DB" w:rsidRDefault="00351D1E" w:rsidP="007E6415">
      <w:pPr>
        <w:suppressAutoHyphens w:val="0"/>
        <w:autoSpaceDE w:val="0"/>
        <w:autoSpaceDN w:val="0"/>
        <w:adjustRightInd w:val="0"/>
        <w:ind w:firstLine="426"/>
        <w:jc w:val="both"/>
        <w:rPr>
          <w:rFonts w:eastAsiaTheme="minorHAnsi" w:cs="Times New Roman"/>
          <w:color w:val="000000"/>
          <w:kern w:val="0"/>
          <w:lang w:eastAsia="en-US" w:bidi="ar-SA"/>
        </w:rPr>
      </w:pPr>
      <w:r w:rsidRPr="00C070DB">
        <w:rPr>
          <w:rFonts w:eastAsiaTheme="minorHAnsi" w:cs="Times New Roman"/>
          <w:i/>
          <w:iCs/>
          <w:color w:val="000000"/>
          <w:kern w:val="0"/>
          <w:lang w:eastAsia="en-US" w:bidi="ar-SA"/>
        </w:rPr>
        <w:t xml:space="preserve">Примеры утверждений: </w:t>
      </w:r>
    </w:p>
    <w:p w:rsidR="00351D1E" w:rsidRPr="00C070DB" w:rsidRDefault="0038582C"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00351D1E" w:rsidRPr="00C070DB">
        <w:rPr>
          <w:rFonts w:eastAsiaTheme="minorHAnsi" w:cs="Times New Roman"/>
          <w:color w:val="000000"/>
          <w:kern w:val="0"/>
          <w:lang w:eastAsia="en-US" w:bidi="ar-SA"/>
        </w:rPr>
        <w:t xml:space="preserve">Желуди созревают на березах. </w:t>
      </w:r>
    </w:p>
    <w:p w:rsidR="00351D1E" w:rsidRPr="00C070DB" w:rsidRDefault="0038582C"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00351D1E" w:rsidRPr="00C070DB">
        <w:rPr>
          <w:rFonts w:eastAsiaTheme="minorHAnsi" w:cs="Times New Roman"/>
          <w:color w:val="000000"/>
          <w:kern w:val="0"/>
          <w:lang w:eastAsia="en-US" w:bidi="ar-SA"/>
        </w:rPr>
        <w:t xml:space="preserve">Лиса – плотоядное животное. </w:t>
      </w:r>
    </w:p>
    <w:p w:rsidR="00351D1E" w:rsidRPr="00C070DB" w:rsidRDefault="0038582C" w:rsidP="007E6415">
      <w:pPr>
        <w:suppressAutoHyphens w:val="0"/>
        <w:autoSpaceDE w:val="0"/>
        <w:autoSpaceDN w:val="0"/>
        <w:adjustRightInd w:val="0"/>
        <w:ind w:firstLine="426"/>
        <w:jc w:val="both"/>
        <w:rPr>
          <w:rFonts w:eastAsiaTheme="minorHAnsi" w:cs="Times New Roman"/>
          <w:color w:val="000000"/>
          <w:kern w:val="0"/>
          <w:lang w:eastAsia="en-US" w:bidi="ar-SA"/>
        </w:rPr>
      </w:pPr>
      <w:r>
        <w:rPr>
          <w:rFonts w:eastAsiaTheme="minorHAnsi" w:cs="Times New Roman"/>
          <w:color w:val="000000"/>
          <w:kern w:val="0"/>
          <w:lang w:eastAsia="en-US" w:bidi="ar-SA"/>
        </w:rPr>
        <w:t xml:space="preserve">- </w:t>
      </w:r>
      <w:r w:rsidR="00351D1E" w:rsidRPr="00C070DB">
        <w:rPr>
          <w:rFonts w:eastAsiaTheme="minorHAnsi" w:cs="Times New Roman"/>
          <w:color w:val="000000"/>
          <w:kern w:val="0"/>
          <w:lang w:eastAsia="en-US" w:bidi="ar-SA"/>
        </w:rPr>
        <w:t xml:space="preserve">Лишайник – симбиоз гриба и водоросли и т.д. </w:t>
      </w:r>
    </w:p>
    <w:p w:rsidR="00351D1E" w:rsidRDefault="00351D1E" w:rsidP="007E6415">
      <w:pPr>
        <w:suppressAutoHyphens w:val="0"/>
        <w:autoSpaceDE w:val="0"/>
        <w:autoSpaceDN w:val="0"/>
        <w:adjustRightInd w:val="0"/>
        <w:ind w:firstLine="426"/>
        <w:jc w:val="both"/>
        <w:rPr>
          <w:rFonts w:cs="Times New Roman"/>
        </w:rPr>
      </w:pPr>
      <w:r w:rsidRPr="00C070DB">
        <w:rPr>
          <w:rFonts w:cs="Times New Roman"/>
          <w:b/>
          <w:bCs/>
        </w:rPr>
        <w:t xml:space="preserve">«Подбери пару» </w:t>
      </w:r>
      <w:r w:rsidRPr="00C070DB">
        <w:rPr>
          <w:rFonts w:cs="Times New Roman"/>
        </w:rPr>
        <w:t>Идея игры заключается в том, что каждый участник должен найт</w:t>
      </w:r>
      <w:r w:rsidR="0038582C">
        <w:rPr>
          <w:rFonts w:cs="Times New Roman"/>
        </w:rPr>
        <w:t>и свою пару среди множества зве</w:t>
      </w:r>
      <w:r w:rsidRPr="00C070DB">
        <w:rPr>
          <w:rFonts w:cs="Times New Roman"/>
        </w:rPr>
        <w:t xml:space="preserve">рей и птиц, собравшихся на </w:t>
      </w:r>
      <w:proofErr w:type="spellStart"/>
      <w:r w:rsidRPr="00C070DB">
        <w:rPr>
          <w:rFonts w:cs="Times New Roman"/>
        </w:rPr>
        <w:t>Ноевом</w:t>
      </w:r>
      <w:proofErr w:type="spellEnd"/>
      <w:r w:rsidRPr="00C070DB">
        <w:rPr>
          <w:rFonts w:cs="Times New Roman"/>
        </w:rPr>
        <w:t xml:space="preserve"> ковчеге. Сосчитайте детей в вашей группе, а затем составьте список животных, вдвое меньший, чем число детей. Напишите названия каждого животного на двух карточках: у вас получится столько карточек, сколько детей в группе. Перемешайте карточки и раздайте их детям. Каждый ребенок должен «превратиться» в то животное, название которого написано на его </w:t>
      </w:r>
      <w:r w:rsidRPr="00C070DB">
        <w:rPr>
          <w:rFonts w:cs="Times New Roman"/>
        </w:rPr>
        <w:lastRenderedPageBreak/>
        <w:t>карточке. (Другие участники не дол</w:t>
      </w:r>
      <w:r w:rsidR="0038582C">
        <w:rPr>
          <w:rFonts w:cs="Times New Roman"/>
        </w:rPr>
        <w:t>жны знать, какое животное он бу</w:t>
      </w:r>
      <w:r w:rsidRPr="00C070DB">
        <w:rPr>
          <w:rFonts w:cs="Times New Roman"/>
        </w:rPr>
        <w:t>дет изображать!) По вашему сигналу все участники игры должны начать издавать звуки и совершать наибол</w:t>
      </w:r>
      <w:r w:rsidR="0038582C">
        <w:rPr>
          <w:rFonts w:cs="Times New Roman"/>
        </w:rPr>
        <w:t>ее характер</w:t>
      </w:r>
      <w:r w:rsidRPr="00C070DB">
        <w:rPr>
          <w:rFonts w:cs="Times New Roman"/>
        </w:rPr>
        <w:t>ные движения своих животных для привлечения внимание своей пары. Игра заканчива</w:t>
      </w:r>
      <w:r w:rsidR="00C070DB">
        <w:rPr>
          <w:rFonts w:cs="Times New Roman"/>
        </w:rPr>
        <w:t>ется тогда, когда все пары нахо</w:t>
      </w:r>
      <w:r w:rsidRPr="00C070DB">
        <w:rPr>
          <w:rFonts w:cs="Times New Roman"/>
        </w:rPr>
        <w:t>дят друг друга.</w:t>
      </w:r>
    </w:p>
    <w:p w:rsidR="00C070DB" w:rsidRPr="00C070DB" w:rsidRDefault="00C070DB" w:rsidP="00C070DB">
      <w:pPr>
        <w:suppressAutoHyphens w:val="0"/>
        <w:autoSpaceDE w:val="0"/>
        <w:autoSpaceDN w:val="0"/>
        <w:adjustRightInd w:val="0"/>
        <w:jc w:val="both"/>
        <w:rPr>
          <w:rFonts w:eastAsiaTheme="minorHAnsi" w:cs="Times New Roman"/>
          <w:color w:val="191919"/>
          <w:kern w:val="0"/>
          <w:lang w:eastAsia="en-US" w:bidi="ar-SA"/>
        </w:rPr>
      </w:pPr>
    </w:p>
    <w:p w:rsidR="00D36231" w:rsidRDefault="00D36231" w:rsidP="00D36231"/>
    <w:p w:rsidR="00D36231" w:rsidRPr="007547FE" w:rsidRDefault="00D36231" w:rsidP="00D36231"/>
    <w:p w:rsidR="00D36231" w:rsidRPr="008C0C2D" w:rsidRDefault="00D36231" w:rsidP="00D36231"/>
    <w:p w:rsidR="00D36231" w:rsidRPr="008C0C2D" w:rsidRDefault="00D36231" w:rsidP="00D36231">
      <w:pPr>
        <w:spacing w:line="276" w:lineRule="auto"/>
        <w:rPr>
          <w:rFonts w:cs="Times New Roman"/>
        </w:rPr>
      </w:pPr>
      <w:r w:rsidRPr="008C0C2D">
        <w:rPr>
          <w:rFonts w:cs="Times New Roman"/>
        </w:rPr>
        <w:t xml:space="preserve">СОГЛАСОВАНО                                                                             </w:t>
      </w:r>
      <w:proofErr w:type="spellStart"/>
      <w:r w:rsidRPr="008C0C2D">
        <w:rPr>
          <w:rFonts w:cs="Times New Roman"/>
        </w:rPr>
        <w:t>СОГЛАСОВАНО</w:t>
      </w:r>
      <w:proofErr w:type="spellEnd"/>
    </w:p>
    <w:p w:rsidR="00D36231" w:rsidRPr="008C0C2D" w:rsidRDefault="00D36231" w:rsidP="00D36231">
      <w:pPr>
        <w:spacing w:line="276" w:lineRule="auto"/>
        <w:rPr>
          <w:rFonts w:cs="Times New Roman"/>
        </w:rPr>
      </w:pPr>
    </w:p>
    <w:p w:rsidR="00D36231" w:rsidRPr="008C0C2D" w:rsidRDefault="00D36231" w:rsidP="00D36231">
      <w:pPr>
        <w:spacing w:line="276" w:lineRule="auto"/>
        <w:rPr>
          <w:rFonts w:cs="Times New Roman"/>
        </w:rPr>
      </w:pPr>
      <w:r w:rsidRPr="008C0C2D">
        <w:rPr>
          <w:rFonts w:cs="Times New Roman"/>
        </w:rPr>
        <w:t xml:space="preserve">Протокол заседания                                                            </w:t>
      </w:r>
      <w:r>
        <w:rPr>
          <w:rFonts w:cs="Times New Roman"/>
        </w:rPr>
        <w:t xml:space="preserve">      Заместитель директора по </w:t>
      </w:r>
      <w:r w:rsidRPr="008C0C2D">
        <w:rPr>
          <w:rFonts w:cs="Times New Roman"/>
        </w:rPr>
        <w:t>ВР</w:t>
      </w:r>
    </w:p>
    <w:p w:rsidR="00D36231" w:rsidRPr="008C0C2D" w:rsidRDefault="00D36231" w:rsidP="00D36231">
      <w:pPr>
        <w:spacing w:line="276" w:lineRule="auto"/>
        <w:rPr>
          <w:rFonts w:cs="Times New Roman"/>
        </w:rPr>
      </w:pPr>
      <w:r w:rsidRPr="008C0C2D">
        <w:rPr>
          <w:rFonts w:cs="Times New Roman"/>
        </w:rPr>
        <w:t xml:space="preserve">методического совета                                                              </w:t>
      </w:r>
    </w:p>
    <w:p w:rsidR="00D36231" w:rsidRPr="008C0C2D" w:rsidRDefault="00D36231" w:rsidP="00D36231">
      <w:pPr>
        <w:spacing w:line="276" w:lineRule="auto"/>
        <w:rPr>
          <w:rFonts w:cs="Times New Roman"/>
        </w:rPr>
      </w:pPr>
      <w:r w:rsidRPr="008C0C2D">
        <w:rPr>
          <w:rFonts w:cs="Times New Roman"/>
        </w:rPr>
        <w:t xml:space="preserve">МБОУ </w:t>
      </w:r>
      <w:proofErr w:type="spellStart"/>
      <w:r>
        <w:rPr>
          <w:rFonts w:cs="Times New Roman"/>
        </w:rPr>
        <w:t>Большеремонтненская</w:t>
      </w:r>
      <w:proofErr w:type="spellEnd"/>
      <w:r>
        <w:rPr>
          <w:rFonts w:cs="Times New Roman"/>
        </w:rPr>
        <w:t xml:space="preserve"> С</w:t>
      </w:r>
      <w:r w:rsidRPr="008C0C2D">
        <w:rPr>
          <w:rFonts w:cs="Times New Roman"/>
        </w:rPr>
        <w:t xml:space="preserve">Ш                                    </w:t>
      </w:r>
      <w:r>
        <w:rPr>
          <w:rFonts w:cs="Times New Roman"/>
        </w:rPr>
        <w:t xml:space="preserve">    _____________ </w:t>
      </w:r>
      <w:proofErr w:type="spellStart"/>
      <w:r>
        <w:rPr>
          <w:rFonts w:cs="Times New Roman"/>
        </w:rPr>
        <w:t>Липаева</w:t>
      </w:r>
      <w:proofErr w:type="spellEnd"/>
      <w:r>
        <w:rPr>
          <w:rFonts w:cs="Times New Roman"/>
        </w:rPr>
        <w:t xml:space="preserve"> М.В.</w:t>
      </w:r>
    </w:p>
    <w:p w:rsidR="00D36231" w:rsidRPr="008C0C2D" w:rsidRDefault="00D36231" w:rsidP="00D36231">
      <w:pPr>
        <w:spacing w:line="276" w:lineRule="auto"/>
        <w:rPr>
          <w:rFonts w:cs="Times New Roman"/>
        </w:rPr>
      </w:pPr>
      <w:r w:rsidRPr="008C0C2D">
        <w:rPr>
          <w:rFonts w:cs="Times New Roman"/>
        </w:rPr>
        <w:t>о</w:t>
      </w:r>
      <w:r w:rsidR="00A75DB6">
        <w:rPr>
          <w:rFonts w:cs="Times New Roman"/>
        </w:rPr>
        <w:t>т __________ 2021</w:t>
      </w:r>
      <w:r w:rsidRPr="008C0C2D">
        <w:rPr>
          <w:rFonts w:cs="Times New Roman"/>
        </w:rPr>
        <w:t xml:space="preserve"> года № _______                         </w:t>
      </w:r>
      <w:r w:rsidR="00BE3898">
        <w:rPr>
          <w:rFonts w:cs="Times New Roman"/>
        </w:rPr>
        <w:t xml:space="preserve">             ________</w:t>
      </w:r>
      <w:r w:rsidR="00A75DB6">
        <w:rPr>
          <w:rFonts w:cs="Times New Roman"/>
        </w:rPr>
        <w:t>______ 2021</w:t>
      </w:r>
      <w:r w:rsidRPr="008C0C2D">
        <w:rPr>
          <w:rFonts w:cs="Times New Roman"/>
        </w:rPr>
        <w:t xml:space="preserve"> года</w:t>
      </w:r>
    </w:p>
    <w:p w:rsidR="00D36231" w:rsidRPr="008C0C2D" w:rsidRDefault="00D36231" w:rsidP="00D36231">
      <w:pPr>
        <w:spacing w:line="276" w:lineRule="auto"/>
        <w:rPr>
          <w:rFonts w:cs="Times New Roman"/>
        </w:rPr>
      </w:pPr>
      <w:r w:rsidRPr="008C0C2D">
        <w:rPr>
          <w:rFonts w:cs="Times New Roman"/>
        </w:rPr>
        <w:t xml:space="preserve"> ___________ </w:t>
      </w:r>
      <w:proofErr w:type="spellStart"/>
      <w:r w:rsidRPr="008C0C2D">
        <w:rPr>
          <w:rFonts w:cs="Times New Roman"/>
        </w:rPr>
        <w:t>Скиданова</w:t>
      </w:r>
      <w:proofErr w:type="spellEnd"/>
      <w:r w:rsidRPr="008C0C2D">
        <w:rPr>
          <w:rFonts w:cs="Times New Roman"/>
        </w:rPr>
        <w:t xml:space="preserve"> Л. В.</w:t>
      </w:r>
    </w:p>
    <w:p w:rsidR="00D36231" w:rsidRDefault="00D36231" w:rsidP="00D36231">
      <w:pPr>
        <w:autoSpaceDE w:val="0"/>
        <w:autoSpaceDN w:val="0"/>
        <w:adjustRightInd w:val="0"/>
        <w:spacing w:line="276" w:lineRule="auto"/>
        <w:rPr>
          <w:rFonts w:cs="Times New Roman"/>
          <w:b/>
        </w:rPr>
      </w:pPr>
    </w:p>
    <w:p w:rsidR="0017325F" w:rsidRDefault="0017325F"/>
    <w:sectPr w:rsidR="0017325F" w:rsidSect="00BE16F9">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A1317"/>
    <w:multiLevelType w:val="multilevel"/>
    <w:tmpl w:val="00C4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517B7"/>
    <w:multiLevelType w:val="multilevel"/>
    <w:tmpl w:val="DFE4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D325E"/>
    <w:multiLevelType w:val="multilevel"/>
    <w:tmpl w:val="1A3A7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B43387"/>
    <w:multiLevelType w:val="multilevel"/>
    <w:tmpl w:val="02A0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A76781"/>
    <w:multiLevelType w:val="multilevel"/>
    <w:tmpl w:val="3E220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36231"/>
    <w:rsid w:val="000373CA"/>
    <w:rsid w:val="00055F6A"/>
    <w:rsid w:val="000B017B"/>
    <w:rsid w:val="000C5285"/>
    <w:rsid w:val="0011758B"/>
    <w:rsid w:val="001251D0"/>
    <w:rsid w:val="0015176C"/>
    <w:rsid w:val="0017325F"/>
    <w:rsid w:val="00195BC1"/>
    <w:rsid w:val="001A09CF"/>
    <w:rsid w:val="001B5A3D"/>
    <w:rsid w:val="001D78ED"/>
    <w:rsid w:val="001F34D4"/>
    <w:rsid w:val="001F755D"/>
    <w:rsid w:val="002127C9"/>
    <w:rsid w:val="0022627E"/>
    <w:rsid w:val="00262FEC"/>
    <w:rsid w:val="00263812"/>
    <w:rsid w:val="002949A5"/>
    <w:rsid w:val="002B77BA"/>
    <w:rsid w:val="00307A81"/>
    <w:rsid w:val="00325A76"/>
    <w:rsid w:val="003315D4"/>
    <w:rsid w:val="00343A46"/>
    <w:rsid w:val="0035185D"/>
    <w:rsid w:val="00351D1E"/>
    <w:rsid w:val="0038582C"/>
    <w:rsid w:val="003B1EB7"/>
    <w:rsid w:val="003F3856"/>
    <w:rsid w:val="00447E37"/>
    <w:rsid w:val="004550B9"/>
    <w:rsid w:val="00474D73"/>
    <w:rsid w:val="00494FE7"/>
    <w:rsid w:val="004A33B4"/>
    <w:rsid w:val="00577ABD"/>
    <w:rsid w:val="00597956"/>
    <w:rsid w:val="005D3E25"/>
    <w:rsid w:val="005E1009"/>
    <w:rsid w:val="00605DB7"/>
    <w:rsid w:val="006C39BC"/>
    <w:rsid w:val="006F1E9B"/>
    <w:rsid w:val="007158DB"/>
    <w:rsid w:val="007241CF"/>
    <w:rsid w:val="00782EEA"/>
    <w:rsid w:val="007E185F"/>
    <w:rsid w:val="007E2977"/>
    <w:rsid w:val="007E6415"/>
    <w:rsid w:val="00807605"/>
    <w:rsid w:val="00810005"/>
    <w:rsid w:val="00824BC4"/>
    <w:rsid w:val="0084254B"/>
    <w:rsid w:val="00854C13"/>
    <w:rsid w:val="0089270D"/>
    <w:rsid w:val="008C3A29"/>
    <w:rsid w:val="008F4388"/>
    <w:rsid w:val="009401F8"/>
    <w:rsid w:val="009A5261"/>
    <w:rsid w:val="009D751E"/>
    <w:rsid w:val="00A062F2"/>
    <w:rsid w:val="00A75DB6"/>
    <w:rsid w:val="00AC5ABD"/>
    <w:rsid w:val="00AC6FDB"/>
    <w:rsid w:val="00AD2BB7"/>
    <w:rsid w:val="00B04911"/>
    <w:rsid w:val="00B15A5C"/>
    <w:rsid w:val="00B23E31"/>
    <w:rsid w:val="00B572A6"/>
    <w:rsid w:val="00B90714"/>
    <w:rsid w:val="00B95C94"/>
    <w:rsid w:val="00BA399B"/>
    <w:rsid w:val="00BE11C2"/>
    <w:rsid w:val="00BE16F9"/>
    <w:rsid w:val="00BE3898"/>
    <w:rsid w:val="00BF7AA7"/>
    <w:rsid w:val="00C070DB"/>
    <w:rsid w:val="00C95126"/>
    <w:rsid w:val="00CA348D"/>
    <w:rsid w:val="00CC0F3D"/>
    <w:rsid w:val="00CD286E"/>
    <w:rsid w:val="00D23398"/>
    <w:rsid w:val="00D31AF9"/>
    <w:rsid w:val="00D36231"/>
    <w:rsid w:val="00D56CC3"/>
    <w:rsid w:val="00D95EA9"/>
    <w:rsid w:val="00DC051D"/>
    <w:rsid w:val="00E1399F"/>
    <w:rsid w:val="00E20BFA"/>
    <w:rsid w:val="00E273FC"/>
    <w:rsid w:val="00E54704"/>
    <w:rsid w:val="00E97C7E"/>
    <w:rsid w:val="00ED1179"/>
    <w:rsid w:val="00F271FF"/>
    <w:rsid w:val="00F2782E"/>
    <w:rsid w:val="00F332B9"/>
    <w:rsid w:val="00F5102B"/>
    <w:rsid w:val="00F6001A"/>
    <w:rsid w:val="00F62FB8"/>
    <w:rsid w:val="00F70A32"/>
    <w:rsid w:val="00F8030B"/>
    <w:rsid w:val="00FD45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6E378"/>
  <w15:docId w15:val="{0F5FF10D-3514-4501-9F2B-D1A60138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6231"/>
    <w:pPr>
      <w:suppressAutoHyphens/>
      <w:spacing w:after="0" w:line="240" w:lineRule="auto"/>
    </w:pPr>
    <w:rPr>
      <w:rFonts w:ascii="Times New Roman" w:eastAsia="Lucida Sans Unicode" w:hAnsi="Times New Roman" w:cs="Mangal"/>
      <w:kern w:val="1"/>
      <w:sz w:val="24"/>
      <w:szCs w:val="24"/>
      <w:lang w:eastAsia="hi-IN" w:bidi="hi-IN"/>
    </w:rPr>
  </w:style>
  <w:style w:type="paragraph" w:styleId="3">
    <w:name w:val="heading 3"/>
    <w:basedOn w:val="a"/>
    <w:next w:val="a"/>
    <w:link w:val="30"/>
    <w:uiPriority w:val="9"/>
    <w:semiHidden/>
    <w:unhideWhenUsed/>
    <w:qFormat/>
    <w:rsid w:val="00D36231"/>
    <w:pPr>
      <w:keepNext/>
      <w:keepLines/>
      <w:widowControl w:val="0"/>
      <w:spacing w:before="200"/>
      <w:outlineLvl w:val="2"/>
    </w:pPr>
    <w:rPr>
      <w:rFonts w:asciiTheme="majorHAnsi" w:eastAsiaTheme="majorEastAsia" w:hAnsiTheme="majorHAnsi"/>
      <w:b/>
      <w:b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36231"/>
    <w:rPr>
      <w:rFonts w:asciiTheme="majorHAnsi" w:eastAsiaTheme="majorEastAsia" w:hAnsiTheme="majorHAnsi" w:cs="Mangal"/>
      <w:b/>
      <w:bCs/>
      <w:color w:val="4F81BD" w:themeColor="accent1"/>
      <w:kern w:val="1"/>
      <w:sz w:val="24"/>
      <w:szCs w:val="21"/>
      <w:lang w:eastAsia="hi-IN" w:bidi="hi-IN"/>
    </w:rPr>
  </w:style>
  <w:style w:type="paragraph" w:styleId="a3">
    <w:name w:val="List Paragraph"/>
    <w:basedOn w:val="a"/>
    <w:uiPriority w:val="34"/>
    <w:qFormat/>
    <w:rsid w:val="00D36231"/>
    <w:pPr>
      <w:widowControl w:val="0"/>
      <w:ind w:left="720"/>
      <w:contextualSpacing/>
    </w:pPr>
    <w:rPr>
      <w:rFonts w:eastAsia="Calibri"/>
      <w:szCs w:val="21"/>
    </w:rPr>
  </w:style>
  <w:style w:type="table" w:styleId="a4">
    <w:name w:val="Table Grid"/>
    <w:basedOn w:val="a1"/>
    <w:rsid w:val="00D362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rsid w:val="00D36231"/>
    <w:pPr>
      <w:suppressAutoHyphens w:val="0"/>
      <w:spacing w:before="100" w:beforeAutospacing="1" w:after="100" w:afterAutospacing="1"/>
    </w:pPr>
    <w:rPr>
      <w:rFonts w:eastAsia="Times New Roman" w:cs="Times New Roman"/>
      <w:kern w:val="0"/>
      <w:lang w:eastAsia="ru-RU" w:bidi="ar-SA"/>
    </w:rPr>
  </w:style>
  <w:style w:type="paragraph" w:customStyle="1" w:styleId="Default">
    <w:name w:val="Default"/>
    <w:rsid w:val="00D362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No Spacing"/>
    <w:uiPriority w:val="1"/>
    <w:qFormat/>
    <w:rsid w:val="00D56CC3"/>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11</Pages>
  <Words>3820</Words>
  <Characters>21779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85</cp:revision>
  <cp:lastPrinted>2004-12-31T21:36:00Z</cp:lastPrinted>
  <dcterms:created xsi:type="dcterms:W3CDTF">2017-09-20T19:45:00Z</dcterms:created>
  <dcterms:modified xsi:type="dcterms:W3CDTF">2021-11-11T11:18:00Z</dcterms:modified>
</cp:coreProperties>
</file>