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3BDA" w:rsidRDefault="00134A57" w:rsidP="00DF0967">
      <w:pPr>
        <w:pStyle w:val="2"/>
        <w:spacing w:line="274" w:lineRule="exact"/>
        <w:ind w:left="0" w:right="1960"/>
        <w:rPr>
          <w:b w:val="0"/>
          <w:bCs w:val="0"/>
          <w:color w:val="1D1B11"/>
        </w:rPr>
      </w:pPr>
      <w:r>
        <w:rPr>
          <w:b w:val="0"/>
          <w:bCs w:val="0"/>
          <w:noProof/>
          <w:color w:val="1D1B1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128270</wp:posOffset>
            </wp:positionH>
            <wp:positionV relativeFrom="margin">
              <wp:posOffset>-232410</wp:posOffset>
            </wp:positionV>
            <wp:extent cx="6635750" cy="926655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5"/>
                    <a:stretch/>
                  </pic:blipFill>
                  <pic:spPr bwMode="auto">
                    <a:xfrm rot="10800000">
                      <a:off x="0" y="0"/>
                      <a:ext cx="6635750" cy="926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4A57" w:rsidRDefault="00134A57" w:rsidP="00134A57">
      <w:pPr>
        <w:pStyle w:val="a7"/>
        <w:rPr>
          <w:rFonts w:ascii="Times New Roman" w:hAnsi="Times New Roman"/>
          <w:sz w:val="24"/>
          <w:szCs w:val="24"/>
        </w:rPr>
      </w:pPr>
    </w:p>
    <w:p w:rsidR="00134A57" w:rsidRDefault="00134A57" w:rsidP="00DF0967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134A57" w:rsidRDefault="00134A57" w:rsidP="00DF0967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340F1D" w:rsidRDefault="00340F1D" w:rsidP="00DF0967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Ростовская область </w:t>
      </w:r>
      <w:proofErr w:type="spellStart"/>
      <w:r>
        <w:rPr>
          <w:rFonts w:ascii="Times New Roman" w:hAnsi="Times New Roman"/>
          <w:sz w:val="24"/>
          <w:szCs w:val="24"/>
        </w:rPr>
        <w:t>Ремонтненский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 село Большое Ремонтное</w:t>
      </w:r>
    </w:p>
    <w:p w:rsidR="00B26B5C" w:rsidRDefault="00340F1D" w:rsidP="00DF0967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бюджетное общеобразовательное учреждение</w:t>
      </w:r>
    </w:p>
    <w:p w:rsidR="00340F1D" w:rsidRDefault="00340F1D" w:rsidP="00DF0967">
      <w:pPr>
        <w:pStyle w:val="a7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Большеремонтненская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средняя школа.</w:t>
      </w:r>
    </w:p>
    <w:p w:rsidR="00B26B5C" w:rsidRDefault="00B26B5C" w:rsidP="00DF0967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340F1D" w:rsidRDefault="00340F1D" w:rsidP="00DF0967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Центр образования естественно-научной и технологической направленности</w:t>
      </w:r>
    </w:p>
    <w:p w:rsidR="00340F1D" w:rsidRDefault="00340F1D" w:rsidP="00DF0967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«Точка роста»</w:t>
      </w:r>
    </w:p>
    <w:p w:rsidR="00340F1D" w:rsidRDefault="00340F1D" w:rsidP="00340F1D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40F1D" w:rsidRDefault="00340F1D" w:rsidP="00340F1D">
      <w:pPr>
        <w:pStyle w:val="a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«Утверждаю»</w:t>
      </w:r>
    </w:p>
    <w:p w:rsidR="00340F1D" w:rsidRDefault="00340F1D" w:rsidP="00340F1D">
      <w:pPr>
        <w:pStyle w:val="a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Директор МБОУ </w:t>
      </w:r>
      <w:proofErr w:type="spellStart"/>
      <w:r>
        <w:rPr>
          <w:rFonts w:ascii="Times New Roman" w:hAnsi="Times New Roman"/>
          <w:sz w:val="24"/>
          <w:szCs w:val="24"/>
        </w:rPr>
        <w:t>Большеремонтненской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СШ</w:t>
      </w:r>
    </w:p>
    <w:p w:rsidR="00340F1D" w:rsidRDefault="00340F1D" w:rsidP="00340F1D">
      <w:pPr>
        <w:pStyle w:val="a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</w:t>
      </w:r>
      <w:r w:rsidR="00D70B6C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       Приказ от ______________ №____</w:t>
      </w:r>
    </w:p>
    <w:p w:rsidR="00340F1D" w:rsidRDefault="00340F1D" w:rsidP="00340F1D">
      <w:pPr>
        <w:pStyle w:val="a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_________________ </w:t>
      </w:r>
      <w:proofErr w:type="spellStart"/>
      <w:r>
        <w:rPr>
          <w:rFonts w:ascii="Times New Roman" w:hAnsi="Times New Roman"/>
          <w:sz w:val="24"/>
          <w:szCs w:val="24"/>
        </w:rPr>
        <w:t>Торбенко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Г.А.</w:t>
      </w:r>
    </w:p>
    <w:p w:rsidR="00340F1D" w:rsidRDefault="00340F1D" w:rsidP="00340F1D">
      <w:pPr>
        <w:pStyle w:val="a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B26B5C" w:rsidRDefault="00B26B5C" w:rsidP="00B26B5C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26B5C" w:rsidRDefault="00B26B5C" w:rsidP="00B26B5C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26B5C" w:rsidRDefault="00B26B5C" w:rsidP="00B26B5C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26B5C" w:rsidRDefault="00B26B5C" w:rsidP="00B26B5C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26B5C" w:rsidRDefault="00B26B5C" w:rsidP="00B26B5C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26B5C" w:rsidRDefault="00B26B5C" w:rsidP="00B26B5C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26B5C" w:rsidRDefault="00B26B5C" w:rsidP="00B26B5C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26B5C" w:rsidRDefault="00B26B5C" w:rsidP="00B26B5C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26B5C" w:rsidRDefault="00B26B5C" w:rsidP="00B26B5C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26B5C" w:rsidRDefault="00B26B5C" w:rsidP="00B26B5C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40F1D" w:rsidRDefault="00B26B5C" w:rsidP="00B26B5C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</w:t>
      </w:r>
      <w:r w:rsidR="00D70B6C">
        <w:rPr>
          <w:rFonts w:ascii="Times New Roman" w:hAnsi="Times New Roman"/>
          <w:color w:val="000000"/>
          <w:sz w:val="24"/>
          <w:szCs w:val="24"/>
        </w:rPr>
        <w:t xml:space="preserve">                        </w:t>
      </w:r>
      <w:r w:rsidR="00451978">
        <w:rPr>
          <w:rFonts w:ascii="Times New Roman" w:hAnsi="Times New Roman"/>
          <w:color w:val="000000"/>
          <w:sz w:val="24"/>
          <w:szCs w:val="24"/>
        </w:rPr>
        <w:t xml:space="preserve">       </w:t>
      </w:r>
      <w:r w:rsidR="00D70B6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40F1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311150</wp:posOffset>
            </wp:positionH>
            <wp:positionV relativeFrom="margin">
              <wp:posOffset>2372360</wp:posOffset>
            </wp:positionV>
            <wp:extent cx="5016500" cy="1637030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239" t="2727" r="8176" b="3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163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40F1D">
        <w:rPr>
          <w:rFonts w:ascii="Times New Roman" w:hAnsi="Times New Roman"/>
          <w:color w:val="000000"/>
          <w:sz w:val="24"/>
          <w:szCs w:val="24"/>
        </w:rPr>
        <w:t>РАБОЧАЯ ПРОГРАММА</w:t>
      </w:r>
    </w:p>
    <w:p w:rsidR="00340F1D" w:rsidRDefault="00340F1D" w:rsidP="00340F1D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40F1D" w:rsidRDefault="00340F1D" w:rsidP="00340F1D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340F1D" w:rsidRDefault="00340F1D" w:rsidP="00DF0967">
      <w:pPr>
        <w:pStyle w:val="a7"/>
        <w:rPr>
          <w:rFonts w:ascii="Times New Roman" w:hAnsi="Times New Roman"/>
          <w:sz w:val="24"/>
          <w:szCs w:val="24"/>
        </w:rPr>
      </w:pPr>
    </w:p>
    <w:p w:rsidR="00340F1D" w:rsidRDefault="00B26B5C" w:rsidP="00DF0967">
      <w:pPr>
        <w:pStyle w:val="a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</w:t>
      </w:r>
      <w:r w:rsidR="00340F1D">
        <w:rPr>
          <w:rFonts w:ascii="Times New Roman" w:hAnsi="Times New Roman"/>
          <w:sz w:val="24"/>
          <w:szCs w:val="24"/>
        </w:rPr>
        <w:t xml:space="preserve">по   учебному предмету </w:t>
      </w:r>
      <w:r w:rsidR="00D0391C">
        <w:rPr>
          <w:rFonts w:ascii="Times New Roman" w:hAnsi="Times New Roman"/>
          <w:b/>
          <w:sz w:val="24"/>
          <w:szCs w:val="24"/>
          <w:u w:val="single"/>
        </w:rPr>
        <w:t>«Юный химик</w:t>
      </w:r>
      <w:r w:rsidR="00340F1D">
        <w:rPr>
          <w:rFonts w:ascii="Times New Roman" w:hAnsi="Times New Roman"/>
          <w:b/>
          <w:sz w:val="24"/>
          <w:szCs w:val="24"/>
          <w:u w:val="single"/>
        </w:rPr>
        <w:t>»</w:t>
      </w:r>
    </w:p>
    <w:p w:rsidR="00340F1D" w:rsidRDefault="00B26B5C" w:rsidP="00DF0967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</w:t>
      </w:r>
      <w:r w:rsidR="00340F1D">
        <w:rPr>
          <w:rFonts w:ascii="Times New Roman" w:hAnsi="Times New Roman"/>
          <w:sz w:val="24"/>
          <w:szCs w:val="24"/>
        </w:rPr>
        <w:t>Уровень общего образования (класс)</w:t>
      </w:r>
      <w:r w:rsidR="00340F1D">
        <w:rPr>
          <w:rFonts w:ascii="Times New Roman" w:hAnsi="Times New Roman"/>
          <w:sz w:val="24"/>
          <w:szCs w:val="24"/>
          <w:u w:val="single"/>
        </w:rPr>
        <w:t xml:space="preserve"> </w:t>
      </w:r>
      <w:r w:rsidR="00D0391C">
        <w:rPr>
          <w:rFonts w:ascii="Times New Roman" w:hAnsi="Times New Roman"/>
          <w:b/>
          <w:sz w:val="24"/>
          <w:szCs w:val="24"/>
          <w:u w:val="single"/>
        </w:rPr>
        <w:t>осн</w:t>
      </w:r>
      <w:r w:rsidR="00C463D6">
        <w:rPr>
          <w:rFonts w:ascii="Times New Roman" w:hAnsi="Times New Roman"/>
          <w:b/>
          <w:sz w:val="24"/>
          <w:szCs w:val="24"/>
          <w:u w:val="single"/>
        </w:rPr>
        <w:t>о</w:t>
      </w:r>
      <w:r w:rsidR="00D0391C">
        <w:rPr>
          <w:rFonts w:ascii="Times New Roman" w:hAnsi="Times New Roman"/>
          <w:b/>
          <w:sz w:val="24"/>
          <w:szCs w:val="24"/>
          <w:u w:val="single"/>
        </w:rPr>
        <w:t>вное</w:t>
      </w:r>
      <w:r w:rsidR="00C463D6">
        <w:rPr>
          <w:rFonts w:ascii="Times New Roman" w:hAnsi="Times New Roman"/>
          <w:b/>
          <w:sz w:val="24"/>
          <w:szCs w:val="24"/>
          <w:u w:val="single"/>
        </w:rPr>
        <w:t xml:space="preserve"> общее 8</w:t>
      </w:r>
      <w:r w:rsidR="00340F1D">
        <w:rPr>
          <w:rFonts w:ascii="Times New Roman" w:hAnsi="Times New Roman"/>
          <w:b/>
          <w:sz w:val="24"/>
          <w:szCs w:val="24"/>
          <w:u w:val="single"/>
        </w:rPr>
        <w:t xml:space="preserve"> класс</w:t>
      </w:r>
    </w:p>
    <w:p w:rsidR="00340F1D" w:rsidRDefault="00B26B5C" w:rsidP="00DF0967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</w:t>
      </w:r>
      <w:r w:rsidR="00340F1D">
        <w:rPr>
          <w:rFonts w:ascii="Times New Roman" w:hAnsi="Times New Roman"/>
          <w:sz w:val="24"/>
          <w:szCs w:val="24"/>
        </w:rPr>
        <w:t xml:space="preserve">Количество часов </w:t>
      </w:r>
      <w:r w:rsidR="00340F1D">
        <w:rPr>
          <w:rFonts w:ascii="Times New Roman" w:hAnsi="Times New Roman"/>
          <w:b/>
          <w:sz w:val="24"/>
          <w:szCs w:val="24"/>
          <w:u w:val="single"/>
        </w:rPr>
        <w:t>3</w:t>
      </w:r>
      <w:r w:rsidR="00120EA5">
        <w:rPr>
          <w:rFonts w:ascii="Times New Roman" w:hAnsi="Times New Roman"/>
          <w:b/>
          <w:sz w:val="24"/>
          <w:szCs w:val="24"/>
          <w:u w:val="single"/>
        </w:rPr>
        <w:t>5</w:t>
      </w:r>
    </w:p>
    <w:p w:rsidR="00340F1D" w:rsidRDefault="00B26B5C" w:rsidP="00DF0967">
      <w:pPr>
        <w:pStyle w:val="a7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</w:t>
      </w:r>
      <w:r w:rsidR="00340F1D">
        <w:rPr>
          <w:rFonts w:ascii="Times New Roman" w:hAnsi="Times New Roman"/>
          <w:sz w:val="24"/>
          <w:szCs w:val="24"/>
        </w:rPr>
        <w:t xml:space="preserve">Учитель: </w:t>
      </w:r>
      <w:r w:rsidR="00EA12A5">
        <w:rPr>
          <w:rFonts w:ascii="Times New Roman" w:hAnsi="Times New Roman"/>
          <w:sz w:val="24"/>
          <w:szCs w:val="24"/>
          <w:u w:val="single"/>
        </w:rPr>
        <w:t>Ященко Л.Г.</w:t>
      </w:r>
      <w:r w:rsidR="00340F1D">
        <w:rPr>
          <w:rFonts w:ascii="Times New Roman" w:hAnsi="Times New Roman"/>
          <w:sz w:val="24"/>
          <w:szCs w:val="24"/>
          <w:u w:val="single"/>
        </w:rPr>
        <w:t>.</w:t>
      </w:r>
    </w:p>
    <w:p w:rsidR="00B26B5C" w:rsidRDefault="00B26B5C" w:rsidP="00B26B5C">
      <w:pPr>
        <w:adjustRightInd w:val="0"/>
        <w:rPr>
          <w:rFonts w:cs="Calibri"/>
          <w:sz w:val="24"/>
          <w:szCs w:val="24"/>
          <w:u w:val="single"/>
          <w:lang w:eastAsia="ru-RU"/>
        </w:rPr>
      </w:pPr>
    </w:p>
    <w:p w:rsidR="00DF0967" w:rsidRDefault="00B26B5C" w:rsidP="00834D34">
      <w:pPr>
        <w:pStyle w:val="2"/>
        <w:spacing w:line="274" w:lineRule="exact"/>
        <w:ind w:left="0" w:right="1960"/>
        <w:rPr>
          <w:b w:val="0"/>
          <w:bCs w:val="0"/>
          <w:color w:val="1D1B11"/>
        </w:rPr>
      </w:pPr>
      <w:r>
        <w:rPr>
          <w:b w:val="0"/>
          <w:bCs w:val="0"/>
          <w:color w:val="1D1B11"/>
        </w:rPr>
        <w:t xml:space="preserve">                                                                                                    </w:t>
      </w:r>
    </w:p>
    <w:p w:rsidR="00DF0967" w:rsidRDefault="00DF0967" w:rsidP="00DF0967">
      <w:pPr>
        <w:pStyle w:val="2"/>
        <w:spacing w:line="274" w:lineRule="exact"/>
        <w:ind w:left="0" w:right="1960"/>
        <w:jc w:val="center"/>
        <w:rPr>
          <w:b w:val="0"/>
          <w:bCs w:val="0"/>
          <w:color w:val="1D1B11"/>
        </w:rPr>
      </w:pPr>
    </w:p>
    <w:p w:rsidR="00DF0967" w:rsidRDefault="00DF0967" w:rsidP="00DF0967">
      <w:pPr>
        <w:pStyle w:val="2"/>
        <w:spacing w:line="274" w:lineRule="exact"/>
        <w:ind w:left="0" w:right="1960"/>
        <w:jc w:val="center"/>
        <w:rPr>
          <w:b w:val="0"/>
          <w:bCs w:val="0"/>
          <w:color w:val="1D1B11"/>
        </w:rPr>
      </w:pPr>
    </w:p>
    <w:p w:rsidR="00DF0967" w:rsidRDefault="00DF0967" w:rsidP="00DF0967">
      <w:pPr>
        <w:pStyle w:val="2"/>
        <w:spacing w:line="274" w:lineRule="exact"/>
        <w:ind w:left="0" w:right="1960"/>
        <w:jc w:val="center"/>
        <w:rPr>
          <w:b w:val="0"/>
          <w:bCs w:val="0"/>
          <w:color w:val="1D1B11"/>
        </w:rPr>
      </w:pPr>
    </w:p>
    <w:p w:rsidR="00DF0967" w:rsidRDefault="00DF0967" w:rsidP="00DF0967">
      <w:pPr>
        <w:pStyle w:val="2"/>
        <w:spacing w:line="274" w:lineRule="exact"/>
        <w:ind w:left="0" w:right="1960"/>
        <w:jc w:val="center"/>
        <w:rPr>
          <w:b w:val="0"/>
          <w:bCs w:val="0"/>
          <w:color w:val="1D1B11"/>
        </w:rPr>
      </w:pPr>
    </w:p>
    <w:p w:rsidR="00DF0967" w:rsidRDefault="00DF0967" w:rsidP="00DF0967">
      <w:pPr>
        <w:pStyle w:val="2"/>
        <w:spacing w:line="274" w:lineRule="exact"/>
        <w:ind w:left="0" w:right="1960"/>
        <w:jc w:val="center"/>
        <w:rPr>
          <w:b w:val="0"/>
          <w:bCs w:val="0"/>
          <w:color w:val="1D1B11"/>
        </w:rPr>
      </w:pPr>
    </w:p>
    <w:p w:rsidR="00DF0967" w:rsidRDefault="00DF0967" w:rsidP="00DF0967">
      <w:pPr>
        <w:pStyle w:val="2"/>
        <w:spacing w:line="274" w:lineRule="exact"/>
        <w:ind w:left="0" w:right="1960"/>
        <w:jc w:val="center"/>
        <w:rPr>
          <w:b w:val="0"/>
          <w:bCs w:val="0"/>
          <w:color w:val="1D1B11"/>
        </w:rPr>
      </w:pPr>
    </w:p>
    <w:p w:rsidR="00DF0967" w:rsidRDefault="00DF0967" w:rsidP="00DF0967">
      <w:pPr>
        <w:pStyle w:val="2"/>
        <w:spacing w:line="274" w:lineRule="exact"/>
        <w:ind w:left="0" w:right="1960"/>
        <w:jc w:val="center"/>
        <w:rPr>
          <w:b w:val="0"/>
          <w:bCs w:val="0"/>
          <w:color w:val="1D1B11"/>
        </w:rPr>
      </w:pPr>
    </w:p>
    <w:p w:rsidR="00DF0967" w:rsidRDefault="00DF0967" w:rsidP="00DF0967">
      <w:pPr>
        <w:pStyle w:val="2"/>
        <w:spacing w:line="274" w:lineRule="exact"/>
        <w:ind w:left="0" w:right="1960"/>
        <w:jc w:val="center"/>
        <w:rPr>
          <w:b w:val="0"/>
          <w:bCs w:val="0"/>
          <w:color w:val="1D1B11"/>
        </w:rPr>
      </w:pPr>
    </w:p>
    <w:p w:rsidR="00A83BDA" w:rsidRDefault="00B26B5C" w:rsidP="00DF0967">
      <w:pPr>
        <w:pStyle w:val="2"/>
        <w:spacing w:line="274" w:lineRule="exact"/>
        <w:ind w:left="0" w:right="1960"/>
        <w:jc w:val="center"/>
        <w:rPr>
          <w:b w:val="0"/>
          <w:bCs w:val="0"/>
          <w:color w:val="1D1B11"/>
        </w:rPr>
      </w:pPr>
      <w:r>
        <w:rPr>
          <w:b w:val="0"/>
          <w:bCs w:val="0"/>
          <w:color w:val="1D1B11"/>
        </w:rPr>
        <w:t>2021-2022 учебный год</w:t>
      </w:r>
    </w:p>
    <w:p w:rsidR="00A83BDA" w:rsidRDefault="00A83BDA" w:rsidP="00834D34">
      <w:pPr>
        <w:pStyle w:val="2"/>
        <w:spacing w:line="274" w:lineRule="exact"/>
        <w:ind w:left="0" w:right="1960"/>
        <w:rPr>
          <w:b w:val="0"/>
          <w:bCs w:val="0"/>
          <w:color w:val="1D1B11"/>
        </w:rPr>
      </w:pPr>
    </w:p>
    <w:p w:rsidR="00DF0967" w:rsidRDefault="00DF0967" w:rsidP="00834D34">
      <w:pPr>
        <w:pStyle w:val="2"/>
        <w:spacing w:line="274" w:lineRule="exact"/>
        <w:ind w:left="0" w:right="1960"/>
        <w:rPr>
          <w:b w:val="0"/>
          <w:bCs w:val="0"/>
          <w:color w:val="1D1B11"/>
        </w:rPr>
      </w:pPr>
    </w:p>
    <w:p w:rsidR="00DF0967" w:rsidRDefault="00DF0967" w:rsidP="00834D34">
      <w:pPr>
        <w:pStyle w:val="2"/>
        <w:spacing w:line="274" w:lineRule="exact"/>
        <w:ind w:left="0" w:right="1960"/>
        <w:rPr>
          <w:b w:val="0"/>
          <w:bCs w:val="0"/>
          <w:color w:val="1D1B11"/>
        </w:rPr>
      </w:pPr>
    </w:p>
    <w:p w:rsidR="00DF0967" w:rsidRDefault="00DF0967" w:rsidP="00834D34">
      <w:pPr>
        <w:pStyle w:val="2"/>
        <w:spacing w:line="274" w:lineRule="exact"/>
        <w:ind w:left="0" w:right="1960"/>
        <w:rPr>
          <w:b w:val="0"/>
          <w:bCs w:val="0"/>
          <w:color w:val="1D1B11"/>
        </w:rPr>
      </w:pPr>
    </w:p>
    <w:p w:rsidR="00DF0967" w:rsidRDefault="00DF0967" w:rsidP="00834D34">
      <w:pPr>
        <w:pStyle w:val="2"/>
        <w:spacing w:line="274" w:lineRule="exact"/>
        <w:ind w:left="0" w:right="1960"/>
        <w:rPr>
          <w:b w:val="0"/>
          <w:bCs w:val="0"/>
          <w:color w:val="1D1B11"/>
        </w:rPr>
      </w:pPr>
    </w:p>
    <w:p w:rsidR="00DF0967" w:rsidRDefault="00DF0967" w:rsidP="00834D34">
      <w:pPr>
        <w:pStyle w:val="2"/>
        <w:spacing w:line="274" w:lineRule="exact"/>
        <w:ind w:left="0" w:right="1960"/>
        <w:rPr>
          <w:b w:val="0"/>
          <w:bCs w:val="0"/>
          <w:color w:val="1D1B11"/>
        </w:rPr>
      </w:pPr>
    </w:p>
    <w:p w:rsidR="00134A57" w:rsidRDefault="00134A57" w:rsidP="00834D34">
      <w:pPr>
        <w:pStyle w:val="2"/>
        <w:spacing w:line="274" w:lineRule="exact"/>
        <w:ind w:left="0" w:right="1960"/>
        <w:rPr>
          <w:b w:val="0"/>
          <w:bCs w:val="0"/>
          <w:color w:val="1D1B11"/>
        </w:rPr>
      </w:pPr>
    </w:p>
    <w:p w:rsidR="00134A57" w:rsidRDefault="00134A57" w:rsidP="00834D34">
      <w:pPr>
        <w:pStyle w:val="2"/>
        <w:spacing w:line="274" w:lineRule="exact"/>
        <w:ind w:left="0" w:right="1960"/>
        <w:rPr>
          <w:b w:val="0"/>
          <w:bCs w:val="0"/>
          <w:color w:val="1D1B11"/>
        </w:rPr>
      </w:pPr>
    </w:p>
    <w:p w:rsidR="00134A57" w:rsidRDefault="00134A57" w:rsidP="00834D34">
      <w:pPr>
        <w:pStyle w:val="2"/>
        <w:spacing w:line="274" w:lineRule="exact"/>
        <w:ind w:left="0" w:right="1960"/>
        <w:rPr>
          <w:b w:val="0"/>
          <w:bCs w:val="0"/>
          <w:color w:val="1D1B11"/>
        </w:rPr>
      </w:pPr>
    </w:p>
    <w:p w:rsidR="00134A57" w:rsidRDefault="00134A57" w:rsidP="00834D34">
      <w:pPr>
        <w:pStyle w:val="2"/>
        <w:spacing w:line="274" w:lineRule="exact"/>
        <w:ind w:left="0" w:right="1960"/>
        <w:rPr>
          <w:b w:val="0"/>
          <w:bCs w:val="0"/>
          <w:color w:val="1D1B11"/>
        </w:rPr>
      </w:pPr>
    </w:p>
    <w:p w:rsidR="00134A57" w:rsidRDefault="00134A57" w:rsidP="00834D34">
      <w:pPr>
        <w:pStyle w:val="2"/>
        <w:spacing w:line="274" w:lineRule="exact"/>
        <w:ind w:left="0" w:right="1960"/>
        <w:rPr>
          <w:b w:val="0"/>
          <w:bCs w:val="0"/>
          <w:color w:val="1D1B11"/>
        </w:rPr>
      </w:pPr>
    </w:p>
    <w:p w:rsidR="00A83BDA" w:rsidRDefault="00A83BDA" w:rsidP="00834D34">
      <w:pPr>
        <w:pStyle w:val="2"/>
        <w:spacing w:line="274" w:lineRule="exact"/>
        <w:ind w:left="0" w:right="1960"/>
        <w:rPr>
          <w:b w:val="0"/>
          <w:bCs w:val="0"/>
          <w:color w:val="1D1B11"/>
        </w:rPr>
      </w:pPr>
    </w:p>
    <w:p w:rsidR="0050400A" w:rsidRPr="00E04345" w:rsidRDefault="00834D34" w:rsidP="00134A57">
      <w:pPr>
        <w:pStyle w:val="2"/>
        <w:spacing w:line="274" w:lineRule="exact"/>
        <w:ind w:left="0" w:right="1960"/>
        <w:jc w:val="center"/>
        <w:rPr>
          <w:b w:val="0"/>
          <w:bCs w:val="0"/>
          <w:color w:val="1D1B11"/>
        </w:rPr>
      </w:pPr>
      <w:r w:rsidRPr="00834D34">
        <w:lastRenderedPageBreak/>
        <w:t>Раздел 1.</w:t>
      </w:r>
      <w:r w:rsidR="003D5A03">
        <w:t xml:space="preserve"> </w:t>
      </w:r>
      <w:r>
        <w:t>Пояснител</w:t>
      </w:r>
      <w:r w:rsidR="00134A57">
        <w:t>ь</w:t>
      </w:r>
      <w:r>
        <w:t>ная</w:t>
      </w:r>
      <w:r w:rsidR="00134A57">
        <w:t xml:space="preserve"> </w:t>
      </w:r>
      <w:r>
        <w:t>записка</w:t>
      </w:r>
    </w:p>
    <w:p w:rsidR="00FB5763" w:rsidRDefault="006314E7">
      <w:pPr>
        <w:pStyle w:val="a3"/>
        <w:ind w:right="291" w:firstLine="360"/>
        <w:jc w:val="both"/>
      </w:pPr>
      <w:r>
        <w:t>Ребенок с рождения окружен различными веществами и должен уметь обращаться сн</w:t>
      </w:r>
      <w:r w:rsidR="002C6E1D">
        <w:t>и</w:t>
      </w:r>
      <w:r>
        <w:t>ми. Знакомство учащихся с веществами, из которых состоит окружающий мир, позволяетраскрыть важнейшие взаимосвязи человека</w:t>
      </w:r>
      <w:r w:rsidR="00FB5763">
        <w:t xml:space="preserve"> и веществ и среде его обитания. </w:t>
      </w:r>
      <w:r>
        <w:t>Знакомство</w:t>
      </w:r>
      <w:r w:rsidR="00FB5763">
        <w:t xml:space="preserve"> </w:t>
      </w:r>
    </w:p>
    <w:p w:rsidR="0050400A" w:rsidRDefault="006314E7" w:rsidP="00FB5763">
      <w:pPr>
        <w:pStyle w:val="a3"/>
        <w:ind w:right="291"/>
        <w:jc w:val="both"/>
      </w:pPr>
      <w:r>
        <w:t>детей с веществами, химическими явлениями начинается еще в раннем детстве. Каждый</w:t>
      </w:r>
      <w:r w:rsidR="00F320F2">
        <w:t xml:space="preserve"> </w:t>
      </w:r>
      <w:r>
        <w:t>ребено</w:t>
      </w:r>
      <w:r w:rsidR="00F320F2">
        <w:t>к</w:t>
      </w:r>
      <w:r w:rsidR="003F3DFA">
        <w:t xml:space="preserve"> </w:t>
      </w:r>
      <w:r>
        <w:t>знаком</w:t>
      </w:r>
      <w:r w:rsidR="003F3DFA">
        <w:t xml:space="preserve"> </w:t>
      </w:r>
      <w:r>
        <w:t>с</w:t>
      </w:r>
      <w:r w:rsidR="003F3DFA">
        <w:t xml:space="preserve"> </w:t>
      </w:r>
      <w:r>
        <w:t>названиями</w:t>
      </w:r>
      <w:r w:rsidR="003F3DFA">
        <w:t xml:space="preserve"> </w:t>
      </w:r>
      <w:r>
        <w:t>применяемых</w:t>
      </w:r>
      <w:r w:rsidR="003F3DFA">
        <w:t xml:space="preserve"> </w:t>
      </w:r>
      <w:r>
        <w:t>в</w:t>
      </w:r>
      <w:r w:rsidR="003F3DFA">
        <w:t xml:space="preserve"> </w:t>
      </w:r>
      <w:r>
        <w:t>быту</w:t>
      </w:r>
      <w:r w:rsidR="003F3DFA">
        <w:t xml:space="preserve"> </w:t>
      </w:r>
      <w:r>
        <w:t>веществ,</w:t>
      </w:r>
      <w:r w:rsidR="0037504C">
        <w:t xml:space="preserve"> </w:t>
      </w:r>
      <w:r>
        <w:t>некоторыми</w:t>
      </w:r>
      <w:r w:rsidR="003F3DFA">
        <w:t xml:space="preserve"> </w:t>
      </w:r>
      <w:r>
        <w:t>полезными</w:t>
      </w:r>
      <w:r w:rsidR="003F3DFA">
        <w:t xml:space="preserve"> ископаем</w:t>
      </w:r>
      <w:r>
        <w:t>ыми. Однако к началу изучения химии в 8-м классе познавательные интересы</w:t>
      </w:r>
      <w:r w:rsidR="002B0BB8">
        <w:t xml:space="preserve"> </w:t>
      </w:r>
      <w:r>
        <w:t>школьников в значительной мере ослабевают. Последующее изучение химии на уроках для</w:t>
      </w:r>
      <w:r w:rsidR="002B0BB8">
        <w:t xml:space="preserve"> </w:t>
      </w:r>
      <w:r>
        <w:t>многих учащихся протекает не очень успеш</w:t>
      </w:r>
      <w:r w:rsidR="002B0BB8">
        <w:t xml:space="preserve">но. </w:t>
      </w:r>
      <w:r>
        <w:t>С</w:t>
      </w:r>
      <w:r w:rsidR="002B0BB8">
        <w:t xml:space="preserve"> </w:t>
      </w:r>
      <w:r>
        <w:t>целью</w:t>
      </w:r>
      <w:r w:rsidR="002B0BB8">
        <w:t xml:space="preserve"> </w:t>
      </w:r>
      <w:r>
        <w:t>формирования</w:t>
      </w:r>
      <w:r w:rsidR="002B0BB8">
        <w:t xml:space="preserve"> </w:t>
      </w:r>
      <w:r>
        <w:t>основ</w:t>
      </w:r>
      <w:r w:rsidR="002B0BB8">
        <w:t xml:space="preserve"> </w:t>
      </w:r>
      <w:r>
        <w:t>химического</w:t>
      </w:r>
      <w:r w:rsidR="002B0BB8">
        <w:t xml:space="preserve"> </w:t>
      </w:r>
      <w:r>
        <w:t>мировоззрения</w:t>
      </w:r>
      <w:r w:rsidR="002B0BB8">
        <w:t xml:space="preserve"> </w:t>
      </w:r>
      <w:r>
        <w:t>предназначена</w:t>
      </w:r>
      <w:r w:rsidR="002B0BB8">
        <w:t xml:space="preserve"> </w:t>
      </w:r>
      <w:r>
        <w:t>программа</w:t>
      </w:r>
      <w:r w:rsidR="002B0BB8">
        <w:t xml:space="preserve"> </w:t>
      </w:r>
      <w:r>
        <w:t>внеурочной</w:t>
      </w:r>
      <w:r w:rsidR="002B0BB8">
        <w:t xml:space="preserve"> </w:t>
      </w:r>
      <w:r>
        <w:t>деятельности</w:t>
      </w:r>
      <w:r w:rsidR="002B0BB8">
        <w:t xml:space="preserve"> </w:t>
      </w:r>
      <w:r>
        <w:t>«</w:t>
      </w:r>
      <w:r w:rsidR="0037504C">
        <w:t xml:space="preserve"> </w:t>
      </w:r>
      <w:proofErr w:type="spellStart"/>
      <w:r w:rsidR="0037504C">
        <w:t>Юныйхимик</w:t>
      </w:r>
      <w:proofErr w:type="spellEnd"/>
      <w:r w:rsidR="0037504C">
        <w:t xml:space="preserve"> «</w:t>
      </w:r>
    </w:p>
    <w:p w:rsidR="0050400A" w:rsidRDefault="002C1315">
      <w:pPr>
        <w:pStyle w:val="a3"/>
        <w:ind w:right="287" w:firstLine="300"/>
        <w:jc w:val="both"/>
      </w:pPr>
      <w:proofErr w:type="spellStart"/>
      <w:proofErr w:type="gramStart"/>
      <w:r>
        <w:t>Программа</w:t>
      </w:r>
      <w:r w:rsidR="006314E7">
        <w:t>диф</w:t>
      </w:r>
      <w:r w:rsidR="00F320F2">
        <w:t>еренциро</w:t>
      </w:r>
      <w:r>
        <w:t>вана</w:t>
      </w:r>
      <w:r w:rsidR="006314E7">
        <w:t>на,составлена</w:t>
      </w:r>
      <w:proofErr w:type="spellEnd"/>
      <w:proofErr w:type="gramEnd"/>
      <w:r>
        <w:t xml:space="preserve"> </w:t>
      </w:r>
      <w:r w:rsidR="006314E7">
        <w:t>на</w:t>
      </w:r>
      <w:r>
        <w:t xml:space="preserve"> </w:t>
      </w:r>
      <w:r w:rsidR="006314E7">
        <w:t>основе</w:t>
      </w:r>
      <w:r>
        <w:t xml:space="preserve"> </w:t>
      </w:r>
      <w:r w:rsidR="006314E7">
        <w:t>программы</w:t>
      </w:r>
      <w:r>
        <w:t xml:space="preserve"> </w:t>
      </w:r>
      <w:proofErr w:type="spellStart"/>
      <w:r w:rsidR="006314E7">
        <w:t>ЧернобельскойГ.М</w:t>
      </w:r>
      <w:proofErr w:type="spellEnd"/>
      <w:r w:rsidR="006314E7">
        <w:t>.,</w:t>
      </w:r>
      <w:r>
        <w:t xml:space="preserve"> </w:t>
      </w:r>
      <w:proofErr w:type="spellStart"/>
      <w:r w:rsidR="006314E7">
        <w:t>ДементьеваА.И.«Мир</w:t>
      </w:r>
      <w:proofErr w:type="spellEnd"/>
      <w:r>
        <w:t xml:space="preserve"> </w:t>
      </w:r>
      <w:r w:rsidR="006314E7">
        <w:t>глазами</w:t>
      </w:r>
      <w:r>
        <w:t xml:space="preserve"> </w:t>
      </w:r>
      <w:r w:rsidR="006314E7">
        <w:t>химика»(</w:t>
      </w:r>
      <w:proofErr w:type="spellStart"/>
      <w:r w:rsidR="006314E7">
        <w:t>Чернобельская,Г.М</w:t>
      </w:r>
      <w:proofErr w:type="spellEnd"/>
      <w:r w:rsidR="006314E7">
        <w:t>.,</w:t>
      </w:r>
      <w:r>
        <w:t xml:space="preserve"> </w:t>
      </w:r>
      <w:proofErr w:type="spellStart"/>
      <w:r w:rsidR="006314E7">
        <w:t>ДементьевА.И</w:t>
      </w:r>
      <w:proofErr w:type="spellEnd"/>
      <w:r w:rsidR="006314E7">
        <w:t>.</w:t>
      </w:r>
      <w:r>
        <w:t xml:space="preserve"> </w:t>
      </w:r>
      <w:r w:rsidR="006314E7">
        <w:t>Мир</w:t>
      </w:r>
      <w:r>
        <w:t xml:space="preserve"> </w:t>
      </w:r>
      <w:r w:rsidR="006314E7">
        <w:t>глазами химика и ориентирована на обучающихся 7-8 класса, т.е. того возраста, в котором интерес к</w:t>
      </w:r>
      <w:r>
        <w:t xml:space="preserve"> </w:t>
      </w:r>
      <w:r w:rsidR="006314E7">
        <w:rPr>
          <w:spacing w:val="-1"/>
        </w:rPr>
        <w:t>окружающему</w:t>
      </w:r>
      <w:r>
        <w:rPr>
          <w:spacing w:val="-1"/>
        </w:rPr>
        <w:t xml:space="preserve"> </w:t>
      </w:r>
      <w:r w:rsidR="006314E7">
        <w:t>миру</w:t>
      </w:r>
      <w:r>
        <w:t xml:space="preserve"> </w:t>
      </w:r>
      <w:r w:rsidR="006314E7">
        <w:t>особенно</w:t>
      </w:r>
      <w:r>
        <w:t xml:space="preserve"> </w:t>
      </w:r>
      <w:r w:rsidR="006314E7">
        <w:t>велик, а</w:t>
      </w:r>
      <w:r>
        <w:t xml:space="preserve"> </w:t>
      </w:r>
      <w:r w:rsidR="006314E7">
        <w:t>специальных</w:t>
      </w:r>
      <w:r>
        <w:t xml:space="preserve"> </w:t>
      </w:r>
      <w:r w:rsidR="0037504C">
        <w:t xml:space="preserve">знаний ещё </w:t>
      </w:r>
      <w:r w:rsidR="006314E7">
        <w:t>не</w:t>
      </w:r>
      <w:r>
        <w:t xml:space="preserve"> </w:t>
      </w:r>
      <w:r w:rsidR="006314E7">
        <w:t>хватает.</w:t>
      </w:r>
    </w:p>
    <w:p w:rsidR="0050400A" w:rsidRDefault="00494D24" w:rsidP="00494D24">
      <w:pPr>
        <w:pStyle w:val="a3"/>
        <w:ind w:left="0" w:right="309"/>
        <w:jc w:val="both"/>
      </w:pPr>
      <w:r>
        <w:t xml:space="preserve">  </w:t>
      </w:r>
      <w:r w:rsidR="006314E7">
        <w:t>При реализации данной программы будет задействовано оборудование центра «Точка</w:t>
      </w:r>
      <w:r>
        <w:t xml:space="preserve"> </w:t>
      </w:r>
      <w:r w:rsidR="006314E7">
        <w:t>роста».</w:t>
      </w:r>
    </w:p>
    <w:p w:rsidR="0050400A" w:rsidRDefault="006314E7" w:rsidP="00E103D1">
      <w:pPr>
        <w:pStyle w:val="a3"/>
        <w:ind w:right="355"/>
      </w:pPr>
      <w:r>
        <w:rPr>
          <w:b/>
        </w:rPr>
        <w:t>Цель:</w:t>
      </w:r>
      <w:r w:rsidR="0037504C">
        <w:rPr>
          <w:b/>
        </w:rPr>
        <w:t xml:space="preserve"> </w:t>
      </w:r>
      <w:r>
        <w:t>удовлетворить</w:t>
      </w:r>
      <w:r w:rsidR="00E103D1">
        <w:t xml:space="preserve"> </w:t>
      </w:r>
      <w:r>
        <w:t>познавательные</w:t>
      </w:r>
      <w:r w:rsidR="00E103D1">
        <w:t xml:space="preserve"> </w:t>
      </w:r>
      <w:r>
        <w:t>запросы</w:t>
      </w:r>
      <w:r w:rsidR="00E103D1">
        <w:t xml:space="preserve"> </w:t>
      </w:r>
      <w:r>
        <w:t>детей,</w:t>
      </w:r>
      <w:r w:rsidR="00E103D1">
        <w:t xml:space="preserve"> </w:t>
      </w:r>
      <w:r>
        <w:t>развивать</w:t>
      </w:r>
      <w:r w:rsidR="00E103D1">
        <w:t xml:space="preserve"> </w:t>
      </w:r>
      <w:r>
        <w:t>исследовательский</w:t>
      </w:r>
      <w:r w:rsidR="00E103D1">
        <w:t xml:space="preserve"> </w:t>
      </w:r>
      <w:r>
        <w:t>подход</w:t>
      </w:r>
      <w:r w:rsidR="00E103D1">
        <w:t xml:space="preserve"> </w:t>
      </w:r>
      <w:r>
        <w:t>к</w:t>
      </w:r>
      <w:r w:rsidR="00E103D1">
        <w:t xml:space="preserve"> </w:t>
      </w:r>
      <w:r>
        <w:t>изучению</w:t>
      </w:r>
      <w:r w:rsidR="00E103D1">
        <w:t xml:space="preserve"> </w:t>
      </w:r>
      <w:r>
        <w:t>окружающего</w:t>
      </w:r>
      <w:r w:rsidR="00E103D1">
        <w:t xml:space="preserve"> </w:t>
      </w:r>
      <w:r>
        <w:t>мира</w:t>
      </w:r>
      <w:r w:rsidR="00E103D1">
        <w:t xml:space="preserve"> </w:t>
      </w:r>
      <w:r>
        <w:t>и</w:t>
      </w:r>
      <w:r w:rsidR="00E103D1">
        <w:t xml:space="preserve"> </w:t>
      </w:r>
      <w:r>
        <w:t>умение</w:t>
      </w:r>
      <w:r w:rsidR="00E103D1">
        <w:t xml:space="preserve"> </w:t>
      </w:r>
      <w:r>
        <w:t>применять</w:t>
      </w:r>
      <w:r w:rsidR="00E103D1">
        <w:t xml:space="preserve"> </w:t>
      </w:r>
      <w:r>
        <w:t>свои</w:t>
      </w:r>
      <w:r w:rsidR="00E103D1">
        <w:t xml:space="preserve"> </w:t>
      </w:r>
      <w:r>
        <w:t>знания</w:t>
      </w:r>
      <w:r w:rsidR="00E103D1">
        <w:t xml:space="preserve"> </w:t>
      </w:r>
      <w:r>
        <w:t>на</w:t>
      </w:r>
      <w:r w:rsidR="00E103D1">
        <w:t xml:space="preserve"> </w:t>
      </w:r>
      <w:r>
        <w:t>практике,</w:t>
      </w:r>
      <w:r w:rsidR="00E103D1">
        <w:t xml:space="preserve"> </w:t>
      </w:r>
      <w:r>
        <w:t>расширить</w:t>
      </w:r>
      <w:r w:rsidR="00E103D1">
        <w:t xml:space="preserve"> </w:t>
      </w:r>
      <w:r>
        <w:t>знания</w:t>
      </w:r>
      <w:r w:rsidR="00E103D1">
        <w:t xml:space="preserve"> </w:t>
      </w:r>
      <w:r>
        <w:t>учащихся</w:t>
      </w:r>
      <w:r w:rsidR="00E103D1">
        <w:t xml:space="preserve"> </w:t>
      </w:r>
      <w:r>
        <w:t>о</w:t>
      </w:r>
      <w:r w:rsidR="00E103D1">
        <w:t xml:space="preserve"> </w:t>
      </w:r>
      <w:r>
        <w:t>применении</w:t>
      </w:r>
      <w:r w:rsidR="00E103D1">
        <w:t xml:space="preserve"> </w:t>
      </w:r>
      <w:r>
        <w:t>веществ</w:t>
      </w:r>
      <w:r w:rsidR="00E103D1">
        <w:t xml:space="preserve"> </w:t>
      </w:r>
      <w:r>
        <w:t>в</w:t>
      </w:r>
      <w:r w:rsidR="00E103D1">
        <w:t xml:space="preserve"> </w:t>
      </w:r>
      <w:r>
        <w:t>повседневной</w:t>
      </w:r>
      <w:r w:rsidR="00E103D1">
        <w:t xml:space="preserve"> </w:t>
      </w:r>
      <w:r>
        <w:t>жизни,</w:t>
      </w:r>
      <w:r w:rsidR="00E103D1">
        <w:t xml:space="preserve"> р</w:t>
      </w:r>
      <w:r>
        <w:t>еализовать</w:t>
      </w:r>
      <w:r w:rsidR="00E103D1">
        <w:t xml:space="preserve"> </w:t>
      </w:r>
      <w:r>
        <w:t>общекультурный</w:t>
      </w:r>
      <w:r w:rsidR="00E103D1">
        <w:t xml:space="preserve"> </w:t>
      </w:r>
      <w:r>
        <w:t>компонент.</w:t>
      </w:r>
    </w:p>
    <w:p w:rsidR="0050400A" w:rsidRDefault="006314E7">
      <w:pPr>
        <w:pStyle w:val="2"/>
        <w:spacing w:before="8" w:line="274" w:lineRule="exact"/>
      </w:pPr>
      <w:r>
        <w:t>Задачи:</w:t>
      </w:r>
    </w:p>
    <w:p w:rsidR="0050400A" w:rsidRPr="005070EB" w:rsidRDefault="006314E7">
      <w:pPr>
        <w:spacing w:line="274" w:lineRule="exact"/>
        <w:ind w:left="100"/>
        <w:rPr>
          <w:sz w:val="24"/>
        </w:rPr>
      </w:pPr>
      <w:r w:rsidRPr="005070EB">
        <w:rPr>
          <w:sz w:val="24"/>
        </w:rPr>
        <w:t>Предметные:</w:t>
      </w:r>
    </w:p>
    <w:p w:rsidR="0050400A" w:rsidRDefault="006314E7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3" w:line="293" w:lineRule="exact"/>
        <w:ind w:hanging="361"/>
        <w:rPr>
          <w:sz w:val="24"/>
        </w:rPr>
      </w:pPr>
      <w:r>
        <w:rPr>
          <w:spacing w:val="-1"/>
          <w:sz w:val="24"/>
        </w:rPr>
        <w:t>Сформировать</w:t>
      </w:r>
      <w:r w:rsidR="009261E0"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 w:rsidR="009261E0">
        <w:rPr>
          <w:sz w:val="24"/>
        </w:rPr>
        <w:t xml:space="preserve"> </w:t>
      </w:r>
      <w:r>
        <w:rPr>
          <w:sz w:val="24"/>
        </w:rPr>
        <w:t>элементарной</w:t>
      </w:r>
      <w:r w:rsidR="009261E0">
        <w:rPr>
          <w:sz w:val="24"/>
        </w:rPr>
        <w:t xml:space="preserve"> </w:t>
      </w:r>
      <w:r>
        <w:rPr>
          <w:sz w:val="24"/>
        </w:rPr>
        <w:t>исследовательской</w:t>
      </w:r>
      <w:r w:rsidR="009261E0">
        <w:rPr>
          <w:sz w:val="24"/>
        </w:rPr>
        <w:t xml:space="preserve"> </w:t>
      </w:r>
      <w:r>
        <w:rPr>
          <w:sz w:val="24"/>
        </w:rPr>
        <w:t>работы;</w:t>
      </w:r>
    </w:p>
    <w:p w:rsidR="0050400A" w:rsidRDefault="006314E7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line="292" w:lineRule="exact"/>
        <w:ind w:hanging="361"/>
        <w:rPr>
          <w:sz w:val="24"/>
        </w:rPr>
      </w:pPr>
      <w:r>
        <w:rPr>
          <w:sz w:val="24"/>
        </w:rPr>
        <w:t>Расширить</w:t>
      </w:r>
      <w:r w:rsidR="009261E0">
        <w:rPr>
          <w:sz w:val="24"/>
        </w:rPr>
        <w:t xml:space="preserve"> </w:t>
      </w:r>
      <w:r>
        <w:rPr>
          <w:sz w:val="24"/>
        </w:rPr>
        <w:t>знания</w:t>
      </w:r>
      <w:r w:rsidR="009261E0">
        <w:rPr>
          <w:sz w:val="24"/>
        </w:rPr>
        <w:t xml:space="preserve"> </w:t>
      </w:r>
      <w:r>
        <w:rPr>
          <w:sz w:val="24"/>
        </w:rPr>
        <w:t>учащихся</w:t>
      </w:r>
      <w:r w:rsidR="009261E0">
        <w:rPr>
          <w:sz w:val="24"/>
        </w:rPr>
        <w:t xml:space="preserve"> </w:t>
      </w:r>
      <w:r>
        <w:rPr>
          <w:sz w:val="24"/>
        </w:rPr>
        <w:t>по</w:t>
      </w:r>
      <w:r w:rsidR="009261E0">
        <w:rPr>
          <w:sz w:val="24"/>
        </w:rPr>
        <w:t xml:space="preserve"> </w:t>
      </w:r>
      <w:r>
        <w:rPr>
          <w:sz w:val="24"/>
        </w:rPr>
        <w:t>химии,</w:t>
      </w:r>
      <w:r w:rsidR="009261E0">
        <w:rPr>
          <w:sz w:val="24"/>
        </w:rPr>
        <w:t xml:space="preserve"> </w:t>
      </w:r>
      <w:r>
        <w:rPr>
          <w:sz w:val="24"/>
        </w:rPr>
        <w:t>экологии;</w:t>
      </w:r>
    </w:p>
    <w:p w:rsidR="0050400A" w:rsidRDefault="006314E7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line="293" w:lineRule="exact"/>
        <w:ind w:hanging="361"/>
        <w:rPr>
          <w:sz w:val="24"/>
        </w:rPr>
      </w:pPr>
      <w:r>
        <w:rPr>
          <w:spacing w:val="-1"/>
          <w:sz w:val="24"/>
        </w:rPr>
        <w:t>Научить</w:t>
      </w:r>
      <w:r w:rsidR="009261E0">
        <w:rPr>
          <w:spacing w:val="-1"/>
          <w:sz w:val="24"/>
        </w:rPr>
        <w:t xml:space="preserve"> </w:t>
      </w:r>
      <w:r>
        <w:rPr>
          <w:spacing w:val="-1"/>
          <w:sz w:val="24"/>
        </w:rPr>
        <w:t>применять</w:t>
      </w:r>
      <w:r w:rsidR="009261E0">
        <w:rPr>
          <w:spacing w:val="-1"/>
          <w:sz w:val="24"/>
        </w:rPr>
        <w:t xml:space="preserve"> </w:t>
      </w:r>
      <w:r>
        <w:rPr>
          <w:spacing w:val="-1"/>
          <w:sz w:val="24"/>
        </w:rPr>
        <w:t>коммуникативные</w:t>
      </w:r>
      <w:r w:rsidR="009261E0">
        <w:rPr>
          <w:spacing w:val="-1"/>
          <w:sz w:val="24"/>
        </w:rPr>
        <w:t xml:space="preserve"> </w:t>
      </w:r>
      <w:r>
        <w:rPr>
          <w:sz w:val="24"/>
        </w:rPr>
        <w:t>и</w:t>
      </w:r>
      <w:r w:rsidR="009261E0">
        <w:rPr>
          <w:sz w:val="24"/>
        </w:rPr>
        <w:t xml:space="preserve"> </w:t>
      </w:r>
      <w:r>
        <w:rPr>
          <w:sz w:val="24"/>
        </w:rPr>
        <w:t>презентационные</w:t>
      </w:r>
      <w:r w:rsidR="009261E0">
        <w:rPr>
          <w:sz w:val="24"/>
        </w:rPr>
        <w:t xml:space="preserve"> </w:t>
      </w:r>
      <w:r>
        <w:rPr>
          <w:sz w:val="24"/>
        </w:rPr>
        <w:t>навыки;</w:t>
      </w:r>
    </w:p>
    <w:p w:rsidR="0050400A" w:rsidRDefault="006314E7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2" w:line="292" w:lineRule="exact"/>
        <w:ind w:hanging="361"/>
        <w:rPr>
          <w:sz w:val="24"/>
        </w:rPr>
      </w:pPr>
      <w:r>
        <w:rPr>
          <w:sz w:val="24"/>
        </w:rPr>
        <w:t>Научить</w:t>
      </w:r>
      <w:r w:rsidR="009261E0">
        <w:rPr>
          <w:sz w:val="24"/>
        </w:rPr>
        <w:t xml:space="preserve"> </w:t>
      </w:r>
      <w:r>
        <w:rPr>
          <w:sz w:val="24"/>
        </w:rPr>
        <w:t>оформлять</w:t>
      </w:r>
      <w:r w:rsidR="009261E0">
        <w:rPr>
          <w:sz w:val="24"/>
        </w:rPr>
        <w:t xml:space="preserve"> </w:t>
      </w:r>
      <w:r>
        <w:rPr>
          <w:sz w:val="24"/>
        </w:rPr>
        <w:t>результаты</w:t>
      </w:r>
      <w:r w:rsidR="009261E0">
        <w:rPr>
          <w:sz w:val="24"/>
        </w:rPr>
        <w:t xml:space="preserve"> </w:t>
      </w:r>
      <w:r>
        <w:rPr>
          <w:sz w:val="24"/>
        </w:rPr>
        <w:t>своей</w:t>
      </w:r>
      <w:r w:rsidR="009261E0">
        <w:rPr>
          <w:sz w:val="24"/>
        </w:rPr>
        <w:t xml:space="preserve"> </w:t>
      </w:r>
      <w:r>
        <w:rPr>
          <w:sz w:val="24"/>
        </w:rPr>
        <w:t>работы.</w:t>
      </w:r>
    </w:p>
    <w:p w:rsidR="0050400A" w:rsidRPr="005070EB" w:rsidRDefault="006314E7">
      <w:pPr>
        <w:spacing w:line="273" w:lineRule="exact"/>
        <w:ind w:left="100"/>
        <w:rPr>
          <w:sz w:val="24"/>
        </w:rPr>
      </w:pPr>
      <w:r w:rsidRPr="005070EB">
        <w:rPr>
          <w:sz w:val="24"/>
        </w:rPr>
        <w:t>Метапредметные:</w:t>
      </w:r>
    </w:p>
    <w:p w:rsidR="0050400A" w:rsidRDefault="006314E7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Развить</w:t>
      </w:r>
      <w:r w:rsidR="00F320F2">
        <w:rPr>
          <w:sz w:val="24"/>
        </w:rPr>
        <w:t xml:space="preserve"> </w:t>
      </w:r>
      <w:r>
        <w:rPr>
          <w:sz w:val="24"/>
        </w:rPr>
        <w:t>умение</w:t>
      </w:r>
      <w:r w:rsidR="001215D7">
        <w:rPr>
          <w:sz w:val="24"/>
        </w:rPr>
        <w:t xml:space="preserve"> в</w:t>
      </w:r>
      <w:r w:rsidR="00F320F2">
        <w:rPr>
          <w:sz w:val="24"/>
        </w:rPr>
        <w:t xml:space="preserve"> проектировании </w:t>
      </w:r>
      <w:r>
        <w:rPr>
          <w:sz w:val="24"/>
        </w:rPr>
        <w:t>своей</w:t>
      </w:r>
      <w:r w:rsidR="00F320F2">
        <w:rPr>
          <w:sz w:val="24"/>
        </w:rPr>
        <w:t xml:space="preserve"> </w:t>
      </w:r>
      <w:r>
        <w:rPr>
          <w:sz w:val="24"/>
        </w:rPr>
        <w:t>деятельности;</w:t>
      </w:r>
    </w:p>
    <w:p w:rsidR="0050400A" w:rsidRDefault="006314E7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4" w:line="235" w:lineRule="auto"/>
        <w:ind w:right="1007"/>
        <w:rPr>
          <w:sz w:val="24"/>
        </w:rPr>
      </w:pPr>
      <w:r>
        <w:rPr>
          <w:sz w:val="24"/>
        </w:rPr>
        <w:t>Продолжить</w:t>
      </w:r>
      <w:r w:rsidR="009261E0">
        <w:rPr>
          <w:sz w:val="24"/>
        </w:rPr>
        <w:t xml:space="preserve"> </w:t>
      </w:r>
      <w:r>
        <w:rPr>
          <w:sz w:val="24"/>
        </w:rPr>
        <w:t>формирование</w:t>
      </w:r>
      <w:r w:rsidR="009261E0">
        <w:rPr>
          <w:sz w:val="24"/>
        </w:rPr>
        <w:t xml:space="preserve"> </w:t>
      </w:r>
      <w:r>
        <w:rPr>
          <w:sz w:val="24"/>
        </w:rPr>
        <w:t>навыков</w:t>
      </w:r>
      <w:r w:rsidR="009261E0">
        <w:rPr>
          <w:sz w:val="24"/>
        </w:rPr>
        <w:t xml:space="preserve"> </w:t>
      </w:r>
      <w:r>
        <w:rPr>
          <w:sz w:val="24"/>
        </w:rPr>
        <w:t>самостоятельной</w:t>
      </w:r>
      <w:r w:rsidR="009261E0">
        <w:rPr>
          <w:sz w:val="24"/>
        </w:rPr>
        <w:t xml:space="preserve"> </w:t>
      </w:r>
      <w:r>
        <w:rPr>
          <w:sz w:val="24"/>
        </w:rPr>
        <w:t>работы</w:t>
      </w:r>
      <w:r w:rsidR="009261E0">
        <w:rPr>
          <w:sz w:val="24"/>
        </w:rPr>
        <w:t xml:space="preserve"> </w:t>
      </w:r>
      <w:r>
        <w:rPr>
          <w:sz w:val="24"/>
        </w:rPr>
        <w:t>с</w:t>
      </w:r>
      <w:r w:rsidR="009261E0">
        <w:rPr>
          <w:sz w:val="24"/>
        </w:rPr>
        <w:t xml:space="preserve"> </w:t>
      </w:r>
      <w:r>
        <w:rPr>
          <w:sz w:val="24"/>
        </w:rPr>
        <w:t>различными</w:t>
      </w:r>
      <w:r w:rsidR="009261E0">
        <w:rPr>
          <w:sz w:val="24"/>
        </w:rPr>
        <w:t xml:space="preserve"> </w:t>
      </w:r>
      <w:r>
        <w:rPr>
          <w:sz w:val="24"/>
        </w:rPr>
        <w:t>источниками</w:t>
      </w:r>
      <w:r w:rsidR="009261E0">
        <w:rPr>
          <w:sz w:val="24"/>
        </w:rPr>
        <w:t xml:space="preserve"> </w:t>
      </w:r>
      <w:r>
        <w:rPr>
          <w:sz w:val="24"/>
        </w:rPr>
        <w:t>информации;</w:t>
      </w:r>
    </w:p>
    <w:p w:rsidR="0050400A" w:rsidRDefault="006314E7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4"/>
        <w:ind w:hanging="361"/>
        <w:rPr>
          <w:sz w:val="24"/>
        </w:rPr>
      </w:pPr>
      <w:r>
        <w:rPr>
          <w:sz w:val="24"/>
        </w:rPr>
        <w:t>Продолжить</w:t>
      </w:r>
      <w:r w:rsidR="009261E0">
        <w:rPr>
          <w:sz w:val="24"/>
        </w:rPr>
        <w:t xml:space="preserve"> </w:t>
      </w:r>
      <w:r>
        <w:rPr>
          <w:sz w:val="24"/>
        </w:rPr>
        <w:t>развивать</w:t>
      </w:r>
      <w:r w:rsidR="009261E0">
        <w:rPr>
          <w:sz w:val="24"/>
        </w:rPr>
        <w:t xml:space="preserve"> </w:t>
      </w:r>
      <w:r>
        <w:rPr>
          <w:sz w:val="24"/>
        </w:rPr>
        <w:t>творческие</w:t>
      </w:r>
      <w:r w:rsidR="009261E0">
        <w:rPr>
          <w:sz w:val="24"/>
        </w:rPr>
        <w:t xml:space="preserve"> </w:t>
      </w:r>
      <w:r>
        <w:rPr>
          <w:sz w:val="24"/>
        </w:rPr>
        <w:t>способности.</w:t>
      </w:r>
    </w:p>
    <w:p w:rsidR="0050400A" w:rsidRPr="00054D96" w:rsidRDefault="006314E7">
      <w:pPr>
        <w:ind w:left="100"/>
        <w:rPr>
          <w:sz w:val="24"/>
        </w:rPr>
      </w:pPr>
      <w:r w:rsidRPr="00054D96">
        <w:rPr>
          <w:sz w:val="24"/>
        </w:rPr>
        <w:t>Личностные:</w:t>
      </w:r>
    </w:p>
    <w:p w:rsidR="0050400A" w:rsidRDefault="006314E7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8" w:line="235" w:lineRule="auto"/>
        <w:ind w:left="460" w:right="1499" w:firstLine="0"/>
        <w:rPr>
          <w:sz w:val="24"/>
        </w:rPr>
      </w:pPr>
      <w:r>
        <w:rPr>
          <w:spacing w:val="-1"/>
          <w:sz w:val="24"/>
        </w:rPr>
        <w:t>Продолжить</w:t>
      </w:r>
      <w:r w:rsidR="009261E0">
        <w:rPr>
          <w:spacing w:val="-1"/>
          <w:sz w:val="24"/>
        </w:rPr>
        <w:t xml:space="preserve"> </w:t>
      </w:r>
      <w:r>
        <w:rPr>
          <w:spacing w:val="-1"/>
          <w:sz w:val="24"/>
        </w:rPr>
        <w:t>воспитание</w:t>
      </w:r>
      <w:r w:rsidR="009261E0"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 w:rsidR="009261E0">
        <w:rPr>
          <w:sz w:val="24"/>
        </w:rPr>
        <w:t xml:space="preserve"> </w:t>
      </w:r>
      <w:r>
        <w:rPr>
          <w:sz w:val="24"/>
        </w:rPr>
        <w:t>экологической</w:t>
      </w:r>
      <w:r w:rsidR="009261E0">
        <w:rPr>
          <w:sz w:val="24"/>
        </w:rPr>
        <w:t xml:space="preserve"> </w:t>
      </w:r>
      <w:r>
        <w:rPr>
          <w:sz w:val="24"/>
        </w:rPr>
        <w:t>культуры,</w:t>
      </w:r>
      <w:r w:rsidR="009261E0">
        <w:rPr>
          <w:sz w:val="24"/>
        </w:rPr>
        <w:t xml:space="preserve"> </w:t>
      </w:r>
      <w:r>
        <w:rPr>
          <w:sz w:val="24"/>
        </w:rPr>
        <w:t>ответственн</w:t>
      </w:r>
      <w:r w:rsidR="0037504C">
        <w:rPr>
          <w:sz w:val="24"/>
        </w:rPr>
        <w:t>о</w:t>
      </w:r>
      <w:r>
        <w:rPr>
          <w:sz w:val="24"/>
        </w:rPr>
        <w:t>го</w:t>
      </w:r>
      <w:r w:rsidR="009261E0">
        <w:rPr>
          <w:sz w:val="24"/>
        </w:rPr>
        <w:t xml:space="preserve"> </w:t>
      </w:r>
      <w:r>
        <w:rPr>
          <w:sz w:val="24"/>
        </w:rPr>
        <w:t>отношения</w:t>
      </w:r>
      <w:r w:rsidR="009261E0">
        <w:rPr>
          <w:sz w:val="24"/>
        </w:rPr>
        <w:t xml:space="preserve"> </w:t>
      </w:r>
      <w:r>
        <w:rPr>
          <w:sz w:val="24"/>
        </w:rPr>
        <w:t>к людям и</w:t>
      </w:r>
      <w:r w:rsidR="009261E0">
        <w:rPr>
          <w:sz w:val="24"/>
        </w:rPr>
        <w:t xml:space="preserve"> </w:t>
      </w:r>
      <w:r>
        <w:rPr>
          <w:sz w:val="24"/>
        </w:rPr>
        <w:t>к природе;</w:t>
      </w:r>
    </w:p>
    <w:p w:rsidR="0050400A" w:rsidRDefault="006314E7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4" w:line="293" w:lineRule="exact"/>
        <w:ind w:hanging="361"/>
        <w:rPr>
          <w:sz w:val="24"/>
        </w:rPr>
      </w:pPr>
      <w:r>
        <w:rPr>
          <w:spacing w:val="-1"/>
          <w:sz w:val="24"/>
        </w:rPr>
        <w:t>Совершенствовать</w:t>
      </w:r>
      <w:r w:rsidR="00E3527F"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 w:rsidR="00E3527F">
        <w:rPr>
          <w:sz w:val="24"/>
        </w:rPr>
        <w:t xml:space="preserve"> </w:t>
      </w:r>
      <w:r>
        <w:rPr>
          <w:sz w:val="24"/>
        </w:rPr>
        <w:t>коллективной</w:t>
      </w:r>
      <w:r w:rsidR="00E3527F">
        <w:rPr>
          <w:sz w:val="24"/>
        </w:rPr>
        <w:t xml:space="preserve"> </w:t>
      </w:r>
      <w:r>
        <w:rPr>
          <w:sz w:val="24"/>
        </w:rPr>
        <w:t>работы;</w:t>
      </w:r>
    </w:p>
    <w:p w:rsidR="0050400A" w:rsidRDefault="006314E7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ind w:right="1059"/>
        <w:rPr>
          <w:sz w:val="24"/>
        </w:rPr>
      </w:pPr>
      <w:r>
        <w:rPr>
          <w:sz w:val="24"/>
        </w:rPr>
        <w:t>Способствовать</w:t>
      </w:r>
      <w:r w:rsidR="00E3527F">
        <w:rPr>
          <w:sz w:val="24"/>
        </w:rPr>
        <w:t xml:space="preserve"> </w:t>
      </w:r>
      <w:r>
        <w:rPr>
          <w:sz w:val="24"/>
        </w:rPr>
        <w:t>пониманию</w:t>
      </w:r>
      <w:r w:rsidR="00E3527F">
        <w:rPr>
          <w:sz w:val="24"/>
        </w:rPr>
        <w:t xml:space="preserve"> </w:t>
      </w:r>
      <w:r>
        <w:rPr>
          <w:sz w:val="24"/>
        </w:rPr>
        <w:t>современных</w:t>
      </w:r>
      <w:r w:rsidR="00E3527F">
        <w:rPr>
          <w:sz w:val="24"/>
        </w:rPr>
        <w:t xml:space="preserve"> </w:t>
      </w:r>
      <w:r>
        <w:rPr>
          <w:sz w:val="24"/>
        </w:rPr>
        <w:t>проблем</w:t>
      </w:r>
      <w:r w:rsidR="00E3527F">
        <w:rPr>
          <w:sz w:val="24"/>
        </w:rPr>
        <w:t xml:space="preserve"> </w:t>
      </w:r>
      <w:r>
        <w:rPr>
          <w:sz w:val="24"/>
        </w:rPr>
        <w:t>экологии</w:t>
      </w:r>
      <w:r w:rsidR="00E3527F">
        <w:rPr>
          <w:sz w:val="24"/>
        </w:rPr>
        <w:t xml:space="preserve"> </w:t>
      </w:r>
      <w:r>
        <w:rPr>
          <w:sz w:val="24"/>
        </w:rPr>
        <w:t>и</w:t>
      </w:r>
      <w:r w:rsidR="00E3527F">
        <w:rPr>
          <w:sz w:val="24"/>
        </w:rPr>
        <w:t xml:space="preserve">  </w:t>
      </w:r>
      <w:r>
        <w:rPr>
          <w:sz w:val="24"/>
        </w:rPr>
        <w:t>сознанию</w:t>
      </w:r>
      <w:r w:rsidR="00E3527F">
        <w:rPr>
          <w:sz w:val="24"/>
        </w:rPr>
        <w:t xml:space="preserve"> </w:t>
      </w:r>
      <w:r>
        <w:rPr>
          <w:sz w:val="24"/>
        </w:rPr>
        <w:t>их</w:t>
      </w:r>
      <w:r w:rsidR="00E3527F">
        <w:rPr>
          <w:sz w:val="24"/>
        </w:rPr>
        <w:t xml:space="preserve"> </w:t>
      </w:r>
      <w:r>
        <w:rPr>
          <w:sz w:val="24"/>
        </w:rPr>
        <w:t>актуальности.</w:t>
      </w:r>
    </w:p>
    <w:p w:rsidR="003F3DFA" w:rsidRDefault="008F5B58" w:rsidP="003F3DFA">
      <w:pPr>
        <w:pStyle w:val="a3"/>
        <w:spacing w:before="4"/>
        <w:ind w:left="0"/>
      </w:pPr>
      <w:r>
        <w:t xml:space="preserve">  </w:t>
      </w:r>
    </w:p>
    <w:p w:rsidR="00DE3C6F" w:rsidRDefault="00DE3C6F" w:rsidP="00DE3C6F">
      <w:pPr>
        <w:pStyle w:val="Default"/>
        <w:rPr>
          <w:color w:val="auto"/>
          <w:sz w:val="23"/>
          <w:szCs w:val="23"/>
        </w:rPr>
      </w:pPr>
      <w:r>
        <w:rPr>
          <w:rFonts w:ascii="Franklin Gothic Book" w:hAnsi="Franklin Gothic Book" w:cs="Franklin Gothic Book"/>
          <w:color w:val="auto"/>
          <w:sz w:val="30"/>
          <w:szCs w:val="30"/>
        </w:rPr>
        <w:t xml:space="preserve"> </w:t>
      </w:r>
      <w:r>
        <w:rPr>
          <w:b/>
          <w:bCs/>
          <w:color w:val="auto"/>
          <w:sz w:val="23"/>
          <w:szCs w:val="23"/>
        </w:rPr>
        <w:t>Актуальность и особенность программы</w:t>
      </w:r>
    </w:p>
    <w:p w:rsidR="00DE3C6F" w:rsidRDefault="00DE3C6F" w:rsidP="00DE3C6F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Система общего образования не всегда может обеспечить обучающихся таким уровнем образования, который будет достаточен для реализации их способностей в выбранной сфере деятельности. Программа внеурочной деятельности </w:t>
      </w:r>
      <w:r w:rsidR="003F3DFA">
        <w:rPr>
          <w:color w:val="auto"/>
          <w:sz w:val="23"/>
          <w:szCs w:val="23"/>
        </w:rPr>
        <w:t>«Юный химик</w:t>
      </w:r>
      <w:r>
        <w:rPr>
          <w:color w:val="auto"/>
          <w:sz w:val="23"/>
          <w:szCs w:val="23"/>
        </w:rPr>
        <w:t>»</w:t>
      </w:r>
      <w:r w:rsidR="003F3DFA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</w:rPr>
        <w:t xml:space="preserve"> направлена на развитие и формирование у обучающихся целостного представления об окружающих веществах на основе полученных химических знаний. В ходе реализации Программы, обучающиеся совершенствуют свои умения и навыки в решении практических задач, что способствует развитию у них логического, инженерно</w:t>
      </w:r>
      <w:r w:rsidR="003F3DFA">
        <w:rPr>
          <w:color w:val="auto"/>
          <w:sz w:val="23"/>
          <w:szCs w:val="23"/>
        </w:rPr>
        <w:t>-</w:t>
      </w:r>
      <w:r>
        <w:rPr>
          <w:color w:val="auto"/>
          <w:sz w:val="23"/>
          <w:szCs w:val="23"/>
        </w:rPr>
        <w:t>технического и экологического мышления. На примере химии, учащиеся получают представления о методах познания, характерных для естественных наук (экспериментальном и теоретическом)</w:t>
      </w:r>
    </w:p>
    <w:p w:rsidR="00DE3C6F" w:rsidRDefault="00DE3C6F" w:rsidP="00DE3C6F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Предусмотренная Программой </w:t>
      </w:r>
      <w:proofErr w:type="gramStart"/>
      <w:r>
        <w:rPr>
          <w:color w:val="auto"/>
          <w:sz w:val="23"/>
          <w:szCs w:val="23"/>
        </w:rPr>
        <w:t xml:space="preserve">реализация </w:t>
      </w:r>
      <w:r w:rsidR="0037504C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</w:rPr>
        <w:t>межпредметных</w:t>
      </w:r>
      <w:proofErr w:type="gramEnd"/>
      <w:r>
        <w:rPr>
          <w:color w:val="auto"/>
          <w:sz w:val="23"/>
          <w:szCs w:val="23"/>
        </w:rPr>
        <w:t xml:space="preserve"> связей позволит обучающимся осуществить интеграцию имеющихся представлений в целостную картину мира, а практические занятия и проектная деятельность совершенствовать умения и навыки, необходимые для проведения исследования, сопоставления фактов, анализа полученных результатов, работы с приборами и реактивами.</w:t>
      </w:r>
    </w:p>
    <w:p w:rsidR="00C445D1" w:rsidRDefault="00C445D1">
      <w:pPr>
        <w:rPr>
          <w:b/>
          <w:bCs/>
          <w:sz w:val="28"/>
          <w:szCs w:val="28"/>
        </w:rPr>
      </w:pPr>
    </w:p>
    <w:p w:rsidR="00852DE9" w:rsidRDefault="00852DE9">
      <w:pPr>
        <w:rPr>
          <w:b/>
          <w:sz w:val="24"/>
          <w:szCs w:val="24"/>
        </w:rPr>
      </w:pPr>
    </w:p>
    <w:p w:rsidR="004A1FE7" w:rsidRDefault="00852DE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</w:t>
      </w:r>
      <w:r w:rsidR="0068556B">
        <w:rPr>
          <w:b/>
          <w:sz w:val="24"/>
          <w:szCs w:val="24"/>
        </w:rPr>
        <w:t xml:space="preserve">          </w:t>
      </w:r>
      <w:r w:rsidR="007E5EA5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</w:t>
      </w:r>
      <w:r w:rsidR="004A1FE7" w:rsidRPr="004A1FE7">
        <w:rPr>
          <w:b/>
          <w:sz w:val="24"/>
          <w:szCs w:val="24"/>
        </w:rPr>
        <w:t>Раздел 2. Общая характеристика курса</w:t>
      </w:r>
    </w:p>
    <w:p w:rsidR="003057C5" w:rsidRDefault="003057C5" w:rsidP="003057C5">
      <w:pPr>
        <w:pStyle w:val="Default"/>
        <w:rPr>
          <w:rFonts w:eastAsia="Times New Roman"/>
          <w:b/>
          <w:color w:val="auto"/>
        </w:rPr>
      </w:pPr>
    </w:p>
    <w:p w:rsidR="003057C5" w:rsidRPr="00CB0C6A" w:rsidRDefault="003057C5" w:rsidP="003057C5">
      <w:pPr>
        <w:pStyle w:val="Default"/>
        <w:rPr>
          <w:color w:val="auto"/>
        </w:rPr>
      </w:pPr>
      <w:r w:rsidRPr="00CB0C6A">
        <w:rPr>
          <w:color w:val="auto"/>
        </w:rPr>
        <w:t>Педагогическая целесообразность Программы заключается в том, что в процессе обучения создаются условия к формированию у обучающихся целостной картины мира, воспитанию людей творческих и конструктивно мыслящих, готовых к решению нестандартных жизненных задач. На занятиях по Программе формируются умения безопасного обращения с веществами, используемыми в повседневной жизни, закладываются нормы здорового образа жизни. Знакомство обучающихся с химическими веществами, из которых состоит окружающий мир, позволяет раскрыть важнейшие взаимосвязи человека и различных веществ в среде его обитания.</w:t>
      </w:r>
    </w:p>
    <w:p w:rsidR="003057C5" w:rsidRPr="00CB0C6A" w:rsidRDefault="003057C5" w:rsidP="003057C5">
      <w:pPr>
        <w:rPr>
          <w:b/>
          <w:sz w:val="24"/>
          <w:szCs w:val="24"/>
        </w:rPr>
      </w:pPr>
      <w:r w:rsidRPr="00CB0C6A">
        <w:rPr>
          <w:sz w:val="24"/>
          <w:szCs w:val="24"/>
        </w:rPr>
        <w:t>Программа имеет прикладную направленность и служит для удовлетворения индивидуального интереса обучающихся к изучению и применению знаний по химии в повседневной жизни. В Программе ставится задача необходимости обеспечить химическую грамотность в направлении сохранения здоровья, как залога успешности человека в жизни; дается понятие о лекарственных веществах и механизмах их действия на организм человека. Содержание Программы определяется с учетом возрастных особенностей обучающихся и их интересов в области познания мира, к самому себе, жизни в целом, а также с учетом психолого-педагогических закономерностей обучения и формирования естественнонаучных знаний и видов познавательной деятельности. Особое внимание уделяется формированию экологических знаний обучающихся.</w:t>
      </w:r>
    </w:p>
    <w:p w:rsidR="0053655F" w:rsidRPr="00CB0C6A" w:rsidRDefault="00ED653E" w:rsidP="0053655F">
      <w:pPr>
        <w:pStyle w:val="a4"/>
        <w:tabs>
          <w:tab w:val="left" w:pos="820"/>
          <w:tab w:val="left" w:pos="821"/>
        </w:tabs>
        <w:spacing w:line="465" w:lineRule="auto"/>
        <w:ind w:left="460" w:right="772" w:firstLine="0"/>
        <w:rPr>
          <w:sz w:val="24"/>
          <w:szCs w:val="24"/>
        </w:rPr>
      </w:pPr>
      <w:r w:rsidRPr="00CB0C6A">
        <w:rPr>
          <w:sz w:val="24"/>
          <w:szCs w:val="24"/>
        </w:rPr>
        <w:t>Прогнозируемые</w:t>
      </w:r>
      <w:r w:rsidR="00B75365" w:rsidRPr="00CB0C6A">
        <w:rPr>
          <w:sz w:val="24"/>
          <w:szCs w:val="24"/>
        </w:rPr>
        <w:t xml:space="preserve"> </w:t>
      </w:r>
      <w:r w:rsidRPr="00CB0C6A">
        <w:rPr>
          <w:sz w:val="24"/>
          <w:szCs w:val="24"/>
        </w:rPr>
        <w:t>результаты</w:t>
      </w:r>
      <w:r w:rsidR="00B75365" w:rsidRPr="00CB0C6A">
        <w:rPr>
          <w:sz w:val="24"/>
          <w:szCs w:val="24"/>
        </w:rPr>
        <w:t xml:space="preserve"> </w:t>
      </w:r>
      <w:r w:rsidRPr="00CB0C6A">
        <w:rPr>
          <w:sz w:val="24"/>
          <w:szCs w:val="24"/>
        </w:rPr>
        <w:t>освоения</w:t>
      </w:r>
      <w:r w:rsidR="00B75365" w:rsidRPr="00CB0C6A">
        <w:rPr>
          <w:sz w:val="24"/>
          <w:szCs w:val="24"/>
        </w:rPr>
        <w:t xml:space="preserve"> </w:t>
      </w:r>
      <w:r w:rsidRPr="00CB0C6A">
        <w:rPr>
          <w:sz w:val="24"/>
          <w:szCs w:val="24"/>
        </w:rPr>
        <w:t>воспитанниками</w:t>
      </w:r>
      <w:r w:rsidR="00B75365" w:rsidRPr="00CB0C6A">
        <w:rPr>
          <w:sz w:val="24"/>
          <w:szCs w:val="24"/>
        </w:rPr>
        <w:t xml:space="preserve"> </w:t>
      </w:r>
      <w:r w:rsidRPr="00CB0C6A">
        <w:rPr>
          <w:sz w:val="24"/>
          <w:szCs w:val="24"/>
        </w:rPr>
        <w:t>образовательной</w:t>
      </w:r>
      <w:r w:rsidR="00B75365" w:rsidRPr="00CB0C6A">
        <w:rPr>
          <w:sz w:val="24"/>
          <w:szCs w:val="24"/>
        </w:rPr>
        <w:t xml:space="preserve"> </w:t>
      </w:r>
      <w:r w:rsidRPr="00CB0C6A">
        <w:rPr>
          <w:sz w:val="24"/>
          <w:szCs w:val="24"/>
        </w:rPr>
        <w:t>прог</w:t>
      </w:r>
      <w:r w:rsidR="0053655F" w:rsidRPr="00CB0C6A">
        <w:rPr>
          <w:sz w:val="24"/>
          <w:szCs w:val="24"/>
        </w:rPr>
        <w:t>раммы</w:t>
      </w:r>
    </w:p>
    <w:p w:rsidR="0053655F" w:rsidRPr="00CB0C6A" w:rsidRDefault="0053655F" w:rsidP="0053655F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line="465" w:lineRule="auto"/>
        <w:ind w:left="100" w:right="772" w:firstLine="360"/>
        <w:rPr>
          <w:sz w:val="24"/>
          <w:szCs w:val="24"/>
        </w:rPr>
      </w:pPr>
      <w:r w:rsidRPr="00CB0C6A">
        <w:rPr>
          <w:sz w:val="24"/>
          <w:szCs w:val="24"/>
        </w:rPr>
        <w:t>В воспитании:</w:t>
      </w:r>
    </w:p>
    <w:p w:rsidR="0053655F" w:rsidRDefault="0053655F" w:rsidP="0053655F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Воспитание трудолюбия, умения работать в коллективе и самостоятельно;</w:t>
      </w:r>
    </w:p>
    <w:p w:rsidR="0053655F" w:rsidRDefault="0053655F" w:rsidP="0053655F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Воспитание воли, характера;</w:t>
      </w:r>
    </w:p>
    <w:p w:rsidR="0053655F" w:rsidRDefault="0053655F" w:rsidP="0053655F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7" w:line="235" w:lineRule="auto"/>
        <w:ind w:left="460" w:right="3424" w:firstLine="0"/>
        <w:rPr>
          <w:sz w:val="24"/>
        </w:rPr>
      </w:pPr>
      <w:r>
        <w:rPr>
          <w:sz w:val="24"/>
        </w:rPr>
        <w:t xml:space="preserve">Воспитание бережного отношения к окружающей среде. </w:t>
      </w:r>
    </w:p>
    <w:p w:rsidR="0053655F" w:rsidRDefault="0053655F" w:rsidP="0053655F">
      <w:pPr>
        <w:pStyle w:val="a4"/>
        <w:tabs>
          <w:tab w:val="left" w:pos="820"/>
          <w:tab w:val="left" w:pos="821"/>
        </w:tabs>
        <w:spacing w:before="7" w:line="235" w:lineRule="auto"/>
        <w:ind w:left="460" w:right="3424" w:firstLine="0"/>
        <w:rPr>
          <w:sz w:val="24"/>
        </w:rPr>
      </w:pPr>
      <w:r>
        <w:rPr>
          <w:sz w:val="24"/>
        </w:rPr>
        <w:t>Педагогические технологии, используемые в обучении:</w:t>
      </w:r>
    </w:p>
    <w:p w:rsidR="0053655F" w:rsidRDefault="0053655F" w:rsidP="0053655F">
      <w:pPr>
        <w:pStyle w:val="a4"/>
        <w:numPr>
          <w:ilvl w:val="0"/>
          <w:numId w:val="4"/>
        </w:numPr>
        <w:tabs>
          <w:tab w:val="left" w:pos="821"/>
        </w:tabs>
        <w:spacing w:before="7" w:line="237" w:lineRule="auto"/>
        <w:ind w:left="100" w:right="165" w:firstLine="428"/>
        <w:rPr>
          <w:sz w:val="24"/>
        </w:rPr>
      </w:pPr>
      <w:r>
        <w:rPr>
          <w:sz w:val="24"/>
        </w:rPr>
        <w:t xml:space="preserve">Личностно-ориентированные технологии позволяют найти индивидуальный подход к </w:t>
      </w:r>
      <w:r>
        <w:rPr>
          <w:spacing w:val="-1"/>
          <w:sz w:val="24"/>
        </w:rPr>
        <w:t xml:space="preserve">каждому ребенку, создать для него необходимые </w:t>
      </w:r>
      <w:r>
        <w:rPr>
          <w:sz w:val="24"/>
        </w:rPr>
        <w:t>условия комфорта и успеха в обучении. Они предусматривают выбор темы, объем материала с учетом сил, способностей и интересов ребенка, создают ситуацию сотрудничества для общения с другими членами коллектива.</w:t>
      </w:r>
    </w:p>
    <w:p w:rsidR="0053655F" w:rsidRDefault="0053655F" w:rsidP="0053655F">
      <w:pPr>
        <w:pStyle w:val="a4"/>
        <w:numPr>
          <w:ilvl w:val="0"/>
          <w:numId w:val="4"/>
        </w:numPr>
        <w:tabs>
          <w:tab w:val="left" w:pos="821"/>
        </w:tabs>
        <w:spacing w:before="9" w:line="237" w:lineRule="auto"/>
        <w:ind w:left="100" w:right="102" w:firstLine="428"/>
        <w:rPr>
          <w:sz w:val="24"/>
        </w:rPr>
      </w:pPr>
      <w:r>
        <w:rPr>
          <w:sz w:val="24"/>
        </w:rPr>
        <w:t>Игровые технологии помогают ребенку в форме игры усвоить необходимые знания и приобрести нужные навыки. Они повышают активность и интерес детей к выполняемой работе.</w:t>
      </w:r>
    </w:p>
    <w:p w:rsidR="0053655F" w:rsidRDefault="0053655F" w:rsidP="0053655F">
      <w:pPr>
        <w:pStyle w:val="a4"/>
        <w:numPr>
          <w:ilvl w:val="0"/>
          <w:numId w:val="4"/>
        </w:numPr>
        <w:tabs>
          <w:tab w:val="left" w:pos="821"/>
        </w:tabs>
        <w:spacing w:before="5"/>
        <w:ind w:left="100" w:right="1026" w:firstLine="428"/>
        <w:rPr>
          <w:sz w:val="24"/>
        </w:rPr>
      </w:pPr>
      <w:r>
        <w:rPr>
          <w:sz w:val="24"/>
        </w:rPr>
        <w:t>Технология творческой деятельности используется для повышения творческой активности детей.</w:t>
      </w:r>
    </w:p>
    <w:p w:rsidR="0053655F" w:rsidRDefault="0053655F" w:rsidP="0053655F">
      <w:pPr>
        <w:pStyle w:val="a4"/>
        <w:numPr>
          <w:ilvl w:val="0"/>
          <w:numId w:val="4"/>
        </w:numPr>
        <w:tabs>
          <w:tab w:val="left" w:pos="821"/>
        </w:tabs>
        <w:spacing w:before="5" w:line="237" w:lineRule="auto"/>
        <w:ind w:left="100" w:right="347" w:firstLine="428"/>
        <w:rPr>
          <w:sz w:val="24"/>
        </w:rPr>
      </w:pPr>
      <w:r>
        <w:rPr>
          <w:sz w:val="24"/>
        </w:rPr>
        <w:t xml:space="preserve">Технология исследовательской деятельности позволяет развивать у детей наблюдательность, логику, большую самостоятельность в выборе целей и постановке задач, проведении опытов и наблюдений, анализе и обработке полученных результатов. </w:t>
      </w:r>
    </w:p>
    <w:p w:rsidR="0053655F" w:rsidRDefault="0053655F" w:rsidP="0053655F">
      <w:pPr>
        <w:pStyle w:val="a4"/>
        <w:numPr>
          <w:ilvl w:val="0"/>
          <w:numId w:val="4"/>
        </w:numPr>
        <w:tabs>
          <w:tab w:val="left" w:pos="821"/>
        </w:tabs>
        <w:spacing w:before="9" w:line="237" w:lineRule="auto"/>
        <w:ind w:left="100" w:right="116" w:firstLine="428"/>
        <w:jc w:val="both"/>
        <w:rPr>
          <w:sz w:val="24"/>
        </w:rPr>
      </w:pPr>
      <w:r>
        <w:rPr>
          <w:sz w:val="24"/>
        </w:rPr>
        <w:t>Технология методов проекта. В основе этого метода лежит развитие познавательных интересов учащихся, умение самостоятельно конструировать свои знания, ориентироваться в информационном пространстве, развитие критического мышления, формирование</w:t>
      </w:r>
    </w:p>
    <w:p w:rsidR="0053655F" w:rsidRDefault="0053655F" w:rsidP="0053655F">
      <w:pPr>
        <w:pStyle w:val="a3"/>
        <w:spacing w:before="1"/>
        <w:jc w:val="both"/>
      </w:pPr>
      <w:r>
        <w:t>Коммуникативных и презентационных навыков.</w:t>
      </w:r>
    </w:p>
    <w:p w:rsidR="0053655F" w:rsidRDefault="0053655F" w:rsidP="0053655F">
      <w:pPr>
        <w:shd w:val="clear" w:color="auto" w:fill="FFFFFF"/>
        <w:ind w:right="-143"/>
        <w:jc w:val="both"/>
        <w:textAlignment w:val="baseline"/>
        <w:rPr>
          <w:sz w:val="24"/>
          <w:szCs w:val="24"/>
        </w:rPr>
      </w:pPr>
    </w:p>
    <w:p w:rsidR="0053655F" w:rsidRDefault="0053655F" w:rsidP="0053655F">
      <w:pPr>
        <w:shd w:val="clear" w:color="auto" w:fill="FFFFFF"/>
        <w:ind w:right="-143"/>
        <w:jc w:val="both"/>
        <w:textAlignment w:val="baseline"/>
        <w:rPr>
          <w:b/>
          <w:iCs/>
          <w:color w:val="002060"/>
          <w:sz w:val="24"/>
          <w:szCs w:val="24"/>
          <w:lang w:eastAsia="ru-RU"/>
        </w:rPr>
      </w:pPr>
      <w:r>
        <w:rPr>
          <w:b/>
          <w:iCs/>
          <w:color w:val="002060"/>
          <w:sz w:val="24"/>
          <w:szCs w:val="24"/>
          <w:lang w:eastAsia="ru-RU"/>
        </w:rPr>
        <w:t xml:space="preserve">  </w:t>
      </w:r>
      <w:r>
        <w:rPr>
          <w:b/>
          <w:sz w:val="24"/>
          <w:szCs w:val="24"/>
          <w:lang w:eastAsia="ru-RU"/>
        </w:rPr>
        <w:t>Особенности возрастной группы детей:</w:t>
      </w:r>
      <w:r>
        <w:rPr>
          <w:sz w:val="24"/>
          <w:szCs w:val="24"/>
          <w:lang w:eastAsia="ru-RU"/>
        </w:rPr>
        <w:t xml:space="preserve"> Возраст учащихся 14-15 лет. В связи с их возрастными особенностями и небольшой подготовкой по химии они не интересуются сложными химическими опытами. Их занимает не столько подготовка опыта и ход опыта, сколько результаты его в виде взрыва, вспышки, выпадения осадка, изменения цвета вещества или его раствора. Задача состоит в том, чтобы с помощью занимательных опытов поднять у учащихся интерес к внешним эффектам опыта, но постепенно их заинтересовывает и техника подготовки эксперимента. На примитивных, но занимательных опытах учащиеся изучают методику и технику химического эксперимента, начинают понимать внутренние процессы, проходящие на разных его стадиях, заинтересуются химией как наукой. В этом и значение занятий внеурочной деятельности «Юный химик».</w:t>
      </w:r>
    </w:p>
    <w:p w:rsidR="0053655F" w:rsidRDefault="0053655F" w:rsidP="0053655F">
      <w:pPr>
        <w:pStyle w:val="a3"/>
        <w:spacing w:before="1"/>
        <w:jc w:val="both"/>
      </w:pPr>
    </w:p>
    <w:p w:rsidR="0053655F" w:rsidRDefault="0053655F" w:rsidP="0053655F">
      <w:pPr>
        <w:pStyle w:val="a3"/>
        <w:spacing w:before="4"/>
        <w:ind w:left="0"/>
        <w:rPr>
          <w:b/>
          <w:bCs/>
        </w:rPr>
      </w:pPr>
      <w:r>
        <w:rPr>
          <w:b/>
          <w:bCs/>
        </w:rPr>
        <w:t xml:space="preserve">                                          </w:t>
      </w:r>
    </w:p>
    <w:p w:rsidR="0053655F" w:rsidRPr="003E23E2" w:rsidRDefault="0053655F" w:rsidP="0053655F">
      <w:pPr>
        <w:pStyle w:val="a3"/>
        <w:spacing w:before="4"/>
        <w:ind w:left="0"/>
        <w:rPr>
          <w:b/>
          <w:bCs/>
        </w:rPr>
      </w:pPr>
      <w:r>
        <w:rPr>
          <w:b/>
          <w:bCs/>
        </w:rPr>
        <w:lastRenderedPageBreak/>
        <w:t xml:space="preserve">                                              Место курса в учебном плане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"/>
        <w:gridCol w:w="2277"/>
        <w:gridCol w:w="3912"/>
        <w:gridCol w:w="1515"/>
        <w:gridCol w:w="1628"/>
      </w:tblGrid>
      <w:tr w:rsidR="0053655F" w:rsidTr="00CC7C0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5F" w:rsidRDefault="0053655F" w:rsidP="00CC7C0B">
            <w:pPr>
              <w:pStyle w:val="a4"/>
              <w:ind w:left="0"/>
              <w:jc w:val="both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Кл      Класс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5F" w:rsidRDefault="0053655F" w:rsidP="00CC7C0B">
            <w:pPr>
              <w:pStyle w:val="a4"/>
              <w:ind w:left="0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 xml:space="preserve">    Федеральный базисный учебный план для ОУ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5F" w:rsidRDefault="00556CAE" w:rsidP="00CC7C0B">
            <w:pPr>
              <w:pStyle w:val="a4"/>
              <w:ind w:left="0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 xml:space="preserve">   </w:t>
            </w:r>
            <w:proofErr w:type="spellStart"/>
            <w:r>
              <w:rPr>
                <w:b/>
                <w:color w:val="000000"/>
                <w:szCs w:val="24"/>
              </w:rPr>
              <w:t>УУ</w:t>
            </w:r>
            <w:r w:rsidR="0053655F">
              <w:rPr>
                <w:b/>
                <w:color w:val="000000"/>
                <w:szCs w:val="24"/>
              </w:rPr>
              <w:t>твержденный</w:t>
            </w:r>
            <w:proofErr w:type="spellEnd"/>
            <w:r w:rsidR="0053655F">
              <w:rPr>
                <w:b/>
                <w:color w:val="000000"/>
                <w:szCs w:val="24"/>
              </w:rPr>
              <w:t xml:space="preserve"> календарный график, учебный план школы, расписание занятий на 2021-2022 учебный 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5F" w:rsidRDefault="0053655F" w:rsidP="00CC7C0B">
            <w:pPr>
              <w:pStyle w:val="a4"/>
              <w:ind w:left="0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 xml:space="preserve">     Потеря учебного времени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5F" w:rsidRDefault="0053655F" w:rsidP="00CC7C0B">
            <w:pPr>
              <w:pStyle w:val="a4"/>
              <w:ind w:left="0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 xml:space="preserve">      Причины потери учебного времени</w:t>
            </w:r>
          </w:p>
        </w:tc>
      </w:tr>
      <w:tr w:rsidR="0053655F" w:rsidTr="00CC7C0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5F" w:rsidRPr="003E23E2" w:rsidRDefault="0053655F" w:rsidP="00CC7C0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5F" w:rsidRDefault="0053655F" w:rsidP="00CC7C0B">
            <w:pPr>
              <w:pStyle w:val="a4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  1 час в неделю – 35 часов в год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5F" w:rsidRDefault="0053655F" w:rsidP="00CC7C0B">
            <w:pPr>
              <w:pStyle w:val="a4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 (пятница)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5F" w:rsidRDefault="0053655F" w:rsidP="00CC7C0B">
            <w:pPr>
              <w:pStyle w:val="a4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___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5F" w:rsidRDefault="0053655F" w:rsidP="00CC7C0B">
            <w:pPr>
              <w:pStyle w:val="a4"/>
              <w:ind w:left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53655F" w:rsidRDefault="0053655F" w:rsidP="00CC7C0B">
            <w:pPr>
              <w:pStyle w:val="a4"/>
              <w:ind w:left="0"/>
              <w:rPr>
                <w:color w:val="000000"/>
                <w:sz w:val="24"/>
                <w:szCs w:val="24"/>
              </w:rPr>
            </w:pPr>
          </w:p>
        </w:tc>
      </w:tr>
    </w:tbl>
    <w:p w:rsidR="0053655F" w:rsidRDefault="0053655F" w:rsidP="0053655F"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Срок реализации программы 1 год</w:t>
      </w:r>
    </w:p>
    <w:p w:rsidR="0053655F" w:rsidRDefault="0053655F" w:rsidP="0053655F">
      <w:pPr>
        <w:pStyle w:val="a3"/>
      </w:pPr>
      <w:r w:rsidRPr="0047424E">
        <w:rPr>
          <w:b/>
        </w:rPr>
        <w:t>Методы и приёмы, используемые  при изучении курса</w:t>
      </w:r>
      <w:r>
        <w:t>. Программа предусматривает применение различных методов и приемов, что позволяет сделать обучение эффективным и интересным:</w:t>
      </w:r>
    </w:p>
    <w:p w:rsidR="0053655F" w:rsidRDefault="0053655F" w:rsidP="0053655F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Сенсорного восприятия (лекции, просмотр видеофильмов);</w:t>
      </w:r>
    </w:p>
    <w:p w:rsidR="0053655F" w:rsidRDefault="0053655F" w:rsidP="0053655F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Практические (лабораторные работы, эксперименты);</w:t>
      </w:r>
    </w:p>
    <w:p w:rsidR="0053655F" w:rsidRDefault="0053655F" w:rsidP="0053655F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Коммуникативные (дискуссии, беседы, ролевые игры);</w:t>
      </w:r>
    </w:p>
    <w:p w:rsidR="0053655F" w:rsidRDefault="0053655F" w:rsidP="0053655F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line="292" w:lineRule="exact"/>
        <w:ind w:hanging="361"/>
        <w:rPr>
          <w:sz w:val="24"/>
        </w:rPr>
      </w:pPr>
      <w:r>
        <w:rPr>
          <w:spacing w:val="-1"/>
          <w:sz w:val="24"/>
        </w:rPr>
        <w:t xml:space="preserve">Комбинированные </w:t>
      </w:r>
      <w:r>
        <w:rPr>
          <w:sz w:val="24"/>
        </w:rPr>
        <w:t>(самостоятельная работа учащихся, экскурсии, инсценировки);</w:t>
      </w:r>
    </w:p>
    <w:p w:rsidR="0053655F" w:rsidRDefault="0053655F" w:rsidP="0053655F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Проблемный (создание на уроке проблемной ситуации).</w:t>
      </w:r>
    </w:p>
    <w:p w:rsidR="0053655F" w:rsidRDefault="0053655F" w:rsidP="0053655F">
      <w:pPr>
        <w:pStyle w:val="a3"/>
        <w:ind w:right="1178"/>
        <w:rPr>
          <w:spacing w:val="-1"/>
        </w:rPr>
      </w:pPr>
    </w:p>
    <w:p w:rsidR="0053655F" w:rsidRDefault="0053655F" w:rsidP="0053655F">
      <w:pPr>
        <w:pStyle w:val="a3"/>
        <w:ind w:left="0" w:right="1178"/>
        <w:rPr>
          <w:b/>
          <w:spacing w:val="-1"/>
        </w:rPr>
      </w:pPr>
      <w:r>
        <w:rPr>
          <w:spacing w:val="-1"/>
        </w:rPr>
        <w:t xml:space="preserve">                                  </w:t>
      </w:r>
      <w:r>
        <w:rPr>
          <w:b/>
          <w:spacing w:val="-1"/>
        </w:rPr>
        <w:t xml:space="preserve"> </w:t>
      </w:r>
      <w:r w:rsidR="00912CAE">
        <w:rPr>
          <w:b/>
          <w:spacing w:val="-1"/>
        </w:rPr>
        <w:t xml:space="preserve">                                     </w:t>
      </w:r>
      <w:r>
        <w:rPr>
          <w:b/>
          <w:spacing w:val="-1"/>
        </w:rPr>
        <w:t xml:space="preserve">  </w:t>
      </w:r>
      <w:r w:rsidRPr="0047424E">
        <w:rPr>
          <w:b/>
          <w:spacing w:val="-1"/>
        </w:rPr>
        <w:t>Раздел 3. Планируемые результаты изучения курса</w:t>
      </w:r>
    </w:p>
    <w:p w:rsidR="0053655F" w:rsidRDefault="0053655F" w:rsidP="0053655F">
      <w:pPr>
        <w:pStyle w:val="a3"/>
        <w:ind w:right="1178"/>
        <w:rPr>
          <w:b/>
          <w:spacing w:val="-1"/>
        </w:rPr>
      </w:pPr>
    </w:p>
    <w:p w:rsidR="0053655F" w:rsidRDefault="0053655F" w:rsidP="0053655F">
      <w:pPr>
        <w:pStyle w:val="2"/>
        <w:spacing w:line="274" w:lineRule="exact"/>
        <w:ind w:left="0"/>
      </w:pPr>
      <w:r>
        <w:t>Личностные: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spacing w:line="272" w:lineRule="exact"/>
        <w:ind w:left="528" w:hanging="429"/>
        <w:rPr>
          <w:sz w:val="24"/>
        </w:rPr>
      </w:pPr>
      <w:r>
        <w:rPr>
          <w:sz w:val="24"/>
        </w:rPr>
        <w:t>Осознавать себя ценной частью большого разнообразного мира (природы и общества);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spacing w:line="274" w:lineRule="exact"/>
        <w:ind w:left="528" w:hanging="429"/>
        <w:rPr>
          <w:sz w:val="24"/>
        </w:rPr>
      </w:pPr>
      <w:r>
        <w:rPr>
          <w:sz w:val="24"/>
        </w:rPr>
        <w:t>Испытывать чувство гордости за красоту родной природы, свою малую Родину, страну;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rPr>
          <w:sz w:val="24"/>
        </w:rPr>
      </w:pPr>
      <w:r>
        <w:rPr>
          <w:sz w:val="24"/>
        </w:rPr>
        <w:t>Формулировать самому простые правила поведения  в природе;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rPr>
          <w:sz w:val="24"/>
        </w:rPr>
      </w:pPr>
      <w:r>
        <w:rPr>
          <w:sz w:val="24"/>
        </w:rPr>
        <w:t>Осознавать себя гражданином России;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spacing w:before="6" w:line="237" w:lineRule="auto"/>
        <w:ind w:right="742" w:firstLine="0"/>
        <w:rPr>
          <w:sz w:val="24"/>
        </w:rPr>
      </w:pPr>
      <w:r>
        <w:rPr>
          <w:sz w:val="24"/>
        </w:rPr>
        <w:t xml:space="preserve">объяснять, что связывает тебя с </w:t>
      </w:r>
      <w:proofErr w:type="gramStart"/>
      <w:r>
        <w:rPr>
          <w:sz w:val="24"/>
        </w:rPr>
        <w:t>историей ,культурой</w:t>
      </w:r>
      <w:proofErr w:type="gramEnd"/>
      <w:r>
        <w:rPr>
          <w:sz w:val="24"/>
        </w:rPr>
        <w:t>, судьбой твоего народа и всей России;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782" w:firstLine="0"/>
        <w:rPr>
          <w:sz w:val="24"/>
        </w:rPr>
      </w:pPr>
      <w:r>
        <w:rPr>
          <w:sz w:val="24"/>
        </w:rPr>
        <w:t>искать свою позицию в многообразии общественных и мировоззренческих позиций, эстетических и культурных предпочтений;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rPr>
          <w:sz w:val="24"/>
        </w:rPr>
      </w:pPr>
      <w:r>
        <w:rPr>
          <w:sz w:val="24"/>
        </w:rPr>
        <w:t>уважать иное мнение;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rPr>
          <w:sz w:val="24"/>
        </w:rPr>
      </w:pPr>
      <w:r>
        <w:rPr>
          <w:spacing w:val="-1"/>
          <w:sz w:val="24"/>
        </w:rPr>
        <w:t xml:space="preserve">вырабатывать в противоречивых конфликтных </w:t>
      </w:r>
      <w:r>
        <w:rPr>
          <w:sz w:val="24"/>
        </w:rPr>
        <w:t>ситуациях правила поведения.</w:t>
      </w:r>
    </w:p>
    <w:p w:rsidR="0053655F" w:rsidRDefault="0053655F" w:rsidP="0053655F">
      <w:pPr>
        <w:pStyle w:val="2"/>
        <w:spacing w:before="4" w:line="274" w:lineRule="exact"/>
      </w:pPr>
      <w:r>
        <w:t>Метапредметные:</w:t>
      </w:r>
    </w:p>
    <w:p w:rsidR="0053655F" w:rsidRPr="0005052E" w:rsidRDefault="0053655F" w:rsidP="0053655F">
      <w:pPr>
        <w:spacing w:line="272" w:lineRule="exact"/>
        <w:ind w:left="100"/>
        <w:rPr>
          <w:sz w:val="24"/>
        </w:rPr>
      </w:pPr>
      <w:r w:rsidRPr="0005052E">
        <w:rPr>
          <w:sz w:val="24"/>
        </w:rPr>
        <w:t>В области коммуникативных УУД: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544" w:firstLine="0"/>
        <w:rPr>
          <w:sz w:val="24"/>
        </w:rPr>
      </w:pPr>
      <w:r>
        <w:rPr>
          <w:sz w:val="24"/>
        </w:rPr>
        <w:t>организовывать взаимодействие  в группе (распределять роли, договариваться друг с другом и т.д.);</w:t>
      </w:r>
    </w:p>
    <w:p w:rsidR="0053655F" w:rsidRPr="00493203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rPr>
          <w:sz w:val="24"/>
        </w:rPr>
      </w:pPr>
      <w:r>
        <w:rPr>
          <w:sz w:val="24"/>
        </w:rPr>
        <w:t xml:space="preserve">предвидеть </w:t>
      </w:r>
      <w:r w:rsidRPr="00493203">
        <w:rPr>
          <w:sz w:val="24"/>
        </w:rPr>
        <w:t>(прогнозировать)</w:t>
      </w:r>
      <w:r>
        <w:rPr>
          <w:sz w:val="24"/>
        </w:rPr>
        <w:t xml:space="preserve"> </w:t>
      </w:r>
      <w:r w:rsidRPr="00493203">
        <w:rPr>
          <w:sz w:val="24"/>
        </w:rPr>
        <w:t>последствия</w:t>
      </w:r>
      <w:r>
        <w:rPr>
          <w:sz w:val="24"/>
        </w:rPr>
        <w:t xml:space="preserve"> </w:t>
      </w:r>
      <w:r w:rsidRPr="00493203">
        <w:rPr>
          <w:sz w:val="24"/>
        </w:rPr>
        <w:t>коллективных</w:t>
      </w:r>
      <w:r>
        <w:rPr>
          <w:sz w:val="24"/>
        </w:rPr>
        <w:t xml:space="preserve"> </w:t>
      </w:r>
      <w:r w:rsidRPr="00493203">
        <w:rPr>
          <w:sz w:val="24"/>
        </w:rPr>
        <w:t>решений;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794" w:firstLine="0"/>
        <w:rPr>
          <w:sz w:val="24"/>
        </w:rPr>
      </w:pPr>
      <w:r>
        <w:rPr>
          <w:sz w:val="24"/>
        </w:rPr>
        <w:t>оформлять свои мысли в устной и письменной речи с учётом своих учебных и жизненных речевых ситуаций, в том числе с применением средств ИКТ;</w:t>
      </w:r>
    </w:p>
    <w:p w:rsidR="0053655F" w:rsidRPr="0005052E" w:rsidRDefault="0053655F" w:rsidP="0053655F">
      <w:pPr>
        <w:spacing w:before="4"/>
        <w:ind w:left="100"/>
        <w:rPr>
          <w:sz w:val="24"/>
        </w:rPr>
      </w:pPr>
      <w:r w:rsidRPr="0005052E">
        <w:rPr>
          <w:sz w:val="24"/>
        </w:rPr>
        <w:t>В области регулятивных УУД: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676" w:firstLine="0"/>
        <w:rPr>
          <w:sz w:val="24"/>
        </w:rPr>
      </w:pPr>
      <w:r>
        <w:rPr>
          <w:sz w:val="24"/>
        </w:rPr>
        <w:t>определять цель учебной деятельности с помощью учителя и самостоятельно, искать средства её осуществления;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rPr>
          <w:sz w:val="24"/>
        </w:rPr>
      </w:pPr>
      <w:r>
        <w:rPr>
          <w:spacing w:val="-1"/>
          <w:sz w:val="24"/>
        </w:rPr>
        <w:t xml:space="preserve">учиться обнаруживать и формулировать </w:t>
      </w:r>
      <w:r>
        <w:rPr>
          <w:sz w:val="24"/>
        </w:rPr>
        <w:t>учебную проблему, выбирать тему проекта;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1091" w:firstLine="0"/>
        <w:rPr>
          <w:sz w:val="24"/>
        </w:rPr>
      </w:pPr>
      <w:r>
        <w:rPr>
          <w:sz w:val="24"/>
        </w:rPr>
        <w:t>составлять план выполнения задач, решения проблем творческого и поискового характера, выполнения проекта совместно с учителем;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582" w:firstLine="0"/>
        <w:rPr>
          <w:sz w:val="24"/>
        </w:rPr>
      </w:pPr>
      <w:r>
        <w:rPr>
          <w:sz w:val="24"/>
        </w:rPr>
        <w:t>работая по плану, сверять свои действия с целью и, при необходимости, исправлять ошибки;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  <w:tab w:val="left" w:pos="7962"/>
        </w:tabs>
        <w:ind w:right="1028" w:firstLine="0"/>
        <w:rPr>
          <w:sz w:val="24"/>
        </w:rPr>
      </w:pPr>
      <w:r>
        <w:rPr>
          <w:sz w:val="24"/>
        </w:rPr>
        <w:t>работая по составленному плану, использовать, наряду с основными, и дополнительные средства (справочная литература, сложные приборы, средства ИКТ);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spacing w:before="1"/>
        <w:ind w:left="528" w:hanging="429"/>
        <w:rPr>
          <w:sz w:val="24"/>
        </w:rPr>
      </w:pPr>
      <w:r>
        <w:rPr>
          <w:sz w:val="24"/>
        </w:rPr>
        <w:t>предполагать, какая информация нужна;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rPr>
          <w:sz w:val="24"/>
        </w:rPr>
      </w:pPr>
      <w:r>
        <w:rPr>
          <w:spacing w:val="-1"/>
          <w:sz w:val="24"/>
        </w:rPr>
        <w:t xml:space="preserve">отбирать необходимые </w:t>
      </w:r>
      <w:r>
        <w:rPr>
          <w:sz w:val="24"/>
        </w:rPr>
        <w:t>словари, энциклопедии,  справочники, электронные диски;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1085" w:firstLine="0"/>
        <w:rPr>
          <w:sz w:val="24"/>
        </w:rPr>
      </w:pPr>
      <w:r>
        <w:rPr>
          <w:sz w:val="24"/>
        </w:rPr>
        <w:t>сопоставлять и отбирать информацию, полученную из различных источников (словари, энциклопедии, справочники, электронные диски, сеть Интернет);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rPr>
          <w:sz w:val="24"/>
        </w:rPr>
      </w:pPr>
      <w:r>
        <w:rPr>
          <w:sz w:val="24"/>
        </w:rPr>
        <w:t>выбирать основания для сравнения, классификации объектов;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rPr>
          <w:sz w:val="24"/>
        </w:rPr>
      </w:pPr>
      <w:r>
        <w:rPr>
          <w:sz w:val="24"/>
        </w:rPr>
        <w:lastRenderedPageBreak/>
        <w:t>устанавливать аналогии и причинно-следственные связи;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spacing w:before="4" w:line="274" w:lineRule="exact"/>
        <w:ind w:left="528" w:hanging="429"/>
        <w:rPr>
          <w:sz w:val="24"/>
        </w:rPr>
      </w:pPr>
      <w:r>
        <w:rPr>
          <w:sz w:val="24"/>
        </w:rPr>
        <w:t>выстраивать логическую цепь рассуждений;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632" w:firstLine="0"/>
        <w:rPr>
          <w:sz w:val="24"/>
        </w:rPr>
      </w:pPr>
      <w:r>
        <w:rPr>
          <w:sz w:val="24"/>
        </w:rPr>
        <w:t>представлять информацию в виде таблиц, схем, опорного конспекта, в том числе с  применением средств ИКТ.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836" w:firstLine="0"/>
        <w:rPr>
          <w:sz w:val="24"/>
        </w:rPr>
      </w:pPr>
      <w:r>
        <w:rPr>
          <w:spacing w:val="-1"/>
          <w:sz w:val="24"/>
        </w:rPr>
        <w:t xml:space="preserve">Организовывать взаимодействие </w:t>
      </w:r>
      <w:r>
        <w:rPr>
          <w:sz w:val="24"/>
        </w:rPr>
        <w:t>в группе (распределять роли, договариваться друг с другом и т.д.);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rPr>
          <w:sz w:val="24"/>
        </w:rPr>
      </w:pPr>
      <w:r>
        <w:rPr>
          <w:spacing w:val="-1"/>
          <w:sz w:val="24"/>
        </w:rPr>
        <w:t xml:space="preserve">Предвидеть (прогнозировать) </w:t>
      </w:r>
      <w:r>
        <w:rPr>
          <w:sz w:val="24"/>
        </w:rPr>
        <w:t>последствия коллективных решений;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1326" w:firstLine="0"/>
        <w:rPr>
          <w:sz w:val="24"/>
        </w:rPr>
      </w:pPr>
      <w:r>
        <w:rPr>
          <w:sz w:val="24"/>
        </w:rPr>
        <w:t>Оформлять свои мысли в устной и письменной речи с учётом своих учебных и жизненных речевых ситуаций, в том числе с применением средств ИКТ;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1144" w:firstLine="0"/>
        <w:rPr>
          <w:sz w:val="24"/>
        </w:rPr>
      </w:pPr>
      <w:r>
        <w:rPr>
          <w:sz w:val="24"/>
        </w:rPr>
        <w:t xml:space="preserve">При необходимости отстаивать свою точку зрения, аргументируя </w:t>
      </w:r>
      <w:proofErr w:type="gramStart"/>
      <w:r>
        <w:rPr>
          <w:sz w:val="24"/>
        </w:rPr>
        <w:t>её .Учиться</w:t>
      </w:r>
      <w:proofErr w:type="gramEnd"/>
      <w:r>
        <w:rPr>
          <w:sz w:val="24"/>
        </w:rPr>
        <w:t xml:space="preserve"> подтверждать аргументы фактами;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686" w:firstLine="0"/>
        <w:rPr>
          <w:sz w:val="24"/>
        </w:rPr>
      </w:pPr>
      <w:r>
        <w:rPr>
          <w:sz w:val="24"/>
        </w:rPr>
        <w:t>Слушать других, пытаться принимать другую точку зрения, быть готовыми изменить свою точку зрения;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rPr>
          <w:sz w:val="24"/>
        </w:rPr>
      </w:pPr>
      <w:r>
        <w:rPr>
          <w:spacing w:val="-1"/>
          <w:sz w:val="24"/>
        </w:rPr>
        <w:t xml:space="preserve">В ходе представления проекта учиться давать </w:t>
      </w:r>
      <w:r>
        <w:rPr>
          <w:sz w:val="24"/>
        </w:rPr>
        <w:t>оценку его результатов;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rPr>
          <w:sz w:val="24"/>
        </w:rPr>
      </w:pPr>
      <w:r>
        <w:rPr>
          <w:sz w:val="24"/>
        </w:rPr>
        <w:t>Понимать причины своего неуспеха и находить способы выхода из этой ситуации.</w:t>
      </w:r>
    </w:p>
    <w:p w:rsidR="0053655F" w:rsidRDefault="0053655F" w:rsidP="0053655F">
      <w:pPr>
        <w:pStyle w:val="2"/>
        <w:spacing w:before="3" w:line="274" w:lineRule="exact"/>
      </w:pPr>
      <w:r>
        <w:t>Предметные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spacing w:line="272" w:lineRule="exact"/>
        <w:ind w:left="528" w:hanging="429"/>
        <w:rPr>
          <w:sz w:val="24"/>
        </w:rPr>
      </w:pPr>
      <w:r>
        <w:rPr>
          <w:sz w:val="24"/>
        </w:rPr>
        <w:t>предполагать, какая информация нужна;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spacing w:line="274" w:lineRule="exact"/>
        <w:ind w:left="528" w:hanging="429"/>
        <w:rPr>
          <w:sz w:val="24"/>
        </w:rPr>
      </w:pPr>
      <w:r>
        <w:rPr>
          <w:spacing w:val="-1"/>
          <w:sz w:val="24"/>
        </w:rPr>
        <w:t xml:space="preserve">отбирать необходимые </w:t>
      </w:r>
      <w:r>
        <w:rPr>
          <w:sz w:val="24"/>
        </w:rPr>
        <w:t>словари, энциклопедии, справочники, электронные диски;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spacing w:before="7" w:line="237" w:lineRule="auto"/>
        <w:ind w:right="1081" w:firstLine="0"/>
        <w:rPr>
          <w:sz w:val="24"/>
        </w:rPr>
      </w:pPr>
      <w:r>
        <w:rPr>
          <w:sz w:val="24"/>
        </w:rPr>
        <w:t>сопоставлять и отбирать информацию, полученную из различных источников (словари, энциклопедии, справочники, электронные диски, сеть Интернет);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rPr>
          <w:sz w:val="24"/>
        </w:rPr>
      </w:pPr>
      <w:r>
        <w:rPr>
          <w:sz w:val="24"/>
        </w:rPr>
        <w:t>выбирать основания для сравнения, классификации объектов;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rPr>
          <w:sz w:val="24"/>
        </w:rPr>
      </w:pPr>
      <w:r>
        <w:rPr>
          <w:sz w:val="24"/>
        </w:rPr>
        <w:t>устанавливать аналогии и причинно-следственные связи;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rPr>
          <w:sz w:val="24"/>
        </w:rPr>
      </w:pPr>
      <w:r>
        <w:rPr>
          <w:sz w:val="24"/>
        </w:rPr>
        <w:t>выстраивать логическую цепь рассуждений;</w:t>
      </w:r>
    </w:p>
    <w:p w:rsidR="0053655F" w:rsidRDefault="0053655F" w:rsidP="0053655F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587" w:firstLine="0"/>
        <w:rPr>
          <w:sz w:val="24"/>
        </w:rPr>
      </w:pPr>
      <w:r>
        <w:rPr>
          <w:sz w:val="24"/>
        </w:rPr>
        <w:t>представлять информацию в виде т</w:t>
      </w:r>
      <w:r w:rsidR="005B0707">
        <w:rPr>
          <w:sz w:val="24"/>
        </w:rPr>
        <w:t>аблиц,  схем, опорного конспекта</w:t>
      </w:r>
      <w:r>
        <w:rPr>
          <w:sz w:val="24"/>
        </w:rPr>
        <w:t>,</w:t>
      </w:r>
      <w:r w:rsidR="005B0707">
        <w:rPr>
          <w:sz w:val="24"/>
        </w:rPr>
        <w:t xml:space="preserve"> </w:t>
      </w:r>
      <w:r>
        <w:rPr>
          <w:sz w:val="24"/>
        </w:rPr>
        <w:t>в том числе с применением средств ИКТ.</w:t>
      </w:r>
    </w:p>
    <w:p w:rsidR="003C0D2E" w:rsidRDefault="003C0D2E" w:rsidP="003C0D2E">
      <w:pPr>
        <w:pStyle w:val="1"/>
        <w:spacing w:before="71" w:line="320" w:lineRule="exact"/>
        <w:ind w:left="0"/>
        <w:rPr>
          <w:b w:val="0"/>
          <w:bCs w:val="0"/>
          <w:sz w:val="31"/>
          <w:szCs w:val="24"/>
        </w:rPr>
      </w:pPr>
    </w:p>
    <w:p w:rsidR="005277D5" w:rsidRPr="00912CAE" w:rsidRDefault="003C0D2E" w:rsidP="003C0D2E">
      <w:pPr>
        <w:pStyle w:val="1"/>
        <w:spacing w:before="71" w:line="320" w:lineRule="exact"/>
        <w:ind w:left="0"/>
        <w:rPr>
          <w:b w:val="0"/>
          <w:bCs w:val="0"/>
          <w:sz w:val="31"/>
          <w:szCs w:val="24"/>
        </w:rPr>
      </w:pPr>
      <w:r>
        <w:rPr>
          <w:b w:val="0"/>
          <w:bCs w:val="0"/>
          <w:sz w:val="31"/>
          <w:szCs w:val="24"/>
        </w:rPr>
        <w:t xml:space="preserve">                                      </w:t>
      </w:r>
      <w:r w:rsidR="00912CAE">
        <w:rPr>
          <w:b w:val="0"/>
          <w:bCs w:val="0"/>
          <w:sz w:val="31"/>
          <w:szCs w:val="24"/>
        </w:rPr>
        <w:t xml:space="preserve">                   </w:t>
      </w:r>
      <w:r w:rsidR="005277D5">
        <w:rPr>
          <w:spacing w:val="-1"/>
          <w:sz w:val="24"/>
        </w:rPr>
        <w:t xml:space="preserve">  Раздел 4.</w:t>
      </w:r>
      <w:r w:rsidR="005277D5" w:rsidRPr="00F228E9">
        <w:rPr>
          <w:spacing w:val="-1"/>
        </w:rPr>
        <w:t xml:space="preserve"> </w:t>
      </w:r>
      <w:r w:rsidRPr="003C0D2E">
        <w:rPr>
          <w:spacing w:val="-1"/>
          <w:sz w:val="24"/>
          <w:szCs w:val="24"/>
        </w:rPr>
        <w:t>Содержание курса</w:t>
      </w:r>
    </w:p>
    <w:p w:rsidR="005277D5" w:rsidRDefault="005277D5" w:rsidP="005277D5">
      <w:pPr>
        <w:pStyle w:val="2"/>
        <w:numPr>
          <w:ilvl w:val="1"/>
          <w:numId w:val="2"/>
        </w:numPr>
        <w:tabs>
          <w:tab w:val="left" w:pos="744"/>
          <w:tab w:val="left" w:pos="745"/>
        </w:tabs>
        <w:spacing w:line="272" w:lineRule="exact"/>
        <w:ind w:hanging="361"/>
      </w:pPr>
      <w:r>
        <w:t xml:space="preserve">Модуль «Химия – наука о веществах и их превращениях» </w:t>
      </w:r>
    </w:p>
    <w:p w:rsidR="005277D5" w:rsidRDefault="005277D5" w:rsidP="005277D5">
      <w:pPr>
        <w:pStyle w:val="a3"/>
        <w:spacing w:line="274" w:lineRule="exact"/>
        <w:ind w:left="384"/>
      </w:pPr>
      <w:r>
        <w:t>Химия или магия? Немного из истории химии. Алхимия. Химия вчера, сегодня, завтра.</w:t>
      </w:r>
    </w:p>
    <w:p w:rsidR="005277D5" w:rsidRDefault="005277D5" w:rsidP="005277D5">
      <w:pPr>
        <w:pStyle w:val="a3"/>
      </w:pPr>
      <w:r>
        <w:t>Техника  безопасности в кабинете химии.</w:t>
      </w:r>
    </w:p>
    <w:p w:rsidR="005277D5" w:rsidRDefault="005277D5" w:rsidP="005277D5">
      <w:pPr>
        <w:pStyle w:val="a3"/>
        <w:tabs>
          <w:tab w:val="left" w:pos="6694"/>
          <w:tab w:val="left" w:pos="8674"/>
        </w:tabs>
        <w:ind w:right="531" w:firstLine="284"/>
      </w:pPr>
      <w:r>
        <w:t>Лабораторное оборудо</w:t>
      </w:r>
      <w:r w:rsidR="000469BE">
        <w:t xml:space="preserve">вание. Знакомство с раздаточным     оборудованием </w:t>
      </w:r>
      <w:r>
        <w:t>для практических и лабораторных работ. Посуда, её виды и назначение. Реактивы и их классы. Обращение с кислотами, щелочами, ядовитыми веществами. Меры первой помощи при химических ожогах и отравлениях. Выработка навыков безопасной работы.</w:t>
      </w:r>
    </w:p>
    <w:p w:rsidR="005277D5" w:rsidRDefault="005277D5" w:rsidP="005277D5">
      <w:pPr>
        <w:pStyle w:val="a3"/>
        <w:ind w:left="384"/>
      </w:pPr>
      <w:r>
        <w:rPr>
          <w:spacing w:val="-1"/>
        </w:rPr>
        <w:t xml:space="preserve">Демонстрация. </w:t>
      </w:r>
      <w:r>
        <w:t>Удивительные опыты.</w:t>
      </w:r>
    </w:p>
    <w:p w:rsidR="005277D5" w:rsidRDefault="005277D5" w:rsidP="005277D5">
      <w:pPr>
        <w:pStyle w:val="a3"/>
        <w:ind w:right="236" w:firstLine="284"/>
      </w:pPr>
      <w:r>
        <w:t>Лабораторная работа.</w:t>
      </w:r>
      <w:r w:rsidR="000C3CD1">
        <w:t xml:space="preserve"> </w:t>
      </w:r>
      <w:r>
        <w:t>Знакомство  с оборудованием для практических и лабораторных работ.</w:t>
      </w:r>
    </w:p>
    <w:p w:rsidR="005277D5" w:rsidRDefault="005277D5" w:rsidP="005277D5">
      <w:pPr>
        <w:pStyle w:val="a3"/>
        <w:spacing w:before="8"/>
        <w:ind w:left="0"/>
      </w:pPr>
    </w:p>
    <w:p w:rsidR="005277D5" w:rsidRDefault="005277D5" w:rsidP="005277D5">
      <w:pPr>
        <w:pStyle w:val="2"/>
        <w:numPr>
          <w:ilvl w:val="1"/>
          <w:numId w:val="2"/>
        </w:numPr>
        <w:tabs>
          <w:tab w:val="left" w:pos="744"/>
          <w:tab w:val="left" w:pos="745"/>
        </w:tabs>
        <w:spacing w:before="1" w:line="272" w:lineRule="exact"/>
        <w:ind w:hanging="361"/>
      </w:pPr>
      <w:r>
        <w:t>Модуль</w:t>
      </w:r>
      <w:r w:rsidR="000C3CD1">
        <w:t xml:space="preserve"> </w:t>
      </w:r>
      <w:r>
        <w:t>«Вещества</w:t>
      </w:r>
      <w:r w:rsidR="000C3CD1">
        <w:t xml:space="preserve"> </w:t>
      </w:r>
      <w:r>
        <w:t>вокруг</w:t>
      </w:r>
      <w:r w:rsidR="000C3CD1">
        <w:t xml:space="preserve"> </w:t>
      </w:r>
      <w:r>
        <w:t>тебя,</w:t>
      </w:r>
      <w:r w:rsidR="000C3CD1">
        <w:t xml:space="preserve"> оглянись!»</w:t>
      </w:r>
    </w:p>
    <w:p w:rsidR="005277D5" w:rsidRDefault="005277D5" w:rsidP="005277D5">
      <w:pPr>
        <w:pStyle w:val="a3"/>
        <w:ind w:firstLine="284"/>
      </w:pPr>
      <w:r>
        <w:t>Вещество,</w:t>
      </w:r>
      <w:r w:rsidR="000C3CD1">
        <w:t xml:space="preserve"> </w:t>
      </w:r>
      <w:r>
        <w:t>физические</w:t>
      </w:r>
      <w:r w:rsidR="000C3CD1">
        <w:t xml:space="preserve"> </w:t>
      </w:r>
      <w:r>
        <w:t>свойства</w:t>
      </w:r>
      <w:r w:rsidR="000C3CD1">
        <w:t xml:space="preserve"> </w:t>
      </w:r>
      <w:r>
        <w:t>веществ.</w:t>
      </w:r>
      <w:r w:rsidR="000C3CD1">
        <w:t xml:space="preserve"> </w:t>
      </w:r>
      <w:r>
        <w:t>Отличие</w:t>
      </w:r>
      <w:r w:rsidR="000C3CD1">
        <w:t xml:space="preserve"> </w:t>
      </w:r>
      <w:r>
        <w:t>чистых</w:t>
      </w:r>
      <w:r w:rsidR="000C3CD1">
        <w:t xml:space="preserve"> </w:t>
      </w:r>
      <w:r>
        <w:t>веществ</w:t>
      </w:r>
      <w:r w:rsidR="000C3CD1">
        <w:t xml:space="preserve"> </w:t>
      </w:r>
      <w:r>
        <w:t>от</w:t>
      </w:r>
      <w:r w:rsidR="000C3CD1">
        <w:t xml:space="preserve"> </w:t>
      </w:r>
      <w:r>
        <w:t>смесей.</w:t>
      </w:r>
      <w:r w:rsidR="000C3CD1">
        <w:t xml:space="preserve"> </w:t>
      </w:r>
      <w:r>
        <w:t>Способы</w:t>
      </w:r>
      <w:r w:rsidR="000C3CD1">
        <w:t xml:space="preserve"> </w:t>
      </w:r>
      <w:r>
        <w:t>разделения</w:t>
      </w:r>
      <w:r w:rsidR="000C3CD1">
        <w:t xml:space="preserve"> </w:t>
      </w:r>
      <w:r>
        <w:t>смесей.</w:t>
      </w:r>
    </w:p>
    <w:p w:rsidR="005277D5" w:rsidRDefault="005277D5" w:rsidP="005277D5">
      <w:pPr>
        <w:pStyle w:val="a3"/>
        <w:ind w:right="236" w:firstLine="284"/>
      </w:pPr>
      <w:r>
        <w:t>Вода</w:t>
      </w:r>
      <w:r w:rsidR="009A2E46">
        <w:t xml:space="preserve"> </w:t>
      </w:r>
      <w:r>
        <w:t>–</w:t>
      </w:r>
      <w:r w:rsidR="000C3CD1">
        <w:t xml:space="preserve"> </w:t>
      </w:r>
      <w:r>
        <w:t>многое</w:t>
      </w:r>
      <w:r w:rsidR="000C3CD1">
        <w:t xml:space="preserve"> </w:t>
      </w:r>
      <w:r>
        <w:t>ли</w:t>
      </w:r>
      <w:r w:rsidR="000C3CD1">
        <w:t xml:space="preserve"> </w:t>
      </w:r>
      <w:r>
        <w:t>мы</w:t>
      </w:r>
      <w:r w:rsidR="000C3CD1">
        <w:t xml:space="preserve"> </w:t>
      </w:r>
      <w:r>
        <w:t>о</w:t>
      </w:r>
      <w:r w:rsidR="000C3CD1">
        <w:t xml:space="preserve"> </w:t>
      </w:r>
      <w:r>
        <w:t>ней</w:t>
      </w:r>
      <w:r w:rsidR="000C3CD1">
        <w:t xml:space="preserve"> </w:t>
      </w:r>
      <w:r>
        <w:t>знаем?</w:t>
      </w:r>
      <w:r w:rsidR="000C3CD1">
        <w:t xml:space="preserve"> </w:t>
      </w:r>
      <w:r>
        <w:t>Вода</w:t>
      </w:r>
      <w:r w:rsidR="000C3CD1">
        <w:t xml:space="preserve"> </w:t>
      </w:r>
      <w:r>
        <w:t>и</w:t>
      </w:r>
      <w:r w:rsidR="000C3CD1">
        <w:t xml:space="preserve"> её </w:t>
      </w:r>
      <w:r>
        <w:t>свойства.</w:t>
      </w:r>
      <w:r w:rsidR="000C3CD1">
        <w:t xml:space="preserve"> </w:t>
      </w:r>
      <w:r>
        <w:t>Что</w:t>
      </w:r>
      <w:r w:rsidR="000C3CD1">
        <w:t xml:space="preserve"> </w:t>
      </w:r>
      <w:r>
        <w:t>необычного</w:t>
      </w:r>
      <w:r w:rsidR="000C3CD1">
        <w:t xml:space="preserve"> </w:t>
      </w:r>
      <w:r>
        <w:t>в</w:t>
      </w:r>
      <w:r w:rsidR="000C3CD1">
        <w:t xml:space="preserve"> </w:t>
      </w:r>
      <w:r>
        <w:t>воде?</w:t>
      </w:r>
      <w:r w:rsidR="000C3CD1">
        <w:t xml:space="preserve"> </w:t>
      </w:r>
      <w:r>
        <w:t>Вода</w:t>
      </w:r>
      <w:r w:rsidR="000C3CD1">
        <w:t xml:space="preserve"> </w:t>
      </w:r>
      <w:r>
        <w:t>пресная</w:t>
      </w:r>
      <w:r w:rsidR="000C3CD1">
        <w:t xml:space="preserve"> </w:t>
      </w:r>
      <w:r>
        <w:t>и</w:t>
      </w:r>
      <w:r w:rsidR="000C3CD1">
        <w:t xml:space="preserve"> </w:t>
      </w:r>
      <w:proofErr w:type="gramStart"/>
      <w:r>
        <w:t>морская</w:t>
      </w:r>
      <w:r w:rsidR="000C3CD1">
        <w:t xml:space="preserve"> </w:t>
      </w:r>
      <w:r>
        <w:t>.Способы</w:t>
      </w:r>
      <w:proofErr w:type="gramEnd"/>
      <w:r w:rsidR="000C3CD1">
        <w:t xml:space="preserve"> </w:t>
      </w:r>
      <w:r>
        <w:t>очистки</w:t>
      </w:r>
      <w:r w:rsidR="000C3CD1">
        <w:t xml:space="preserve"> </w:t>
      </w:r>
      <w:r>
        <w:t>воды:</w:t>
      </w:r>
      <w:r w:rsidR="000C3CD1">
        <w:t xml:space="preserve"> </w:t>
      </w:r>
      <w:r>
        <w:t>отставание,</w:t>
      </w:r>
      <w:r w:rsidR="000C3CD1">
        <w:t xml:space="preserve"> </w:t>
      </w:r>
      <w:r>
        <w:t>фильтрование,</w:t>
      </w:r>
      <w:r w:rsidR="000C3CD1">
        <w:t xml:space="preserve"> </w:t>
      </w:r>
      <w:r>
        <w:t>обеззараживание.</w:t>
      </w:r>
    </w:p>
    <w:p w:rsidR="005277D5" w:rsidRDefault="005277D5" w:rsidP="005277D5">
      <w:pPr>
        <w:pStyle w:val="a3"/>
        <w:ind w:right="236" w:firstLine="284"/>
      </w:pPr>
      <w:r>
        <w:t>Столовый</w:t>
      </w:r>
      <w:r w:rsidR="000C3CD1">
        <w:t xml:space="preserve"> </w:t>
      </w:r>
      <w:r>
        <w:t>уксус</w:t>
      </w:r>
      <w:r w:rsidR="000C3CD1">
        <w:t xml:space="preserve"> </w:t>
      </w:r>
      <w:r>
        <w:t>и</w:t>
      </w:r>
      <w:r w:rsidR="000C3CD1">
        <w:t xml:space="preserve"> </w:t>
      </w:r>
      <w:r>
        <w:t>уксусная</w:t>
      </w:r>
      <w:r w:rsidR="000C3CD1">
        <w:t xml:space="preserve">  </w:t>
      </w:r>
      <w:r>
        <w:t>эссенция.</w:t>
      </w:r>
      <w:r w:rsidR="000C3CD1">
        <w:t xml:space="preserve"> </w:t>
      </w:r>
      <w:r>
        <w:t>Свойства</w:t>
      </w:r>
      <w:r w:rsidR="000C3CD1">
        <w:t xml:space="preserve"> </w:t>
      </w:r>
      <w:r>
        <w:t>уксусной</w:t>
      </w:r>
      <w:r w:rsidR="000C3CD1">
        <w:t xml:space="preserve"> </w:t>
      </w:r>
      <w:r>
        <w:t>кислоты</w:t>
      </w:r>
      <w:r w:rsidR="000C3CD1">
        <w:t xml:space="preserve"> </w:t>
      </w:r>
      <w:r>
        <w:t>и</w:t>
      </w:r>
      <w:r w:rsidR="000C3CD1">
        <w:t xml:space="preserve"> её </w:t>
      </w:r>
      <w:r>
        <w:t>физиологическое</w:t>
      </w:r>
      <w:r w:rsidR="000C3CD1">
        <w:t xml:space="preserve"> </w:t>
      </w:r>
      <w:r>
        <w:t>воздействие.</w:t>
      </w:r>
    </w:p>
    <w:p w:rsidR="005277D5" w:rsidRDefault="005277D5" w:rsidP="005277D5">
      <w:pPr>
        <w:pStyle w:val="a3"/>
        <w:ind w:left="384"/>
      </w:pPr>
      <w:r>
        <w:t>Питьевая</w:t>
      </w:r>
      <w:r w:rsidR="000C3CD1">
        <w:t xml:space="preserve"> </w:t>
      </w:r>
      <w:r>
        <w:t>сода.</w:t>
      </w:r>
      <w:r w:rsidR="000C3CD1">
        <w:t xml:space="preserve"> </w:t>
      </w:r>
      <w:r>
        <w:t>Свойства</w:t>
      </w:r>
      <w:r w:rsidR="000C3CD1">
        <w:t xml:space="preserve"> </w:t>
      </w:r>
      <w:r>
        <w:t>и</w:t>
      </w:r>
      <w:r w:rsidR="000C3CD1">
        <w:t xml:space="preserve"> </w:t>
      </w:r>
      <w:r>
        <w:t>применение.</w:t>
      </w:r>
    </w:p>
    <w:p w:rsidR="005277D5" w:rsidRDefault="005277D5" w:rsidP="005277D5">
      <w:pPr>
        <w:pStyle w:val="a3"/>
        <w:ind w:left="384"/>
      </w:pPr>
      <w:r>
        <w:t>Чай,</w:t>
      </w:r>
      <w:r w:rsidR="000C3CD1">
        <w:t xml:space="preserve"> </w:t>
      </w:r>
      <w:r>
        <w:t>состав,</w:t>
      </w:r>
      <w:r w:rsidR="000C3CD1">
        <w:t xml:space="preserve"> </w:t>
      </w:r>
      <w:r>
        <w:t>свойства,</w:t>
      </w:r>
      <w:r w:rsidR="000C3CD1">
        <w:t xml:space="preserve"> </w:t>
      </w:r>
      <w:r>
        <w:t>физиологическое</w:t>
      </w:r>
      <w:r w:rsidR="000C3CD1">
        <w:t xml:space="preserve"> </w:t>
      </w:r>
      <w:r>
        <w:t>действие</w:t>
      </w:r>
      <w:r w:rsidR="000C3CD1">
        <w:t xml:space="preserve"> </w:t>
      </w:r>
      <w:r>
        <w:t>на</w:t>
      </w:r>
      <w:r w:rsidR="000C3CD1">
        <w:t xml:space="preserve"> </w:t>
      </w:r>
      <w:r>
        <w:t>организм</w:t>
      </w:r>
      <w:r w:rsidR="000C3CD1">
        <w:t xml:space="preserve"> </w:t>
      </w:r>
      <w:r>
        <w:t>человека.</w:t>
      </w:r>
    </w:p>
    <w:p w:rsidR="005277D5" w:rsidRDefault="005277D5" w:rsidP="005277D5">
      <w:pPr>
        <w:pStyle w:val="a3"/>
        <w:ind w:firstLine="284"/>
      </w:pPr>
      <w:r>
        <w:t>Мыло</w:t>
      </w:r>
      <w:r w:rsidR="009A2E46">
        <w:t xml:space="preserve"> </w:t>
      </w:r>
      <w:r>
        <w:t>или</w:t>
      </w:r>
      <w:r w:rsidR="009A2E46">
        <w:t xml:space="preserve"> </w:t>
      </w:r>
      <w:r>
        <w:t>мыла?</w:t>
      </w:r>
      <w:r w:rsidR="009A2E46">
        <w:t xml:space="preserve"> </w:t>
      </w:r>
      <w:r>
        <w:t>Отличие</w:t>
      </w:r>
      <w:r w:rsidR="009A2E46">
        <w:t xml:space="preserve"> </w:t>
      </w:r>
      <w:r>
        <w:t>хозяйственного</w:t>
      </w:r>
      <w:r w:rsidR="009A2E46">
        <w:t xml:space="preserve"> </w:t>
      </w:r>
      <w:r>
        <w:t>мыла</w:t>
      </w:r>
      <w:r w:rsidR="009A2E46">
        <w:t xml:space="preserve"> </w:t>
      </w:r>
      <w:r>
        <w:t>от</w:t>
      </w:r>
      <w:r w:rsidR="009A2E46">
        <w:t xml:space="preserve"> </w:t>
      </w:r>
      <w:r>
        <w:t>туалетного.</w:t>
      </w:r>
      <w:r w:rsidR="009A2E46">
        <w:t xml:space="preserve"> </w:t>
      </w:r>
      <w:r>
        <w:t>Щелочной</w:t>
      </w:r>
      <w:r w:rsidR="009A2E46">
        <w:t xml:space="preserve"> </w:t>
      </w:r>
      <w:r>
        <w:t>характер</w:t>
      </w:r>
      <w:r w:rsidR="009A2E46">
        <w:t xml:space="preserve"> </w:t>
      </w:r>
      <w:r>
        <w:t>хозяйственного мыла.</w:t>
      </w:r>
    </w:p>
    <w:p w:rsidR="005277D5" w:rsidRDefault="005277D5" w:rsidP="005277D5">
      <w:pPr>
        <w:pStyle w:val="a3"/>
        <w:ind w:right="355" w:firstLine="284"/>
      </w:pPr>
      <w:r>
        <w:t>Стиральные</w:t>
      </w:r>
      <w:r w:rsidR="009A2E46">
        <w:t xml:space="preserve"> </w:t>
      </w:r>
      <w:r>
        <w:t>порошки и другие</w:t>
      </w:r>
      <w:r w:rsidR="009A2E46">
        <w:t xml:space="preserve"> </w:t>
      </w:r>
      <w:r>
        <w:t>моющие</w:t>
      </w:r>
      <w:r w:rsidR="009A2E46">
        <w:t xml:space="preserve"> </w:t>
      </w:r>
      <w:r>
        <w:t>средства.</w:t>
      </w:r>
      <w:r w:rsidR="009A2E46">
        <w:t xml:space="preserve"> </w:t>
      </w:r>
      <w:r>
        <w:t>Какие</w:t>
      </w:r>
      <w:r w:rsidR="009A2E46">
        <w:t xml:space="preserve"> </w:t>
      </w:r>
      <w:r>
        <w:t>порошки</w:t>
      </w:r>
      <w:r w:rsidR="009A2E46">
        <w:t xml:space="preserve"> </w:t>
      </w:r>
      <w:r>
        <w:t>самые</w:t>
      </w:r>
      <w:r w:rsidR="009A2E46">
        <w:t xml:space="preserve"> </w:t>
      </w:r>
      <w:r>
        <w:t>опасные.</w:t>
      </w:r>
      <w:r w:rsidR="009A2E46">
        <w:t xml:space="preserve"> </w:t>
      </w:r>
      <w:r>
        <w:t>Надо</w:t>
      </w:r>
      <w:r w:rsidR="009A2E46">
        <w:t xml:space="preserve"> </w:t>
      </w:r>
      <w:r>
        <w:t>ли</w:t>
      </w:r>
      <w:r w:rsidR="009A2E46">
        <w:t xml:space="preserve"> </w:t>
      </w:r>
      <w:r>
        <w:t>опасаться</w:t>
      </w:r>
      <w:r w:rsidR="009A2E46">
        <w:t xml:space="preserve"> </w:t>
      </w:r>
      <w:r>
        <w:t>жидких</w:t>
      </w:r>
      <w:r w:rsidR="009A2E46">
        <w:t xml:space="preserve"> </w:t>
      </w:r>
      <w:r>
        <w:t>моющих средств.</w:t>
      </w:r>
    </w:p>
    <w:p w:rsidR="005277D5" w:rsidRDefault="005277D5" w:rsidP="005277D5">
      <w:pPr>
        <w:pStyle w:val="a3"/>
        <w:spacing w:line="237" w:lineRule="auto"/>
        <w:ind w:firstLine="284"/>
      </w:pPr>
      <w:r>
        <w:t>Лосьоны,</w:t>
      </w:r>
      <w:r w:rsidR="009A2E46">
        <w:t xml:space="preserve"> </w:t>
      </w:r>
      <w:r>
        <w:t>духи,</w:t>
      </w:r>
      <w:r w:rsidR="009A2E46">
        <w:t xml:space="preserve"> </w:t>
      </w:r>
      <w:r>
        <w:t>кремы</w:t>
      </w:r>
      <w:r w:rsidR="009A2E46">
        <w:t xml:space="preserve"> </w:t>
      </w:r>
      <w:r>
        <w:t>и</w:t>
      </w:r>
      <w:r w:rsidR="009A2E46">
        <w:t xml:space="preserve"> </w:t>
      </w:r>
      <w:r>
        <w:t>прочая</w:t>
      </w:r>
      <w:r w:rsidR="009A2E46">
        <w:t xml:space="preserve"> </w:t>
      </w:r>
      <w:r>
        <w:t>парфюмерия.</w:t>
      </w:r>
      <w:r w:rsidR="009A2E46">
        <w:t xml:space="preserve"> </w:t>
      </w:r>
      <w:r>
        <w:t>Могут</w:t>
      </w:r>
      <w:r w:rsidR="009A2E46">
        <w:t xml:space="preserve"> </w:t>
      </w:r>
      <w:r>
        <w:t>ли</w:t>
      </w:r>
      <w:r w:rsidR="009A2E46">
        <w:t xml:space="preserve"> </w:t>
      </w:r>
      <w:r>
        <w:t>представлять</w:t>
      </w:r>
      <w:r w:rsidR="009A2E46">
        <w:t xml:space="preserve"> </w:t>
      </w:r>
      <w:r>
        <w:t>опасность</w:t>
      </w:r>
      <w:r w:rsidR="009A2E46">
        <w:t xml:space="preserve"> </w:t>
      </w:r>
      <w:r>
        <w:t>косметические</w:t>
      </w:r>
      <w:r w:rsidR="009A2E46">
        <w:t xml:space="preserve"> </w:t>
      </w:r>
      <w:r>
        <w:t>препараты?</w:t>
      </w:r>
      <w:r w:rsidR="009A2E46">
        <w:t xml:space="preserve"> </w:t>
      </w:r>
      <w:r>
        <w:t>Можно</w:t>
      </w:r>
      <w:r w:rsidR="009A2E46">
        <w:t xml:space="preserve"> </w:t>
      </w:r>
      <w:r>
        <w:t>ли</w:t>
      </w:r>
      <w:r w:rsidR="009A2E46">
        <w:t xml:space="preserve"> </w:t>
      </w:r>
      <w:r>
        <w:t>самому</w:t>
      </w:r>
      <w:r w:rsidR="009A2E46">
        <w:t xml:space="preserve"> </w:t>
      </w:r>
      <w:r>
        <w:t>изготовить</w:t>
      </w:r>
      <w:r w:rsidR="009A2E46">
        <w:t xml:space="preserve"> </w:t>
      </w:r>
      <w:r>
        <w:t>духи?</w:t>
      </w:r>
    </w:p>
    <w:p w:rsidR="005277D5" w:rsidRDefault="005277D5" w:rsidP="005277D5">
      <w:pPr>
        <w:pStyle w:val="a3"/>
        <w:ind w:right="355" w:firstLine="284"/>
      </w:pPr>
      <w:r>
        <w:lastRenderedPageBreak/>
        <w:t>Многообразие</w:t>
      </w:r>
      <w:r w:rsidR="009A2E46">
        <w:t xml:space="preserve"> </w:t>
      </w:r>
      <w:r>
        <w:t>лекарственных</w:t>
      </w:r>
      <w:r w:rsidR="009A2E46">
        <w:t xml:space="preserve"> </w:t>
      </w:r>
      <w:r>
        <w:t>веществ.</w:t>
      </w:r>
      <w:r w:rsidR="009A2E46">
        <w:t xml:space="preserve"> </w:t>
      </w:r>
      <w:r>
        <w:t>Какие</w:t>
      </w:r>
      <w:r w:rsidR="009A2E46">
        <w:t xml:space="preserve"> </w:t>
      </w:r>
      <w:r>
        <w:t>лекарства</w:t>
      </w:r>
      <w:r w:rsidR="009A2E46">
        <w:t xml:space="preserve"> </w:t>
      </w:r>
      <w:r>
        <w:t>мы</w:t>
      </w:r>
      <w:r w:rsidR="009A2E46">
        <w:t xml:space="preserve"> </w:t>
      </w:r>
      <w:r>
        <w:t>обычно</w:t>
      </w:r>
      <w:r w:rsidR="009A2E46">
        <w:t xml:space="preserve"> </w:t>
      </w:r>
      <w:r>
        <w:t>можем</w:t>
      </w:r>
      <w:r w:rsidR="009A2E46">
        <w:t xml:space="preserve"> </w:t>
      </w:r>
      <w:r>
        <w:t>встретить</w:t>
      </w:r>
      <w:r w:rsidR="009A2E46">
        <w:t xml:space="preserve"> </w:t>
      </w:r>
      <w:r>
        <w:t>в</w:t>
      </w:r>
      <w:r w:rsidR="009A2E46">
        <w:t xml:space="preserve"> </w:t>
      </w:r>
      <w:r>
        <w:t>своей</w:t>
      </w:r>
      <w:r w:rsidR="009A2E46">
        <w:t xml:space="preserve"> </w:t>
      </w:r>
      <w:r>
        <w:t>домашней</w:t>
      </w:r>
      <w:r w:rsidR="009A2E46">
        <w:t xml:space="preserve"> </w:t>
      </w:r>
      <w:r>
        <w:t>аптечке?</w:t>
      </w:r>
    </w:p>
    <w:p w:rsidR="009A2E46" w:rsidRDefault="005277D5" w:rsidP="009A2E46">
      <w:pPr>
        <w:pStyle w:val="a3"/>
        <w:ind w:left="384"/>
        <w:rPr>
          <w:spacing w:val="-1"/>
        </w:rPr>
      </w:pPr>
      <w:r>
        <w:t>Аптечный</w:t>
      </w:r>
      <w:r w:rsidR="009A2E46">
        <w:t xml:space="preserve"> </w:t>
      </w:r>
      <w:r>
        <w:t>йод</w:t>
      </w:r>
      <w:r w:rsidR="009A2E46">
        <w:t xml:space="preserve"> </w:t>
      </w:r>
      <w:r>
        <w:t>и</w:t>
      </w:r>
      <w:r w:rsidR="009A2E46">
        <w:t xml:space="preserve"> </w:t>
      </w:r>
      <w:r>
        <w:t>его</w:t>
      </w:r>
      <w:r w:rsidR="009A2E46">
        <w:t xml:space="preserve"> </w:t>
      </w:r>
      <w:r>
        <w:t>свойства.</w:t>
      </w:r>
      <w:r w:rsidR="009A2E46">
        <w:t xml:space="preserve"> </w:t>
      </w:r>
      <w:r>
        <w:t>Почему</w:t>
      </w:r>
      <w:r w:rsidR="009A2E46">
        <w:t xml:space="preserve"> </w:t>
      </w:r>
      <w:r>
        <w:t>йод</w:t>
      </w:r>
      <w:r w:rsidR="009A2E46">
        <w:t xml:space="preserve"> </w:t>
      </w:r>
      <w:r>
        <w:t>надо</w:t>
      </w:r>
      <w:r w:rsidR="009A2E46">
        <w:t xml:space="preserve"> </w:t>
      </w:r>
      <w:r>
        <w:t>держать</w:t>
      </w:r>
      <w:r w:rsidR="009A2E46">
        <w:t xml:space="preserve"> </w:t>
      </w:r>
      <w:r>
        <w:t>в</w:t>
      </w:r>
      <w:r w:rsidR="009A2E46">
        <w:t xml:space="preserve"> </w:t>
      </w:r>
      <w:r>
        <w:t>плотно</w:t>
      </w:r>
      <w:r w:rsidR="009A2E46">
        <w:t xml:space="preserve"> </w:t>
      </w:r>
      <w:r>
        <w:t>закупоренной</w:t>
      </w:r>
      <w:r w:rsidR="009A2E46">
        <w:t xml:space="preserve"> </w:t>
      </w:r>
      <w:r>
        <w:rPr>
          <w:spacing w:val="-1"/>
        </w:rPr>
        <w:t xml:space="preserve">склянке. </w:t>
      </w:r>
      <w:r w:rsidR="009A2E46">
        <w:rPr>
          <w:spacing w:val="-1"/>
        </w:rPr>
        <w:t xml:space="preserve"> </w:t>
      </w:r>
    </w:p>
    <w:p w:rsidR="005277D5" w:rsidRDefault="009A2E46" w:rsidP="009A2E46">
      <w:pPr>
        <w:pStyle w:val="a3"/>
        <w:ind w:left="384"/>
      </w:pPr>
      <w:r>
        <w:rPr>
          <w:spacing w:val="-1"/>
        </w:rPr>
        <w:t>«Зелё</w:t>
      </w:r>
      <w:r w:rsidR="005277D5">
        <w:rPr>
          <w:spacing w:val="-1"/>
        </w:rPr>
        <w:t xml:space="preserve">нка» </w:t>
      </w:r>
      <w:r>
        <w:t>или раствор бриллиантового зелё</w:t>
      </w:r>
      <w:r w:rsidR="005277D5">
        <w:t xml:space="preserve">ного. Перекись водорода и </w:t>
      </w:r>
      <w:proofErr w:type="spellStart"/>
      <w:r w:rsidR="005277D5">
        <w:t>гидроперит</w:t>
      </w:r>
      <w:proofErr w:type="spellEnd"/>
      <w:r w:rsidR="005277D5">
        <w:t>.</w:t>
      </w:r>
      <w:r>
        <w:t xml:space="preserve"> </w:t>
      </w:r>
      <w:r w:rsidR="005277D5">
        <w:t>Свойства</w:t>
      </w:r>
      <w:r>
        <w:t xml:space="preserve"> </w:t>
      </w:r>
      <w:r w:rsidR="005277D5">
        <w:t>перекиси</w:t>
      </w:r>
      <w:r>
        <w:t xml:space="preserve"> </w:t>
      </w:r>
      <w:r w:rsidR="005277D5">
        <w:t>водорода.</w:t>
      </w:r>
    </w:p>
    <w:p w:rsidR="005277D5" w:rsidRDefault="005277D5" w:rsidP="005277D5">
      <w:pPr>
        <w:pStyle w:val="a3"/>
        <w:ind w:firstLine="284"/>
      </w:pPr>
      <w:r>
        <w:t>Аспирин</w:t>
      </w:r>
      <w:r w:rsidR="009A2E46">
        <w:t xml:space="preserve"> </w:t>
      </w:r>
      <w:r>
        <w:t>или</w:t>
      </w:r>
      <w:r w:rsidR="009A2E46">
        <w:t xml:space="preserve"> </w:t>
      </w:r>
      <w:r>
        <w:t>ацетилсалициловая</w:t>
      </w:r>
      <w:r w:rsidR="009A2E46">
        <w:t xml:space="preserve"> </w:t>
      </w:r>
      <w:r>
        <w:t>кислота</w:t>
      </w:r>
      <w:r w:rsidR="009A2E46">
        <w:t xml:space="preserve"> </w:t>
      </w:r>
      <w:r>
        <w:t>и</w:t>
      </w:r>
      <w:r w:rsidR="009A2E46">
        <w:t xml:space="preserve"> </w:t>
      </w:r>
      <w:r>
        <w:t>его</w:t>
      </w:r>
      <w:r w:rsidR="009A2E46">
        <w:t xml:space="preserve"> </w:t>
      </w:r>
      <w:r>
        <w:t>свойства.</w:t>
      </w:r>
      <w:r w:rsidR="009A2E46">
        <w:t xml:space="preserve"> </w:t>
      </w:r>
      <w:r>
        <w:t>Опасность</w:t>
      </w:r>
      <w:r w:rsidR="009A2E46">
        <w:t xml:space="preserve"> при применении </w:t>
      </w:r>
      <w:r>
        <w:t>аспирина.</w:t>
      </w:r>
    </w:p>
    <w:p w:rsidR="005277D5" w:rsidRDefault="005277D5" w:rsidP="005277D5">
      <w:pPr>
        <w:pStyle w:val="a3"/>
        <w:ind w:right="298" w:firstLine="284"/>
      </w:pPr>
      <w:r>
        <w:t>Крахмал, его свойства и применение. Образование крахмала в листьях растений. Глюкоза,</w:t>
      </w:r>
      <w:r w:rsidR="009A2E46">
        <w:t xml:space="preserve"> </w:t>
      </w:r>
      <w:r>
        <w:t>ее</w:t>
      </w:r>
      <w:r w:rsidR="009A2E46">
        <w:t xml:space="preserve"> </w:t>
      </w:r>
      <w:r>
        <w:t>свойства</w:t>
      </w:r>
      <w:r w:rsidR="009A2E46">
        <w:t xml:space="preserve"> </w:t>
      </w:r>
      <w:r>
        <w:t>и</w:t>
      </w:r>
      <w:r w:rsidR="009A2E46">
        <w:t xml:space="preserve"> </w:t>
      </w:r>
      <w:r>
        <w:t>применение.</w:t>
      </w:r>
    </w:p>
    <w:p w:rsidR="005277D5" w:rsidRDefault="005277D5" w:rsidP="005277D5">
      <w:pPr>
        <w:pStyle w:val="a3"/>
        <w:ind w:right="236" w:firstLine="284"/>
      </w:pPr>
      <w:r>
        <w:t>Маргарин,</w:t>
      </w:r>
      <w:r w:rsidR="009A2E46">
        <w:t xml:space="preserve"> </w:t>
      </w:r>
      <w:r>
        <w:t>сливочное</w:t>
      </w:r>
      <w:r w:rsidR="009A2E46">
        <w:t xml:space="preserve"> </w:t>
      </w:r>
      <w:r>
        <w:t>и</w:t>
      </w:r>
      <w:r w:rsidR="009A2E46">
        <w:t xml:space="preserve"> </w:t>
      </w:r>
      <w:r>
        <w:t>растительное</w:t>
      </w:r>
      <w:r w:rsidR="009A2E46">
        <w:t xml:space="preserve"> </w:t>
      </w:r>
      <w:r>
        <w:t>масло,</w:t>
      </w:r>
      <w:r w:rsidR="009A2E46">
        <w:t xml:space="preserve"> </w:t>
      </w:r>
      <w:r>
        <w:t>сало.</w:t>
      </w:r>
      <w:r w:rsidR="009A2E46">
        <w:t xml:space="preserve"> </w:t>
      </w:r>
      <w:r>
        <w:t>Чего</w:t>
      </w:r>
      <w:r w:rsidR="009A2E46">
        <w:t xml:space="preserve"> </w:t>
      </w:r>
      <w:r>
        <w:t>мы</w:t>
      </w:r>
      <w:r w:rsidR="009A2E46">
        <w:t xml:space="preserve"> </w:t>
      </w:r>
      <w:r>
        <w:t>о</w:t>
      </w:r>
      <w:r w:rsidR="009A2E46">
        <w:t xml:space="preserve"> </w:t>
      </w:r>
      <w:r>
        <w:t>них</w:t>
      </w:r>
      <w:r w:rsidR="009A2E46">
        <w:t xml:space="preserve"> </w:t>
      </w:r>
      <w:r>
        <w:t>не</w:t>
      </w:r>
      <w:r w:rsidR="009A2E46">
        <w:t xml:space="preserve"> </w:t>
      </w:r>
      <w:r>
        <w:t>знаем?</w:t>
      </w:r>
      <w:r w:rsidR="009A2E46">
        <w:t xml:space="preserve"> </w:t>
      </w:r>
      <w:r>
        <w:t>Растительные</w:t>
      </w:r>
      <w:r w:rsidR="009A2E46">
        <w:t xml:space="preserve"> </w:t>
      </w:r>
      <w:r>
        <w:t>и</w:t>
      </w:r>
      <w:r w:rsidR="009A2E46">
        <w:t xml:space="preserve"> </w:t>
      </w:r>
      <w:r>
        <w:t>животные</w:t>
      </w:r>
      <w:r w:rsidR="009A2E46">
        <w:t xml:space="preserve"> </w:t>
      </w:r>
      <w:r>
        <w:t>масла.</w:t>
      </w:r>
    </w:p>
    <w:p w:rsidR="005277D5" w:rsidRDefault="005277D5" w:rsidP="005277D5">
      <w:pPr>
        <w:pStyle w:val="a3"/>
        <w:ind w:firstLine="284"/>
      </w:pPr>
      <w:r>
        <w:t>Лабораторная</w:t>
      </w:r>
      <w:r w:rsidR="009A2E46">
        <w:t xml:space="preserve"> </w:t>
      </w:r>
      <w:r>
        <w:t>работа</w:t>
      </w:r>
      <w:r w:rsidR="009A2E46">
        <w:t xml:space="preserve"> </w:t>
      </w:r>
      <w:r>
        <w:t>1.Знакомство</w:t>
      </w:r>
      <w:r w:rsidR="009A2E46">
        <w:t xml:space="preserve"> </w:t>
      </w:r>
      <w:r>
        <w:t>с</w:t>
      </w:r>
      <w:r w:rsidR="009A2E46">
        <w:t xml:space="preserve"> </w:t>
      </w:r>
      <w:r>
        <w:t>оборудованием</w:t>
      </w:r>
      <w:r w:rsidR="009A2E46">
        <w:t xml:space="preserve"> </w:t>
      </w:r>
      <w:r>
        <w:t>для</w:t>
      </w:r>
      <w:r w:rsidR="009A2E46">
        <w:t xml:space="preserve"> </w:t>
      </w:r>
      <w:r>
        <w:t>практических</w:t>
      </w:r>
      <w:r w:rsidR="009A2E46">
        <w:t xml:space="preserve"> </w:t>
      </w:r>
      <w:r>
        <w:t>и</w:t>
      </w:r>
      <w:r w:rsidR="009A2E46">
        <w:t xml:space="preserve"> </w:t>
      </w:r>
      <w:r>
        <w:t>лабораторных</w:t>
      </w:r>
      <w:r w:rsidR="009A2E46">
        <w:t xml:space="preserve"> </w:t>
      </w:r>
      <w:r>
        <w:t>работ.</w:t>
      </w:r>
    </w:p>
    <w:p w:rsidR="005277D5" w:rsidRDefault="005277D5" w:rsidP="005277D5">
      <w:pPr>
        <w:pStyle w:val="a3"/>
        <w:ind w:left="384" w:right="1178"/>
      </w:pPr>
      <w:r>
        <w:t>Лабораторная</w:t>
      </w:r>
      <w:r w:rsidR="009A2E46">
        <w:t xml:space="preserve"> </w:t>
      </w:r>
      <w:r>
        <w:t>работа</w:t>
      </w:r>
      <w:r w:rsidR="009A2E46">
        <w:t xml:space="preserve"> </w:t>
      </w:r>
      <w:r>
        <w:t>2.Свойства</w:t>
      </w:r>
      <w:r w:rsidR="009A2E46">
        <w:t xml:space="preserve"> </w:t>
      </w:r>
      <w:r>
        <w:t>веществ.</w:t>
      </w:r>
      <w:r w:rsidR="009A2E46">
        <w:t xml:space="preserve"> </w:t>
      </w:r>
      <w:r>
        <w:t>Разделение</w:t>
      </w:r>
      <w:r w:rsidR="009A2E46">
        <w:t xml:space="preserve"> </w:t>
      </w:r>
      <w:r>
        <w:t>смеси</w:t>
      </w:r>
      <w:r w:rsidR="009A2E46">
        <w:t xml:space="preserve"> </w:t>
      </w:r>
      <w:r>
        <w:t>красителей.</w:t>
      </w:r>
      <w:r w:rsidR="009A2E46">
        <w:t xml:space="preserve"> </w:t>
      </w:r>
      <w:r>
        <w:t>Лабораторная</w:t>
      </w:r>
      <w:r w:rsidR="009A2E46">
        <w:t xml:space="preserve"> </w:t>
      </w:r>
      <w:r>
        <w:t>работа</w:t>
      </w:r>
      <w:r w:rsidR="009A2E46">
        <w:t xml:space="preserve"> </w:t>
      </w:r>
      <w:r>
        <w:t>3. Свойства</w:t>
      </w:r>
      <w:r w:rsidR="009A2E46">
        <w:t xml:space="preserve"> </w:t>
      </w:r>
      <w:r>
        <w:t>воды.</w:t>
      </w:r>
    </w:p>
    <w:p w:rsidR="009A2E46" w:rsidRDefault="005277D5" w:rsidP="005277D5">
      <w:pPr>
        <w:pStyle w:val="a3"/>
        <w:ind w:left="384" w:right="4197"/>
      </w:pPr>
      <w:r>
        <w:t>Практическая работа</w:t>
      </w:r>
      <w:r w:rsidR="009A2E46">
        <w:t xml:space="preserve"> </w:t>
      </w:r>
      <w:r>
        <w:t>1.</w:t>
      </w:r>
      <w:r w:rsidR="009A2E46">
        <w:t xml:space="preserve"> </w:t>
      </w:r>
      <w:r>
        <w:t>Очистка воды.</w:t>
      </w:r>
      <w:r w:rsidR="009A2E46">
        <w:t xml:space="preserve"> </w:t>
      </w:r>
    </w:p>
    <w:p w:rsidR="005277D5" w:rsidRDefault="005277D5" w:rsidP="005277D5">
      <w:pPr>
        <w:pStyle w:val="a3"/>
        <w:ind w:left="384" w:right="4197"/>
      </w:pPr>
      <w:r>
        <w:t>Лабораторная</w:t>
      </w:r>
      <w:r w:rsidR="009A2E46">
        <w:t xml:space="preserve"> </w:t>
      </w:r>
      <w:r>
        <w:t>работа</w:t>
      </w:r>
      <w:r w:rsidR="009A2E46">
        <w:t xml:space="preserve"> </w:t>
      </w:r>
      <w:r>
        <w:t>4.Свойства</w:t>
      </w:r>
      <w:r w:rsidR="009A2E46">
        <w:t xml:space="preserve"> </w:t>
      </w:r>
      <w:r>
        <w:t>уксусной</w:t>
      </w:r>
      <w:r w:rsidR="009A2E46">
        <w:t xml:space="preserve"> </w:t>
      </w:r>
      <w:r>
        <w:t>кислоты.</w:t>
      </w:r>
      <w:r w:rsidR="009A2E46">
        <w:t xml:space="preserve"> </w:t>
      </w:r>
      <w:r>
        <w:t>Лабораторная</w:t>
      </w:r>
      <w:r w:rsidR="009A2E46">
        <w:t xml:space="preserve"> </w:t>
      </w:r>
      <w:r>
        <w:t>работа</w:t>
      </w:r>
      <w:r w:rsidR="009A2E46">
        <w:t xml:space="preserve"> </w:t>
      </w:r>
      <w:r>
        <w:t>5.</w:t>
      </w:r>
      <w:r w:rsidR="009A2E46">
        <w:t xml:space="preserve"> </w:t>
      </w:r>
      <w:r>
        <w:t>Свойства</w:t>
      </w:r>
      <w:r w:rsidR="009A2E46">
        <w:t xml:space="preserve"> </w:t>
      </w:r>
      <w:r>
        <w:t>питьевой</w:t>
      </w:r>
      <w:r w:rsidR="009A2E46">
        <w:t xml:space="preserve"> </w:t>
      </w:r>
      <w:r>
        <w:t>соды.</w:t>
      </w:r>
    </w:p>
    <w:p w:rsidR="005277D5" w:rsidRDefault="005277D5" w:rsidP="005277D5">
      <w:pPr>
        <w:pStyle w:val="a3"/>
        <w:ind w:left="384" w:right="4328"/>
      </w:pPr>
      <w:r>
        <w:t>Лабораторная работа 6. Свойства чая.</w:t>
      </w:r>
      <w:r w:rsidR="009A2E46">
        <w:t xml:space="preserve"> </w:t>
      </w:r>
      <w:r>
        <w:t>Лабораторная</w:t>
      </w:r>
      <w:r w:rsidR="009A2E46">
        <w:t xml:space="preserve"> </w:t>
      </w:r>
      <w:r>
        <w:t>работа</w:t>
      </w:r>
      <w:r w:rsidR="009A2E46">
        <w:t xml:space="preserve"> </w:t>
      </w:r>
      <w:r>
        <w:t>7.</w:t>
      </w:r>
      <w:r w:rsidR="009A2E46">
        <w:t xml:space="preserve"> </w:t>
      </w:r>
      <w:r>
        <w:t>Свойства</w:t>
      </w:r>
      <w:r w:rsidR="009A2E46">
        <w:t xml:space="preserve"> </w:t>
      </w:r>
      <w:r>
        <w:t>мыла.</w:t>
      </w:r>
    </w:p>
    <w:p w:rsidR="005277D5" w:rsidRDefault="005277D5" w:rsidP="005277D5">
      <w:pPr>
        <w:pStyle w:val="a3"/>
        <w:ind w:left="388" w:right="2475" w:hanging="4"/>
      </w:pPr>
      <w:r>
        <w:t>Лабораторная</w:t>
      </w:r>
      <w:r w:rsidR="009A2E46">
        <w:t xml:space="preserve"> </w:t>
      </w:r>
      <w:r>
        <w:t>рабо</w:t>
      </w:r>
      <w:r w:rsidR="009A2E46">
        <w:t xml:space="preserve">та </w:t>
      </w:r>
      <w:r>
        <w:t>8.</w:t>
      </w:r>
      <w:r w:rsidR="009A2E46">
        <w:t xml:space="preserve"> </w:t>
      </w:r>
      <w:r>
        <w:t>Сравнение</w:t>
      </w:r>
      <w:r w:rsidR="009A2E46">
        <w:t xml:space="preserve"> </w:t>
      </w:r>
      <w:r>
        <w:t>моющих</w:t>
      </w:r>
      <w:r w:rsidR="009A2E46">
        <w:t xml:space="preserve"> </w:t>
      </w:r>
      <w:r>
        <w:t>свойств</w:t>
      </w:r>
      <w:r w:rsidR="009A2E46">
        <w:t xml:space="preserve"> </w:t>
      </w:r>
      <w:r>
        <w:t>мыла</w:t>
      </w:r>
      <w:r w:rsidR="009A2E46">
        <w:t xml:space="preserve"> </w:t>
      </w:r>
      <w:r>
        <w:t>и</w:t>
      </w:r>
      <w:r w:rsidR="009A2E46">
        <w:t xml:space="preserve"> </w:t>
      </w:r>
      <w:r>
        <w:t>СМС.</w:t>
      </w:r>
      <w:r w:rsidR="009A2E46">
        <w:t xml:space="preserve"> </w:t>
      </w:r>
      <w:r>
        <w:t>Лабораторная</w:t>
      </w:r>
      <w:r w:rsidR="009A2E46">
        <w:t xml:space="preserve"> </w:t>
      </w:r>
      <w:r>
        <w:t>работа</w:t>
      </w:r>
      <w:r w:rsidR="009A2E46">
        <w:t xml:space="preserve">  </w:t>
      </w:r>
      <w:r>
        <w:t>9.</w:t>
      </w:r>
      <w:r w:rsidR="009A2E46">
        <w:t xml:space="preserve"> </w:t>
      </w:r>
      <w:r>
        <w:t>Изготовим</w:t>
      </w:r>
      <w:r w:rsidR="009A2E46">
        <w:t xml:space="preserve"> </w:t>
      </w:r>
      <w:r>
        <w:t>духи сами.</w:t>
      </w:r>
    </w:p>
    <w:p w:rsidR="00CF66FE" w:rsidRDefault="005277D5" w:rsidP="00CF66FE">
      <w:pPr>
        <w:pStyle w:val="a3"/>
        <w:spacing w:before="62" w:line="237" w:lineRule="auto"/>
        <w:ind w:left="384" w:right="2475"/>
      </w:pPr>
      <w:r>
        <w:t>Лабораторная</w:t>
      </w:r>
      <w:r w:rsidR="009A2E46">
        <w:t xml:space="preserve"> </w:t>
      </w:r>
      <w:r>
        <w:t>работа10.</w:t>
      </w:r>
      <w:r w:rsidR="009A2E46">
        <w:t xml:space="preserve"> </w:t>
      </w:r>
      <w:r>
        <w:t>Необычные</w:t>
      </w:r>
      <w:r w:rsidR="009A2E46">
        <w:t xml:space="preserve"> </w:t>
      </w:r>
      <w:r>
        <w:t>свойства</w:t>
      </w:r>
      <w:r w:rsidR="009A2E46">
        <w:t xml:space="preserve"> </w:t>
      </w:r>
      <w:r>
        <w:t>таких</w:t>
      </w:r>
      <w:r w:rsidR="009A2E46">
        <w:t xml:space="preserve"> </w:t>
      </w:r>
      <w:r>
        <w:t>обычных</w:t>
      </w:r>
      <w:r w:rsidR="009A2E46">
        <w:t xml:space="preserve"> зелё</w:t>
      </w:r>
      <w:r>
        <w:t>нки</w:t>
      </w:r>
      <w:r w:rsidR="009A2E46">
        <w:t xml:space="preserve"> </w:t>
      </w:r>
      <w:r>
        <w:t>и</w:t>
      </w:r>
      <w:r w:rsidR="009A2E46">
        <w:t xml:space="preserve"> </w:t>
      </w:r>
      <w:r>
        <w:t>йода.</w:t>
      </w:r>
      <w:r w:rsidR="00CF66FE" w:rsidRPr="00CF66FE">
        <w:t xml:space="preserve"> </w:t>
      </w:r>
      <w:r w:rsidR="00CF66FE">
        <w:t>Лабораторная работа 11 Получение кислорода из перекиси водорода. Лабораторнаяработа12. Свойства аспирина.</w:t>
      </w:r>
    </w:p>
    <w:p w:rsidR="00CF66FE" w:rsidRDefault="00CF66FE" w:rsidP="00CF66FE">
      <w:pPr>
        <w:pStyle w:val="a3"/>
        <w:ind w:left="384" w:right="4197"/>
      </w:pPr>
      <w:r>
        <w:t>Лабораторная работа13. Свойства крахмала. Лабораторная работа14. Свойства глюкозы.</w:t>
      </w:r>
    </w:p>
    <w:p w:rsidR="00CF66FE" w:rsidRDefault="00CF66FE" w:rsidP="00CF66FE">
      <w:pPr>
        <w:pStyle w:val="a3"/>
        <w:spacing w:before="4"/>
        <w:ind w:left="384"/>
      </w:pPr>
      <w:r>
        <w:t>Лабораторная работа15. Свойства растительного и сливочного масел.</w:t>
      </w:r>
    </w:p>
    <w:p w:rsidR="00CF66FE" w:rsidRDefault="00CF66FE" w:rsidP="00CF66FE">
      <w:pPr>
        <w:pStyle w:val="a3"/>
        <w:ind w:left="0"/>
        <w:rPr>
          <w:sz w:val="26"/>
        </w:rPr>
      </w:pPr>
    </w:p>
    <w:p w:rsidR="00CF66FE" w:rsidRDefault="00CF66FE" w:rsidP="00CF66FE">
      <w:pPr>
        <w:pStyle w:val="a3"/>
        <w:spacing w:before="8"/>
        <w:ind w:left="0"/>
        <w:rPr>
          <w:sz w:val="22"/>
        </w:rPr>
      </w:pPr>
    </w:p>
    <w:p w:rsidR="00CF66FE" w:rsidRDefault="00CF66FE" w:rsidP="00CF66FE">
      <w:pPr>
        <w:pStyle w:val="2"/>
        <w:numPr>
          <w:ilvl w:val="1"/>
          <w:numId w:val="2"/>
        </w:numPr>
        <w:tabs>
          <w:tab w:val="left" w:pos="744"/>
          <w:tab w:val="left" w:pos="745"/>
        </w:tabs>
        <w:spacing w:line="272" w:lineRule="exact"/>
        <w:ind w:hanging="361"/>
      </w:pPr>
      <w:r>
        <w:rPr>
          <w:spacing w:val="-1"/>
        </w:rPr>
        <w:t xml:space="preserve">Модуль «Увлекательная химия </w:t>
      </w:r>
      <w:r>
        <w:t>для экспериментаторов»</w:t>
      </w:r>
    </w:p>
    <w:p w:rsidR="00CF66FE" w:rsidRDefault="00CF66FE" w:rsidP="00CF66FE">
      <w:pPr>
        <w:pStyle w:val="a3"/>
        <w:ind w:left="384" w:right="3498"/>
      </w:pPr>
      <w:r>
        <w:t>Симпатические чернила: назначение, простейшие рецепты. Состав акварельных красок. Правила обращения с ними.</w:t>
      </w:r>
    </w:p>
    <w:p w:rsidR="00CF66FE" w:rsidRDefault="00CF66FE" w:rsidP="00CF66FE">
      <w:pPr>
        <w:pStyle w:val="a3"/>
        <w:ind w:left="384" w:right="3498"/>
      </w:pPr>
      <w:r>
        <w:t>История мыльных пузырей. Физика мыльных пузырей. Состав школьного мела.</w:t>
      </w:r>
    </w:p>
    <w:p w:rsidR="00CF66FE" w:rsidRDefault="00CF66FE" w:rsidP="00CF66FE">
      <w:pPr>
        <w:pStyle w:val="a3"/>
        <w:ind w:left="388" w:right="2475" w:hanging="4"/>
      </w:pPr>
      <w:r>
        <w:t>Индикаторы. Изменение окраски индикаторов в различных средах. Лабораторная работа16. «Секретные чернила».</w:t>
      </w:r>
    </w:p>
    <w:p w:rsidR="00CF66FE" w:rsidRDefault="00CF66FE" w:rsidP="00CF66FE">
      <w:pPr>
        <w:pStyle w:val="a3"/>
        <w:ind w:left="384" w:right="2475"/>
      </w:pPr>
      <w:r>
        <w:t>Лабораторная работа17. «Получение акварельных красок». Лабораторная работа18. «Мыльные опыты».</w:t>
      </w:r>
    </w:p>
    <w:p w:rsidR="00CF66FE" w:rsidRDefault="00CF66FE" w:rsidP="00CF66FE">
      <w:pPr>
        <w:pStyle w:val="a3"/>
        <w:ind w:left="384" w:right="2483"/>
      </w:pPr>
      <w:r>
        <w:t xml:space="preserve">Лабораторная работа 19. «Как выбрать школьный мел». </w:t>
      </w:r>
      <w:r>
        <w:rPr>
          <w:spacing w:val="-1"/>
        </w:rPr>
        <w:t>Лабораторная работа 20.</w:t>
      </w:r>
      <w:r>
        <w:t>«Изготовление школьных мелков».</w:t>
      </w:r>
    </w:p>
    <w:p w:rsidR="00CF66FE" w:rsidRDefault="00CF66FE" w:rsidP="00CF66FE">
      <w:pPr>
        <w:pStyle w:val="a3"/>
        <w:ind w:left="384" w:right="766"/>
      </w:pPr>
      <w:r>
        <w:t>Лабораторная работа 21. «Определение среды раствора с помощью индикаторов». Лабораторная работа 22. «Приготовление растительных индикаторов и определение с помощью них рН раствора».</w:t>
      </w:r>
    </w:p>
    <w:p w:rsidR="00CF66FE" w:rsidRDefault="00CF66FE" w:rsidP="00CF66FE">
      <w:pPr>
        <w:pStyle w:val="a3"/>
        <w:spacing w:before="5"/>
        <w:ind w:left="0"/>
      </w:pPr>
    </w:p>
    <w:p w:rsidR="00CF66FE" w:rsidRDefault="00CF66FE" w:rsidP="00CF66FE">
      <w:pPr>
        <w:pStyle w:val="2"/>
        <w:numPr>
          <w:ilvl w:val="1"/>
          <w:numId w:val="2"/>
        </w:numPr>
        <w:tabs>
          <w:tab w:val="left" w:pos="744"/>
          <w:tab w:val="left" w:pos="745"/>
        </w:tabs>
        <w:spacing w:before="1"/>
        <w:ind w:hanging="361"/>
      </w:pPr>
      <w:r>
        <w:t>Модуль «Что мы узнали о химии»</w:t>
      </w:r>
    </w:p>
    <w:p w:rsidR="00CF66FE" w:rsidRDefault="00CF66FE" w:rsidP="00CF66FE">
      <w:pPr>
        <w:pStyle w:val="a3"/>
        <w:ind w:left="400"/>
      </w:pPr>
      <w:r>
        <w:t>Подготовка и защита мини-проектов.</w:t>
      </w:r>
    </w:p>
    <w:p w:rsidR="00816680" w:rsidRDefault="00816680" w:rsidP="002C1EAE">
      <w:pPr>
        <w:spacing w:before="90"/>
        <w:ind w:right="6157"/>
        <w:rPr>
          <w:sz w:val="24"/>
          <w:szCs w:val="24"/>
        </w:rPr>
      </w:pPr>
    </w:p>
    <w:p w:rsidR="002C1EAE" w:rsidRPr="00560F32" w:rsidRDefault="00E75B88" w:rsidP="002C1EAE">
      <w:pPr>
        <w:spacing w:before="90"/>
        <w:ind w:right="615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</w:t>
      </w:r>
      <w:r w:rsidR="002C1EAE">
        <w:rPr>
          <w:b/>
          <w:sz w:val="24"/>
          <w:szCs w:val="24"/>
        </w:rPr>
        <w:t xml:space="preserve"> </w:t>
      </w:r>
      <w:r w:rsidR="00816680">
        <w:rPr>
          <w:b/>
          <w:sz w:val="24"/>
          <w:szCs w:val="24"/>
        </w:rPr>
        <w:t xml:space="preserve">Раздел 5.Календарно-тематическое </w:t>
      </w:r>
      <w:r>
        <w:rPr>
          <w:b/>
          <w:sz w:val="24"/>
          <w:szCs w:val="24"/>
        </w:rPr>
        <w:t>- планирование</w:t>
      </w:r>
    </w:p>
    <w:p w:rsidR="002C1EAE" w:rsidRDefault="002C1EAE" w:rsidP="002C1EAE">
      <w:pPr>
        <w:pStyle w:val="a3"/>
        <w:ind w:left="0"/>
        <w:rPr>
          <w:b/>
          <w:sz w:val="20"/>
        </w:rPr>
      </w:pPr>
    </w:p>
    <w:p w:rsidR="002C1EAE" w:rsidRDefault="002C1EAE" w:rsidP="002C1EAE">
      <w:pPr>
        <w:pStyle w:val="a3"/>
        <w:ind w:left="0"/>
        <w:rPr>
          <w:b/>
          <w:sz w:val="19"/>
        </w:rPr>
      </w:pPr>
    </w:p>
    <w:tbl>
      <w:tblPr>
        <w:tblStyle w:val="TableNormal"/>
        <w:tblW w:w="8681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9"/>
        <w:gridCol w:w="2223"/>
        <w:gridCol w:w="2931"/>
        <w:gridCol w:w="2268"/>
      </w:tblGrid>
      <w:tr w:rsidR="002C1EAE" w:rsidTr="00134A57">
        <w:trPr>
          <w:trHeight w:val="758"/>
        </w:trPr>
        <w:tc>
          <w:tcPr>
            <w:tcW w:w="1259" w:type="dxa"/>
            <w:vMerge w:val="restart"/>
          </w:tcPr>
          <w:p w:rsidR="002C1EAE" w:rsidRDefault="002C1EAE" w:rsidP="006B34DA">
            <w:pPr>
              <w:pStyle w:val="TableParagraph"/>
              <w:spacing w:line="222" w:lineRule="exact"/>
              <w:ind w:left="111"/>
              <w:rPr>
                <w:sz w:val="24"/>
                <w:szCs w:val="24"/>
              </w:rPr>
            </w:pPr>
          </w:p>
          <w:p w:rsidR="002C1EAE" w:rsidRPr="006A56B5" w:rsidRDefault="002C1EAE" w:rsidP="006B34DA">
            <w:pPr>
              <w:pStyle w:val="TableParagraph"/>
              <w:spacing w:line="222" w:lineRule="exact"/>
              <w:ind w:left="111"/>
              <w:rPr>
                <w:sz w:val="24"/>
                <w:szCs w:val="24"/>
              </w:rPr>
            </w:pPr>
            <w:r w:rsidRPr="006A56B5">
              <w:rPr>
                <w:sz w:val="24"/>
                <w:szCs w:val="24"/>
              </w:rPr>
              <w:t>№ по порядку</w:t>
            </w:r>
          </w:p>
        </w:tc>
        <w:tc>
          <w:tcPr>
            <w:tcW w:w="2223" w:type="dxa"/>
            <w:vMerge w:val="restart"/>
          </w:tcPr>
          <w:p w:rsidR="002C1EAE" w:rsidRPr="006A56B5" w:rsidRDefault="002C1EAE" w:rsidP="006B34DA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2C1EAE" w:rsidRPr="006A56B5" w:rsidRDefault="002C1EAE" w:rsidP="00134A57">
            <w:pPr>
              <w:pStyle w:val="TableParagraph"/>
              <w:ind w:left="715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A56B5">
              <w:rPr>
                <w:rFonts w:ascii="Cambria" w:hAnsi="Cambria"/>
                <w:b/>
                <w:sz w:val="24"/>
                <w:szCs w:val="24"/>
              </w:rPr>
              <w:t>Тема урока</w:t>
            </w:r>
          </w:p>
        </w:tc>
        <w:tc>
          <w:tcPr>
            <w:tcW w:w="5199" w:type="dxa"/>
            <w:gridSpan w:val="2"/>
          </w:tcPr>
          <w:p w:rsidR="002C1EAE" w:rsidRPr="006A56B5" w:rsidRDefault="002C1EAE" w:rsidP="006B34DA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2C1EAE" w:rsidRPr="006A56B5" w:rsidRDefault="002C1EAE" w:rsidP="00134A57">
            <w:pPr>
              <w:pStyle w:val="TableParagraph"/>
              <w:ind w:left="535" w:right="3934"/>
              <w:jc w:val="center"/>
              <w:rPr>
                <w:b/>
                <w:sz w:val="24"/>
                <w:szCs w:val="24"/>
              </w:rPr>
            </w:pPr>
            <w:r w:rsidRPr="006A56B5">
              <w:rPr>
                <w:b/>
                <w:sz w:val="24"/>
                <w:szCs w:val="24"/>
              </w:rPr>
              <w:t>Дата</w:t>
            </w:r>
            <w:r w:rsidR="00134A57">
              <w:rPr>
                <w:b/>
                <w:sz w:val="24"/>
                <w:szCs w:val="24"/>
              </w:rPr>
              <w:t xml:space="preserve"> </w:t>
            </w:r>
            <w:r w:rsidRPr="006A56B5">
              <w:rPr>
                <w:b/>
                <w:sz w:val="24"/>
                <w:szCs w:val="24"/>
              </w:rPr>
              <w:t>пр</w:t>
            </w:r>
            <w:r w:rsidR="00134A57">
              <w:rPr>
                <w:b/>
                <w:sz w:val="24"/>
                <w:szCs w:val="24"/>
              </w:rPr>
              <w:t>о</w:t>
            </w:r>
            <w:r w:rsidRPr="006A56B5">
              <w:rPr>
                <w:b/>
                <w:sz w:val="24"/>
                <w:szCs w:val="24"/>
              </w:rPr>
              <w:t>ведения</w:t>
            </w:r>
          </w:p>
        </w:tc>
      </w:tr>
      <w:tr w:rsidR="002C1EAE" w:rsidTr="00134A57">
        <w:trPr>
          <w:trHeight w:val="671"/>
        </w:trPr>
        <w:tc>
          <w:tcPr>
            <w:tcW w:w="1259" w:type="dxa"/>
            <w:vMerge/>
            <w:tcBorders>
              <w:bottom w:val="single" w:sz="4" w:space="0" w:color="auto"/>
            </w:tcBorders>
          </w:tcPr>
          <w:p w:rsidR="002C1EAE" w:rsidRPr="006A56B5" w:rsidRDefault="002C1EAE" w:rsidP="006B34DA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  <w:vMerge/>
            <w:tcBorders>
              <w:bottom w:val="single" w:sz="4" w:space="0" w:color="auto"/>
            </w:tcBorders>
          </w:tcPr>
          <w:p w:rsidR="002C1EAE" w:rsidRPr="006A56B5" w:rsidRDefault="002C1EAE" w:rsidP="006B34DA">
            <w:pPr>
              <w:rPr>
                <w:sz w:val="24"/>
                <w:szCs w:val="24"/>
              </w:rPr>
            </w:pPr>
          </w:p>
        </w:tc>
        <w:tc>
          <w:tcPr>
            <w:tcW w:w="2931" w:type="dxa"/>
            <w:tcBorders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78"/>
              <w:rPr>
                <w:sz w:val="24"/>
                <w:szCs w:val="24"/>
              </w:rPr>
            </w:pPr>
            <w:r w:rsidRPr="006A56B5">
              <w:rPr>
                <w:b/>
                <w:sz w:val="24"/>
                <w:szCs w:val="24"/>
              </w:rPr>
              <w:t xml:space="preserve">               </w:t>
            </w:r>
            <w:r>
              <w:rPr>
                <w:sz w:val="24"/>
                <w:szCs w:val="24"/>
              </w:rPr>
              <w:t>п</w:t>
            </w:r>
            <w:r w:rsidRPr="006A56B5">
              <w:rPr>
                <w:sz w:val="24"/>
                <w:szCs w:val="24"/>
              </w:rPr>
              <w:t>о плану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78"/>
              <w:rPr>
                <w:sz w:val="24"/>
                <w:szCs w:val="24"/>
              </w:rPr>
            </w:pPr>
            <w:r w:rsidRPr="006A56B5">
              <w:rPr>
                <w:b/>
                <w:sz w:val="24"/>
                <w:szCs w:val="24"/>
              </w:rPr>
              <w:t xml:space="preserve">          </w:t>
            </w:r>
            <w:r>
              <w:rPr>
                <w:sz w:val="24"/>
                <w:szCs w:val="24"/>
              </w:rPr>
              <w:t>п</w:t>
            </w:r>
            <w:r w:rsidRPr="006A56B5">
              <w:rPr>
                <w:sz w:val="24"/>
                <w:szCs w:val="24"/>
              </w:rPr>
              <w:t>о факту</w:t>
            </w:r>
          </w:p>
        </w:tc>
      </w:tr>
      <w:tr w:rsidR="002C1EAE" w:rsidTr="00134A57">
        <w:trPr>
          <w:trHeight w:val="517"/>
        </w:trPr>
        <w:tc>
          <w:tcPr>
            <w:tcW w:w="1259" w:type="dxa"/>
            <w:tcBorders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0"/>
              <w:ind w:left="711"/>
              <w:rPr>
                <w:sz w:val="24"/>
                <w:szCs w:val="24"/>
              </w:rPr>
            </w:pPr>
            <w:r w:rsidRPr="006A56B5">
              <w:rPr>
                <w:sz w:val="24"/>
                <w:szCs w:val="24"/>
              </w:rPr>
              <w:t>1</w:t>
            </w:r>
          </w:p>
        </w:tc>
        <w:tc>
          <w:tcPr>
            <w:tcW w:w="2223" w:type="dxa"/>
            <w:tcBorders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" w:line="273" w:lineRule="auto"/>
              <w:ind w:left="143" w:right="659" w:firstLine="52"/>
              <w:rPr>
                <w:rFonts w:ascii="Cambria" w:hAnsi="Cambria"/>
                <w:sz w:val="24"/>
                <w:szCs w:val="24"/>
              </w:rPr>
            </w:pPr>
            <w:r w:rsidRPr="006A56B5">
              <w:rPr>
                <w:rFonts w:ascii="Cambria" w:hAnsi="Cambria"/>
                <w:sz w:val="24"/>
                <w:szCs w:val="24"/>
              </w:rPr>
              <w:t>Химия—наука о веществах и превращениях</w:t>
            </w:r>
          </w:p>
        </w:tc>
        <w:tc>
          <w:tcPr>
            <w:tcW w:w="2931" w:type="dxa"/>
            <w:tcBorders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line="272" w:lineRule="exact"/>
              <w:ind w:left="371"/>
              <w:rPr>
                <w:sz w:val="24"/>
                <w:szCs w:val="24"/>
              </w:rPr>
            </w:pPr>
            <w:r w:rsidRPr="006A56B5">
              <w:rPr>
                <w:sz w:val="24"/>
                <w:szCs w:val="24"/>
              </w:rPr>
              <w:t>03.09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1EAE" w:rsidTr="00134A57">
        <w:trPr>
          <w:trHeight w:val="462"/>
        </w:trPr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0"/>
              <w:ind w:left="711"/>
              <w:rPr>
                <w:sz w:val="24"/>
                <w:szCs w:val="24"/>
              </w:rPr>
            </w:pPr>
            <w:r w:rsidRPr="006A56B5">
              <w:rPr>
                <w:sz w:val="24"/>
                <w:szCs w:val="24"/>
              </w:rPr>
              <w:t>2</w:t>
            </w:r>
          </w:p>
        </w:tc>
        <w:tc>
          <w:tcPr>
            <w:tcW w:w="2223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" w:line="273" w:lineRule="auto"/>
              <w:ind w:left="143" w:right="659" w:firstLine="52"/>
              <w:rPr>
                <w:rFonts w:ascii="Cambria" w:hAnsi="Cambria"/>
                <w:sz w:val="24"/>
                <w:szCs w:val="24"/>
              </w:rPr>
            </w:pPr>
            <w:r w:rsidRPr="006A56B5">
              <w:rPr>
                <w:rFonts w:ascii="Cambria" w:hAnsi="Cambria"/>
                <w:spacing w:val="-1"/>
                <w:sz w:val="24"/>
                <w:szCs w:val="24"/>
              </w:rPr>
              <w:t xml:space="preserve">Лабораторное </w:t>
            </w:r>
            <w:r w:rsidRPr="006A56B5">
              <w:rPr>
                <w:rFonts w:ascii="Cambria" w:hAnsi="Cambria"/>
                <w:sz w:val="24"/>
                <w:szCs w:val="24"/>
              </w:rPr>
              <w:t>оборудование</w:t>
            </w: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line="272" w:lineRule="exact"/>
              <w:ind w:left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10.09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1EAE" w:rsidTr="00134A57">
        <w:trPr>
          <w:trHeight w:val="462"/>
        </w:trPr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0"/>
              <w:ind w:left="711"/>
              <w:rPr>
                <w:sz w:val="24"/>
                <w:szCs w:val="24"/>
              </w:rPr>
            </w:pPr>
            <w:r w:rsidRPr="006A56B5">
              <w:rPr>
                <w:sz w:val="24"/>
                <w:szCs w:val="24"/>
              </w:rPr>
              <w:t>3</w:t>
            </w:r>
          </w:p>
        </w:tc>
        <w:tc>
          <w:tcPr>
            <w:tcW w:w="2223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" w:line="273" w:lineRule="auto"/>
              <w:ind w:left="143" w:right="659" w:firstLine="52"/>
              <w:rPr>
                <w:rFonts w:ascii="Cambria" w:hAnsi="Cambria"/>
                <w:spacing w:val="-1"/>
                <w:sz w:val="24"/>
                <w:szCs w:val="24"/>
              </w:rPr>
            </w:pPr>
            <w:r w:rsidRPr="006A56B5">
              <w:rPr>
                <w:rFonts w:ascii="Cambria" w:hAnsi="Cambria"/>
                <w:spacing w:val="-1"/>
                <w:sz w:val="24"/>
                <w:szCs w:val="24"/>
              </w:rPr>
              <w:t xml:space="preserve">Чистые вещества </w:t>
            </w:r>
            <w:r w:rsidRPr="006A56B5">
              <w:rPr>
                <w:rFonts w:ascii="Cambria" w:hAnsi="Cambria"/>
                <w:sz w:val="24"/>
                <w:szCs w:val="24"/>
              </w:rPr>
              <w:t>и смеси</w:t>
            </w: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line="272" w:lineRule="exact"/>
              <w:ind w:left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17.09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1EAE" w:rsidTr="00134A57">
        <w:trPr>
          <w:trHeight w:val="462"/>
        </w:trPr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0"/>
              <w:ind w:left="711"/>
              <w:rPr>
                <w:sz w:val="24"/>
                <w:szCs w:val="24"/>
              </w:rPr>
            </w:pPr>
            <w:r w:rsidRPr="006A56B5">
              <w:rPr>
                <w:sz w:val="24"/>
                <w:szCs w:val="24"/>
              </w:rPr>
              <w:t>4</w:t>
            </w:r>
          </w:p>
        </w:tc>
        <w:tc>
          <w:tcPr>
            <w:tcW w:w="2223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" w:line="273" w:lineRule="auto"/>
              <w:ind w:left="143" w:right="659" w:firstLine="52"/>
              <w:rPr>
                <w:rFonts w:ascii="Cambria" w:hAnsi="Cambria"/>
                <w:spacing w:val="-1"/>
                <w:sz w:val="24"/>
                <w:szCs w:val="24"/>
              </w:rPr>
            </w:pPr>
            <w:r w:rsidRPr="006A56B5">
              <w:rPr>
                <w:rFonts w:ascii="Cambria" w:hAnsi="Cambria"/>
                <w:sz w:val="24"/>
                <w:szCs w:val="24"/>
              </w:rPr>
              <w:t>Вода</w:t>
            </w: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line="272" w:lineRule="exact"/>
              <w:ind w:left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24.09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1EAE" w:rsidTr="00134A57">
        <w:trPr>
          <w:trHeight w:val="462"/>
        </w:trPr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0"/>
              <w:ind w:left="711"/>
              <w:rPr>
                <w:sz w:val="24"/>
                <w:szCs w:val="24"/>
              </w:rPr>
            </w:pPr>
            <w:r w:rsidRPr="006A56B5">
              <w:rPr>
                <w:sz w:val="24"/>
                <w:szCs w:val="24"/>
              </w:rPr>
              <w:t>5</w:t>
            </w:r>
          </w:p>
        </w:tc>
        <w:tc>
          <w:tcPr>
            <w:tcW w:w="2223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" w:line="273" w:lineRule="auto"/>
              <w:ind w:left="143" w:right="659" w:firstLine="52"/>
              <w:rPr>
                <w:rFonts w:ascii="Cambria" w:hAnsi="Cambria"/>
                <w:spacing w:val="-1"/>
                <w:sz w:val="24"/>
                <w:szCs w:val="24"/>
              </w:rPr>
            </w:pPr>
            <w:r w:rsidRPr="006A56B5">
              <w:rPr>
                <w:rFonts w:ascii="Cambria" w:hAnsi="Cambria"/>
                <w:sz w:val="24"/>
                <w:szCs w:val="24"/>
              </w:rPr>
              <w:t>Очистка воды</w:t>
            </w: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line="272" w:lineRule="exact"/>
              <w:ind w:left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1EAE" w:rsidTr="00134A57">
        <w:trPr>
          <w:trHeight w:val="462"/>
        </w:trPr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0"/>
              <w:ind w:left="711"/>
              <w:rPr>
                <w:sz w:val="24"/>
                <w:szCs w:val="24"/>
              </w:rPr>
            </w:pPr>
            <w:r w:rsidRPr="006A56B5">
              <w:rPr>
                <w:sz w:val="24"/>
                <w:szCs w:val="24"/>
              </w:rPr>
              <w:t>6</w:t>
            </w:r>
          </w:p>
        </w:tc>
        <w:tc>
          <w:tcPr>
            <w:tcW w:w="2223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" w:line="273" w:lineRule="auto"/>
              <w:ind w:left="143" w:right="659" w:firstLine="52"/>
              <w:rPr>
                <w:rFonts w:ascii="Cambria" w:hAnsi="Cambria"/>
                <w:spacing w:val="-1"/>
                <w:sz w:val="24"/>
                <w:szCs w:val="24"/>
              </w:rPr>
            </w:pPr>
            <w:r w:rsidRPr="006A56B5">
              <w:rPr>
                <w:rFonts w:ascii="Cambria" w:hAnsi="Cambria"/>
                <w:spacing w:val="-1"/>
                <w:sz w:val="24"/>
                <w:szCs w:val="24"/>
              </w:rPr>
              <w:t xml:space="preserve">Уксусная </w:t>
            </w:r>
            <w:r w:rsidRPr="006A56B5">
              <w:rPr>
                <w:rFonts w:ascii="Cambria" w:hAnsi="Cambria"/>
                <w:sz w:val="24"/>
                <w:szCs w:val="24"/>
              </w:rPr>
              <w:t>кислота</w:t>
            </w: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line="272" w:lineRule="exact"/>
              <w:ind w:left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1EAE" w:rsidTr="00134A57">
        <w:trPr>
          <w:trHeight w:val="462"/>
        </w:trPr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0"/>
              <w:ind w:left="711"/>
              <w:rPr>
                <w:sz w:val="24"/>
                <w:szCs w:val="24"/>
              </w:rPr>
            </w:pPr>
            <w:r w:rsidRPr="006A56B5">
              <w:rPr>
                <w:sz w:val="24"/>
                <w:szCs w:val="24"/>
              </w:rPr>
              <w:t>7</w:t>
            </w:r>
          </w:p>
        </w:tc>
        <w:tc>
          <w:tcPr>
            <w:tcW w:w="2223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" w:line="273" w:lineRule="auto"/>
              <w:ind w:left="143" w:right="659" w:firstLine="52"/>
              <w:rPr>
                <w:rFonts w:ascii="Cambria" w:hAnsi="Cambria"/>
                <w:spacing w:val="-1"/>
                <w:sz w:val="24"/>
                <w:szCs w:val="24"/>
              </w:rPr>
            </w:pPr>
            <w:r w:rsidRPr="006A56B5">
              <w:rPr>
                <w:rFonts w:ascii="Cambria" w:hAnsi="Cambria"/>
                <w:spacing w:val="-1"/>
                <w:sz w:val="24"/>
                <w:szCs w:val="24"/>
              </w:rPr>
              <w:t>Питьевая сода</w:t>
            </w: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line="272" w:lineRule="exact"/>
              <w:ind w:left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1EAE" w:rsidTr="00134A57">
        <w:trPr>
          <w:trHeight w:val="462"/>
        </w:trPr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0"/>
              <w:ind w:left="711"/>
              <w:rPr>
                <w:sz w:val="24"/>
                <w:szCs w:val="24"/>
              </w:rPr>
            </w:pPr>
            <w:r w:rsidRPr="006A56B5">
              <w:rPr>
                <w:sz w:val="24"/>
                <w:szCs w:val="24"/>
              </w:rPr>
              <w:t>8</w:t>
            </w:r>
          </w:p>
        </w:tc>
        <w:tc>
          <w:tcPr>
            <w:tcW w:w="2223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" w:line="273" w:lineRule="auto"/>
              <w:ind w:left="143" w:right="659" w:firstLine="52"/>
              <w:rPr>
                <w:rFonts w:ascii="Cambria" w:hAnsi="Cambria"/>
                <w:spacing w:val="-1"/>
                <w:sz w:val="24"/>
                <w:szCs w:val="24"/>
              </w:rPr>
            </w:pPr>
            <w:r w:rsidRPr="006A56B5">
              <w:rPr>
                <w:rFonts w:ascii="Cambria" w:hAnsi="Cambria"/>
                <w:spacing w:val="-1"/>
                <w:sz w:val="24"/>
                <w:szCs w:val="24"/>
              </w:rPr>
              <w:t>Чай</w:t>
            </w: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line="272" w:lineRule="exact"/>
              <w:ind w:left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1EAE" w:rsidTr="00134A57">
        <w:trPr>
          <w:trHeight w:val="462"/>
        </w:trPr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0"/>
              <w:ind w:left="711"/>
              <w:rPr>
                <w:sz w:val="24"/>
                <w:szCs w:val="24"/>
              </w:rPr>
            </w:pPr>
            <w:r w:rsidRPr="006A56B5">
              <w:rPr>
                <w:sz w:val="24"/>
                <w:szCs w:val="24"/>
              </w:rPr>
              <w:t>9</w:t>
            </w:r>
          </w:p>
        </w:tc>
        <w:tc>
          <w:tcPr>
            <w:tcW w:w="2223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" w:line="273" w:lineRule="auto"/>
              <w:ind w:left="143" w:right="659" w:firstLine="52"/>
              <w:rPr>
                <w:rFonts w:ascii="Cambria" w:hAnsi="Cambria"/>
                <w:spacing w:val="-1"/>
                <w:sz w:val="24"/>
                <w:szCs w:val="24"/>
              </w:rPr>
            </w:pPr>
            <w:r w:rsidRPr="006A56B5">
              <w:rPr>
                <w:rFonts w:ascii="Cambria" w:hAnsi="Cambria"/>
                <w:spacing w:val="-1"/>
                <w:sz w:val="24"/>
                <w:szCs w:val="24"/>
              </w:rPr>
              <w:t>Мыло</w:t>
            </w: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line="272" w:lineRule="exact"/>
              <w:ind w:left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1EAE" w:rsidTr="00134A57">
        <w:trPr>
          <w:trHeight w:val="462"/>
        </w:trPr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0"/>
              <w:ind w:left="711"/>
              <w:rPr>
                <w:sz w:val="24"/>
                <w:szCs w:val="24"/>
              </w:rPr>
            </w:pPr>
            <w:r w:rsidRPr="006A56B5">
              <w:rPr>
                <w:sz w:val="24"/>
                <w:szCs w:val="24"/>
              </w:rPr>
              <w:t>10</w:t>
            </w:r>
          </w:p>
        </w:tc>
        <w:tc>
          <w:tcPr>
            <w:tcW w:w="2223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" w:line="273" w:lineRule="auto"/>
              <w:ind w:left="143" w:right="659" w:firstLine="52"/>
              <w:rPr>
                <w:rFonts w:ascii="Cambria" w:hAnsi="Cambria"/>
                <w:spacing w:val="-1"/>
                <w:sz w:val="24"/>
                <w:szCs w:val="24"/>
              </w:rPr>
            </w:pPr>
            <w:r w:rsidRPr="006A56B5">
              <w:rPr>
                <w:rFonts w:ascii="Cambria" w:hAnsi="Cambria"/>
                <w:spacing w:val="-1"/>
                <w:sz w:val="24"/>
                <w:szCs w:val="24"/>
              </w:rPr>
              <w:t>СМС</w:t>
            </w: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12.11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1EAE" w:rsidTr="00134A57">
        <w:trPr>
          <w:trHeight w:val="462"/>
        </w:trPr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0"/>
              <w:ind w:left="711"/>
              <w:rPr>
                <w:sz w:val="24"/>
                <w:szCs w:val="24"/>
              </w:rPr>
            </w:pPr>
            <w:r w:rsidRPr="006A56B5">
              <w:rPr>
                <w:sz w:val="24"/>
                <w:szCs w:val="24"/>
              </w:rPr>
              <w:t>11</w:t>
            </w:r>
          </w:p>
        </w:tc>
        <w:tc>
          <w:tcPr>
            <w:tcW w:w="2223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" w:line="273" w:lineRule="auto"/>
              <w:ind w:left="143" w:right="659" w:firstLine="52"/>
              <w:rPr>
                <w:rFonts w:ascii="Cambria" w:hAnsi="Cambria"/>
                <w:spacing w:val="-1"/>
                <w:sz w:val="24"/>
                <w:szCs w:val="24"/>
              </w:rPr>
            </w:pPr>
            <w:r w:rsidRPr="006A56B5">
              <w:rPr>
                <w:rFonts w:ascii="Cambria" w:hAnsi="Cambria"/>
                <w:spacing w:val="-1"/>
                <w:sz w:val="24"/>
                <w:szCs w:val="24"/>
              </w:rPr>
              <w:t>Косметические средства</w:t>
            </w: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line="272" w:lineRule="exact"/>
              <w:ind w:left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1EAE" w:rsidTr="00134A57">
        <w:trPr>
          <w:trHeight w:val="462"/>
        </w:trPr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0"/>
              <w:ind w:left="711"/>
              <w:rPr>
                <w:sz w:val="24"/>
                <w:szCs w:val="24"/>
              </w:rPr>
            </w:pPr>
            <w:r w:rsidRPr="006A56B5">
              <w:rPr>
                <w:sz w:val="24"/>
                <w:szCs w:val="24"/>
              </w:rPr>
              <w:t>12</w:t>
            </w:r>
          </w:p>
        </w:tc>
        <w:tc>
          <w:tcPr>
            <w:tcW w:w="2223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" w:line="273" w:lineRule="auto"/>
              <w:ind w:left="143" w:right="659" w:firstLine="52"/>
              <w:rPr>
                <w:rFonts w:ascii="Cambria" w:hAnsi="Cambria"/>
                <w:spacing w:val="-1"/>
                <w:sz w:val="24"/>
                <w:szCs w:val="24"/>
              </w:rPr>
            </w:pPr>
            <w:r>
              <w:rPr>
                <w:rFonts w:ascii="Cambria" w:hAnsi="Cambria"/>
                <w:spacing w:val="-1"/>
                <w:sz w:val="24"/>
                <w:szCs w:val="24"/>
              </w:rPr>
              <w:t>Аптечный</w:t>
            </w:r>
            <w:r w:rsidRPr="006A56B5">
              <w:rPr>
                <w:rFonts w:ascii="Cambria" w:hAnsi="Cambria"/>
                <w:spacing w:val="-1"/>
                <w:sz w:val="24"/>
                <w:szCs w:val="24"/>
              </w:rPr>
              <w:t xml:space="preserve"> йод и зелёнка</w:t>
            </w: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line="272" w:lineRule="exact"/>
              <w:ind w:left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1EAE" w:rsidTr="00134A57">
        <w:trPr>
          <w:trHeight w:val="462"/>
        </w:trPr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0"/>
              <w:ind w:left="711"/>
              <w:rPr>
                <w:sz w:val="24"/>
                <w:szCs w:val="24"/>
              </w:rPr>
            </w:pPr>
            <w:r w:rsidRPr="006A56B5">
              <w:rPr>
                <w:sz w:val="24"/>
                <w:szCs w:val="24"/>
              </w:rPr>
              <w:t>13</w:t>
            </w:r>
          </w:p>
        </w:tc>
        <w:tc>
          <w:tcPr>
            <w:tcW w:w="2223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" w:line="273" w:lineRule="auto"/>
              <w:ind w:left="143" w:right="659" w:firstLine="52"/>
              <w:rPr>
                <w:rFonts w:ascii="Cambria" w:hAnsi="Cambria"/>
                <w:spacing w:val="-1"/>
                <w:sz w:val="24"/>
                <w:szCs w:val="24"/>
              </w:rPr>
            </w:pPr>
            <w:r w:rsidRPr="006A56B5">
              <w:rPr>
                <w:rFonts w:ascii="Cambria" w:hAnsi="Cambria"/>
                <w:spacing w:val="-1"/>
                <w:sz w:val="24"/>
                <w:szCs w:val="24"/>
              </w:rPr>
              <w:t>Перекись водорода</w:t>
            </w: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line="272" w:lineRule="exact"/>
              <w:ind w:left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1EAE" w:rsidTr="00134A57">
        <w:trPr>
          <w:trHeight w:val="462"/>
        </w:trPr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0"/>
              <w:ind w:left="711"/>
              <w:rPr>
                <w:sz w:val="24"/>
                <w:szCs w:val="24"/>
              </w:rPr>
            </w:pPr>
            <w:r w:rsidRPr="006A56B5">
              <w:rPr>
                <w:sz w:val="24"/>
                <w:szCs w:val="24"/>
              </w:rPr>
              <w:t>14</w:t>
            </w:r>
          </w:p>
        </w:tc>
        <w:tc>
          <w:tcPr>
            <w:tcW w:w="2223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" w:line="273" w:lineRule="auto"/>
              <w:ind w:left="143" w:right="659" w:firstLine="52"/>
              <w:rPr>
                <w:rFonts w:ascii="Cambria" w:hAnsi="Cambria"/>
                <w:spacing w:val="-1"/>
                <w:sz w:val="24"/>
                <w:szCs w:val="24"/>
              </w:rPr>
            </w:pPr>
            <w:r w:rsidRPr="006A56B5">
              <w:rPr>
                <w:rFonts w:ascii="Cambria" w:hAnsi="Cambria"/>
                <w:spacing w:val="-1"/>
                <w:sz w:val="24"/>
                <w:szCs w:val="24"/>
              </w:rPr>
              <w:t>Аспирин</w:t>
            </w: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line="272" w:lineRule="exact"/>
              <w:ind w:left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1EAE" w:rsidTr="00134A57">
        <w:trPr>
          <w:trHeight w:val="462"/>
        </w:trPr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0"/>
              <w:ind w:left="711"/>
              <w:rPr>
                <w:sz w:val="24"/>
                <w:szCs w:val="24"/>
              </w:rPr>
            </w:pPr>
            <w:r w:rsidRPr="006A56B5">
              <w:rPr>
                <w:sz w:val="24"/>
                <w:szCs w:val="24"/>
              </w:rPr>
              <w:t>15</w:t>
            </w:r>
          </w:p>
        </w:tc>
        <w:tc>
          <w:tcPr>
            <w:tcW w:w="2223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" w:line="273" w:lineRule="auto"/>
              <w:ind w:left="143" w:right="659" w:firstLine="52"/>
              <w:rPr>
                <w:rFonts w:ascii="Cambria" w:hAnsi="Cambria"/>
                <w:spacing w:val="-1"/>
                <w:sz w:val="24"/>
                <w:szCs w:val="24"/>
              </w:rPr>
            </w:pPr>
            <w:r w:rsidRPr="006A56B5">
              <w:rPr>
                <w:rFonts w:ascii="Cambria" w:hAnsi="Cambria"/>
                <w:spacing w:val="-1"/>
                <w:sz w:val="24"/>
                <w:szCs w:val="24"/>
              </w:rPr>
              <w:t>Крахмал</w:t>
            </w: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line="272" w:lineRule="exact"/>
              <w:ind w:left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1EAE" w:rsidTr="00134A57">
        <w:trPr>
          <w:trHeight w:val="462"/>
        </w:trPr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0"/>
              <w:ind w:left="711"/>
              <w:rPr>
                <w:sz w:val="24"/>
                <w:szCs w:val="24"/>
              </w:rPr>
            </w:pPr>
            <w:r w:rsidRPr="006A56B5">
              <w:rPr>
                <w:sz w:val="24"/>
                <w:szCs w:val="24"/>
              </w:rPr>
              <w:t>16</w:t>
            </w:r>
          </w:p>
        </w:tc>
        <w:tc>
          <w:tcPr>
            <w:tcW w:w="2223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" w:line="273" w:lineRule="auto"/>
              <w:ind w:left="143" w:right="659" w:firstLine="52"/>
              <w:rPr>
                <w:rFonts w:ascii="Cambria" w:hAnsi="Cambria"/>
                <w:spacing w:val="-1"/>
                <w:sz w:val="24"/>
                <w:szCs w:val="24"/>
              </w:rPr>
            </w:pPr>
            <w:r w:rsidRPr="006A56B5">
              <w:rPr>
                <w:rFonts w:ascii="Cambria" w:hAnsi="Cambria"/>
                <w:spacing w:val="-1"/>
                <w:sz w:val="24"/>
                <w:szCs w:val="24"/>
              </w:rPr>
              <w:t>Глюкоза</w:t>
            </w: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line="272" w:lineRule="exact"/>
              <w:ind w:left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1EAE" w:rsidTr="00134A57">
        <w:trPr>
          <w:trHeight w:val="462"/>
        </w:trPr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0"/>
              <w:ind w:left="711"/>
              <w:rPr>
                <w:sz w:val="24"/>
                <w:szCs w:val="24"/>
              </w:rPr>
            </w:pPr>
            <w:r w:rsidRPr="006A56B5">
              <w:rPr>
                <w:sz w:val="24"/>
                <w:szCs w:val="24"/>
              </w:rPr>
              <w:t>17</w:t>
            </w:r>
          </w:p>
        </w:tc>
        <w:tc>
          <w:tcPr>
            <w:tcW w:w="2223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" w:line="273" w:lineRule="auto"/>
              <w:ind w:left="143" w:right="659" w:firstLine="52"/>
              <w:rPr>
                <w:rFonts w:ascii="Cambria" w:hAnsi="Cambria"/>
                <w:spacing w:val="-1"/>
                <w:sz w:val="24"/>
                <w:szCs w:val="24"/>
              </w:rPr>
            </w:pPr>
            <w:r w:rsidRPr="006A56B5">
              <w:rPr>
                <w:rFonts w:ascii="Cambria" w:hAnsi="Cambria"/>
                <w:spacing w:val="-1"/>
                <w:sz w:val="24"/>
                <w:szCs w:val="24"/>
              </w:rPr>
              <w:t>Жиры и масла</w:t>
            </w: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line="272" w:lineRule="exact"/>
              <w:ind w:left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1EAE" w:rsidTr="00134A57">
        <w:trPr>
          <w:trHeight w:val="462"/>
        </w:trPr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0"/>
              <w:ind w:left="711"/>
              <w:rPr>
                <w:sz w:val="24"/>
                <w:szCs w:val="24"/>
              </w:rPr>
            </w:pPr>
            <w:r w:rsidRPr="006A56B5">
              <w:rPr>
                <w:sz w:val="24"/>
                <w:szCs w:val="24"/>
              </w:rPr>
              <w:t>18</w:t>
            </w:r>
          </w:p>
        </w:tc>
        <w:tc>
          <w:tcPr>
            <w:tcW w:w="2223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" w:line="273" w:lineRule="auto"/>
              <w:ind w:left="143" w:right="659" w:firstLine="52"/>
              <w:rPr>
                <w:rFonts w:ascii="Cambria" w:hAnsi="Cambria"/>
                <w:spacing w:val="-1"/>
                <w:sz w:val="24"/>
                <w:szCs w:val="24"/>
              </w:rPr>
            </w:pPr>
            <w:r w:rsidRPr="006A56B5">
              <w:rPr>
                <w:rFonts w:ascii="Cambria" w:hAnsi="Cambria"/>
                <w:spacing w:val="-1"/>
                <w:sz w:val="24"/>
                <w:szCs w:val="24"/>
              </w:rPr>
              <w:t>Понятие о синтетических черни</w:t>
            </w:r>
            <w:r w:rsidRPr="006A56B5">
              <w:rPr>
                <w:rFonts w:ascii="Cambria" w:hAnsi="Cambria"/>
                <w:spacing w:val="-1"/>
                <w:sz w:val="24"/>
                <w:szCs w:val="24"/>
              </w:rPr>
              <w:lastRenderedPageBreak/>
              <w:t>лах</w:t>
            </w: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line="272" w:lineRule="exact"/>
              <w:ind w:left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21.01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1EAE" w:rsidTr="00134A57">
        <w:trPr>
          <w:trHeight w:val="462"/>
        </w:trPr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0"/>
              <w:ind w:left="711"/>
              <w:rPr>
                <w:sz w:val="24"/>
                <w:szCs w:val="24"/>
              </w:rPr>
            </w:pPr>
            <w:r w:rsidRPr="006A56B5">
              <w:rPr>
                <w:sz w:val="24"/>
                <w:szCs w:val="24"/>
              </w:rPr>
              <w:t>19</w:t>
            </w:r>
          </w:p>
        </w:tc>
        <w:tc>
          <w:tcPr>
            <w:tcW w:w="2223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" w:line="273" w:lineRule="auto"/>
              <w:ind w:left="143" w:right="659" w:firstLine="52"/>
              <w:rPr>
                <w:rFonts w:ascii="Cambria" w:hAnsi="Cambria"/>
                <w:spacing w:val="-1"/>
                <w:sz w:val="24"/>
                <w:szCs w:val="24"/>
              </w:rPr>
            </w:pPr>
            <w:r w:rsidRPr="006A56B5">
              <w:rPr>
                <w:rFonts w:ascii="Cambria" w:hAnsi="Cambria"/>
                <w:spacing w:val="-1"/>
                <w:sz w:val="24"/>
                <w:szCs w:val="24"/>
              </w:rPr>
              <w:t>Секретные чернила</w:t>
            </w: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line="272" w:lineRule="exact"/>
              <w:ind w:left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1EAE" w:rsidTr="00134A57">
        <w:trPr>
          <w:trHeight w:val="462"/>
        </w:trPr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0"/>
              <w:ind w:left="711"/>
              <w:rPr>
                <w:sz w:val="24"/>
                <w:szCs w:val="24"/>
              </w:rPr>
            </w:pPr>
            <w:r w:rsidRPr="006A56B5">
              <w:rPr>
                <w:sz w:val="24"/>
                <w:szCs w:val="24"/>
              </w:rPr>
              <w:t>20</w:t>
            </w:r>
          </w:p>
        </w:tc>
        <w:tc>
          <w:tcPr>
            <w:tcW w:w="2223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" w:line="273" w:lineRule="auto"/>
              <w:ind w:left="143" w:right="659" w:firstLine="52"/>
              <w:rPr>
                <w:rFonts w:ascii="Cambria" w:hAnsi="Cambria"/>
                <w:spacing w:val="-1"/>
                <w:sz w:val="24"/>
                <w:szCs w:val="24"/>
              </w:rPr>
            </w:pPr>
            <w:r w:rsidRPr="006A56B5">
              <w:rPr>
                <w:rFonts w:ascii="Cambria" w:hAnsi="Cambria"/>
                <w:spacing w:val="-1"/>
                <w:sz w:val="24"/>
                <w:szCs w:val="24"/>
              </w:rPr>
              <w:t>Состав акварельных красок</w:t>
            </w: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line="272" w:lineRule="exact"/>
              <w:ind w:left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1EAE" w:rsidTr="00134A57">
        <w:trPr>
          <w:trHeight w:val="462"/>
        </w:trPr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0"/>
              <w:ind w:left="711"/>
              <w:rPr>
                <w:sz w:val="24"/>
                <w:szCs w:val="24"/>
              </w:rPr>
            </w:pPr>
            <w:r w:rsidRPr="006A56B5">
              <w:rPr>
                <w:sz w:val="24"/>
                <w:szCs w:val="24"/>
              </w:rPr>
              <w:t>21</w:t>
            </w:r>
          </w:p>
        </w:tc>
        <w:tc>
          <w:tcPr>
            <w:tcW w:w="2223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" w:line="273" w:lineRule="auto"/>
              <w:ind w:left="143" w:right="659" w:firstLine="52"/>
              <w:rPr>
                <w:rFonts w:ascii="Cambria" w:hAnsi="Cambria"/>
                <w:spacing w:val="-1"/>
                <w:sz w:val="24"/>
                <w:szCs w:val="24"/>
              </w:rPr>
            </w:pPr>
            <w:r w:rsidRPr="006A56B5">
              <w:rPr>
                <w:rFonts w:ascii="Cambria" w:hAnsi="Cambria"/>
                <w:spacing w:val="-1"/>
                <w:sz w:val="24"/>
                <w:szCs w:val="24"/>
              </w:rPr>
              <w:t>Понятие о мыльных пузырях</w:t>
            </w: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line="272" w:lineRule="exact"/>
              <w:ind w:left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1EAE" w:rsidTr="00134A57">
        <w:trPr>
          <w:trHeight w:val="462"/>
        </w:trPr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0"/>
              <w:ind w:left="711"/>
              <w:rPr>
                <w:sz w:val="24"/>
                <w:szCs w:val="24"/>
              </w:rPr>
            </w:pPr>
            <w:r w:rsidRPr="006A56B5">
              <w:rPr>
                <w:sz w:val="24"/>
                <w:szCs w:val="24"/>
              </w:rPr>
              <w:t>22</w:t>
            </w:r>
          </w:p>
        </w:tc>
        <w:tc>
          <w:tcPr>
            <w:tcW w:w="2223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" w:line="273" w:lineRule="auto"/>
              <w:ind w:left="143" w:right="659" w:firstLine="52"/>
              <w:rPr>
                <w:rFonts w:ascii="Cambria" w:hAnsi="Cambria"/>
                <w:spacing w:val="-1"/>
                <w:sz w:val="24"/>
                <w:szCs w:val="24"/>
              </w:rPr>
            </w:pPr>
            <w:r w:rsidRPr="006A56B5">
              <w:rPr>
                <w:rFonts w:ascii="Cambria" w:hAnsi="Cambria"/>
                <w:spacing w:val="-1"/>
                <w:sz w:val="24"/>
                <w:szCs w:val="24"/>
              </w:rPr>
              <w:t>Понятие о мыльных пузырях</w:t>
            </w: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line="272" w:lineRule="exact"/>
              <w:ind w:left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1EAE" w:rsidTr="00134A57">
        <w:trPr>
          <w:trHeight w:val="462"/>
        </w:trPr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0"/>
              <w:ind w:left="711"/>
              <w:rPr>
                <w:sz w:val="24"/>
                <w:szCs w:val="24"/>
              </w:rPr>
            </w:pPr>
            <w:r w:rsidRPr="006A56B5">
              <w:rPr>
                <w:sz w:val="24"/>
                <w:szCs w:val="24"/>
              </w:rPr>
              <w:t>23</w:t>
            </w:r>
          </w:p>
        </w:tc>
        <w:tc>
          <w:tcPr>
            <w:tcW w:w="2223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" w:line="273" w:lineRule="auto"/>
              <w:ind w:left="143" w:right="659" w:firstLine="52"/>
              <w:rPr>
                <w:rFonts w:ascii="Cambria" w:hAnsi="Cambria"/>
                <w:spacing w:val="-1"/>
                <w:sz w:val="24"/>
                <w:szCs w:val="24"/>
              </w:rPr>
            </w:pPr>
            <w:r w:rsidRPr="006A56B5">
              <w:rPr>
                <w:rFonts w:ascii="Cambria" w:hAnsi="Cambria"/>
                <w:spacing w:val="-1"/>
                <w:sz w:val="24"/>
                <w:szCs w:val="24"/>
              </w:rPr>
              <w:t>Изучение влияния  внешних факторов на мыльные пузыри</w:t>
            </w: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line="272" w:lineRule="exact"/>
              <w:ind w:left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1EAE" w:rsidTr="00134A57">
        <w:trPr>
          <w:trHeight w:val="462"/>
        </w:trPr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0"/>
              <w:ind w:left="711"/>
              <w:rPr>
                <w:sz w:val="24"/>
                <w:szCs w:val="24"/>
              </w:rPr>
            </w:pPr>
            <w:r w:rsidRPr="006A56B5">
              <w:rPr>
                <w:sz w:val="24"/>
                <w:szCs w:val="24"/>
              </w:rPr>
              <w:t>24</w:t>
            </w:r>
          </w:p>
        </w:tc>
        <w:tc>
          <w:tcPr>
            <w:tcW w:w="2223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" w:line="273" w:lineRule="auto"/>
              <w:ind w:left="143" w:right="659" w:firstLine="52"/>
              <w:rPr>
                <w:rFonts w:ascii="Cambria" w:hAnsi="Cambria"/>
                <w:spacing w:val="-1"/>
                <w:sz w:val="24"/>
                <w:szCs w:val="24"/>
              </w:rPr>
            </w:pPr>
            <w:r w:rsidRPr="006A56B5">
              <w:rPr>
                <w:rFonts w:ascii="Cambria" w:hAnsi="Cambria"/>
                <w:spacing w:val="-1"/>
                <w:sz w:val="24"/>
                <w:szCs w:val="24"/>
              </w:rPr>
              <w:t>Обычный и необычный школьный мел</w:t>
            </w: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line="272" w:lineRule="exact"/>
              <w:ind w:left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1EAE" w:rsidTr="00134A57">
        <w:trPr>
          <w:trHeight w:val="462"/>
        </w:trPr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0"/>
              <w:ind w:left="711"/>
              <w:rPr>
                <w:sz w:val="24"/>
                <w:szCs w:val="24"/>
              </w:rPr>
            </w:pPr>
            <w:r w:rsidRPr="006A56B5">
              <w:rPr>
                <w:sz w:val="24"/>
                <w:szCs w:val="24"/>
              </w:rPr>
              <w:t>25</w:t>
            </w:r>
          </w:p>
        </w:tc>
        <w:tc>
          <w:tcPr>
            <w:tcW w:w="2223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" w:line="273" w:lineRule="auto"/>
              <w:ind w:left="143" w:right="659" w:firstLine="52"/>
              <w:rPr>
                <w:rFonts w:ascii="Cambria" w:hAnsi="Cambria"/>
                <w:spacing w:val="-1"/>
                <w:sz w:val="24"/>
                <w:szCs w:val="24"/>
              </w:rPr>
            </w:pPr>
            <w:r w:rsidRPr="006A56B5">
              <w:rPr>
                <w:rFonts w:ascii="Cambria" w:hAnsi="Cambria"/>
                <w:spacing w:val="-1"/>
                <w:sz w:val="24"/>
                <w:szCs w:val="24"/>
              </w:rPr>
              <w:t>Изготовление школьных мелков</w:t>
            </w: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line="272" w:lineRule="exact"/>
              <w:ind w:left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1EAE" w:rsidTr="00134A57">
        <w:trPr>
          <w:trHeight w:val="462"/>
        </w:trPr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0"/>
              <w:ind w:left="711"/>
              <w:rPr>
                <w:sz w:val="24"/>
                <w:szCs w:val="24"/>
              </w:rPr>
            </w:pPr>
            <w:r w:rsidRPr="006A56B5">
              <w:rPr>
                <w:sz w:val="24"/>
                <w:szCs w:val="24"/>
              </w:rPr>
              <w:t>26</w:t>
            </w:r>
          </w:p>
        </w:tc>
        <w:tc>
          <w:tcPr>
            <w:tcW w:w="2223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" w:line="273" w:lineRule="auto"/>
              <w:ind w:left="143" w:right="659" w:firstLine="52"/>
              <w:rPr>
                <w:rFonts w:ascii="Cambria" w:hAnsi="Cambria"/>
                <w:spacing w:val="-1"/>
                <w:sz w:val="24"/>
                <w:szCs w:val="24"/>
              </w:rPr>
            </w:pPr>
            <w:r w:rsidRPr="006A56B5">
              <w:rPr>
                <w:rFonts w:ascii="Cambria" w:hAnsi="Cambria"/>
                <w:spacing w:val="-1"/>
                <w:sz w:val="24"/>
                <w:szCs w:val="24"/>
              </w:rPr>
              <w:t>Понятие об индикаторах</w:t>
            </w: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line="272" w:lineRule="exact"/>
              <w:ind w:left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rPr>
                <w:sz w:val="24"/>
                <w:szCs w:val="24"/>
              </w:rPr>
            </w:pPr>
          </w:p>
          <w:p w:rsidR="002C1EAE" w:rsidRPr="006A56B5" w:rsidRDefault="002C1EAE" w:rsidP="006B34D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1EAE" w:rsidTr="00134A57">
        <w:trPr>
          <w:trHeight w:val="462"/>
        </w:trPr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0"/>
              <w:ind w:left="711"/>
              <w:rPr>
                <w:sz w:val="24"/>
                <w:szCs w:val="24"/>
              </w:rPr>
            </w:pPr>
            <w:r w:rsidRPr="006A56B5">
              <w:rPr>
                <w:sz w:val="24"/>
                <w:szCs w:val="24"/>
              </w:rPr>
              <w:t>27</w:t>
            </w:r>
          </w:p>
        </w:tc>
        <w:tc>
          <w:tcPr>
            <w:tcW w:w="2223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" w:line="273" w:lineRule="auto"/>
              <w:ind w:left="143" w:right="659" w:firstLine="52"/>
              <w:rPr>
                <w:rFonts w:ascii="Cambria" w:hAnsi="Cambria"/>
                <w:spacing w:val="-1"/>
                <w:sz w:val="24"/>
                <w:szCs w:val="24"/>
              </w:rPr>
            </w:pPr>
            <w:r w:rsidRPr="006A56B5">
              <w:rPr>
                <w:rFonts w:ascii="Cambria" w:hAnsi="Cambria"/>
                <w:spacing w:val="-1"/>
                <w:sz w:val="24"/>
                <w:szCs w:val="24"/>
              </w:rPr>
              <w:t>Понятие об индикаторах</w:t>
            </w: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line="272" w:lineRule="exact"/>
              <w:ind w:left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1EAE" w:rsidTr="00134A57">
        <w:trPr>
          <w:trHeight w:val="462"/>
        </w:trPr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0"/>
              <w:ind w:left="711"/>
              <w:rPr>
                <w:sz w:val="24"/>
                <w:szCs w:val="24"/>
              </w:rPr>
            </w:pPr>
            <w:r w:rsidRPr="006A56B5">
              <w:rPr>
                <w:sz w:val="24"/>
                <w:szCs w:val="24"/>
              </w:rPr>
              <w:t>28</w:t>
            </w:r>
          </w:p>
        </w:tc>
        <w:tc>
          <w:tcPr>
            <w:tcW w:w="2223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" w:line="273" w:lineRule="auto"/>
              <w:ind w:left="143" w:right="659" w:firstLine="52"/>
              <w:rPr>
                <w:rFonts w:ascii="Cambria" w:hAnsi="Cambria"/>
                <w:spacing w:val="-1"/>
                <w:sz w:val="24"/>
                <w:szCs w:val="24"/>
              </w:rPr>
            </w:pPr>
            <w:r w:rsidRPr="006A56B5">
              <w:rPr>
                <w:rFonts w:ascii="Cambria" w:hAnsi="Cambria"/>
                <w:spacing w:val="-1"/>
                <w:sz w:val="24"/>
                <w:szCs w:val="24"/>
              </w:rPr>
              <w:t>Изготовление растительных индикаторов</w:t>
            </w: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line="272" w:lineRule="exact"/>
              <w:ind w:left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08.04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1EAE" w:rsidTr="00134A57">
        <w:trPr>
          <w:trHeight w:val="462"/>
        </w:trPr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0"/>
              <w:ind w:left="711"/>
              <w:rPr>
                <w:sz w:val="24"/>
                <w:szCs w:val="24"/>
              </w:rPr>
            </w:pPr>
            <w:r w:rsidRPr="006A56B5">
              <w:rPr>
                <w:sz w:val="24"/>
                <w:szCs w:val="24"/>
              </w:rPr>
              <w:t>29</w:t>
            </w:r>
          </w:p>
        </w:tc>
        <w:tc>
          <w:tcPr>
            <w:tcW w:w="2223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" w:line="273" w:lineRule="auto"/>
              <w:ind w:left="143" w:right="659" w:firstLine="52"/>
              <w:rPr>
                <w:rFonts w:ascii="Cambria" w:hAnsi="Cambria"/>
                <w:spacing w:val="-1"/>
                <w:sz w:val="24"/>
                <w:szCs w:val="24"/>
              </w:rPr>
            </w:pPr>
            <w:r w:rsidRPr="006A56B5">
              <w:rPr>
                <w:rFonts w:ascii="Cambria" w:hAnsi="Cambria"/>
                <w:spacing w:val="-1"/>
                <w:sz w:val="24"/>
                <w:szCs w:val="24"/>
              </w:rPr>
              <w:t>Изготовление растительных индикаторов</w:t>
            </w: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line="272" w:lineRule="exact"/>
              <w:ind w:left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15.04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1EAE" w:rsidTr="00134A57">
        <w:trPr>
          <w:trHeight w:val="462"/>
        </w:trPr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0"/>
              <w:ind w:left="711"/>
              <w:rPr>
                <w:sz w:val="24"/>
                <w:szCs w:val="24"/>
              </w:rPr>
            </w:pPr>
            <w:r w:rsidRPr="006A56B5">
              <w:rPr>
                <w:sz w:val="24"/>
                <w:szCs w:val="24"/>
              </w:rPr>
              <w:t>30-34</w:t>
            </w:r>
          </w:p>
        </w:tc>
        <w:tc>
          <w:tcPr>
            <w:tcW w:w="2223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" w:line="273" w:lineRule="auto"/>
              <w:ind w:left="143" w:right="659" w:firstLine="52"/>
              <w:rPr>
                <w:rFonts w:ascii="Cambria" w:hAnsi="Cambria"/>
                <w:spacing w:val="-1"/>
                <w:sz w:val="24"/>
                <w:szCs w:val="24"/>
              </w:rPr>
            </w:pPr>
            <w:r w:rsidRPr="006A56B5">
              <w:rPr>
                <w:rFonts w:ascii="Cambria" w:hAnsi="Cambria"/>
                <w:spacing w:val="-1"/>
                <w:sz w:val="24"/>
                <w:szCs w:val="24"/>
              </w:rPr>
              <w:t>Презентация проектов</w:t>
            </w: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line="272" w:lineRule="exact"/>
              <w:ind w:left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22.04; 29.04;  06.05; 13.05; 20.05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1EAE" w:rsidTr="00134A57">
        <w:trPr>
          <w:trHeight w:val="462"/>
        </w:trPr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Default="002C1EAE" w:rsidP="006B34DA">
            <w:pPr>
              <w:pStyle w:val="TableParagraph"/>
              <w:spacing w:before="10"/>
              <w:ind w:left="711"/>
            </w:pPr>
            <w:r>
              <w:t>35</w:t>
            </w:r>
          </w:p>
        </w:tc>
        <w:tc>
          <w:tcPr>
            <w:tcW w:w="2223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Pr="006A56B5" w:rsidRDefault="002C1EAE" w:rsidP="006B34DA">
            <w:pPr>
              <w:pStyle w:val="TableParagraph"/>
              <w:spacing w:before="1" w:line="273" w:lineRule="auto"/>
              <w:ind w:left="143" w:right="659" w:firstLine="52"/>
              <w:rPr>
                <w:rFonts w:ascii="Cambria" w:hAnsi="Cambria"/>
                <w:spacing w:val="-1"/>
                <w:sz w:val="24"/>
                <w:szCs w:val="24"/>
              </w:rPr>
            </w:pPr>
            <w:r w:rsidRPr="006A56B5">
              <w:rPr>
                <w:rFonts w:ascii="Cambria" w:hAnsi="Cambria"/>
                <w:spacing w:val="-1"/>
                <w:sz w:val="24"/>
                <w:szCs w:val="24"/>
              </w:rPr>
              <w:t>Итоговое занятие</w:t>
            </w: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Default="002C1EAE" w:rsidP="006B34DA">
            <w:pPr>
              <w:pStyle w:val="TableParagraph"/>
              <w:spacing w:line="272" w:lineRule="exact"/>
              <w:ind w:left="371"/>
              <w:rPr>
                <w:sz w:val="24"/>
              </w:rPr>
            </w:pPr>
            <w:r>
              <w:rPr>
                <w:sz w:val="24"/>
              </w:rPr>
              <w:t>27.05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C1EAE" w:rsidRDefault="002C1EAE" w:rsidP="006B34DA">
            <w:pPr>
              <w:pStyle w:val="TableParagraph"/>
              <w:rPr>
                <w:sz w:val="18"/>
              </w:rPr>
            </w:pPr>
          </w:p>
        </w:tc>
      </w:tr>
    </w:tbl>
    <w:p w:rsidR="002C1EAE" w:rsidRDefault="002C1EAE" w:rsidP="002C1EAE">
      <w:pPr>
        <w:spacing w:line="276" w:lineRule="auto"/>
      </w:pPr>
    </w:p>
    <w:p w:rsidR="002C1EAE" w:rsidRDefault="002C1EAE" w:rsidP="002C1EAE">
      <w:pPr>
        <w:spacing w:line="276" w:lineRule="auto"/>
      </w:pPr>
    </w:p>
    <w:p w:rsidR="00134A57" w:rsidRDefault="001B2933" w:rsidP="002C1EAE">
      <w:pPr>
        <w:spacing w:line="276" w:lineRule="auto"/>
      </w:pPr>
      <w:r>
        <w:t xml:space="preserve">                                    </w:t>
      </w:r>
    </w:p>
    <w:p w:rsidR="00134A57" w:rsidRDefault="00134A57" w:rsidP="002C1EAE">
      <w:pPr>
        <w:spacing w:line="276" w:lineRule="auto"/>
      </w:pPr>
    </w:p>
    <w:p w:rsidR="002C1EAE" w:rsidRDefault="001B2933" w:rsidP="002C1EAE">
      <w:pPr>
        <w:spacing w:line="276" w:lineRule="auto"/>
      </w:pPr>
      <w:bookmarkStart w:id="0" w:name="_GoBack"/>
      <w:bookmarkEnd w:id="0"/>
      <w:r>
        <w:lastRenderedPageBreak/>
        <w:t xml:space="preserve"> </w:t>
      </w:r>
      <w:r w:rsidR="002C1EAE">
        <w:t xml:space="preserve">СОГЛАСОВАНО                                                                                     </w:t>
      </w:r>
      <w:proofErr w:type="spellStart"/>
      <w:r w:rsidR="002C1EAE">
        <w:t>СОГЛАСОВАНО</w:t>
      </w:r>
      <w:proofErr w:type="spellEnd"/>
    </w:p>
    <w:p w:rsidR="002C1EAE" w:rsidRPr="00CE10C8" w:rsidRDefault="001B2933" w:rsidP="002C1EAE">
      <w:pPr>
        <w:spacing w:line="276" w:lineRule="auto"/>
        <w:rPr>
          <w:sz w:val="24"/>
          <w:szCs w:val="24"/>
        </w:rPr>
      </w:pPr>
      <w:r w:rsidRPr="00CE10C8">
        <w:rPr>
          <w:sz w:val="24"/>
          <w:szCs w:val="24"/>
        </w:rPr>
        <w:t xml:space="preserve">                                     </w:t>
      </w:r>
      <w:r w:rsidR="002C1EAE" w:rsidRPr="00CE10C8">
        <w:rPr>
          <w:sz w:val="24"/>
          <w:szCs w:val="24"/>
        </w:rPr>
        <w:t>Протокол заседания                                                                 Заместитель директора по УВР</w:t>
      </w:r>
    </w:p>
    <w:p w:rsidR="002C1EAE" w:rsidRPr="00CE10C8" w:rsidRDefault="001B2933" w:rsidP="002C1EAE">
      <w:pPr>
        <w:spacing w:line="276" w:lineRule="auto"/>
        <w:rPr>
          <w:sz w:val="24"/>
          <w:szCs w:val="24"/>
        </w:rPr>
      </w:pPr>
      <w:r w:rsidRPr="00CE10C8">
        <w:rPr>
          <w:sz w:val="24"/>
          <w:szCs w:val="24"/>
        </w:rPr>
        <w:t xml:space="preserve">                                    </w:t>
      </w:r>
      <w:r w:rsidR="002C1EAE" w:rsidRPr="00CE10C8">
        <w:rPr>
          <w:sz w:val="24"/>
          <w:szCs w:val="24"/>
        </w:rPr>
        <w:t xml:space="preserve">Методического совета                                                              </w:t>
      </w:r>
    </w:p>
    <w:p w:rsidR="002C1EAE" w:rsidRPr="00CE10C8" w:rsidRDefault="001B2933" w:rsidP="002C1EAE">
      <w:pPr>
        <w:spacing w:line="276" w:lineRule="auto"/>
        <w:rPr>
          <w:sz w:val="24"/>
          <w:szCs w:val="24"/>
        </w:rPr>
      </w:pPr>
      <w:r w:rsidRPr="00CE10C8">
        <w:rPr>
          <w:sz w:val="24"/>
          <w:szCs w:val="24"/>
        </w:rPr>
        <w:t xml:space="preserve">                                    </w:t>
      </w:r>
      <w:r w:rsidR="002C1EAE" w:rsidRPr="00CE10C8">
        <w:rPr>
          <w:sz w:val="24"/>
          <w:szCs w:val="24"/>
        </w:rPr>
        <w:t xml:space="preserve">МБОУ </w:t>
      </w:r>
      <w:proofErr w:type="spellStart"/>
      <w:r w:rsidR="002C1EAE" w:rsidRPr="00CE10C8">
        <w:rPr>
          <w:sz w:val="24"/>
          <w:szCs w:val="24"/>
        </w:rPr>
        <w:t>Большеремонтненская</w:t>
      </w:r>
      <w:proofErr w:type="spellEnd"/>
      <w:r w:rsidR="002C1EAE" w:rsidRPr="00CE10C8">
        <w:rPr>
          <w:sz w:val="24"/>
          <w:szCs w:val="24"/>
        </w:rPr>
        <w:t xml:space="preserve"> СШ                                         _____________ </w:t>
      </w:r>
      <w:proofErr w:type="spellStart"/>
      <w:r w:rsidR="002C1EAE" w:rsidRPr="00CE10C8">
        <w:rPr>
          <w:sz w:val="24"/>
          <w:szCs w:val="24"/>
        </w:rPr>
        <w:t>Липаева</w:t>
      </w:r>
      <w:proofErr w:type="spellEnd"/>
      <w:r w:rsidR="002C1EAE" w:rsidRPr="00CE10C8">
        <w:rPr>
          <w:sz w:val="24"/>
          <w:szCs w:val="24"/>
        </w:rPr>
        <w:t xml:space="preserve"> М.В.</w:t>
      </w:r>
    </w:p>
    <w:p w:rsidR="002C1EAE" w:rsidRPr="00CE10C8" w:rsidRDefault="001B2933" w:rsidP="002C1EAE">
      <w:pPr>
        <w:spacing w:line="276" w:lineRule="auto"/>
        <w:rPr>
          <w:sz w:val="24"/>
          <w:szCs w:val="24"/>
        </w:rPr>
      </w:pPr>
      <w:r w:rsidRPr="00CE10C8">
        <w:rPr>
          <w:sz w:val="24"/>
          <w:szCs w:val="24"/>
        </w:rPr>
        <w:t xml:space="preserve">                                    </w:t>
      </w:r>
      <w:r w:rsidR="002C1EAE" w:rsidRPr="00CE10C8">
        <w:rPr>
          <w:sz w:val="24"/>
          <w:szCs w:val="24"/>
        </w:rPr>
        <w:t>от __________ 2021 года № _______                                      ______________ 2021 года</w:t>
      </w:r>
    </w:p>
    <w:p w:rsidR="002C1EAE" w:rsidRPr="00CE10C8" w:rsidRDefault="001B2933" w:rsidP="002C1EAE">
      <w:pPr>
        <w:spacing w:line="276" w:lineRule="auto"/>
        <w:rPr>
          <w:sz w:val="24"/>
          <w:szCs w:val="24"/>
        </w:rPr>
      </w:pPr>
      <w:r w:rsidRPr="00CE10C8">
        <w:rPr>
          <w:sz w:val="24"/>
          <w:szCs w:val="24"/>
        </w:rPr>
        <w:t xml:space="preserve">                                   </w:t>
      </w:r>
      <w:r w:rsidR="002C1EAE" w:rsidRPr="00CE10C8">
        <w:rPr>
          <w:sz w:val="24"/>
          <w:szCs w:val="24"/>
        </w:rPr>
        <w:t xml:space="preserve"> ___________ </w:t>
      </w:r>
      <w:proofErr w:type="spellStart"/>
      <w:r w:rsidR="002C1EAE" w:rsidRPr="00CE10C8">
        <w:rPr>
          <w:sz w:val="24"/>
          <w:szCs w:val="24"/>
        </w:rPr>
        <w:t>Скиданова</w:t>
      </w:r>
      <w:proofErr w:type="spellEnd"/>
      <w:r w:rsidR="002C1EAE" w:rsidRPr="00CE10C8">
        <w:rPr>
          <w:sz w:val="24"/>
          <w:szCs w:val="24"/>
        </w:rPr>
        <w:t xml:space="preserve"> Л. В.</w:t>
      </w:r>
    </w:p>
    <w:p w:rsidR="00CF66FE" w:rsidRDefault="00CF66FE" w:rsidP="005277D5">
      <w:pPr>
        <w:sectPr w:rsidR="00CF66FE" w:rsidSect="00DF0967">
          <w:pgSz w:w="11920" w:h="16840"/>
          <w:pgMar w:top="1440" w:right="940" w:bottom="280" w:left="980" w:header="720" w:footer="720" w:gutter="0"/>
          <w:cols w:space="720"/>
          <w:docGrid w:linePitch="299"/>
        </w:sectPr>
      </w:pPr>
    </w:p>
    <w:p w:rsidR="00F349E6" w:rsidRDefault="00F349E6" w:rsidP="00F349E6">
      <w:pPr>
        <w:pStyle w:val="a3"/>
        <w:spacing w:before="9"/>
        <w:ind w:left="0"/>
      </w:pPr>
    </w:p>
    <w:sectPr w:rsidR="00F349E6" w:rsidSect="00B26B5C">
      <w:pgSz w:w="16840" w:h="11920" w:orient="landscape"/>
      <w:pgMar w:top="1100" w:right="680" w:bottom="280" w:left="5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D87931"/>
    <w:multiLevelType w:val="hybridMultilevel"/>
    <w:tmpl w:val="1A66305C"/>
    <w:lvl w:ilvl="0" w:tplc="B868FDB8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4361CC0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64DE3234">
      <w:numFmt w:val="bullet"/>
      <w:lvlText w:val="•"/>
      <w:lvlJc w:val="left"/>
      <w:pPr>
        <w:ind w:left="2159" w:hanging="360"/>
      </w:pPr>
      <w:rPr>
        <w:rFonts w:hint="default"/>
        <w:lang w:val="ru-RU" w:eastAsia="en-US" w:bidi="ar-SA"/>
      </w:rPr>
    </w:lvl>
    <w:lvl w:ilvl="3" w:tplc="75F481C0">
      <w:numFmt w:val="bullet"/>
      <w:lvlText w:val="•"/>
      <w:lvlJc w:val="left"/>
      <w:pPr>
        <w:ind w:left="3138" w:hanging="360"/>
      </w:pPr>
      <w:rPr>
        <w:rFonts w:hint="default"/>
        <w:lang w:val="ru-RU" w:eastAsia="en-US" w:bidi="ar-SA"/>
      </w:rPr>
    </w:lvl>
    <w:lvl w:ilvl="4" w:tplc="12FEE698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5" w:tplc="F53E07D4">
      <w:numFmt w:val="bullet"/>
      <w:lvlText w:val="•"/>
      <w:lvlJc w:val="left"/>
      <w:pPr>
        <w:ind w:left="5096" w:hanging="360"/>
      </w:pPr>
      <w:rPr>
        <w:rFonts w:hint="default"/>
        <w:lang w:val="ru-RU" w:eastAsia="en-US" w:bidi="ar-SA"/>
      </w:rPr>
    </w:lvl>
    <w:lvl w:ilvl="6" w:tplc="A6AC82D6">
      <w:numFmt w:val="bullet"/>
      <w:lvlText w:val="•"/>
      <w:lvlJc w:val="left"/>
      <w:pPr>
        <w:ind w:left="6075" w:hanging="360"/>
      </w:pPr>
      <w:rPr>
        <w:rFonts w:hint="default"/>
        <w:lang w:val="ru-RU" w:eastAsia="en-US" w:bidi="ar-SA"/>
      </w:rPr>
    </w:lvl>
    <w:lvl w:ilvl="7" w:tplc="B1C8EE4C">
      <w:numFmt w:val="bullet"/>
      <w:lvlText w:val="•"/>
      <w:lvlJc w:val="left"/>
      <w:pPr>
        <w:ind w:left="7054" w:hanging="360"/>
      </w:pPr>
      <w:rPr>
        <w:rFonts w:hint="default"/>
        <w:lang w:val="ru-RU" w:eastAsia="en-US" w:bidi="ar-SA"/>
      </w:rPr>
    </w:lvl>
    <w:lvl w:ilvl="8" w:tplc="88D6F864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433E6565"/>
    <w:multiLevelType w:val="hybridMultilevel"/>
    <w:tmpl w:val="59CC8032"/>
    <w:lvl w:ilvl="0" w:tplc="62305578">
      <w:start w:val="1"/>
      <w:numFmt w:val="decimal"/>
      <w:lvlText w:val="%1."/>
      <w:lvlJc w:val="left"/>
      <w:pPr>
        <w:ind w:left="100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84A11D8">
      <w:start w:val="1"/>
      <w:numFmt w:val="decimal"/>
      <w:lvlText w:val="%2"/>
      <w:lvlJc w:val="left"/>
      <w:pPr>
        <w:ind w:left="744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E8BC1900">
      <w:numFmt w:val="bullet"/>
      <w:lvlText w:val="•"/>
      <w:lvlJc w:val="left"/>
      <w:pPr>
        <w:ind w:left="1768" w:hanging="360"/>
      </w:pPr>
      <w:rPr>
        <w:rFonts w:hint="default"/>
        <w:lang w:val="ru-RU" w:eastAsia="en-US" w:bidi="ar-SA"/>
      </w:rPr>
    </w:lvl>
    <w:lvl w:ilvl="3" w:tplc="5B3C662C">
      <w:numFmt w:val="bullet"/>
      <w:lvlText w:val="•"/>
      <w:lvlJc w:val="left"/>
      <w:pPr>
        <w:ind w:left="2796" w:hanging="360"/>
      </w:pPr>
      <w:rPr>
        <w:rFonts w:hint="default"/>
        <w:lang w:val="ru-RU" w:eastAsia="en-US" w:bidi="ar-SA"/>
      </w:rPr>
    </w:lvl>
    <w:lvl w:ilvl="4" w:tplc="0D1C35B2">
      <w:numFmt w:val="bullet"/>
      <w:lvlText w:val="•"/>
      <w:lvlJc w:val="left"/>
      <w:pPr>
        <w:ind w:left="3824" w:hanging="360"/>
      </w:pPr>
      <w:rPr>
        <w:rFonts w:hint="default"/>
        <w:lang w:val="ru-RU" w:eastAsia="en-US" w:bidi="ar-SA"/>
      </w:rPr>
    </w:lvl>
    <w:lvl w:ilvl="5" w:tplc="3976D358">
      <w:numFmt w:val="bullet"/>
      <w:lvlText w:val="•"/>
      <w:lvlJc w:val="left"/>
      <w:pPr>
        <w:ind w:left="4852" w:hanging="360"/>
      </w:pPr>
      <w:rPr>
        <w:rFonts w:hint="default"/>
        <w:lang w:val="ru-RU" w:eastAsia="en-US" w:bidi="ar-SA"/>
      </w:rPr>
    </w:lvl>
    <w:lvl w:ilvl="6" w:tplc="920675DC">
      <w:numFmt w:val="bullet"/>
      <w:lvlText w:val="•"/>
      <w:lvlJc w:val="left"/>
      <w:pPr>
        <w:ind w:left="5880" w:hanging="360"/>
      </w:pPr>
      <w:rPr>
        <w:rFonts w:hint="default"/>
        <w:lang w:val="ru-RU" w:eastAsia="en-US" w:bidi="ar-SA"/>
      </w:rPr>
    </w:lvl>
    <w:lvl w:ilvl="7" w:tplc="023637E8">
      <w:numFmt w:val="bullet"/>
      <w:lvlText w:val="•"/>
      <w:lvlJc w:val="left"/>
      <w:pPr>
        <w:ind w:left="6908" w:hanging="360"/>
      </w:pPr>
      <w:rPr>
        <w:rFonts w:hint="default"/>
        <w:lang w:val="ru-RU" w:eastAsia="en-US" w:bidi="ar-SA"/>
      </w:rPr>
    </w:lvl>
    <w:lvl w:ilvl="8" w:tplc="4C20B860">
      <w:numFmt w:val="bullet"/>
      <w:lvlText w:val="•"/>
      <w:lvlJc w:val="left"/>
      <w:pPr>
        <w:ind w:left="7936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62005DCF"/>
    <w:multiLevelType w:val="hybridMultilevel"/>
    <w:tmpl w:val="2DC099E4"/>
    <w:lvl w:ilvl="0" w:tplc="3D9E3336">
      <w:numFmt w:val="bullet"/>
      <w:lvlText w:val="•"/>
      <w:lvlJc w:val="left"/>
      <w:pPr>
        <w:ind w:left="100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89430E8">
      <w:numFmt w:val="bullet"/>
      <w:lvlText w:val="•"/>
      <w:lvlJc w:val="left"/>
      <w:pPr>
        <w:ind w:left="1089" w:hanging="428"/>
      </w:pPr>
      <w:rPr>
        <w:rFonts w:hint="default"/>
        <w:lang w:val="ru-RU" w:eastAsia="en-US" w:bidi="ar-SA"/>
      </w:rPr>
    </w:lvl>
    <w:lvl w:ilvl="2" w:tplc="C1D47B9E">
      <w:numFmt w:val="bullet"/>
      <w:lvlText w:val="•"/>
      <w:lvlJc w:val="left"/>
      <w:pPr>
        <w:ind w:left="2078" w:hanging="428"/>
      </w:pPr>
      <w:rPr>
        <w:rFonts w:hint="default"/>
        <w:lang w:val="ru-RU" w:eastAsia="en-US" w:bidi="ar-SA"/>
      </w:rPr>
    </w:lvl>
    <w:lvl w:ilvl="3" w:tplc="D08E5F6E">
      <w:numFmt w:val="bullet"/>
      <w:lvlText w:val="•"/>
      <w:lvlJc w:val="left"/>
      <w:pPr>
        <w:ind w:left="3067" w:hanging="428"/>
      </w:pPr>
      <w:rPr>
        <w:rFonts w:hint="default"/>
        <w:lang w:val="ru-RU" w:eastAsia="en-US" w:bidi="ar-SA"/>
      </w:rPr>
    </w:lvl>
    <w:lvl w:ilvl="4" w:tplc="5710678C">
      <w:numFmt w:val="bullet"/>
      <w:lvlText w:val="•"/>
      <w:lvlJc w:val="left"/>
      <w:pPr>
        <w:ind w:left="4056" w:hanging="428"/>
      </w:pPr>
      <w:rPr>
        <w:rFonts w:hint="default"/>
        <w:lang w:val="ru-RU" w:eastAsia="en-US" w:bidi="ar-SA"/>
      </w:rPr>
    </w:lvl>
    <w:lvl w:ilvl="5" w:tplc="E7B0DE20">
      <w:numFmt w:val="bullet"/>
      <w:lvlText w:val="•"/>
      <w:lvlJc w:val="left"/>
      <w:pPr>
        <w:ind w:left="5046" w:hanging="428"/>
      </w:pPr>
      <w:rPr>
        <w:rFonts w:hint="default"/>
        <w:lang w:val="ru-RU" w:eastAsia="en-US" w:bidi="ar-SA"/>
      </w:rPr>
    </w:lvl>
    <w:lvl w:ilvl="6" w:tplc="037E63C0">
      <w:numFmt w:val="bullet"/>
      <w:lvlText w:val="•"/>
      <w:lvlJc w:val="left"/>
      <w:pPr>
        <w:ind w:left="6035" w:hanging="428"/>
      </w:pPr>
      <w:rPr>
        <w:rFonts w:hint="default"/>
        <w:lang w:val="ru-RU" w:eastAsia="en-US" w:bidi="ar-SA"/>
      </w:rPr>
    </w:lvl>
    <w:lvl w:ilvl="7" w:tplc="5CEC34CE">
      <w:numFmt w:val="bullet"/>
      <w:lvlText w:val="•"/>
      <w:lvlJc w:val="left"/>
      <w:pPr>
        <w:ind w:left="7024" w:hanging="428"/>
      </w:pPr>
      <w:rPr>
        <w:rFonts w:hint="default"/>
        <w:lang w:val="ru-RU" w:eastAsia="en-US" w:bidi="ar-SA"/>
      </w:rPr>
    </w:lvl>
    <w:lvl w:ilvl="8" w:tplc="0FC8B312">
      <w:numFmt w:val="bullet"/>
      <w:lvlText w:val="•"/>
      <w:lvlJc w:val="left"/>
      <w:pPr>
        <w:ind w:left="8013" w:hanging="428"/>
      </w:pPr>
      <w:rPr>
        <w:rFonts w:hint="default"/>
        <w:lang w:val="ru-RU" w:eastAsia="en-US" w:bidi="ar-SA"/>
      </w:rPr>
    </w:lvl>
  </w:abstractNum>
  <w:abstractNum w:abstractNumId="3" w15:restartNumberingAfterBreak="0">
    <w:nsid w:val="67F02EF5"/>
    <w:multiLevelType w:val="hybridMultilevel"/>
    <w:tmpl w:val="399EB240"/>
    <w:lvl w:ilvl="0" w:tplc="C97670FE">
      <w:numFmt w:val="bullet"/>
      <w:lvlText w:val=""/>
      <w:lvlJc w:val="left"/>
      <w:pPr>
        <w:ind w:left="1104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F1045B6">
      <w:numFmt w:val="bullet"/>
      <w:lvlText w:val="•"/>
      <w:lvlJc w:val="left"/>
      <w:pPr>
        <w:ind w:left="1989" w:hanging="361"/>
      </w:pPr>
      <w:rPr>
        <w:rFonts w:hint="default"/>
        <w:lang w:val="ru-RU" w:eastAsia="en-US" w:bidi="ar-SA"/>
      </w:rPr>
    </w:lvl>
    <w:lvl w:ilvl="2" w:tplc="E5A6CA42">
      <w:numFmt w:val="bullet"/>
      <w:lvlText w:val="•"/>
      <w:lvlJc w:val="left"/>
      <w:pPr>
        <w:ind w:left="2878" w:hanging="361"/>
      </w:pPr>
      <w:rPr>
        <w:rFonts w:hint="default"/>
        <w:lang w:val="ru-RU" w:eastAsia="en-US" w:bidi="ar-SA"/>
      </w:rPr>
    </w:lvl>
    <w:lvl w:ilvl="3" w:tplc="F8FC703C">
      <w:numFmt w:val="bullet"/>
      <w:lvlText w:val="•"/>
      <w:lvlJc w:val="left"/>
      <w:pPr>
        <w:ind w:left="3767" w:hanging="361"/>
      </w:pPr>
      <w:rPr>
        <w:rFonts w:hint="default"/>
        <w:lang w:val="ru-RU" w:eastAsia="en-US" w:bidi="ar-SA"/>
      </w:rPr>
    </w:lvl>
    <w:lvl w:ilvl="4" w:tplc="457AAF7E">
      <w:numFmt w:val="bullet"/>
      <w:lvlText w:val="•"/>
      <w:lvlJc w:val="left"/>
      <w:pPr>
        <w:ind w:left="4656" w:hanging="361"/>
      </w:pPr>
      <w:rPr>
        <w:rFonts w:hint="default"/>
        <w:lang w:val="ru-RU" w:eastAsia="en-US" w:bidi="ar-SA"/>
      </w:rPr>
    </w:lvl>
    <w:lvl w:ilvl="5" w:tplc="E154ED80">
      <w:numFmt w:val="bullet"/>
      <w:lvlText w:val="•"/>
      <w:lvlJc w:val="left"/>
      <w:pPr>
        <w:ind w:left="5546" w:hanging="361"/>
      </w:pPr>
      <w:rPr>
        <w:rFonts w:hint="default"/>
        <w:lang w:val="ru-RU" w:eastAsia="en-US" w:bidi="ar-SA"/>
      </w:rPr>
    </w:lvl>
    <w:lvl w:ilvl="6" w:tplc="EB30207C">
      <w:numFmt w:val="bullet"/>
      <w:lvlText w:val="•"/>
      <w:lvlJc w:val="left"/>
      <w:pPr>
        <w:ind w:left="6435" w:hanging="361"/>
      </w:pPr>
      <w:rPr>
        <w:rFonts w:hint="default"/>
        <w:lang w:val="ru-RU" w:eastAsia="en-US" w:bidi="ar-SA"/>
      </w:rPr>
    </w:lvl>
    <w:lvl w:ilvl="7" w:tplc="BBF6485E">
      <w:numFmt w:val="bullet"/>
      <w:lvlText w:val="•"/>
      <w:lvlJc w:val="left"/>
      <w:pPr>
        <w:ind w:left="7324" w:hanging="361"/>
      </w:pPr>
      <w:rPr>
        <w:rFonts w:hint="default"/>
        <w:lang w:val="ru-RU" w:eastAsia="en-US" w:bidi="ar-SA"/>
      </w:rPr>
    </w:lvl>
    <w:lvl w:ilvl="8" w:tplc="8EB41EB0">
      <w:numFmt w:val="bullet"/>
      <w:lvlText w:val="•"/>
      <w:lvlJc w:val="left"/>
      <w:pPr>
        <w:ind w:left="8213" w:hanging="36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autoHyphenation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400A"/>
    <w:rsid w:val="000469BE"/>
    <w:rsid w:val="0005052E"/>
    <w:rsid w:val="00054D96"/>
    <w:rsid w:val="00060593"/>
    <w:rsid w:val="00063C6B"/>
    <w:rsid w:val="000C3CD1"/>
    <w:rsid w:val="00120EA5"/>
    <w:rsid w:val="001215D7"/>
    <w:rsid w:val="00134A57"/>
    <w:rsid w:val="00174548"/>
    <w:rsid w:val="001B287D"/>
    <w:rsid w:val="001B2933"/>
    <w:rsid w:val="002273FC"/>
    <w:rsid w:val="00251896"/>
    <w:rsid w:val="00270A97"/>
    <w:rsid w:val="0027677E"/>
    <w:rsid w:val="00283455"/>
    <w:rsid w:val="00291D9D"/>
    <w:rsid w:val="002B0BB8"/>
    <w:rsid w:val="002B624F"/>
    <w:rsid w:val="002C1315"/>
    <w:rsid w:val="002C1EAE"/>
    <w:rsid w:val="002C6E1D"/>
    <w:rsid w:val="002F1D17"/>
    <w:rsid w:val="003057C5"/>
    <w:rsid w:val="00340F1D"/>
    <w:rsid w:val="00347B53"/>
    <w:rsid w:val="00370101"/>
    <w:rsid w:val="0037504C"/>
    <w:rsid w:val="00385C13"/>
    <w:rsid w:val="003C0D2E"/>
    <w:rsid w:val="003C1A2D"/>
    <w:rsid w:val="003D5A03"/>
    <w:rsid w:val="003E23E2"/>
    <w:rsid w:val="003F3DFA"/>
    <w:rsid w:val="00422E6F"/>
    <w:rsid w:val="00451978"/>
    <w:rsid w:val="0047424E"/>
    <w:rsid w:val="00493203"/>
    <w:rsid w:val="00494D24"/>
    <w:rsid w:val="004A1FE7"/>
    <w:rsid w:val="004E1B74"/>
    <w:rsid w:val="0050400A"/>
    <w:rsid w:val="005070EB"/>
    <w:rsid w:val="00522709"/>
    <w:rsid w:val="00523CF0"/>
    <w:rsid w:val="0052451F"/>
    <w:rsid w:val="005277D5"/>
    <w:rsid w:val="0053655F"/>
    <w:rsid w:val="00540F77"/>
    <w:rsid w:val="00556CAE"/>
    <w:rsid w:val="00560F32"/>
    <w:rsid w:val="00591A65"/>
    <w:rsid w:val="00591D97"/>
    <w:rsid w:val="005B0707"/>
    <w:rsid w:val="005F5BC7"/>
    <w:rsid w:val="0061727B"/>
    <w:rsid w:val="006314E7"/>
    <w:rsid w:val="00634A85"/>
    <w:rsid w:val="00645672"/>
    <w:rsid w:val="00656A6B"/>
    <w:rsid w:val="006614AC"/>
    <w:rsid w:val="006621A3"/>
    <w:rsid w:val="0067766C"/>
    <w:rsid w:val="0068556B"/>
    <w:rsid w:val="006A56B5"/>
    <w:rsid w:val="006B34DA"/>
    <w:rsid w:val="006B4A6C"/>
    <w:rsid w:val="006D6D1F"/>
    <w:rsid w:val="00780AF3"/>
    <w:rsid w:val="00782883"/>
    <w:rsid w:val="007B6442"/>
    <w:rsid w:val="007B7E6B"/>
    <w:rsid w:val="007D5E1C"/>
    <w:rsid w:val="007E5EA5"/>
    <w:rsid w:val="007E6B36"/>
    <w:rsid w:val="00816680"/>
    <w:rsid w:val="00826192"/>
    <w:rsid w:val="00834D34"/>
    <w:rsid w:val="00837212"/>
    <w:rsid w:val="00852DE9"/>
    <w:rsid w:val="0086615D"/>
    <w:rsid w:val="00871A47"/>
    <w:rsid w:val="008A0081"/>
    <w:rsid w:val="008C0FEC"/>
    <w:rsid w:val="008D0F8C"/>
    <w:rsid w:val="008F5B58"/>
    <w:rsid w:val="00912CAE"/>
    <w:rsid w:val="009261E0"/>
    <w:rsid w:val="00926E1F"/>
    <w:rsid w:val="00940F43"/>
    <w:rsid w:val="00957321"/>
    <w:rsid w:val="0098495D"/>
    <w:rsid w:val="009A2E46"/>
    <w:rsid w:val="009B68AE"/>
    <w:rsid w:val="009E7CF9"/>
    <w:rsid w:val="00A05E04"/>
    <w:rsid w:val="00A603B6"/>
    <w:rsid w:val="00A83BDA"/>
    <w:rsid w:val="00A85E6A"/>
    <w:rsid w:val="00AE3524"/>
    <w:rsid w:val="00AE7BCD"/>
    <w:rsid w:val="00B15972"/>
    <w:rsid w:val="00B26B5C"/>
    <w:rsid w:val="00B32ACD"/>
    <w:rsid w:val="00B408DF"/>
    <w:rsid w:val="00B75365"/>
    <w:rsid w:val="00B84277"/>
    <w:rsid w:val="00BD568D"/>
    <w:rsid w:val="00BF5E5F"/>
    <w:rsid w:val="00C14CA1"/>
    <w:rsid w:val="00C445D1"/>
    <w:rsid w:val="00C463D6"/>
    <w:rsid w:val="00C60444"/>
    <w:rsid w:val="00C65DB7"/>
    <w:rsid w:val="00C92EB7"/>
    <w:rsid w:val="00CB0C6A"/>
    <w:rsid w:val="00CC7C0B"/>
    <w:rsid w:val="00CE10C8"/>
    <w:rsid w:val="00CF66FE"/>
    <w:rsid w:val="00D0391C"/>
    <w:rsid w:val="00D15B59"/>
    <w:rsid w:val="00D30CCD"/>
    <w:rsid w:val="00D30DAD"/>
    <w:rsid w:val="00D51D3D"/>
    <w:rsid w:val="00D70B6C"/>
    <w:rsid w:val="00DC14D7"/>
    <w:rsid w:val="00DC2A02"/>
    <w:rsid w:val="00DE3C6F"/>
    <w:rsid w:val="00DE6A37"/>
    <w:rsid w:val="00DF0967"/>
    <w:rsid w:val="00E02E05"/>
    <w:rsid w:val="00E04345"/>
    <w:rsid w:val="00E07942"/>
    <w:rsid w:val="00E103D1"/>
    <w:rsid w:val="00E35198"/>
    <w:rsid w:val="00E3527F"/>
    <w:rsid w:val="00E75B88"/>
    <w:rsid w:val="00E858AB"/>
    <w:rsid w:val="00EA12A5"/>
    <w:rsid w:val="00ED653E"/>
    <w:rsid w:val="00EF1F63"/>
    <w:rsid w:val="00F11853"/>
    <w:rsid w:val="00F12BFF"/>
    <w:rsid w:val="00F228E9"/>
    <w:rsid w:val="00F320F2"/>
    <w:rsid w:val="00F349E6"/>
    <w:rsid w:val="00F60644"/>
    <w:rsid w:val="00F62CF2"/>
    <w:rsid w:val="00FA18E6"/>
    <w:rsid w:val="00FB57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ABC52"/>
  <w15:docId w15:val="{C16721BC-4EC3-4444-B9E4-A0CB43BF4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A05E0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A05E04"/>
    <w:pPr>
      <w:ind w:left="10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A05E04"/>
    <w:pPr>
      <w:ind w:left="10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05E0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05E04"/>
    <w:pPr>
      <w:ind w:left="100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A05E04"/>
    <w:pPr>
      <w:ind w:left="100" w:hanging="429"/>
    </w:pPr>
  </w:style>
  <w:style w:type="paragraph" w:customStyle="1" w:styleId="TableParagraph">
    <w:name w:val="Table Paragraph"/>
    <w:basedOn w:val="a"/>
    <w:uiPriority w:val="1"/>
    <w:qFormat/>
    <w:rsid w:val="00A05E04"/>
  </w:style>
  <w:style w:type="paragraph" w:styleId="a5">
    <w:name w:val="Balloon Text"/>
    <w:basedOn w:val="a"/>
    <w:link w:val="a6"/>
    <w:uiPriority w:val="99"/>
    <w:semiHidden/>
    <w:unhideWhenUsed/>
    <w:rsid w:val="00540F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0F77"/>
    <w:rPr>
      <w:rFonts w:ascii="Tahoma" w:eastAsia="Times New Roman" w:hAnsi="Tahoma" w:cs="Tahoma"/>
      <w:sz w:val="16"/>
      <w:szCs w:val="16"/>
      <w:lang w:val="ru-RU"/>
    </w:rPr>
  </w:style>
  <w:style w:type="paragraph" w:customStyle="1" w:styleId="Default">
    <w:name w:val="Default"/>
    <w:rsid w:val="00DE3C6F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No Spacing"/>
    <w:uiPriority w:val="1"/>
    <w:qFormat/>
    <w:rsid w:val="00340F1D"/>
    <w:pPr>
      <w:widowControl/>
      <w:autoSpaceDE/>
      <w:autoSpaceDN/>
    </w:pPr>
    <w:rPr>
      <w:rFonts w:ascii="Calibri" w:eastAsia="Times New Roman" w:hAnsi="Calibri" w:cs="Calibri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B68D0-EFBB-473D-8A03-E3FBF3567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11</Pages>
  <Words>2662</Words>
  <Characters>15175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Евдокимов Александр</dc:creator>
  <cp:lastModifiedBy>1</cp:lastModifiedBy>
  <cp:revision>127</cp:revision>
  <cp:lastPrinted>2021-11-10T05:24:00Z</cp:lastPrinted>
  <dcterms:created xsi:type="dcterms:W3CDTF">2021-08-18T04:39:00Z</dcterms:created>
  <dcterms:modified xsi:type="dcterms:W3CDTF">2021-11-11T07:25:00Z</dcterms:modified>
</cp:coreProperties>
</file>