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ED521B" w:rsidTr="00ED521B">
        <w:trPr>
          <w:trHeight w:val="689"/>
        </w:trPr>
        <w:tc>
          <w:tcPr>
            <w:tcW w:w="1843" w:type="dxa"/>
            <w:tcBorders>
              <w:top w:val="single" w:sz="4" w:space="0" w:color="auto"/>
              <w:left w:val="single" w:sz="4" w:space="0" w:color="auto"/>
              <w:bottom w:val="single" w:sz="4" w:space="0" w:color="auto"/>
              <w:right w:val="single" w:sz="4" w:space="0" w:color="auto"/>
            </w:tcBorders>
            <w:hideMark/>
          </w:tcPr>
          <w:p w:rsidR="00ED521B" w:rsidRDefault="00ED521B">
            <w:pPr>
              <w:tabs>
                <w:tab w:val="left" w:pos="765"/>
                <w:tab w:val="num" w:pos="1255"/>
              </w:tabs>
              <w:autoSpaceDE w:val="0"/>
              <w:autoSpaceDN w:val="0"/>
              <w:adjustRightInd w:val="0"/>
              <w:spacing w:after="0"/>
              <w:rPr>
                <w:rFonts w:ascii="Times New Roman" w:hAnsi="Times New Roman" w:cs="Times New Roman"/>
                <w:b/>
                <w:bCs/>
                <w:sz w:val="24"/>
                <w:szCs w:val="24"/>
              </w:rPr>
            </w:pPr>
            <w:bookmarkStart w:id="0" w:name="_Hlk118117712"/>
            <w:r>
              <w:rPr>
                <w:rFonts w:ascii="Times New Roman" w:hAnsi="Times New Roman" w:cs="Times New Roman"/>
                <w:b/>
                <w:bCs/>
                <w:sz w:val="56"/>
                <w:szCs w:val="24"/>
              </w:rPr>
              <w:t>02-03</w:t>
            </w:r>
            <w:r>
              <w:rPr>
                <w:rFonts w:ascii="Times New Roman" w:hAnsi="Times New Roman" w:cs="Times New Roman"/>
                <w:b/>
                <w:bCs/>
                <w:sz w:val="48"/>
                <w:szCs w:val="24"/>
              </w:rPr>
              <w:tab/>
            </w:r>
            <w:bookmarkStart w:id="1" w:name="_GoBack"/>
            <w:bookmarkEnd w:id="1"/>
          </w:p>
        </w:tc>
        <w:bookmarkEnd w:id="0"/>
      </w:tr>
    </w:tbl>
    <w:p w:rsidR="00ED521B" w:rsidRDefault="00ED521B" w:rsidP="004816C2">
      <w:pPr>
        <w:jc w:val="center"/>
        <w:outlineLvl w:val="0"/>
        <w:rPr>
          <w:rFonts w:ascii="Times New Roman" w:hAnsi="Times New Roman" w:cs="Times New Roman"/>
          <w:sz w:val="24"/>
          <w:szCs w:val="24"/>
        </w:rPr>
      </w:pPr>
    </w:p>
    <w:p w:rsidR="004816C2" w:rsidRDefault="004816C2" w:rsidP="004816C2">
      <w:pPr>
        <w:jc w:val="center"/>
        <w:outlineLvl w:val="0"/>
        <w:rPr>
          <w:rFonts w:ascii="Times New Roman" w:hAnsi="Times New Roman" w:cs="Times New Roman"/>
          <w:sz w:val="24"/>
          <w:szCs w:val="24"/>
        </w:rPr>
      </w:pPr>
      <w:r>
        <w:rPr>
          <w:rFonts w:ascii="Times New Roman" w:hAnsi="Times New Roman" w:cs="Times New Roman"/>
          <w:sz w:val="24"/>
          <w:szCs w:val="24"/>
        </w:rPr>
        <w:t xml:space="preserve">Ростовская область </w:t>
      </w:r>
      <w:proofErr w:type="spellStart"/>
      <w:proofErr w:type="gramStart"/>
      <w:r>
        <w:rPr>
          <w:rFonts w:ascii="Times New Roman" w:hAnsi="Times New Roman" w:cs="Times New Roman"/>
          <w:sz w:val="24"/>
          <w:szCs w:val="24"/>
        </w:rPr>
        <w:t>Ремонтненский</w:t>
      </w:r>
      <w:proofErr w:type="spellEnd"/>
      <w:r>
        <w:rPr>
          <w:rFonts w:ascii="Times New Roman" w:hAnsi="Times New Roman" w:cs="Times New Roman"/>
          <w:sz w:val="24"/>
          <w:szCs w:val="24"/>
        </w:rPr>
        <w:t xml:space="preserve">  район</w:t>
      </w:r>
      <w:proofErr w:type="gramEnd"/>
      <w:r>
        <w:rPr>
          <w:rFonts w:ascii="Times New Roman" w:hAnsi="Times New Roman" w:cs="Times New Roman"/>
          <w:sz w:val="24"/>
          <w:szCs w:val="24"/>
        </w:rPr>
        <w:t xml:space="preserve">  село Большое Ремонтное</w:t>
      </w:r>
    </w:p>
    <w:p w:rsidR="004816C2" w:rsidRDefault="004816C2" w:rsidP="004816C2">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w:t>
      </w:r>
    </w:p>
    <w:p w:rsidR="004816C2" w:rsidRDefault="004816C2" w:rsidP="004816C2">
      <w:pPr>
        <w:jc w:val="center"/>
        <w:rPr>
          <w:rFonts w:ascii="Times New Roman" w:hAnsi="Times New Roman" w:cs="Times New Roman"/>
          <w:sz w:val="24"/>
          <w:szCs w:val="24"/>
        </w:rPr>
      </w:pP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средняя школа.</w:t>
      </w:r>
    </w:p>
    <w:p w:rsidR="004816C2" w:rsidRDefault="004816C2" w:rsidP="004816C2">
      <w:pPr>
        <w:jc w:val="center"/>
        <w:outlineLvl w:val="0"/>
        <w:rPr>
          <w:rFonts w:ascii="Times New Roman" w:hAnsi="Times New Roman" w:cs="Times New Roman"/>
          <w:sz w:val="24"/>
          <w:szCs w:val="24"/>
        </w:rPr>
      </w:pPr>
    </w:p>
    <w:p w:rsidR="004816C2" w:rsidRDefault="004816C2" w:rsidP="004816C2">
      <w:pPr>
        <w:outlineLvl w:val="0"/>
        <w:rPr>
          <w:rFonts w:ascii="Times New Roman" w:hAnsi="Times New Roman" w:cs="Times New Roman"/>
          <w:sz w:val="24"/>
          <w:szCs w:val="24"/>
        </w:rPr>
      </w:pPr>
    </w:p>
    <w:p w:rsidR="004816C2" w:rsidRDefault="004816C2" w:rsidP="004816C2">
      <w:pPr>
        <w:jc w:val="center"/>
        <w:outlineLvl w:val="0"/>
        <w:rPr>
          <w:rFonts w:ascii="Times New Roman" w:hAnsi="Times New Roman" w:cs="Times New Roman"/>
          <w:sz w:val="24"/>
          <w:szCs w:val="24"/>
        </w:rPr>
      </w:pPr>
      <w:r>
        <w:rPr>
          <w:rFonts w:ascii="Times New Roman" w:hAnsi="Times New Roman" w:cs="Times New Roman"/>
          <w:sz w:val="24"/>
          <w:szCs w:val="24"/>
        </w:rPr>
        <w:t xml:space="preserve">                                                             «Утверждаю»</w:t>
      </w:r>
    </w:p>
    <w:p w:rsidR="004816C2" w:rsidRDefault="004816C2" w:rsidP="004816C2">
      <w:pPr>
        <w:jc w:val="center"/>
        <w:outlineLvl w:val="0"/>
        <w:rPr>
          <w:rFonts w:ascii="Times New Roman" w:hAnsi="Times New Roman" w:cs="Times New Roman"/>
          <w:sz w:val="24"/>
          <w:szCs w:val="24"/>
        </w:rPr>
      </w:pPr>
      <w:r>
        <w:rPr>
          <w:rFonts w:ascii="Times New Roman" w:hAnsi="Times New Roman" w:cs="Times New Roman"/>
          <w:sz w:val="24"/>
          <w:szCs w:val="24"/>
        </w:rPr>
        <w:t xml:space="preserve">                                                             Директор МБОУ </w:t>
      </w:r>
      <w:proofErr w:type="spellStart"/>
      <w:r>
        <w:rPr>
          <w:rFonts w:ascii="Times New Roman" w:hAnsi="Times New Roman" w:cs="Times New Roman"/>
          <w:sz w:val="24"/>
          <w:szCs w:val="24"/>
        </w:rPr>
        <w:t>Большеремонтненской</w:t>
      </w:r>
      <w:proofErr w:type="spellEnd"/>
      <w:r>
        <w:rPr>
          <w:rFonts w:ascii="Times New Roman" w:hAnsi="Times New Roman" w:cs="Times New Roman"/>
          <w:sz w:val="24"/>
          <w:szCs w:val="24"/>
        </w:rPr>
        <w:t xml:space="preserve"> СШ</w:t>
      </w:r>
    </w:p>
    <w:p w:rsidR="004816C2" w:rsidRDefault="004816C2" w:rsidP="004816C2">
      <w:pPr>
        <w:jc w:val="center"/>
        <w:outlineLvl w:val="0"/>
        <w:rPr>
          <w:rFonts w:ascii="Times New Roman" w:hAnsi="Times New Roman" w:cs="Times New Roman"/>
          <w:sz w:val="24"/>
          <w:szCs w:val="24"/>
        </w:rPr>
      </w:pPr>
      <w:r>
        <w:rPr>
          <w:rFonts w:ascii="Times New Roman" w:hAnsi="Times New Roman" w:cs="Times New Roman"/>
          <w:sz w:val="24"/>
          <w:szCs w:val="24"/>
        </w:rPr>
        <w:t xml:space="preserve">                                                 Приказ от ______________ №____</w:t>
      </w:r>
    </w:p>
    <w:p w:rsidR="004816C2" w:rsidRDefault="004816C2" w:rsidP="004816C2">
      <w:pPr>
        <w:jc w:val="center"/>
        <w:outlineLvl w:val="0"/>
        <w:rPr>
          <w:rFonts w:ascii="Times New Roman" w:hAnsi="Times New Roman" w:cs="Times New Roman"/>
          <w:sz w:val="24"/>
          <w:szCs w:val="24"/>
        </w:rPr>
      </w:pPr>
      <w:r>
        <w:rPr>
          <w:rFonts w:ascii="Times New Roman" w:hAnsi="Times New Roman" w:cs="Times New Roman"/>
          <w:sz w:val="24"/>
          <w:szCs w:val="24"/>
        </w:rPr>
        <w:t xml:space="preserve">                                                   _________________ </w:t>
      </w:r>
      <w:proofErr w:type="spellStart"/>
      <w:r>
        <w:rPr>
          <w:rFonts w:ascii="Times New Roman" w:hAnsi="Times New Roman" w:cs="Times New Roman"/>
          <w:sz w:val="24"/>
          <w:szCs w:val="24"/>
        </w:rPr>
        <w:t>Торбенко</w:t>
      </w:r>
      <w:proofErr w:type="spellEnd"/>
      <w:r>
        <w:rPr>
          <w:rFonts w:ascii="Times New Roman" w:hAnsi="Times New Roman" w:cs="Times New Roman"/>
          <w:sz w:val="24"/>
          <w:szCs w:val="24"/>
        </w:rPr>
        <w:t xml:space="preserve"> Г.А.</w:t>
      </w:r>
    </w:p>
    <w:p w:rsidR="007D097D" w:rsidRDefault="007D097D" w:rsidP="007D097D">
      <w:pPr>
        <w:jc w:val="center"/>
        <w:outlineLvl w:val="0"/>
        <w:rPr>
          <w:rFonts w:ascii="Times New Roman" w:hAnsi="Times New Roman" w:cs="Times New Roman"/>
          <w:sz w:val="24"/>
          <w:szCs w:val="24"/>
        </w:rPr>
      </w:pPr>
    </w:p>
    <w:p w:rsidR="007D097D" w:rsidRDefault="007D097D" w:rsidP="007D097D">
      <w:pPr>
        <w:jc w:val="center"/>
        <w:outlineLvl w:val="0"/>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7D097D" w:rsidRDefault="007D097D" w:rsidP="007D097D">
      <w:pPr>
        <w:jc w:val="center"/>
        <w:outlineLvl w:val="0"/>
        <w:rPr>
          <w:rFonts w:ascii="Times New Roman" w:hAnsi="Times New Roman" w:cs="Times New Roman"/>
          <w:b/>
          <w:sz w:val="28"/>
          <w:szCs w:val="28"/>
        </w:rPr>
      </w:pPr>
    </w:p>
    <w:p w:rsidR="007D097D" w:rsidRDefault="007D097D" w:rsidP="007D097D">
      <w:pPr>
        <w:jc w:val="center"/>
        <w:outlineLvl w:val="0"/>
        <w:rPr>
          <w:rFonts w:ascii="Times New Roman" w:hAnsi="Times New Roman" w:cs="Times New Roman"/>
          <w:b/>
          <w:sz w:val="28"/>
          <w:szCs w:val="28"/>
        </w:rPr>
      </w:pPr>
    </w:p>
    <w:p w:rsidR="007D097D" w:rsidRDefault="007D097D" w:rsidP="007D097D">
      <w:pPr>
        <w:outlineLvl w:val="0"/>
        <w:rPr>
          <w:rFonts w:ascii="Times New Roman" w:hAnsi="Times New Roman" w:cs="Times New Roman"/>
          <w:sz w:val="28"/>
          <w:szCs w:val="28"/>
          <w:u w:val="single"/>
        </w:rPr>
      </w:pPr>
      <w:r>
        <w:rPr>
          <w:rFonts w:ascii="Times New Roman" w:hAnsi="Times New Roman" w:cs="Times New Roman"/>
          <w:sz w:val="28"/>
          <w:szCs w:val="28"/>
        </w:rPr>
        <w:t xml:space="preserve">по   учебному </w:t>
      </w:r>
      <w:proofErr w:type="gramStart"/>
      <w:r>
        <w:rPr>
          <w:rFonts w:ascii="Times New Roman" w:hAnsi="Times New Roman" w:cs="Times New Roman"/>
          <w:sz w:val="28"/>
          <w:szCs w:val="28"/>
        </w:rPr>
        <w:t xml:space="preserve">предмету </w:t>
      </w:r>
      <w:r>
        <w:rPr>
          <w:rFonts w:ascii="Times New Roman" w:hAnsi="Times New Roman" w:cs="Times New Roman"/>
          <w:sz w:val="28"/>
          <w:szCs w:val="28"/>
          <w:u w:val="single"/>
        </w:rPr>
        <w:t xml:space="preserve"> алгебра</w:t>
      </w:r>
      <w:proofErr w:type="gramEnd"/>
      <w:r>
        <w:rPr>
          <w:rFonts w:ascii="Times New Roman" w:hAnsi="Times New Roman" w:cs="Times New Roman"/>
          <w:sz w:val="28"/>
          <w:szCs w:val="28"/>
          <w:u w:val="single"/>
        </w:rPr>
        <w:t xml:space="preserve"> </w:t>
      </w:r>
      <w:r w:rsidR="00605A76">
        <w:rPr>
          <w:rFonts w:ascii="Times New Roman" w:hAnsi="Times New Roman" w:cs="Times New Roman"/>
          <w:sz w:val="28"/>
          <w:szCs w:val="28"/>
          <w:u w:val="single"/>
        </w:rPr>
        <w:t>и начала анализа</w:t>
      </w:r>
    </w:p>
    <w:p w:rsidR="007D097D" w:rsidRDefault="007D097D" w:rsidP="007D097D">
      <w:pPr>
        <w:outlineLvl w:val="0"/>
        <w:rPr>
          <w:rFonts w:ascii="Times New Roman" w:hAnsi="Times New Roman" w:cs="Times New Roman"/>
          <w:sz w:val="28"/>
          <w:szCs w:val="28"/>
        </w:rPr>
      </w:pPr>
      <w:r>
        <w:rPr>
          <w:rFonts w:ascii="Times New Roman" w:hAnsi="Times New Roman" w:cs="Times New Roman"/>
          <w:sz w:val="28"/>
          <w:szCs w:val="28"/>
        </w:rPr>
        <w:t>Уровень общего образования (</w:t>
      </w:r>
      <w:proofErr w:type="gramStart"/>
      <w:r>
        <w:rPr>
          <w:rFonts w:ascii="Times New Roman" w:hAnsi="Times New Roman" w:cs="Times New Roman"/>
          <w:sz w:val="28"/>
          <w:szCs w:val="28"/>
        </w:rPr>
        <w:t xml:space="preserve">класс)   </w:t>
      </w:r>
      <w:proofErr w:type="gramEnd"/>
      <w:r w:rsidR="00E143CB">
        <w:rPr>
          <w:rFonts w:ascii="Times New Roman" w:hAnsi="Times New Roman" w:cs="Times New Roman"/>
          <w:sz w:val="28"/>
          <w:szCs w:val="28"/>
          <w:u w:val="single"/>
        </w:rPr>
        <w:t>среднее общее   1</w:t>
      </w:r>
      <w:r w:rsidR="000B732A" w:rsidRPr="000B732A">
        <w:rPr>
          <w:rFonts w:ascii="Times New Roman" w:hAnsi="Times New Roman" w:cs="Times New Roman"/>
          <w:sz w:val="28"/>
          <w:szCs w:val="28"/>
          <w:u w:val="single"/>
        </w:rPr>
        <w:t>0</w:t>
      </w:r>
      <w:r>
        <w:rPr>
          <w:rFonts w:ascii="Times New Roman" w:hAnsi="Times New Roman" w:cs="Times New Roman"/>
          <w:sz w:val="28"/>
          <w:szCs w:val="28"/>
          <w:u w:val="single"/>
        </w:rPr>
        <w:t xml:space="preserve"> класс</w:t>
      </w:r>
    </w:p>
    <w:p w:rsidR="007D097D" w:rsidRPr="00731D98" w:rsidRDefault="007D097D" w:rsidP="007D097D">
      <w:pPr>
        <w:outlineLvl w:val="0"/>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 xml:space="preserve">часов  </w:t>
      </w:r>
      <w:r w:rsidR="00E05179">
        <w:rPr>
          <w:rFonts w:ascii="Times New Roman" w:hAnsi="Times New Roman" w:cs="Times New Roman"/>
          <w:sz w:val="28"/>
          <w:szCs w:val="28"/>
        </w:rPr>
        <w:t>101</w:t>
      </w:r>
      <w:proofErr w:type="gramEnd"/>
    </w:p>
    <w:p w:rsidR="007D097D" w:rsidRDefault="007D097D" w:rsidP="007D097D">
      <w:pPr>
        <w:outlineLvl w:val="0"/>
        <w:rPr>
          <w:rFonts w:ascii="Times New Roman" w:hAnsi="Times New Roman" w:cs="Times New Roman"/>
          <w:sz w:val="28"/>
          <w:szCs w:val="28"/>
        </w:rPr>
      </w:pPr>
    </w:p>
    <w:p w:rsidR="007D097D" w:rsidRDefault="007D097D" w:rsidP="007D097D">
      <w:pPr>
        <w:outlineLvl w:val="0"/>
        <w:rPr>
          <w:rFonts w:ascii="Times New Roman" w:hAnsi="Times New Roman" w:cs="Times New Roman"/>
          <w:b/>
          <w:sz w:val="28"/>
          <w:szCs w:val="28"/>
        </w:rPr>
      </w:pPr>
      <w:r>
        <w:rPr>
          <w:rFonts w:ascii="Times New Roman" w:hAnsi="Times New Roman" w:cs="Times New Roman"/>
          <w:sz w:val="28"/>
          <w:szCs w:val="28"/>
        </w:rPr>
        <w:t xml:space="preserve">Учитель </w:t>
      </w:r>
      <w:proofErr w:type="spellStart"/>
      <w:r>
        <w:rPr>
          <w:rFonts w:ascii="Times New Roman" w:hAnsi="Times New Roman" w:cs="Times New Roman"/>
          <w:b/>
          <w:sz w:val="28"/>
          <w:szCs w:val="28"/>
        </w:rPr>
        <w:t>Скиданова</w:t>
      </w:r>
      <w:proofErr w:type="spellEnd"/>
      <w:r>
        <w:rPr>
          <w:rFonts w:ascii="Times New Roman" w:hAnsi="Times New Roman" w:cs="Times New Roman"/>
          <w:b/>
          <w:sz w:val="28"/>
          <w:szCs w:val="28"/>
        </w:rPr>
        <w:t xml:space="preserve"> Любовь Васильевна</w:t>
      </w:r>
    </w:p>
    <w:p w:rsidR="007D097D" w:rsidRDefault="007D097D" w:rsidP="007D097D">
      <w:pPr>
        <w:outlineLvl w:val="0"/>
        <w:rPr>
          <w:rFonts w:ascii="Times New Roman" w:hAnsi="Times New Roman" w:cs="Times New Roman"/>
          <w:b/>
          <w:sz w:val="28"/>
          <w:szCs w:val="28"/>
        </w:rPr>
      </w:pPr>
    </w:p>
    <w:p w:rsidR="007D097D" w:rsidRDefault="007D097D" w:rsidP="007D097D">
      <w:pPr>
        <w:outlineLvl w:val="0"/>
        <w:rPr>
          <w:rFonts w:ascii="Times New Roman" w:hAnsi="Times New Roman" w:cs="Times New Roman"/>
          <w:sz w:val="28"/>
          <w:szCs w:val="28"/>
        </w:rPr>
      </w:pPr>
      <w:r>
        <w:rPr>
          <w:rFonts w:ascii="Times New Roman" w:hAnsi="Times New Roman" w:cs="Times New Roman"/>
          <w:sz w:val="28"/>
          <w:szCs w:val="28"/>
        </w:rPr>
        <w:t>Программа разработана на основе</w:t>
      </w:r>
    </w:p>
    <w:p w:rsidR="00324AA9" w:rsidRPr="00324AA9" w:rsidRDefault="00324AA9" w:rsidP="00324AA9">
      <w:pPr>
        <w:pStyle w:val="ae"/>
        <w:rPr>
          <w:rFonts w:ascii="Times New Roman" w:eastAsia="Times New Roman" w:hAnsi="Times New Roman" w:cs="Times New Roman"/>
          <w:b/>
          <w:sz w:val="24"/>
          <w:szCs w:val="24"/>
          <w:u w:val="single"/>
        </w:rPr>
      </w:pPr>
      <w:r w:rsidRPr="00324AA9">
        <w:rPr>
          <w:rFonts w:ascii="Times New Roman" w:eastAsia="Times New Roman" w:hAnsi="Times New Roman" w:cs="Times New Roman"/>
          <w:b/>
          <w:sz w:val="24"/>
          <w:szCs w:val="24"/>
          <w:u w:val="single"/>
        </w:rPr>
        <w:t xml:space="preserve">Программа для общеобразовательных учреждений: Алгебра и начало математического анализа для 10-11 классов, составитель Т.А. </w:t>
      </w:r>
      <w:proofErr w:type="spellStart"/>
      <w:r w:rsidRPr="00324AA9">
        <w:rPr>
          <w:rFonts w:ascii="Times New Roman" w:eastAsia="Times New Roman" w:hAnsi="Times New Roman" w:cs="Times New Roman"/>
          <w:b/>
          <w:sz w:val="24"/>
          <w:szCs w:val="24"/>
          <w:u w:val="single"/>
        </w:rPr>
        <w:t>Бурмистрова</w:t>
      </w:r>
      <w:proofErr w:type="spellEnd"/>
      <w:r w:rsidRPr="00324AA9">
        <w:rPr>
          <w:rFonts w:ascii="Times New Roman" w:eastAsia="Times New Roman" w:hAnsi="Times New Roman" w:cs="Times New Roman"/>
          <w:b/>
          <w:sz w:val="24"/>
          <w:szCs w:val="24"/>
          <w:u w:val="single"/>
        </w:rPr>
        <w:t>, издательство Просвещение, 2011 г.</w:t>
      </w:r>
    </w:p>
    <w:p w:rsidR="00324AA9" w:rsidRPr="00324AA9" w:rsidRDefault="00324AA9" w:rsidP="00324AA9">
      <w:pPr>
        <w:pStyle w:val="ae"/>
        <w:rPr>
          <w:rFonts w:ascii="Times New Roman" w:eastAsia="Times New Roman" w:hAnsi="Times New Roman" w:cs="Times New Roman"/>
          <w:b/>
          <w:sz w:val="24"/>
          <w:szCs w:val="24"/>
          <w:u w:val="single"/>
        </w:rPr>
      </w:pPr>
    </w:p>
    <w:p w:rsidR="007D097D" w:rsidRPr="00324AA9" w:rsidRDefault="00324AA9" w:rsidP="00324AA9">
      <w:pPr>
        <w:pStyle w:val="ae"/>
        <w:rPr>
          <w:rFonts w:ascii="Times New Roman" w:hAnsi="Times New Roman" w:cs="Times New Roman"/>
          <w:b/>
          <w:sz w:val="24"/>
          <w:szCs w:val="24"/>
          <w:u w:val="single"/>
        </w:rPr>
      </w:pPr>
      <w:r w:rsidRPr="00324AA9">
        <w:rPr>
          <w:rFonts w:ascii="Times New Roman" w:hAnsi="Times New Roman" w:cs="Times New Roman"/>
          <w:b/>
          <w:sz w:val="24"/>
          <w:szCs w:val="24"/>
          <w:u w:val="single"/>
        </w:rPr>
        <w:t xml:space="preserve">Алгебра и начала математического анализа. 10 </w:t>
      </w:r>
      <w:proofErr w:type="gramStart"/>
      <w:r w:rsidRPr="00324AA9">
        <w:rPr>
          <w:rFonts w:ascii="Times New Roman" w:hAnsi="Times New Roman" w:cs="Times New Roman"/>
          <w:b/>
          <w:sz w:val="24"/>
          <w:szCs w:val="24"/>
          <w:u w:val="single"/>
        </w:rPr>
        <w:t>класс :</w:t>
      </w:r>
      <w:proofErr w:type="gramEnd"/>
      <w:r w:rsidRPr="00324AA9">
        <w:rPr>
          <w:rFonts w:ascii="Times New Roman" w:hAnsi="Times New Roman" w:cs="Times New Roman"/>
          <w:b/>
          <w:sz w:val="24"/>
          <w:szCs w:val="24"/>
          <w:u w:val="single"/>
        </w:rPr>
        <w:t xml:space="preserve"> учебник для </w:t>
      </w:r>
      <w:proofErr w:type="spellStart"/>
      <w:r w:rsidRPr="00324AA9">
        <w:rPr>
          <w:rFonts w:ascii="Times New Roman" w:hAnsi="Times New Roman" w:cs="Times New Roman"/>
          <w:b/>
          <w:sz w:val="24"/>
          <w:szCs w:val="24"/>
          <w:u w:val="single"/>
        </w:rPr>
        <w:t>общеобразоват</w:t>
      </w:r>
      <w:proofErr w:type="spellEnd"/>
      <w:r w:rsidRPr="00324AA9">
        <w:rPr>
          <w:rFonts w:ascii="Times New Roman" w:hAnsi="Times New Roman" w:cs="Times New Roman"/>
          <w:b/>
          <w:sz w:val="24"/>
          <w:szCs w:val="24"/>
          <w:u w:val="single"/>
        </w:rPr>
        <w:t xml:space="preserve">. учреждений : базовый </w:t>
      </w:r>
      <w:proofErr w:type="spellStart"/>
      <w:r w:rsidRPr="00324AA9">
        <w:rPr>
          <w:rFonts w:ascii="Times New Roman" w:hAnsi="Times New Roman" w:cs="Times New Roman"/>
          <w:b/>
          <w:sz w:val="24"/>
          <w:szCs w:val="24"/>
          <w:u w:val="single"/>
        </w:rPr>
        <w:t>уровн</w:t>
      </w:r>
      <w:proofErr w:type="spellEnd"/>
      <w:r w:rsidR="00EE6FEF">
        <w:rPr>
          <w:rFonts w:ascii="Times New Roman" w:hAnsi="Times New Roman" w:cs="Times New Roman"/>
          <w:b/>
          <w:sz w:val="24"/>
          <w:szCs w:val="24"/>
          <w:u w:val="single"/>
          <w:lang w:val="en-US"/>
        </w:rPr>
        <w:t>m</w:t>
      </w:r>
      <w:r w:rsidRPr="00324AA9">
        <w:rPr>
          <w:rFonts w:ascii="Times New Roman" w:hAnsi="Times New Roman" w:cs="Times New Roman"/>
          <w:b/>
          <w:sz w:val="24"/>
          <w:szCs w:val="24"/>
          <w:u w:val="single"/>
        </w:rPr>
        <w:t xml:space="preserve"> / </w:t>
      </w:r>
      <w:r w:rsidR="00EE6FEF" w:rsidRPr="000C3A60">
        <w:rPr>
          <w:rFonts w:ascii="Times New Roman" w:hAnsi="Times New Roman" w:cs="Times New Roman"/>
          <w:b/>
          <w:sz w:val="24"/>
          <w:szCs w:val="24"/>
          <w:u w:val="single"/>
        </w:rPr>
        <w:t xml:space="preserve">Алимов  </w:t>
      </w:r>
      <w:r w:rsidR="00E143CB">
        <w:rPr>
          <w:rFonts w:ascii="Times New Roman" w:hAnsi="Times New Roman" w:cs="Times New Roman"/>
          <w:b/>
          <w:sz w:val="24"/>
          <w:szCs w:val="24"/>
          <w:u w:val="single"/>
        </w:rPr>
        <w:t>Ш.А.</w:t>
      </w:r>
      <w:r w:rsidRPr="00324AA9">
        <w:rPr>
          <w:rFonts w:ascii="Times New Roman" w:hAnsi="Times New Roman" w:cs="Times New Roman"/>
          <w:b/>
          <w:sz w:val="24"/>
          <w:szCs w:val="24"/>
          <w:u w:val="single"/>
        </w:rPr>
        <w:t xml:space="preserve"> [и др.] ; под ред. А. В. </w:t>
      </w:r>
      <w:proofErr w:type="spellStart"/>
      <w:r w:rsidRPr="00324AA9">
        <w:rPr>
          <w:rFonts w:ascii="Times New Roman" w:hAnsi="Times New Roman" w:cs="Times New Roman"/>
          <w:b/>
          <w:sz w:val="24"/>
          <w:szCs w:val="24"/>
          <w:u w:val="single"/>
        </w:rPr>
        <w:t>Жижченко</w:t>
      </w:r>
      <w:proofErr w:type="spellEnd"/>
      <w:r w:rsidRPr="00324AA9">
        <w:rPr>
          <w:rFonts w:ascii="Times New Roman" w:hAnsi="Times New Roman" w:cs="Times New Roman"/>
          <w:b/>
          <w:sz w:val="24"/>
          <w:szCs w:val="24"/>
          <w:u w:val="single"/>
        </w:rPr>
        <w:t>. - М.: Просвещение, 2011</w:t>
      </w:r>
    </w:p>
    <w:p w:rsidR="004816C2" w:rsidRPr="00EE6FEF" w:rsidRDefault="004816C2" w:rsidP="00FC2300">
      <w:pPr>
        <w:jc w:val="center"/>
        <w:rPr>
          <w:rFonts w:ascii="Times New Roman" w:eastAsia="Calibri" w:hAnsi="Times New Roman" w:cs="Times New Roman"/>
          <w:b/>
          <w:i/>
          <w:caps/>
          <w:sz w:val="24"/>
          <w:szCs w:val="24"/>
        </w:rPr>
      </w:pPr>
    </w:p>
    <w:p w:rsidR="004816C2" w:rsidRPr="00EE6FEF" w:rsidRDefault="004816C2" w:rsidP="00FC2300">
      <w:pPr>
        <w:jc w:val="center"/>
        <w:rPr>
          <w:rFonts w:ascii="Times New Roman" w:eastAsia="Calibri" w:hAnsi="Times New Roman" w:cs="Times New Roman"/>
          <w:b/>
          <w:i/>
          <w:caps/>
          <w:sz w:val="24"/>
          <w:szCs w:val="24"/>
        </w:rPr>
      </w:pPr>
    </w:p>
    <w:p w:rsidR="004816C2" w:rsidRPr="00EE6FEF" w:rsidRDefault="004816C2" w:rsidP="00FC2300">
      <w:pPr>
        <w:jc w:val="center"/>
        <w:rPr>
          <w:rFonts w:ascii="Times New Roman" w:eastAsia="Calibri" w:hAnsi="Times New Roman" w:cs="Times New Roman"/>
          <w:b/>
          <w:i/>
          <w:caps/>
          <w:sz w:val="24"/>
          <w:szCs w:val="24"/>
        </w:rPr>
      </w:pPr>
    </w:p>
    <w:p w:rsidR="00FC2300" w:rsidRPr="00942496" w:rsidRDefault="007D097D" w:rsidP="00FC2300">
      <w:pPr>
        <w:jc w:val="center"/>
        <w:rPr>
          <w:rFonts w:ascii="Times New Roman" w:hAnsi="Times New Roman" w:cs="Times New Roman"/>
          <w:i/>
          <w:sz w:val="24"/>
          <w:szCs w:val="24"/>
        </w:rPr>
      </w:pPr>
      <w:r w:rsidRPr="00C825BD">
        <w:rPr>
          <w:rFonts w:ascii="Times New Roman" w:eastAsia="Calibri" w:hAnsi="Times New Roman" w:cs="Times New Roman"/>
          <w:b/>
          <w:i/>
          <w:caps/>
          <w:sz w:val="24"/>
          <w:szCs w:val="24"/>
        </w:rPr>
        <w:t xml:space="preserve">Раздел 1.  </w:t>
      </w:r>
      <w:r w:rsidR="00FC2300" w:rsidRPr="00942496">
        <w:rPr>
          <w:rFonts w:ascii="Times New Roman" w:eastAsia="Calibri" w:hAnsi="Times New Roman" w:cs="Times New Roman"/>
          <w:b/>
          <w:i/>
          <w:caps/>
          <w:sz w:val="24"/>
          <w:szCs w:val="24"/>
        </w:rPr>
        <w:t>Пояснительная записка</w:t>
      </w:r>
    </w:p>
    <w:p w:rsidR="00FC2300" w:rsidRPr="00942496" w:rsidRDefault="00FC2300" w:rsidP="000C3A60">
      <w:pPr>
        <w:spacing w:after="0" w:line="240" w:lineRule="auto"/>
        <w:ind w:left="714" w:hanging="357"/>
        <w:jc w:val="center"/>
        <w:rPr>
          <w:rFonts w:ascii="Times New Roman" w:eastAsia="Calibri" w:hAnsi="Times New Roman" w:cs="Times New Roman"/>
          <w:b/>
          <w:sz w:val="24"/>
          <w:szCs w:val="24"/>
        </w:rPr>
      </w:pPr>
      <w:r w:rsidRPr="00942496">
        <w:rPr>
          <w:rFonts w:ascii="Times New Roman" w:eastAsia="Calibri" w:hAnsi="Times New Roman" w:cs="Times New Roman"/>
          <w:b/>
          <w:sz w:val="24"/>
          <w:szCs w:val="24"/>
        </w:rPr>
        <w:t>к рабочей программе по алгебре</w:t>
      </w:r>
    </w:p>
    <w:p w:rsidR="000C3A60" w:rsidRPr="00E143CB" w:rsidRDefault="000B732A" w:rsidP="000C3A60">
      <w:pPr>
        <w:pStyle w:val="ae"/>
        <w:contextualSpacing/>
        <w:jc w:val="center"/>
        <w:rPr>
          <w:rFonts w:ascii="Times New Roman" w:eastAsia="Times New Roman" w:hAnsi="Times New Roman" w:cs="Times New Roman"/>
          <w:color w:val="000000" w:themeColor="text1"/>
          <w:sz w:val="24"/>
          <w:szCs w:val="24"/>
        </w:rPr>
      </w:pPr>
      <w:r>
        <w:rPr>
          <w:rFonts w:ascii="Times New Roman" w:eastAsia="Calibri" w:hAnsi="Times New Roman" w:cs="Times New Roman"/>
          <w:b/>
          <w:sz w:val="24"/>
          <w:szCs w:val="24"/>
        </w:rPr>
        <w:t>1</w:t>
      </w:r>
      <w:r w:rsidRPr="000B732A">
        <w:rPr>
          <w:rFonts w:ascii="Times New Roman" w:eastAsia="Calibri" w:hAnsi="Times New Roman" w:cs="Times New Roman"/>
          <w:b/>
          <w:sz w:val="24"/>
          <w:szCs w:val="24"/>
        </w:rPr>
        <w:t>0</w:t>
      </w:r>
      <w:r w:rsidR="00FC2300" w:rsidRPr="00942496">
        <w:rPr>
          <w:rFonts w:ascii="Times New Roman" w:eastAsia="Calibri" w:hAnsi="Times New Roman" w:cs="Times New Roman"/>
          <w:b/>
          <w:sz w:val="24"/>
          <w:szCs w:val="24"/>
        </w:rPr>
        <w:t xml:space="preserve"> клас</w:t>
      </w:r>
      <w:r w:rsidR="007D097D" w:rsidRPr="00942496">
        <w:rPr>
          <w:rFonts w:ascii="Times New Roman" w:eastAsia="Calibri" w:hAnsi="Times New Roman" w:cs="Times New Roman"/>
          <w:b/>
          <w:sz w:val="24"/>
          <w:szCs w:val="24"/>
        </w:rPr>
        <w:t>са (</w:t>
      </w:r>
      <w:r w:rsidR="004816C2" w:rsidRPr="004816C2">
        <w:rPr>
          <w:rFonts w:ascii="Times New Roman" w:eastAsia="Calibri" w:hAnsi="Times New Roman" w:cs="Times New Roman"/>
          <w:b/>
          <w:sz w:val="24"/>
          <w:szCs w:val="24"/>
        </w:rPr>
        <w:t xml:space="preserve">базовый </w:t>
      </w:r>
      <w:r w:rsidR="00977C67">
        <w:rPr>
          <w:rFonts w:ascii="Times New Roman" w:eastAsia="Calibri" w:hAnsi="Times New Roman" w:cs="Times New Roman"/>
          <w:b/>
          <w:sz w:val="24"/>
          <w:szCs w:val="24"/>
        </w:rPr>
        <w:t>уровень) на 202</w:t>
      </w:r>
      <w:r w:rsidR="00820926">
        <w:rPr>
          <w:rFonts w:ascii="Times New Roman" w:eastAsia="Calibri" w:hAnsi="Times New Roman" w:cs="Times New Roman"/>
          <w:b/>
          <w:sz w:val="24"/>
          <w:szCs w:val="24"/>
        </w:rPr>
        <w:t>2</w:t>
      </w:r>
      <w:r w:rsidR="00977C67">
        <w:rPr>
          <w:rFonts w:ascii="Times New Roman" w:eastAsia="Calibri" w:hAnsi="Times New Roman" w:cs="Times New Roman"/>
          <w:b/>
          <w:sz w:val="24"/>
          <w:szCs w:val="24"/>
        </w:rPr>
        <w:t>– 202</w:t>
      </w:r>
      <w:r w:rsidR="00820926">
        <w:rPr>
          <w:rFonts w:ascii="Times New Roman" w:eastAsia="Calibri" w:hAnsi="Times New Roman" w:cs="Times New Roman"/>
          <w:b/>
          <w:sz w:val="24"/>
          <w:szCs w:val="24"/>
        </w:rPr>
        <w:t>3</w:t>
      </w:r>
      <w:r w:rsidR="00FC2300" w:rsidRPr="00942496">
        <w:rPr>
          <w:rFonts w:ascii="Times New Roman" w:eastAsia="Calibri" w:hAnsi="Times New Roman" w:cs="Times New Roman"/>
          <w:b/>
          <w:sz w:val="24"/>
          <w:szCs w:val="24"/>
        </w:rPr>
        <w:t>учебный год</w:t>
      </w:r>
    </w:p>
    <w:p w:rsidR="000C3A60" w:rsidRPr="00E143CB" w:rsidRDefault="000C3A60" w:rsidP="000C3A60">
      <w:pPr>
        <w:pStyle w:val="ae"/>
        <w:contextualSpacing/>
        <w:jc w:val="center"/>
        <w:rPr>
          <w:rFonts w:ascii="Times New Roman" w:eastAsia="Times New Roman" w:hAnsi="Times New Roman" w:cs="Times New Roman"/>
          <w:color w:val="000000" w:themeColor="text1"/>
          <w:sz w:val="24"/>
          <w:szCs w:val="24"/>
        </w:rPr>
      </w:pPr>
    </w:p>
    <w:p w:rsidR="000C3A60" w:rsidRPr="007C640F" w:rsidRDefault="00942496" w:rsidP="000C3A60">
      <w:pPr>
        <w:pStyle w:val="ae"/>
        <w:contextualSpacing/>
        <w:jc w:val="both"/>
        <w:rPr>
          <w:rFonts w:ascii="Times New Roman" w:hAnsi="Times New Roman" w:cs="Times New Roman"/>
          <w:color w:val="000000"/>
          <w:sz w:val="24"/>
          <w:szCs w:val="24"/>
        </w:rPr>
      </w:pPr>
      <w:r w:rsidRPr="007C640F">
        <w:rPr>
          <w:rFonts w:ascii="Times New Roman" w:eastAsia="Times New Roman" w:hAnsi="Times New Roman" w:cs="Times New Roman"/>
          <w:color w:val="000000" w:themeColor="text1"/>
          <w:sz w:val="24"/>
          <w:szCs w:val="24"/>
        </w:rPr>
        <w:t>Рабочая программа по алгебре и началам анализа 1</w:t>
      </w:r>
      <w:r w:rsidRPr="007C640F">
        <w:rPr>
          <w:rFonts w:ascii="Times New Roman" w:hAnsi="Times New Roman" w:cs="Times New Roman"/>
          <w:color w:val="000000" w:themeColor="text1"/>
          <w:sz w:val="24"/>
          <w:szCs w:val="24"/>
        </w:rPr>
        <w:t>0</w:t>
      </w:r>
      <w:r w:rsidRPr="007C640F">
        <w:rPr>
          <w:rFonts w:ascii="Times New Roman" w:eastAsia="Times New Roman" w:hAnsi="Times New Roman" w:cs="Times New Roman"/>
          <w:color w:val="000000" w:themeColor="text1"/>
          <w:sz w:val="24"/>
          <w:szCs w:val="24"/>
        </w:rPr>
        <w:t xml:space="preserve"> класса (</w:t>
      </w:r>
      <w:proofErr w:type="gramStart"/>
      <w:r w:rsidR="004816C2" w:rsidRPr="007C640F">
        <w:rPr>
          <w:rFonts w:ascii="Times New Roman" w:eastAsia="Times New Roman" w:hAnsi="Times New Roman" w:cs="Times New Roman"/>
          <w:color w:val="000000" w:themeColor="text1"/>
          <w:sz w:val="24"/>
          <w:szCs w:val="24"/>
        </w:rPr>
        <w:t xml:space="preserve">базовый </w:t>
      </w:r>
      <w:r w:rsidRPr="007C640F">
        <w:rPr>
          <w:rFonts w:ascii="Times New Roman" w:eastAsia="Times New Roman" w:hAnsi="Times New Roman" w:cs="Times New Roman"/>
          <w:color w:val="000000" w:themeColor="text1"/>
          <w:sz w:val="24"/>
          <w:szCs w:val="24"/>
        </w:rPr>
        <w:t xml:space="preserve"> уровень</w:t>
      </w:r>
      <w:proofErr w:type="gramEnd"/>
      <w:r w:rsidRPr="007C640F">
        <w:rPr>
          <w:rFonts w:ascii="Times New Roman" w:eastAsia="Times New Roman" w:hAnsi="Times New Roman" w:cs="Times New Roman"/>
          <w:color w:val="000000" w:themeColor="text1"/>
          <w:sz w:val="24"/>
          <w:szCs w:val="24"/>
        </w:rPr>
        <w:t xml:space="preserve">) разработана с учётом требований федерального компонента государственного стандарта общего образования,  в соответствии с примерной программой </w:t>
      </w:r>
      <w:r w:rsidR="004816C2" w:rsidRPr="007C640F">
        <w:rPr>
          <w:rFonts w:ascii="Times New Roman" w:hAnsi="Times New Roman" w:cs="Times New Roman"/>
          <w:color w:val="000000" w:themeColor="text1"/>
          <w:sz w:val="24"/>
          <w:szCs w:val="24"/>
        </w:rPr>
        <w:t>среднего полного</w:t>
      </w:r>
      <w:r w:rsidRPr="007C640F">
        <w:rPr>
          <w:rFonts w:ascii="Times New Roman" w:hAnsi="Times New Roman" w:cs="Times New Roman"/>
          <w:color w:val="000000" w:themeColor="text1"/>
          <w:sz w:val="24"/>
          <w:szCs w:val="24"/>
        </w:rPr>
        <w:t xml:space="preserve"> образования по математике</w:t>
      </w:r>
      <w:r w:rsidRPr="007C640F">
        <w:rPr>
          <w:rFonts w:ascii="Times New Roman" w:eastAsia="Times New Roman" w:hAnsi="Times New Roman" w:cs="Times New Roman"/>
          <w:color w:val="000000" w:themeColor="text1"/>
          <w:sz w:val="24"/>
          <w:szCs w:val="24"/>
        </w:rPr>
        <w:t>, учебно-методическим комплектом:</w:t>
      </w:r>
      <w:r w:rsidR="000C3A60" w:rsidRPr="007C640F">
        <w:rPr>
          <w:rFonts w:ascii="Times New Roman" w:hAnsi="Times New Roman" w:cs="Times New Roman"/>
          <w:sz w:val="24"/>
          <w:szCs w:val="24"/>
        </w:rPr>
        <w:t xml:space="preserve">   Р</w:t>
      </w:r>
      <w:r w:rsidR="000C3A60" w:rsidRPr="007C640F">
        <w:rPr>
          <w:rFonts w:ascii="Times New Roman" w:hAnsi="Times New Roman" w:cs="Times New Roman"/>
          <w:color w:val="000000"/>
          <w:sz w:val="24"/>
          <w:szCs w:val="24"/>
        </w:rPr>
        <w:t>абочая программа по алгебре и началам анализа</w:t>
      </w:r>
      <w:r w:rsidR="000B732A" w:rsidRPr="007C640F">
        <w:rPr>
          <w:rFonts w:ascii="Times New Roman" w:hAnsi="Times New Roman" w:cs="Times New Roman"/>
          <w:color w:val="000000"/>
          <w:sz w:val="24"/>
          <w:szCs w:val="24"/>
        </w:rPr>
        <w:t xml:space="preserve"> ориентирована на учащихся 10</w:t>
      </w:r>
      <w:r w:rsidR="000C3A60" w:rsidRPr="007C640F">
        <w:rPr>
          <w:rFonts w:ascii="Times New Roman" w:hAnsi="Times New Roman" w:cs="Times New Roman"/>
          <w:color w:val="000000"/>
          <w:sz w:val="24"/>
          <w:szCs w:val="24"/>
        </w:rPr>
        <w:t xml:space="preserve"> классов и реализуется на основе следующих документов:</w:t>
      </w:r>
    </w:p>
    <w:p w:rsidR="008D42F5" w:rsidRPr="007C640F" w:rsidRDefault="008D42F5" w:rsidP="008D42F5">
      <w:pPr>
        <w:pStyle w:val="ae"/>
        <w:numPr>
          <w:ilvl w:val="0"/>
          <w:numId w:val="18"/>
        </w:numPr>
        <w:rPr>
          <w:rFonts w:ascii="Times New Roman" w:hAnsi="Times New Roman" w:cs="Times New Roman"/>
          <w:sz w:val="20"/>
          <w:szCs w:val="24"/>
        </w:rPr>
      </w:pPr>
      <w:r w:rsidRPr="007C640F">
        <w:rPr>
          <w:rFonts w:ascii="Times New Roman" w:hAnsi="Times New Roman" w:cs="Times New Roman"/>
          <w:sz w:val="20"/>
          <w:szCs w:val="24"/>
        </w:rPr>
        <w:t xml:space="preserve">- Федерального закона Российской </w:t>
      </w:r>
      <w:proofErr w:type="gramStart"/>
      <w:r w:rsidRPr="007C640F">
        <w:rPr>
          <w:rFonts w:ascii="Times New Roman" w:hAnsi="Times New Roman" w:cs="Times New Roman"/>
          <w:sz w:val="20"/>
          <w:szCs w:val="24"/>
        </w:rPr>
        <w:t>Федерации  «</w:t>
      </w:r>
      <w:proofErr w:type="gramEnd"/>
      <w:r w:rsidRPr="007C640F">
        <w:rPr>
          <w:rFonts w:ascii="Times New Roman" w:hAnsi="Times New Roman" w:cs="Times New Roman"/>
          <w:sz w:val="20"/>
          <w:szCs w:val="24"/>
        </w:rPr>
        <w:t>Об образовании в Российской Федерации» (от 29.12.2012г. № 273-ФЗ);</w:t>
      </w:r>
    </w:p>
    <w:p w:rsidR="000C3A60" w:rsidRPr="007C640F" w:rsidRDefault="00605A76" w:rsidP="0087007E">
      <w:pPr>
        <w:numPr>
          <w:ilvl w:val="0"/>
          <w:numId w:val="18"/>
        </w:numPr>
        <w:spacing w:after="0" w:line="240" w:lineRule="auto"/>
        <w:contextualSpacing/>
        <w:jc w:val="both"/>
        <w:rPr>
          <w:rFonts w:ascii="Times New Roman" w:hAnsi="Times New Roman" w:cs="Times New Roman"/>
          <w:bCs/>
          <w:iCs/>
          <w:sz w:val="20"/>
          <w:szCs w:val="24"/>
        </w:rPr>
      </w:pPr>
      <w:r w:rsidRPr="007C640F">
        <w:rPr>
          <w:rFonts w:ascii="Times New Roman" w:hAnsi="Times New Roman" w:cs="Times New Roman"/>
          <w:sz w:val="20"/>
          <w:szCs w:val="24"/>
        </w:rPr>
        <w:t>Примерной программы среднего полного</w:t>
      </w:r>
      <w:r w:rsidR="000C3A60" w:rsidRPr="007C640F">
        <w:rPr>
          <w:rFonts w:ascii="Times New Roman" w:hAnsi="Times New Roman" w:cs="Times New Roman"/>
          <w:sz w:val="20"/>
          <w:szCs w:val="24"/>
        </w:rPr>
        <w:t xml:space="preserve"> общего образования по математике и </w:t>
      </w:r>
      <w:r w:rsidR="000C3A60" w:rsidRPr="007C640F">
        <w:rPr>
          <w:rFonts w:ascii="Times New Roman" w:hAnsi="Times New Roman" w:cs="Times New Roman"/>
          <w:bCs/>
          <w:iCs/>
          <w:sz w:val="20"/>
          <w:szCs w:val="24"/>
        </w:rPr>
        <w:t xml:space="preserve">программы для общеобразовательных </w:t>
      </w:r>
      <w:r w:rsidR="000C3A60" w:rsidRPr="007C640F">
        <w:rPr>
          <w:rFonts w:ascii="Times New Roman" w:hAnsi="Times New Roman" w:cs="Times New Roman"/>
          <w:sz w:val="20"/>
          <w:szCs w:val="24"/>
        </w:rPr>
        <w:t>учреждений</w:t>
      </w:r>
      <w:r w:rsidR="000C3A60" w:rsidRPr="007C640F">
        <w:rPr>
          <w:rFonts w:ascii="Times New Roman" w:hAnsi="Times New Roman" w:cs="Times New Roman"/>
          <w:bCs/>
          <w:iCs/>
          <w:sz w:val="20"/>
          <w:szCs w:val="24"/>
        </w:rPr>
        <w:t xml:space="preserve"> по алгебре 10 - 11 классы</w:t>
      </w:r>
      <w:r w:rsidR="000C3A60" w:rsidRPr="007C640F">
        <w:rPr>
          <w:rFonts w:ascii="Times New Roman" w:hAnsi="Times New Roman" w:cs="Times New Roman"/>
          <w:sz w:val="20"/>
          <w:szCs w:val="24"/>
        </w:rPr>
        <w:t xml:space="preserve"> (к учебному комплекту по алгебре для 10 - 11 классов авторы </w:t>
      </w:r>
      <w:proofErr w:type="spellStart"/>
      <w:proofErr w:type="gramStart"/>
      <w:r w:rsidR="000C3A60" w:rsidRPr="007C640F">
        <w:rPr>
          <w:rFonts w:ascii="Times New Roman" w:hAnsi="Times New Roman" w:cs="Times New Roman"/>
          <w:sz w:val="20"/>
          <w:szCs w:val="24"/>
        </w:rPr>
        <w:t>Ш.А.Алимови</w:t>
      </w:r>
      <w:proofErr w:type="spellEnd"/>
      <w:r w:rsidR="000C3A60" w:rsidRPr="007C640F">
        <w:rPr>
          <w:rFonts w:ascii="Times New Roman" w:hAnsi="Times New Roman" w:cs="Times New Roman"/>
          <w:sz w:val="20"/>
          <w:szCs w:val="24"/>
        </w:rPr>
        <w:t xml:space="preserve">  др.</w:t>
      </w:r>
      <w:proofErr w:type="gramEnd"/>
      <w:r w:rsidR="000C3A60" w:rsidRPr="007C640F">
        <w:rPr>
          <w:rFonts w:ascii="Times New Roman" w:hAnsi="Times New Roman" w:cs="Times New Roman"/>
          <w:sz w:val="20"/>
          <w:szCs w:val="24"/>
        </w:rPr>
        <w:t>),</w:t>
      </w:r>
      <w:r w:rsidR="000C3A60" w:rsidRPr="007C640F">
        <w:rPr>
          <w:rFonts w:ascii="Times New Roman" w:hAnsi="Times New Roman" w:cs="Times New Roman"/>
          <w:bCs/>
          <w:iCs/>
          <w:sz w:val="20"/>
          <w:szCs w:val="24"/>
        </w:rPr>
        <w:t xml:space="preserve"> </w:t>
      </w:r>
      <w:proofErr w:type="spellStart"/>
      <w:r w:rsidR="000C3A60" w:rsidRPr="007C640F">
        <w:rPr>
          <w:rFonts w:ascii="Times New Roman" w:hAnsi="Times New Roman" w:cs="Times New Roman"/>
          <w:bCs/>
          <w:iCs/>
          <w:sz w:val="20"/>
          <w:szCs w:val="24"/>
        </w:rPr>
        <w:t>составитель</w:t>
      </w:r>
      <w:r w:rsidR="000C3A60" w:rsidRPr="007C640F">
        <w:rPr>
          <w:rFonts w:ascii="Times New Roman" w:hAnsi="Times New Roman" w:cs="Times New Roman"/>
          <w:sz w:val="20"/>
          <w:szCs w:val="24"/>
        </w:rPr>
        <w:t>Бурмистрова</w:t>
      </w:r>
      <w:proofErr w:type="spellEnd"/>
      <w:r w:rsidR="000C3A60" w:rsidRPr="007C640F">
        <w:rPr>
          <w:rFonts w:ascii="Times New Roman" w:hAnsi="Times New Roman" w:cs="Times New Roman"/>
          <w:sz w:val="20"/>
          <w:szCs w:val="24"/>
        </w:rPr>
        <w:t xml:space="preserve"> Т.А.-М.: Просвещение, </w:t>
      </w:r>
      <w:r w:rsidR="000C3A60" w:rsidRPr="007C640F">
        <w:rPr>
          <w:rFonts w:ascii="Times New Roman" w:hAnsi="Times New Roman" w:cs="Times New Roman"/>
          <w:bCs/>
          <w:iCs/>
          <w:sz w:val="20"/>
          <w:szCs w:val="24"/>
        </w:rPr>
        <w:t>2012.</w:t>
      </w:r>
    </w:p>
    <w:p w:rsidR="008D42F5" w:rsidRPr="007C640F" w:rsidRDefault="008D42F5" w:rsidP="008D42F5">
      <w:pPr>
        <w:pStyle w:val="ae"/>
        <w:numPr>
          <w:ilvl w:val="0"/>
          <w:numId w:val="18"/>
        </w:numPr>
        <w:rPr>
          <w:rFonts w:ascii="Times New Roman" w:hAnsi="Times New Roman" w:cs="Times New Roman"/>
          <w:sz w:val="20"/>
          <w:szCs w:val="24"/>
          <w:lang w:eastAsia="en-US"/>
        </w:rPr>
      </w:pPr>
      <w:r w:rsidRPr="007C640F">
        <w:rPr>
          <w:rFonts w:ascii="Times New Roman" w:hAnsi="Times New Roman" w:cs="Times New Roman"/>
          <w:sz w:val="20"/>
          <w:szCs w:val="24"/>
        </w:rPr>
        <w:t xml:space="preserve">- </w:t>
      </w:r>
      <w:r w:rsidRPr="007C640F">
        <w:rPr>
          <w:rFonts w:ascii="Times New Roman" w:hAnsi="Times New Roman" w:cs="Times New Roman"/>
          <w:sz w:val="20"/>
          <w:szCs w:val="24"/>
          <w:lang w:eastAsia="en-US"/>
        </w:rPr>
        <w:t xml:space="preserve"> Основной образовательной программы о</w:t>
      </w:r>
      <w:r w:rsidR="00977C67">
        <w:rPr>
          <w:rFonts w:ascii="Times New Roman" w:hAnsi="Times New Roman" w:cs="Times New Roman"/>
          <w:sz w:val="20"/>
          <w:szCs w:val="24"/>
          <w:lang w:eastAsia="en-US"/>
        </w:rPr>
        <w:t>сновного общего образования 20</w:t>
      </w:r>
      <w:r w:rsidR="00820926">
        <w:rPr>
          <w:rFonts w:ascii="Times New Roman" w:hAnsi="Times New Roman" w:cs="Times New Roman"/>
          <w:sz w:val="20"/>
          <w:szCs w:val="24"/>
          <w:lang w:eastAsia="en-US"/>
        </w:rPr>
        <w:t>22</w:t>
      </w:r>
      <w:r w:rsidR="00977C67">
        <w:rPr>
          <w:rFonts w:ascii="Times New Roman" w:hAnsi="Times New Roman" w:cs="Times New Roman"/>
          <w:sz w:val="20"/>
          <w:szCs w:val="24"/>
          <w:lang w:eastAsia="en-US"/>
        </w:rPr>
        <w:t>-202</w:t>
      </w:r>
      <w:r w:rsidR="00820926">
        <w:rPr>
          <w:rFonts w:ascii="Times New Roman" w:hAnsi="Times New Roman" w:cs="Times New Roman"/>
          <w:sz w:val="20"/>
          <w:szCs w:val="24"/>
          <w:lang w:eastAsia="en-US"/>
        </w:rPr>
        <w:t>3</w:t>
      </w:r>
      <w:r w:rsidRPr="007C640F">
        <w:rPr>
          <w:rFonts w:ascii="Times New Roman" w:hAnsi="Times New Roman" w:cs="Times New Roman"/>
          <w:sz w:val="20"/>
          <w:szCs w:val="24"/>
          <w:lang w:eastAsia="en-US"/>
        </w:rPr>
        <w:t xml:space="preserve"> учебного года;</w:t>
      </w:r>
    </w:p>
    <w:p w:rsidR="008D42F5" w:rsidRPr="007C640F" w:rsidRDefault="008D42F5" w:rsidP="008D42F5">
      <w:pPr>
        <w:pStyle w:val="ae"/>
        <w:numPr>
          <w:ilvl w:val="0"/>
          <w:numId w:val="18"/>
        </w:numPr>
        <w:rPr>
          <w:rFonts w:ascii="Times New Roman" w:hAnsi="Times New Roman" w:cs="Times New Roman"/>
          <w:bCs/>
          <w:sz w:val="20"/>
          <w:szCs w:val="24"/>
        </w:rPr>
      </w:pPr>
      <w:r w:rsidRPr="007C640F">
        <w:rPr>
          <w:rFonts w:ascii="Times New Roman" w:hAnsi="Times New Roman" w:cs="Times New Roman"/>
          <w:bCs/>
          <w:sz w:val="20"/>
          <w:szCs w:val="24"/>
        </w:rPr>
        <w:t>- Учебного плана МБО</w:t>
      </w:r>
      <w:r w:rsidR="00977C67">
        <w:rPr>
          <w:rFonts w:ascii="Times New Roman" w:hAnsi="Times New Roman" w:cs="Times New Roman"/>
          <w:bCs/>
          <w:sz w:val="20"/>
          <w:szCs w:val="24"/>
        </w:rPr>
        <w:t xml:space="preserve">У </w:t>
      </w:r>
      <w:proofErr w:type="spellStart"/>
      <w:r w:rsidR="00977C67">
        <w:rPr>
          <w:rFonts w:ascii="Times New Roman" w:hAnsi="Times New Roman" w:cs="Times New Roman"/>
          <w:bCs/>
          <w:sz w:val="20"/>
          <w:szCs w:val="24"/>
        </w:rPr>
        <w:t>Большеремонтненской</w:t>
      </w:r>
      <w:proofErr w:type="spellEnd"/>
      <w:r w:rsidR="00977C67">
        <w:rPr>
          <w:rFonts w:ascii="Times New Roman" w:hAnsi="Times New Roman" w:cs="Times New Roman"/>
          <w:bCs/>
          <w:sz w:val="20"/>
          <w:szCs w:val="24"/>
        </w:rPr>
        <w:t xml:space="preserve"> СШ на 202</w:t>
      </w:r>
      <w:r w:rsidR="00820926">
        <w:rPr>
          <w:rFonts w:ascii="Times New Roman" w:hAnsi="Times New Roman" w:cs="Times New Roman"/>
          <w:bCs/>
          <w:sz w:val="20"/>
          <w:szCs w:val="24"/>
        </w:rPr>
        <w:t>2</w:t>
      </w:r>
      <w:r w:rsidR="00977C67">
        <w:rPr>
          <w:rFonts w:ascii="Times New Roman" w:hAnsi="Times New Roman" w:cs="Times New Roman"/>
          <w:bCs/>
          <w:sz w:val="20"/>
          <w:szCs w:val="24"/>
        </w:rPr>
        <w:t>-202</w:t>
      </w:r>
      <w:r w:rsidR="00820926">
        <w:rPr>
          <w:rFonts w:ascii="Times New Roman" w:hAnsi="Times New Roman" w:cs="Times New Roman"/>
          <w:bCs/>
          <w:sz w:val="20"/>
          <w:szCs w:val="24"/>
        </w:rPr>
        <w:t>3</w:t>
      </w:r>
      <w:r w:rsidRPr="007C640F">
        <w:rPr>
          <w:rFonts w:ascii="Times New Roman" w:hAnsi="Times New Roman" w:cs="Times New Roman"/>
          <w:bCs/>
          <w:sz w:val="20"/>
          <w:szCs w:val="24"/>
        </w:rPr>
        <w:t>учебный год;</w:t>
      </w:r>
    </w:p>
    <w:p w:rsidR="008D42F5" w:rsidRPr="007C640F" w:rsidRDefault="008D42F5" w:rsidP="008D42F5">
      <w:pPr>
        <w:pStyle w:val="ae"/>
        <w:numPr>
          <w:ilvl w:val="0"/>
          <w:numId w:val="18"/>
        </w:numPr>
        <w:rPr>
          <w:rFonts w:ascii="Times New Roman" w:hAnsi="Times New Roman" w:cs="Times New Roman"/>
          <w:sz w:val="20"/>
          <w:szCs w:val="24"/>
        </w:rPr>
      </w:pPr>
      <w:r w:rsidRPr="007C640F">
        <w:rPr>
          <w:rFonts w:ascii="Times New Roman" w:hAnsi="Times New Roman" w:cs="Times New Roman"/>
          <w:sz w:val="20"/>
          <w:szCs w:val="24"/>
        </w:rPr>
        <w:t>- Положения о рабочей программе по учебному предмету (курсу) педагога</w:t>
      </w:r>
    </w:p>
    <w:p w:rsidR="003A0EEE" w:rsidRPr="007C640F" w:rsidRDefault="003A0EEE" w:rsidP="003A0EEE">
      <w:pPr>
        <w:pStyle w:val="af"/>
        <w:numPr>
          <w:ilvl w:val="0"/>
          <w:numId w:val="18"/>
        </w:numPr>
        <w:jc w:val="both"/>
        <w:rPr>
          <w:bCs/>
          <w:color w:val="FF0000"/>
          <w:sz w:val="20"/>
          <w:szCs w:val="28"/>
        </w:rPr>
      </w:pPr>
      <w:r w:rsidRPr="007C640F">
        <w:rPr>
          <w:bCs/>
          <w:color w:val="FF0000"/>
          <w:sz w:val="20"/>
          <w:szCs w:val="28"/>
        </w:rPr>
        <w:t>приказ Министерства образования и науки Российской Федерации от 20.0</w:t>
      </w:r>
      <w:r w:rsidR="00820926">
        <w:rPr>
          <w:bCs/>
          <w:color w:val="FF0000"/>
          <w:sz w:val="20"/>
          <w:szCs w:val="28"/>
        </w:rPr>
        <w:t>5</w:t>
      </w:r>
      <w:r w:rsidRPr="007C640F">
        <w:rPr>
          <w:bCs/>
          <w:color w:val="FF0000"/>
          <w:sz w:val="20"/>
          <w:szCs w:val="28"/>
        </w:rPr>
        <w:t>.20</w:t>
      </w:r>
      <w:r w:rsidR="00820926">
        <w:rPr>
          <w:bCs/>
          <w:color w:val="FF0000"/>
          <w:sz w:val="20"/>
          <w:szCs w:val="28"/>
        </w:rPr>
        <w:t>22</w:t>
      </w:r>
      <w:r w:rsidRPr="007C640F">
        <w:rPr>
          <w:bCs/>
          <w:color w:val="FF0000"/>
          <w:sz w:val="20"/>
          <w:szCs w:val="28"/>
        </w:rPr>
        <w:t xml:space="preserve"> № </w:t>
      </w:r>
      <w:r w:rsidR="00820926">
        <w:rPr>
          <w:bCs/>
          <w:color w:val="FF0000"/>
          <w:sz w:val="20"/>
          <w:szCs w:val="28"/>
        </w:rPr>
        <w:t>24/3,1-8923</w:t>
      </w:r>
      <w:r w:rsidRPr="007C640F">
        <w:rPr>
          <w:bCs/>
          <w:color w:val="FF0000"/>
          <w:sz w:val="20"/>
          <w:szCs w:val="28"/>
        </w:rPr>
        <w:t>«О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820926">
        <w:rPr>
          <w:bCs/>
          <w:color w:val="FF0000"/>
          <w:sz w:val="20"/>
          <w:szCs w:val="28"/>
        </w:rPr>
        <w:t>»</w:t>
      </w:r>
    </w:p>
    <w:p w:rsidR="003A0EEE" w:rsidRPr="007C640F" w:rsidRDefault="008D42F5" w:rsidP="003A0EEE">
      <w:pPr>
        <w:pStyle w:val="ae"/>
        <w:numPr>
          <w:ilvl w:val="0"/>
          <w:numId w:val="18"/>
        </w:numPr>
        <w:rPr>
          <w:rFonts w:ascii="Times New Roman" w:eastAsia="Times New Roman" w:hAnsi="Times New Roman" w:cs="Times New Roman"/>
          <w:i/>
          <w:color w:val="000000"/>
          <w:spacing w:val="-1"/>
          <w:sz w:val="20"/>
          <w:szCs w:val="24"/>
        </w:rPr>
      </w:pPr>
      <w:r w:rsidRPr="007C640F">
        <w:rPr>
          <w:rFonts w:ascii="Times New Roman" w:hAnsi="Times New Roman" w:cs="Times New Roman"/>
          <w:sz w:val="18"/>
          <w:szCs w:val="24"/>
        </w:rPr>
        <w:t>- Учебника «Алгебра и начала анализа» (</w:t>
      </w:r>
      <w:proofErr w:type="spellStart"/>
      <w:r w:rsidRPr="007C640F">
        <w:rPr>
          <w:rFonts w:ascii="Times New Roman" w:hAnsi="Times New Roman" w:cs="Times New Roman"/>
          <w:sz w:val="18"/>
          <w:szCs w:val="24"/>
        </w:rPr>
        <w:t>Ш.А.Алимовидр</w:t>
      </w:r>
      <w:proofErr w:type="spellEnd"/>
      <w:r w:rsidRPr="007C640F">
        <w:rPr>
          <w:rFonts w:ascii="Times New Roman" w:hAnsi="Times New Roman" w:cs="Times New Roman"/>
          <w:sz w:val="18"/>
          <w:szCs w:val="24"/>
        </w:rPr>
        <w:t xml:space="preserve"> Москва. </w:t>
      </w:r>
      <w:proofErr w:type="gramStart"/>
      <w:r w:rsidRPr="007C640F">
        <w:rPr>
          <w:rFonts w:ascii="Times New Roman" w:hAnsi="Times New Roman" w:cs="Times New Roman"/>
          <w:sz w:val="18"/>
          <w:szCs w:val="24"/>
        </w:rPr>
        <w:t>« Просвещение</w:t>
      </w:r>
      <w:proofErr w:type="gramEnd"/>
      <w:r w:rsidRPr="007C640F">
        <w:rPr>
          <w:rFonts w:ascii="Times New Roman" w:hAnsi="Times New Roman" w:cs="Times New Roman"/>
          <w:sz w:val="18"/>
          <w:szCs w:val="24"/>
        </w:rPr>
        <w:t xml:space="preserve"> » 2010г), рекомендованного (допущенного) Министерством образования и науки РФ к использованию в образовательных отношениях в организации, осуществляющей образ</w:t>
      </w:r>
      <w:r w:rsidR="00E659E6">
        <w:rPr>
          <w:rFonts w:ascii="Times New Roman" w:hAnsi="Times New Roman" w:cs="Times New Roman"/>
          <w:sz w:val="18"/>
          <w:szCs w:val="24"/>
        </w:rPr>
        <w:t>овательную деятельность  на 202</w:t>
      </w:r>
      <w:r w:rsidR="00820926">
        <w:rPr>
          <w:rFonts w:ascii="Times New Roman" w:hAnsi="Times New Roman" w:cs="Times New Roman"/>
          <w:sz w:val="18"/>
          <w:szCs w:val="24"/>
        </w:rPr>
        <w:t>2</w:t>
      </w:r>
      <w:r w:rsidR="00E659E6">
        <w:rPr>
          <w:rFonts w:ascii="Times New Roman" w:hAnsi="Times New Roman" w:cs="Times New Roman"/>
          <w:sz w:val="18"/>
          <w:szCs w:val="24"/>
        </w:rPr>
        <w:t>-202</w:t>
      </w:r>
      <w:r w:rsidR="00820926">
        <w:rPr>
          <w:rFonts w:ascii="Times New Roman" w:hAnsi="Times New Roman" w:cs="Times New Roman"/>
          <w:sz w:val="18"/>
          <w:szCs w:val="24"/>
        </w:rPr>
        <w:t>3</w:t>
      </w:r>
      <w:r w:rsidR="00DA418B">
        <w:rPr>
          <w:rFonts w:ascii="Times New Roman" w:hAnsi="Times New Roman" w:cs="Times New Roman"/>
          <w:sz w:val="18"/>
          <w:szCs w:val="24"/>
        </w:rPr>
        <w:t xml:space="preserve"> </w:t>
      </w:r>
      <w:proofErr w:type="spellStart"/>
      <w:r w:rsidRPr="007C640F">
        <w:rPr>
          <w:rFonts w:ascii="Times New Roman" w:hAnsi="Times New Roman" w:cs="Times New Roman"/>
          <w:sz w:val="18"/>
          <w:szCs w:val="24"/>
        </w:rPr>
        <w:t>уч.год</w:t>
      </w:r>
      <w:proofErr w:type="spellEnd"/>
      <w:r w:rsidRPr="007C640F">
        <w:rPr>
          <w:rFonts w:ascii="Times New Roman" w:hAnsi="Times New Roman" w:cs="Times New Roman"/>
          <w:sz w:val="18"/>
          <w:szCs w:val="24"/>
        </w:rPr>
        <w:t xml:space="preserve"> </w:t>
      </w:r>
    </w:p>
    <w:p w:rsidR="000C3A60" w:rsidRPr="007C640F" w:rsidRDefault="000C3A60" w:rsidP="003A0EEE">
      <w:pPr>
        <w:pStyle w:val="ae"/>
        <w:ind w:left="720"/>
        <w:rPr>
          <w:rFonts w:ascii="Times New Roman" w:eastAsia="Times New Roman" w:hAnsi="Times New Roman" w:cs="Times New Roman"/>
          <w:i/>
          <w:color w:val="000000"/>
          <w:spacing w:val="-1"/>
          <w:sz w:val="24"/>
          <w:szCs w:val="24"/>
        </w:rPr>
      </w:pPr>
      <w:r w:rsidRPr="007C640F">
        <w:rPr>
          <w:rFonts w:ascii="Times New Roman" w:eastAsia="Calibri" w:hAnsi="Times New Roman" w:cs="Times New Roman"/>
          <w:b/>
          <w:i/>
          <w:sz w:val="24"/>
          <w:szCs w:val="24"/>
        </w:rPr>
        <w:t xml:space="preserve">   Программа выполняет две основные функции:</w:t>
      </w:r>
    </w:p>
    <w:p w:rsidR="000C3A60" w:rsidRPr="007C640F" w:rsidRDefault="000C3A60" w:rsidP="000C3A60">
      <w:pPr>
        <w:pStyle w:val="ae"/>
        <w:rPr>
          <w:rFonts w:ascii="Times New Roman" w:eastAsia="Calibri" w:hAnsi="Times New Roman" w:cs="Times New Roman"/>
          <w:sz w:val="24"/>
          <w:szCs w:val="24"/>
        </w:rPr>
      </w:pPr>
      <w:r w:rsidRPr="007C640F">
        <w:rPr>
          <w:rFonts w:ascii="Times New Roman" w:eastAsia="Calibri" w:hAnsi="Times New Roman" w:cs="Times New Roman"/>
          <w:sz w:val="24"/>
          <w:szCs w:val="24"/>
          <w:u w:val="single"/>
        </w:rPr>
        <w:t>Информационно-методическая</w:t>
      </w:r>
      <w:r w:rsidRPr="007C640F">
        <w:rPr>
          <w:rFonts w:ascii="Times New Roman" w:eastAsia="Calibri" w:hAnsi="Times New Roman" w:cs="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0C3A60" w:rsidRPr="007C640F" w:rsidRDefault="000C3A60" w:rsidP="000C3A60">
      <w:pPr>
        <w:pStyle w:val="ae"/>
        <w:rPr>
          <w:rFonts w:ascii="Times New Roman" w:eastAsia="Calibri" w:hAnsi="Times New Roman" w:cs="Times New Roman"/>
          <w:sz w:val="24"/>
          <w:szCs w:val="24"/>
        </w:rPr>
      </w:pPr>
      <w:r w:rsidRPr="007C640F">
        <w:rPr>
          <w:rFonts w:ascii="Times New Roman" w:eastAsia="Calibri" w:hAnsi="Times New Roman" w:cs="Times New Roman"/>
          <w:sz w:val="24"/>
          <w:szCs w:val="24"/>
          <w:u w:val="single"/>
        </w:rPr>
        <w:t>Организационно-планирующая</w:t>
      </w:r>
      <w:r w:rsidRPr="007C640F">
        <w:rPr>
          <w:rFonts w:ascii="Times New Roman" w:eastAsia="Calibri" w:hAnsi="Times New Roman" w:cs="Times New Roman"/>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 </w:t>
      </w:r>
    </w:p>
    <w:p w:rsidR="000C3A60" w:rsidRPr="007C640F" w:rsidRDefault="000C3A60" w:rsidP="000C3A60">
      <w:pPr>
        <w:spacing w:before="120" w:after="120" w:line="360" w:lineRule="auto"/>
        <w:ind w:right="57"/>
        <w:rPr>
          <w:rFonts w:ascii="Times New Roman" w:eastAsia="Calibri" w:hAnsi="Times New Roman" w:cs="Times New Roman"/>
          <w:b/>
          <w:sz w:val="24"/>
          <w:szCs w:val="24"/>
          <w:highlight w:val="yellow"/>
        </w:rPr>
      </w:pPr>
      <w:proofErr w:type="gramStart"/>
      <w:r w:rsidRPr="007C640F">
        <w:rPr>
          <w:rFonts w:ascii="Times New Roman" w:eastAsia="Calibri" w:hAnsi="Times New Roman" w:cs="Times New Roman"/>
          <w:b/>
          <w:sz w:val="24"/>
          <w:szCs w:val="24"/>
        </w:rPr>
        <w:t>Цель  программы</w:t>
      </w:r>
      <w:proofErr w:type="gramEnd"/>
      <w:r w:rsidRPr="007C640F">
        <w:rPr>
          <w:rFonts w:ascii="Times New Roman" w:eastAsia="Calibri" w:hAnsi="Times New Roman" w:cs="Times New Roman"/>
          <w:b/>
          <w:sz w:val="24"/>
          <w:szCs w:val="24"/>
        </w:rPr>
        <w:t>:</w:t>
      </w:r>
    </w:p>
    <w:p w:rsidR="000C3A60" w:rsidRPr="007C640F" w:rsidRDefault="000C3A60" w:rsidP="0087007E">
      <w:pPr>
        <w:numPr>
          <w:ilvl w:val="0"/>
          <w:numId w:val="1"/>
        </w:numPr>
        <w:overflowPunct w:val="0"/>
        <w:autoSpaceDE w:val="0"/>
        <w:autoSpaceDN w:val="0"/>
        <w:adjustRightInd w:val="0"/>
        <w:spacing w:before="120" w:after="0" w:line="240" w:lineRule="auto"/>
        <w:ind w:right="57"/>
        <w:contextualSpacing/>
        <w:jc w:val="both"/>
        <w:textAlignment w:val="baseline"/>
        <w:rPr>
          <w:rFonts w:ascii="Times New Roman" w:eastAsia="Calibri" w:hAnsi="Times New Roman" w:cs="Times New Roman"/>
          <w:sz w:val="24"/>
          <w:szCs w:val="24"/>
        </w:rPr>
      </w:pPr>
      <w:proofErr w:type="spellStart"/>
      <w:r w:rsidRPr="007C640F">
        <w:rPr>
          <w:rFonts w:ascii="Times New Roman" w:eastAsia="Calibri" w:hAnsi="Times New Roman" w:cs="Times New Roman"/>
          <w:b/>
          <w:sz w:val="24"/>
          <w:szCs w:val="24"/>
        </w:rPr>
        <w:t>формирование</w:t>
      </w:r>
      <w:r w:rsidRPr="007C640F">
        <w:rPr>
          <w:rFonts w:ascii="Times New Roman" w:eastAsia="Calibri" w:hAnsi="Times New Roman" w:cs="Times New Roman"/>
          <w:sz w:val="24"/>
          <w:szCs w:val="24"/>
        </w:rPr>
        <w:t>представлений</w:t>
      </w:r>
      <w:proofErr w:type="spellEnd"/>
      <w:r w:rsidRPr="007C640F">
        <w:rPr>
          <w:rFonts w:ascii="Times New Roman" w:eastAsia="Calibri" w:hAnsi="Times New Roman" w:cs="Times New Roman"/>
          <w:sz w:val="24"/>
          <w:szCs w:val="24"/>
        </w:rPr>
        <w:t xml:space="preserve"> об идеях и методах математики; о математике как универсальном языке науки, средстве моделирования явлений и процессов; </w:t>
      </w:r>
    </w:p>
    <w:p w:rsidR="000C3A60" w:rsidRPr="007C640F" w:rsidRDefault="000C3A60" w:rsidP="0087007E">
      <w:pPr>
        <w:numPr>
          <w:ilvl w:val="0"/>
          <w:numId w:val="1"/>
        </w:numPr>
        <w:overflowPunct w:val="0"/>
        <w:autoSpaceDE w:val="0"/>
        <w:autoSpaceDN w:val="0"/>
        <w:adjustRightInd w:val="0"/>
        <w:spacing w:before="120" w:after="0" w:line="240" w:lineRule="auto"/>
        <w:ind w:right="57"/>
        <w:jc w:val="both"/>
        <w:textAlignment w:val="baseline"/>
        <w:rPr>
          <w:rFonts w:ascii="Times New Roman" w:eastAsia="Calibri" w:hAnsi="Times New Roman" w:cs="Times New Roman"/>
          <w:sz w:val="24"/>
          <w:szCs w:val="24"/>
        </w:rPr>
      </w:pPr>
      <w:proofErr w:type="gramStart"/>
      <w:r w:rsidRPr="007C640F">
        <w:rPr>
          <w:rFonts w:ascii="Times New Roman" w:eastAsia="Calibri" w:hAnsi="Times New Roman" w:cs="Times New Roman"/>
          <w:b/>
          <w:sz w:val="24"/>
          <w:szCs w:val="24"/>
        </w:rPr>
        <w:t xml:space="preserve">овладение  </w:t>
      </w:r>
      <w:r w:rsidRPr="007C640F">
        <w:rPr>
          <w:rFonts w:ascii="Times New Roman" w:eastAsia="Calibri" w:hAnsi="Times New Roman" w:cs="Times New Roman"/>
          <w:sz w:val="24"/>
          <w:szCs w:val="24"/>
        </w:rPr>
        <w:t>устным</w:t>
      </w:r>
      <w:proofErr w:type="gramEnd"/>
      <w:r w:rsidRPr="007C640F">
        <w:rPr>
          <w:rFonts w:ascii="Times New Roman" w:eastAsia="Calibri" w:hAnsi="Times New Roman" w:cs="Times New Roman"/>
          <w:sz w:val="24"/>
          <w:szCs w:val="24"/>
        </w:rPr>
        <w:t xml:space="preserve"> и письменным математическим языком, математическими знаниями и </w:t>
      </w:r>
      <w:proofErr w:type="spellStart"/>
      <w:r w:rsidRPr="007C640F">
        <w:rPr>
          <w:rFonts w:ascii="Times New Roman" w:eastAsia="Calibri" w:hAnsi="Times New Roman" w:cs="Times New Roman"/>
          <w:sz w:val="24"/>
          <w:szCs w:val="24"/>
        </w:rPr>
        <w:t>умениями,необходимыми</w:t>
      </w:r>
      <w:proofErr w:type="spellEnd"/>
      <w:r w:rsidRPr="007C640F">
        <w:rPr>
          <w:rFonts w:ascii="Times New Roman" w:eastAsia="Calibri" w:hAnsi="Times New Roman" w:cs="Times New Roman"/>
          <w:sz w:val="24"/>
          <w:szCs w:val="24"/>
        </w:rPr>
        <w:t xml:space="preserve"> для изучения  школьных  естественно - научных дисциплин,  для продолжения образования и освоения избранной специальности на современном уровне;</w:t>
      </w:r>
    </w:p>
    <w:p w:rsidR="003A0EEE" w:rsidRPr="007C640F" w:rsidRDefault="000C3A60" w:rsidP="0087007E">
      <w:pPr>
        <w:numPr>
          <w:ilvl w:val="0"/>
          <w:numId w:val="1"/>
        </w:numPr>
        <w:overflowPunct w:val="0"/>
        <w:autoSpaceDE w:val="0"/>
        <w:autoSpaceDN w:val="0"/>
        <w:adjustRightInd w:val="0"/>
        <w:spacing w:before="120" w:after="0" w:line="240" w:lineRule="auto"/>
        <w:ind w:right="57"/>
        <w:jc w:val="both"/>
        <w:textAlignment w:val="baseline"/>
        <w:rPr>
          <w:rFonts w:ascii="Times New Roman" w:eastAsia="Calibri" w:hAnsi="Times New Roman" w:cs="Times New Roman"/>
          <w:sz w:val="24"/>
          <w:szCs w:val="24"/>
        </w:rPr>
      </w:pPr>
      <w:proofErr w:type="spellStart"/>
      <w:r w:rsidRPr="007C640F">
        <w:rPr>
          <w:rFonts w:ascii="Times New Roman" w:eastAsia="Calibri" w:hAnsi="Times New Roman" w:cs="Times New Roman"/>
          <w:b/>
          <w:sz w:val="24"/>
          <w:szCs w:val="24"/>
        </w:rPr>
        <w:t>развитие</w:t>
      </w:r>
      <w:r w:rsidRPr="007C640F">
        <w:rPr>
          <w:rFonts w:ascii="Times New Roman" w:eastAsia="Calibri" w:hAnsi="Times New Roman" w:cs="Times New Roman"/>
          <w:sz w:val="24"/>
          <w:szCs w:val="24"/>
        </w:rPr>
        <w:t>логического</w:t>
      </w:r>
      <w:proofErr w:type="spellEnd"/>
      <w:r w:rsidRPr="007C640F">
        <w:rPr>
          <w:rFonts w:ascii="Times New Roman" w:eastAsia="Calibri" w:hAnsi="Times New Roman" w:cs="Times New Roman"/>
          <w:sz w:val="24"/>
          <w:szCs w:val="24"/>
        </w:rPr>
        <w:t xml:space="preserve"> мышления, алгоритмической </w:t>
      </w:r>
      <w:proofErr w:type="gramStart"/>
      <w:r w:rsidRPr="007C640F">
        <w:rPr>
          <w:rFonts w:ascii="Times New Roman" w:eastAsia="Calibri" w:hAnsi="Times New Roman" w:cs="Times New Roman"/>
          <w:sz w:val="24"/>
          <w:szCs w:val="24"/>
        </w:rPr>
        <w:t>культуры,  пространственного</w:t>
      </w:r>
      <w:proofErr w:type="gramEnd"/>
      <w:r w:rsidRPr="007C640F">
        <w:rPr>
          <w:rFonts w:ascii="Times New Roman" w:eastAsia="Calibri" w:hAnsi="Times New Roman" w:cs="Times New Roman"/>
          <w:sz w:val="24"/>
          <w:szCs w:val="24"/>
        </w:rPr>
        <w:t xml:space="preserve"> воображения, развитие математического мышления и интуиции,  творческих </w:t>
      </w:r>
    </w:p>
    <w:p w:rsidR="000C3A60" w:rsidRPr="007C640F" w:rsidRDefault="000C3A60" w:rsidP="0087007E">
      <w:pPr>
        <w:numPr>
          <w:ilvl w:val="0"/>
          <w:numId w:val="1"/>
        </w:numPr>
        <w:overflowPunct w:val="0"/>
        <w:autoSpaceDE w:val="0"/>
        <w:autoSpaceDN w:val="0"/>
        <w:adjustRightInd w:val="0"/>
        <w:spacing w:before="120" w:after="0" w:line="240" w:lineRule="auto"/>
        <w:ind w:right="57"/>
        <w:jc w:val="both"/>
        <w:textAlignment w:val="baseline"/>
        <w:rPr>
          <w:rFonts w:ascii="Times New Roman" w:eastAsia="Calibri" w:hAnsi="Times New Roman" w:cs="Times New Roman"/>
          <w:sz w:val="24"/>
          <w:szCs w:val="24"/>
        </w:rPr>
      </w:pPr>
      <w:r w:rsidRPr="007C640F">
        <w:rPr>
          <w:rFonts w:ascii="Times New Roman" w:eastAsia="Calibri" w:hAnsi="Times New Roman" w:cs="Times New Roman"/>
          <w:sz w:val="24"/>
          <w:szCs w:val="24"/>
        </w:rPr>
        <w:t xml:space="preserve">способностей на уровне, необходимом для продолжения образования </w:t>
      </w:r>
      <w:proofErr w:type="gramStart"/>
      <w:r w:rsidRPr="007C640F">
        <w:rPr>
          <w:rFonts w:ascii="Times New Roman" w:eastAsia="Calibri" w:hAnsi="Times New Roman" w:cs="Times New Roman"/>
          <w:sz w:val="24"/>
          <w:szCs w:val="24"/>
        </w:rPr>
        <w:t>и  для</w:t>
      </w:r>
      <w:proofErr w:type="gramEnd"/>
      <w:r w:rsidRPr="007C640F">
        <w:rPr>
          <w:rFonts w:ascii="Times New Roman" w:eastAsia="Calibri" w:hAnsi="Times New Roman" w:cs="Times New Roman"/>
          <w:sz w:val="24"/>
          <w:szCs w:val="24"/>
        </w:rPr>
        <w:t xml:space="preserve"> самостоятельной  деятельности в области математики и ее приложений  в будущей профессиональной деятельности;</w:t>
      </w:r>
    </w:p>
    <w:p w:rsidR="000C3A60" w:rsidRPr="007C640F" w:rsidRDefault="000C3A60" w:rsidP="0087007E">
      <w:pPr>
        <w:numPr>
          <w:ilvl w:val="0"/>
          <w:numId w:val="1"/>
        </w:numPr>
        <w:overflowPunct w:val="0"/>
        <w:autoSpaceDE w:val="0"/>
        <w:autoSpaceDN w:val="0"/>
        <w:adjustRightInd w:val="0"/>
        <w:spacing w:before="120" w:after="0" w:line="240" w:lineRule="auto"/>
        <w:ind w:right="57"/>
        <w:jc w:val="both"/>
        <w:textAlignment w:val="baseline"/>
        <w:rPr>
          <w:rFonts w:ascii="Times New Roman" w:eastAsia="Calibri" w:hAnsi="Times New Roman" w:cs="Times New Roman"/>
          <w:sz w:val="24"/>
          <w:szCs w:val="24"/>
        </w:rPr>
      </w:pPr>
      <w:proofErr w:type="spellStart"/>
      <w:r w:rsidRPr="007C640F">
        <w:rPr>
          <w:rFonts w:ascii="Times New Roman" w:eastAsia="Calibri" w:hAnsi="Times New Roman" w:cs="Times New Roman"/>
          <w:b/>
          <w:sz w:val="24"/>
          <w:szCs w:val="24"/>
        </w:rPr>
        <w:lastRenderedPageBreak/>
        <w:t>воспитание</w:t>
      </w:r>
      <w:r w:rsidRPr="007C640F">
        <w:rPr>
          <w:rFonts w:ascii="Times New Roman" w:eastAsia="Calibri" w:hAnsi="Times New Roman" w:cs="Times New Roman"/>
          <w:sz w:val="24"/>
          <w:szCs w:val="24"/>
        </w:rPr>
        <w:t>средствами</w:t>
      </w:r>
      <w:proofErr w:type="spellEnd"/>
      <w:r w:rsidRPr="007C640F">
        <w:rPr>
          <w:rFonts w:ascii="Times New Roman" w:eastAsia="Calibri" w:hAnsi="Times New Roman" w:cs="Times New Roman"/>
          <w:sz w:val="24"/>
          <w:szCs w:val="24"/>
        </w:rPr>
        <w:t xml:space="preserve"> математики культуры </w:t>
      </w:r>
      <w:proofErr w:type="gramStart"/>
      <w:r w:rsidRPr="007C640F">
        <w:rPr>
          <w:rFonts w:ascii="Times New Roman" w:eastAsia="Calibri" w:hAnsi="Times New Roman" w:cs="Times New Roman"/>
          <w:sz w:val="24"/>
          <w:szCs w:val="24"/>
        </w:rPr>
        <w:t>личности:  знакомство</w:t>
      </w:r>
      <w:proofErr w:type="gramEnd"/>
      <w:r w:rsidRPr="007C640F">
        <w:rPr>
          <w:rFonts w:ascii="Times New Roman" w:eastAsia="Calibri" w:hAnsi="Times New Roman" w:cs="Times New Roman"/>
          <w:sz w:val="24"/>
          <w:szCs w:val="24"/>
        </w:rPr>
        <w:t xml:space="preserve"> с историей развития математики, эволюцией математических идей, понимание значимости математики для общественного прогресса.</w:t>
      </w:r>
    </w:p>
    <w:p w:rsidR="000C3A60" w:rsidRPr="007C640F" w:rsidRDefault="000C3A60" w:rsidP="000C3A60">
      <w:pPr>
        <w:pStyle w:val="ae"/>
        <w:rPr>
          <w:rFonts w:ascii="Times New Roman" w:hAnsi="Times New Roman" w:cs="Times New Roman"/>
          <w:sz w:val="24"/>
          <w:szCs w:val="24"/>
        </w:rPr>
      </w:pPr>
      <w:r w:rsidRPr="007C640F">
        <w:rPr>
          <w:rFonts w:ascii="Times New Roman" w:hAnsi="Times New Roman" w:cs="Times New Roman"/>
          <w:sz w:val="24"/>
          <w:szCs w:val="24"/>
        </w:rPr>
        <w:t>    Система уроков условна, но все же выделяются следующие виды:</w:t>
      </w:r>
    </w:p>
    <w:p w:rsidR="000C3A60" w:rsidRPr="007C640F" w:rsidRDefault="000C3A60" w:rsidP="000C3A60">
      <w:pPr>
        <w:pStyle w:val="ae"/>
        <w:rPr>
          <w:rFonts w:ascii="Times New Roman" w:hAnsi="Times New Roman" w:cs="Times New Roman"/>
          <w:sz w:val="24"/>
          <w:szCs w:val="24"/>
        </w:rPr>
      </w:pPr>
      <w:r w:rsidRPr="007C640F">
        <w:rPr>
          <w:rFonts w:ascii="Times New Roman" w:hAnsi="Times New Roman" w:cs="Times New Roman"/>
          <w:b/>
          <w:bCs/>
          <w:i/>
          <w:iCs/>
          <w:sz w:val="24"/>
          <w:szCs w:val="24"/>
        </w:rPr>
        <w:t>Урок-</w:t>
      </w:r>
      <w:proofErr w:type="spellStart"/>
      <w:proofErr w:type="gramStart"/>
      <w:r w:rsidRPr="007C640F">
        <w:rPr>
          <w:rFonts w:ascii="Times New Roman" w:hAnsi="Times New Roman" w:cs="Times New Roman"/>
          <w:b/>
          <w:bCs/>
          <w:i/>
          <w:iCs/>
          <w:sz w:val="24"/>
          <w:szCs w:val="24"/>
        </w:rPr>
        <w:t>лекция.</w:t>
      </w:r>
      <w:r w:rsidRPr="007C640F">
        <w:rPr>
          <w:rFonts w:ascii="Times New Roman" w:hAnsi="Times New Roman" w:cs="Times New Roman"/>
          <w:sz w:val="24"/>
          <w:szCs w:val="24"/>
        </w:rPr>
        <w:t>Предполагаются</w:t>
      </w:r>
      <w:proofErr w:type="spellEnd"/>
      <w:proofErr w:type="gramEnd"/>
      <w:r w:rsidRPr="007C640F">
        <w:rPr>
          <w:rFonts w:ascii="Times New Roman" w:hAnsi="Times New Roman" w:cs="Times New Roman"/>
          <w:sz w:val="24"/>
          <w:szCs w:val="24"/>
        </w:rPr>
        <w:t>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0C3A60" w:rsidRPr="007C640F" w:rsidRDefault="000C3A60" w:rsidP="000C3A60">
      <w:pPr>
        <w:pStyle w:val="ae"/>
        <w:rPr>
          <w:rFonts w:ascii="Times New Roman" w:hAnsi="Times New Roman" w:cs="Times New Roman"/>
          <w:sz w:val="24"/>
          <w:szCs w:val="24"/>
        </w:rPr>
      </w:pPr>
      <w:r w:rsidRPr="007C640F">
        <w:rPr>
          <w:rFonts w:ascii="Times New Roman" w:hAnsi="Times New Roman" w:cs="Times New Roman"/>
          <w:b/>
          <w:bCs/>
          <w:i/>
          <w:iCs/>
          <w:sz w:val="24"/>
          <w:szCs w:val="24"/>
        </w:rPr>
        <w:t>Урок-практикум.</w:t>
      </w:r>
      <w:r w:rsidRPr="007C640F">
        <w:rPr>
          <w:rFonts w:ascii="Times New Roman" w:hAnsi="Times New Roman" w:cs="Times New Roman"/>
          <w:sz w:val="24"/>
          <w:szCs w:val="24"/>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w:t>
      </w:r>
      <w:proofErr w:type="gramStart"/>
      <w:r w:rsidRPr="007C640F">
        <w:rPr>
          <w:rFonts w:ascii="Times New Roman" w:hAnsi="Times New Roman" w:cs="Times New Roman"/>
          <w:sz w:val="24"/>
          <w:szCs w:val="24"/>
        </w:rPr>
        <w:t>исследования,  решение</w:t>
      </w:r>
      <w:proofErr w:type="gramEnd"/>
      <w:r w:rsidRPr="007C640F">
        <w:rPr>
          <w:rFonts w:ascii="Times New Roman" w:hAnsi="Times New Roman" w:cs="Times New Roman"/>
          <w:sz w:val="24"/>
          <w:szCs w:val="24"/>
        </w:rPr>
        <w:t xml:space="preserve"> различных задач,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0C3A60" w:rsidRPr="007C640F" w:rsidRDefault="000C3A60" w:rsidP="000C3A60">
      <w:pPr>
        <w:pStyle w:val="ae"/>
        <w:rPr>
          <w:rFonts w:ascii="Times New Roman" w:hAnsi="Times New Roman" w:cs="Times New Roman"/>
          <w:b/>
          <w:bCs/>
          <w:i/>
          <w:iCs/>
          <w:sz w:val="24"/>
          <w:szCs w:val="24"/>
        </w:rPr>
      </w:pPr>
      <w:r w:rsidRPr="007C640F">
        <w:rPr>
          <w:rFonts w:ascii="Times New Roman" w:hAnsi="Times New Roman" w:cs="Times New Roman"/>
          <w:b/>
          <w:bCs/>
          <w:i/>
          <w:iCs/>
          <w:sz w:val="24"/>
          <w:szCs w:val="24"/>
        </w:rPr>
        <w:t>Комбинированный урок</w:t>
      </w:r>
      <w:r w:rsidRPr="007C640F">
        <w:rPr>
          <w:rFonts w:ascii="Times New Roman" w:hAnsi="Times New Roman" w:cs="Times New Roman"/>
          <w:sz w:val="24"/>
          <w:szCs w:val="24"/>
        </w:rPr>
        <w:t xml:space="preserve"> предполагает выполнение работ и заданий разного вида.</w:t>
      </w:r>
    </w:p>
    <w:p w:rsidR="000C3A60" w:rsidRPr="007C640F" w:rsidRDefault="000C3A60" w:rsidP="000C3A60">
      <w:pPr>
        <w:pStyle w:val="ae"/>
        <w:rPr>
          <w:rFonts w:ascii="Times New Roman" w:hAnsi="Times New Roman" w:cs="Times New Roman"/>
          <w:sz w:val="24"/>
          <w:szCs w:val="24"/>
        </w:rPr>
      </w:pPr>
      <w:r w:rsidRPr="007C640F">
        <w:rPr>
          <w:rFonts w:ascii="Times New Roman" w:hAnsi="Times New Roman" w:cs="Times New Roman"/>
          <w:b/>
          <w:bCs/>
          <w:i/>
          <w:iCs/>
          <w:sz w:val="24"/>
          <w:szCs w:val="24"/>
        </w:rPr>
        <w:t xml:space="preserve">Урок–игра. </w:t>
      </w:r>
      <w:r w:rsidRPr="007C640F">
        <w:rPr>
          <w:rFonts w:ascii="Times New Roman" w:hAnsi="Times New Roman" w:cs="Times New Roman"/>
          <w:bCs/>
          <w:iCs/>
          <w:sz w:val="24"/>
          <w:szCs w:val="24"/>
        </w:rPr>
        <w:t>На основе игровой деятельности учащиеся познают новое, закрепляют изученное, отрабатывают различные учебные навыки.</w:t>
      </w:r>
    </w:p>
    <w:p w:rsidR="000C3A60" w:rsidRPr="007C640F" w:rsidRDefault="000C3A60" w:rsidP="000C3A60">
      <w:pPr>
        <w:pStyle w:val="ae"/>
        <w:rPr>
          <w:rFonts w:ascii="Times New Roman" w:hAnsi="Times New Roman" w:cs="Times New Roman"/>
          <w:sz w:val="24"/>
          <w:szCs w:val="24"/>
        </w:rPr>
      </w:pPr>
      <w:r w:rsidRPr="007C640F">
        <w:rPr>
          <w:rFonts w:ascii="Times New Roman" w:hAnsi="Times New Roman" w:cs="Times New Roman"/>
          <w:b/>
          <w:bCs/>
          <w:i/>
          <w:iCs/>
          <w:sz w:val="24"/>
          <w:szCs w:val="24"/>
        </w:rPr>
        <w:t>Урок решения задач</w:t>
      </w:r>
      <w:r w:rsidRPr="007C640F">
        <w:rPr>
          <w:rFonts w:ascii="Times New Roman" w:hAnsi="Times New Roman" w:cs="Times New Roman"/>
          <w:i/>
          <w:iCs/>
          <w:sz w:val="24"/>
          <w:szCs w:val="24"/>
        </w:rPr>
        <w:t>.</w:t>
      </w:r>
      <w:r w:rsidRPr="007C640F">
        <w:rPr>
          <w:rFonts w:ascii="Times New Roman" w:hAnsi="Times New Roman" w:cs="Times New Roman"/>
          <w:sz w:val="24"/>
          <w:szCs w:val="24"/>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0C3A60" w:rsidRPr="007C640F" w:rsidRDefault="000C3A60" w:rsidP="000C3A60">
      <w:pPr>
        <w:pStyle w:val="ae"/>
        <w:rPr>
          <w:rFonts w:ascii="Times New Roman" w:hAnsi="Times New Roman" w:cs="Times New Roman"/>
          <w:sz w:val="24"/>
          <w:szCs w:val="24"/>
        </w:rPr>
      </w:pPr>
      <w:r w:rsidRPr="007C640F">
        <w:rPr>
          <w:rFonts w:ascii="Times New Roman" w:hAnsi="Times New Roman" w:cs="Times New Roman"/>
          <w:b/>
          <w:bCs/>
          <w:i/>
          <w:iCs/>
          <w:sz w:val="24"/>
          <w:szCs w:val="24"/>
        </w:rPr>
        <w:t>Урок-</w:t>
      </w:r>
      <w:proofErr w:type="spellStart"/>
      <w:proofErr w:type="gramStart"/>
      <w:r w:rsidRPr="007C640F">
        <w:rPr>
          <w:rFonts w:ascii="Times New Roman" w:hAnsi="Times New Roman" w:cs="Times New Roman"/>
          <w:b/>
          <w:bCs/>
          <w:i/>
          <w:iCs/>
          <w:sz w:val="24"/>
          <w:szCs w:val="24"/>
        </w:rPr>
        <w:t>тест.</w:t>
      </w:r>
      <w:r w:rsidRPr="007C640F">
        <w:rPr>
          <w:rFonts w:ascii="Times New Roman" w:hAnsi="Times New Roman" w:cs="Times New Roman"/>
          <w:sz w:val="24"/>
          <w:szCs w:val="24"/>
        </w:rPr>
        <w:t>Тестирование</w:t>
      </w:r>
      <w:proofErr w:type="spellEnd"/>
      <w:proofErr w:type="gramEnd"/>
      <w:r w:rsidRPr="007C640F">
        <w:rPr>
          <w:rFonts w:ascii="Times New Roman" w:hAnsi="Times New Roman" w:cs="Times New Roman"/>
          <w:sz w:val="24"/>
          <w:szCs w:val="24"/>
        </w:rPr>
        <w:t xml:space="preserve"> проводится с целью диагностики пробелов знаний, контроля уровня обученности учащихся, тренировки технике тестирования. Тесты предлагаются как в печатном так и в компьютерном </w:t>
      </w:r>
      <w:proofErr w:type="gramStart"/>
      <w:r w:rsidRPr="007C640F">
        <w:rPr>
          <w:rFonts w:ascii="Times New Roman" w:hAnsi="Times New Roman" w:cs="Times New Roman"/>
          <w:sz w:val="24"/>
          <w:szCs w:val="24"/>
        </w:rPr>
        <w:t>варианте,  причем</w:t>
      </w:r>
      <w:proofErr w:type="gramEnd"/>
      <w:r w:rsidRPr="007C640F">
        <w:rPr>
          <w:rFonts w:ascii="Times New Roman" w:hAnsi="Times New Roman" w:cs="Times New Roman"/>
          <w:sz w:val="24"/>
          <w:szCs w:val="24"/>
        </w:rPr>
        <w:t xml:space="preserve"> в компьютерном варианте всегда с ограничением времени.</w:t>
      </w:r>
    </w:p>
    <w:p w:rsidR="000C3A60" w:rsidRPr="007C640F" w:rsidRDefault="000C3A60" w:rsidP="000C3A60">
      <w:pPr>
        <w:pStyle w:val="ae"/>
        <w:rPr>
          <w:rFonts w:ascii="Times New Roman" w:hAnsi="Times New Roman" w:cs="Times New Roman"/>
          <w:sz w:val="24"/>
          <w:szCs w:val="24"/>
        </w:rPr>
      </w:pPr>
      <w:r w:rsidRPr="007C640F">
        <w:rPr>
          <w:rFonts w:ascii="Times New Roman" w:hAnsi="Times New Roman" w:cs="Times New Roman"/>
          <w:b/>
          <w:bCs/>
          <w:i/>
          <w:iCs/>
          <w:sz w:val="24"/>
          <w:szCs w:val="24"/>
        </w:rPr>
        <w:t>Урок - самостоятельная работа</w:t>
      </w:r>
      <w:r w:rsidRPr="007C640F">
        <w:rPr>
          <w:rFonts w:ascii="Times New Roman" w:hAnsi="Times New Roman" w:cs="Times New Roman"/>
          <w:b/>
          <w:bCs/>
          <w:sz w:val="24"/>
          <w:szCs w:val="24"/>
        </w:rPr>
        <w:t>.</w:t>
      </w:r>
      <w:r w:rsidRPr="007C640F">
        <w:rPr>
          <w:rFonts w:ascii="Times New Roman" w:hAnsi="Times New Roman" w:cs="Times New Roman"/>
          <w:sz w:val="24"/>
          <w:szCs w:val="24"/>
        </w:rPr>
        <w:t>  Предлагаются разные виды самостоятельных работ.</w:t>
      </w:r>
    </w:p>
    <w:p w:rsidR="000C3A60" w:rsidRPr="007C640F" w:rsidRDefault="000C3A60" w:rsidP="000C3A60">
      <w:pPr>
        <w:pStyle w:val="ae"/>
        <w:rPr>
          <w:rFonts w:ascii="Times New Roman" w:eastAsia="Times New Roman" w:hAnsi="Times New Roman" w:cs="Times New Roman"/>
          <w:b/>
          <w:sz w:val="24"/>
          <w:szCs w:val="24"/>
        </w:rPr>
      </w:pPr>
      <w:r w:rsidRPr="007C640F">
        <w:rPr>
          <w:rFonts w:ascii="Times New Roman" w:hAnsi="Times New Roman" w:cs="Times New Roman"/>
          <w:b/>
          <w:bCs/>
          <w:i/>
          <w:iCs/>
          <w:sz w:val="24"/>
          <w:szCs w:val="24"/>
        </w:rPr>
        <w:t>Урок - контрольная работа</w:t>
      </w:r>
      <w:r w:rsidRPr="007C640F">
        <w:rPr>
          <w:rFonts w:ascii="Times New Roman" w:hAnsi="Times New Roman" w:cs="Times New Roman"/>
          <w:sz w:val="24"/>
          <w:szCs w:val="24"/>
        </w:rPr>
        <w:t>. Контроль знаний по пройденной теме.</w:t>
      </w:r>
    </w:p>
    <w:p w:rsidR="000C3A60" w:rsidRPr="007C640F" w:rsidRDefault="000C3A60" w:rsidP="000C3A60">
      <w:pPr>
        <w:pStyle w:val="ae"/>
        <w:rPr>
          <w:rFonts w:ascii="Times New Roman" w:eastAsia="Calibri" w:hAnsi="Times New Roman" w:cs="Times New Roman"/>
          <w:sz w:val="24"/>
          <w:szCs w:val="24"/>
        </w:rPr>
      </w:pPr>
    </w:p>
    <w:p w:rsidR="000C3A60" w:rsidRPr="007C640F" w:rsidRDefault="000C3A60" w:rsidP="000C3A60">
      <w:pPr>
        <w:pStyle w:val="ae"/>
        <w:rPr>
          <w:rFonts w:ascii="Times New Roman" w:eastAsia="Calibri" w:hAnsi="Times New Roman" w:cs="Times New Roman"/>
          <w:sz w:val="24"/>
          <w:szCs w:val="24"/>
        </w:rPr>
      </w:pPr>
      <w:proofErr w:type="gramStart"/>
      <w:r w:rsidRPr="007C640F">
        <w:rPr>
          <w:rFonts w:ascii="Times New Roman" w:eastAsia="Calibri" w:hAnsi="Times New Roman" w:cs="Times New Roman"/>
          <w:sz w:val="24"/>
          <w:szCs w:val="24"/>
        </w:rPr>
        <w:t>В  базовом</w:t>
      </w:r>
      <w:proofErr w:type="gramEnd"/>
      <w:r w:rsidRPr="007C640F">
        <w:rPr>
          <w:rFonts w:ascii="Times New Roman" w:eastAsia="Calibri" w:hAnsi="Times New Roman" w:cs="Times New Roman"/>
          <w:sz w:val="24"/>
          <w:szCs w:val="24"/>
        </w:rPr>
        <w:t xml:space="preserve"> курсе содержание образования, представленное в основной школе, развивается в следующих направлениях:</w:t>
      </w:r>
    </w:p>
    <w:p w:rsidR="000C3A60" w:rsidRPr="007C640F" w:rsidRDefault="000C3A60" w:rsidP="000C3A60">
      <w:pPr>
        <w:spacing w:after="0" w:line="240" w:lineRule="auto"/>
        <w:ind w:left="714" w:firstLine="567"/>
        <w:jc w:val="both"/>
        <w:rPr>
          <w:rFonts w:ascii="Times New Roman" w:eastAsia="Calibri" w:hAnsi="Times New Roman" w:cs="Times New Roman"/>
          <w:sz w:val="24"/>
          <w:szCs w:val="24"/>
        </w:rPr>
      </w:pPr>
      <w:r w:rsidRPr="007C640F">
        <w:rPr>
          <w:rFonts w:ascii="Times New Roman" w:eastAsia="Calibri" w:hAnsi="Times New Roman" w:cs="Times New Roman"/>
          <w:sz w:val="24"/>
          <w:szCs w:val="24"/>
        </w:rPr>
        <w:t xml:space="preserve">• систематизация сведений о числах; формирование представлений о расширении числовых </w:t>
      </w:r>
      <w:proofErr w:type="gramStart"/>
      <w:r w:rsidRPr="007C640F">
        <w:rPr>
          <w:rFonts w:ascii="Times New Roman" w:eastAsia="Calibri" w:hAnsi="Times New Roman" w:cs="Times New Roman"/>
          <w:sz w:val="24"/>
          <w:szCs w:val="24"/>
        </w:rPr>
        <w:t>множеств  от</w:t>
      </w:r>
      <w:proofErr w:type="gramEnd"/>
      <w:r w:rsidRPr="007C640F">
        <w:rPr>
          <w:rFonts w:ascii="Times New Roman" w:eastAsia="Calibri" w:hAnsi="Times New Roman" w:cs="Times New Roman"/>
          <w:sz w:val="24"/>
          <w:szCs w:val="24"/>
        </w:rPr>
        <w:t xml:space="preserve">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
    <w:p w:rsidR="000C3A60" w:rsidRPr="007C640F" w:rsidRDefault="000C3A60" w:rsidP="000C3A60">
      <w:pPr>
        <w:spacing w:after="0" w:line="240" w:lineRule="auto"/>
        <w:ind w:left="714" w:firstLine="567"/>
        <w:jc w:val="both"/>
        <w:rPr>
          <w:rFonts w:ascii="Times New Roman" w:eastAsia="Calibri" w:hAnsi="Times New Roman" w:cs="Times New Roman"/>
          <w:sz w:val="24"/>
          <w:szCs w:val="24"/>
        </w:rPr>
      </w:pPr>
      <w:r w:rsidRPr="007C640F">
        <w:rPr>
          <w:rFonts w:ascii="Times New Roman" w:eastAsia="Calibri" w:hAnsi="Times New Roman" w:cs="Times New Roman"/>
          <w:sz w:val="24"/>
          <w:szCs w:val="24"/>
        </w:rPr>
        <w:t xml:space="preserve">• развитие и совершенствование техники алгебраических преобразований, решения уравнений, неравенств, систем; </w:t>
      </w:r>
    </w:p>
    <w:p w:rsidR="000C3A60" w:rsidRPr="007C640F" w:rsidRDefault="000C3A60" w:rsidP="000C3A60">
      <w:pPr>
        <w:spacing w:after="0" w:line="240" w:lineRule="auto"/>
        <w:ind w:left="714" w:firstLine="567"/>
        <w:jc w:val="both"/>
        <w:rPr>
          <w:rFonts w:ascii="Times New Roman" w:eastAsia="Calibri" w:hAnsi="Times New Roman" w:cs="Times New Roman"/>
          <w:sz w:val="24"/>
          <w:szCs w:val="24"/>
        </w:rPr>
      </w:pPr>
      <w:r w:rsidRPr="007C640F">
        <w:rPr>
          <w:rFonts w:ascii="Times New Roman" w:eastAsia="Calibri" w:hAnsi="Times New Roman" w:cs="Times New Roman"/>
          <w:sz w:val="24"/>
          <w:szCs w:val="24"/>
        </w:rPr>
        <w:t xml:space="preserve">• 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w:t>
      </w:r>
      <w:proofErr w:type="gramStart"/>
      <w:r w:rsidRPr="007C640F">
        <w:rPr>
          <w:rFonts w:ascii="Times New Roman" w:eastAsia="Calibri" w:hAnsi="Times New Roman" w:cs="Times New Roman"/>
          <w:sz w:val="24"/>
          <w:szCs w:val="24"/>
        </w:rPr>
        <w:t>решать</w:t>
      </w:r>
      <w:proofErr w:type="gramEnd"/>
      <w:r w:rsidRPr="007C640F">
        <w:rPr>
          <w:rFonts w:ascii="Times New Roman" w:eastAsia="Calibri" w:hAnsi="Times New Roman" w:cs="Times New Roman"/>
          <w:sz w:val="24"/>
          <w:szCs w:val="24"/>
        </w:rPr>
        <w:t xml:space="preserve"> простейшие геометрические, физические и другие прикладные задачи;</w:t>
      </w:r>
    </w:p>
    <w:p w:rsidR="000C3A60" w:rsidRPr="007C640F" w:rsidRDefault="000C3A60" w:rsidP="000C3A60">
      <w:pPr>
        <w:spacing w:after="0" w:line="240" w:lineRule="auto"/>
        <w:ind w:left="714" w:firstLine="567"/>
        <w:jc w:val="both"/>
        <w:rPr>
          <w:rFonts w:ascii="Times New Roman" w:eastAsia="Calibri" w:hAnsi="Times New Roman" w:cs="Times New Roman"/>
          <w:sz w:val="24"/>
          <w:szCs w:val="24"/>
        </w:rPr>
      </w:pPr>
      <w:r w:rsidRPr="007C640F">
        <w:rPr>
          <w:rFonts w:ascii="Times New Roman" w:eastAsia="Calibri" w:hAnsi="Times New Roman" w:cs="Times New Roman"/>
          <w:sz w:val="24"/>
          <w:szCs w:val="24"/>
        </w:rPr>
        <w:t>• развитие представлений о вероятностно-статистических закономерностях в окружающем мире;</w:t>
      </w:r>
    </w:p>
    <w:p w:rsidR="000C3A60" w:rsidRPr="007C640F" w:rsidRDefault="000C3A60" w:rsidP="000C3A60">
      <w:pPr>
        <w:spacing w:after="0" w:line="240" w:lineRule="auto"/>
        <w:ind w:left="714" w:firstLine="567"/>
        <w:jc w:val="both"/>
        <w:rPr>
          <w:rFonts w:ascii="Times New Roman" w:eastAsia="Calibri" w:hAnsi="Times New Roman" w:cs="Times New Roman"/>
          <w:sz w:val="24"/>
          <w:szCs w:val="24"/>
        </w:rPr>
      </w:pPr>
      <w:r w:rsidRPr="007C640F">
        <w:rPr>
          <w:rFonts w:ascii="Times New Roman" w:eastAsia="Calibri" w:hAnsi="Times New Roman" w:cs="Times New Roman"/>
          <w:sz w:val="24"/>
          <w:szCs w:val="24"/>
        </w:rPr>
        <w:t>•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0C3A60" w:rsidRPr="007C640F" w:rsidRDefault="000C3A60" w:rsidP="000C3A60">
      <w:pPr>
        <w:spacing w:after="0" w:line="240" w:lineRule="auto"/>
        <w:ind w:left="714" w:firstLine="567"/>
        <w:jc w:val="both"/>
        <w:rPr>
          <w:rFonts w:ascii="Times New Roman" w:eastAsia="Calibri" w:hAnsi="Times New Roman" w:cs="Times New Roman"/>
          <w:sz w:val="24"/>
          <w:szCs w:val="24"/>
        </w:rPr>
      </w:pPr>
      <w:r w:rsidRPr="007C640F">
        <w:rPr>
          <w:rFonts w:ascii="Times New Roman" w:eastAsia="Calibri" w:hAnsi="Times New Roman" w:cs="Times New Roman"/>
          <w:sz w:val="24"/>
          <w:szCs w:val="24"/>
        </w:rPr>
        <w:t xml:space="preserve">•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  </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1. В направлении </w:t>
      </w:r>
      <w:r w:rsidRPr="00310F37">
        <w:rPr>
          <w:rFonts w:ascii="Times New Roman" w:eastAsia="Times New Roman" w:hAnsi="Times New Roman" w:cs="Times New Roman"/>
          <w:b/>
          <w:bCs/>
          <w:i/>
          <w:iCs/>
          <w:sz w:val="24"/>
          <w:szCs w:val="24"/>
        </w:rPr>
        <w:t>личностного развития</w:t>
      </w:r>
      <w:r w:rsidRPr="00310F37">
        <w:rPr>
          <w:rFonts w:ascii="Times New Roman" w:eastAsia="Times New Roman" w:hAnsi="Times New Roman" w:cs="Times New Roman"/>
          <w:sz w:val="24"/>
          <w:szCs w:val="24"/>
        </w:rPr>
        <w:t>:</w:t>
      </w:r>
    </w:p>
    <w:p w:rsidR="007130CA" w:rsidRPr="00310F37" w:rsidRDefault="007130CA" w:rsidP="007130CA">
      <w:pPr>
        <w:numPr>
          <w:ilvl w:val="0"/>
          <w:numId w:val="24"/>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Развитие логического и критического мышления, культуры речи, способности к</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умственному эксперименту;</w:t>
      </w:r>
    </w:p>
    <w:p w:rsidR="007130CA" w:rsidRPr="00310F37" w:rsidRDefault="007130CA" w:rsidP="007130CA">
      <w:pPr>
        <w:numPr>
          <w:ilvl w:val="0"/>
          <w:numId w:val="25"/>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Формирование у учащихся интеллектуальной честности и объективности,</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lastRenderedPageBreak/>
        <w:t>способности к преодолению мыслительных стереотипов, вытекающих из</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обыденного опыта;</w:t>
      </w:r>
    </w:p>
    <w:p w:rsidR="007130CA" w:rsidRPr="00310F37" w:rsidRDefault="007130CA" w:rsidP="007130CA">
      <w:pPr>
        <w:numPr>
          <w:ilvl w:val="0"/>
          <w:numId w:val="26"/>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Воспитание качеств личности, обеспечивающих социальную мобильность,</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способность принимать самостоятельные решения;</w:t>
      </w:r>
    </w:p>
    <w:p w:rsidR="007130CA" w:rsidRPr="00310F37" w:rsidRDefault="007130CA" w:rsidP="007130CA">
      <w:pPr>
        <w:numPr>
          <w:ilvl w:val="0"/>
          <w:numId w:val="27"/>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Формирования качеств мышления, необходимых для адаптации в современном</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информационном обществе;</w:t>
      </w:r>
    </w:p>
    <w:p w:rsidR="007130CA" w:rsidRPr="00310F37" w:rsidRDefault="007130CA" w:rsidP="007130CA">
      <w:pPr>
        <w:numPr>
          <w:ilvl w:val="0"/>
          <w:numId w:val="28"/>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Развитие интереса к математическому творчеству и математических способностей.</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2. В </w:t>
      </w:r>
      <w:r w:rsidRPr="00310F37">
        <w:rPr>
          <w:rFonts w:ascii="Times New Roman" w:eastAsia="Times New Roman" w:hAnsi="Times New Roman" w:cs="Times New Roman"/>
          <w:b/>
          <w:bCs/>
          <w:i/>
          <w:iCs/>
          <w:sz w:val="24"/>
          <w:szCs w:val="24"/>
        </w:rPr>
        <w:t>метапредметном направлении</w:t>
      </w:r>
      <w:r w:rsidRPr="00310F37">
        <w:rPr>
          <w:rFonts w:ascii="Times New Roman" w:eastAsia="Times New Roman" w:hAnsi="Times New Roman" w:cs="Times New Roman"/>
          <w:sz w:val="24"/>
          <w:szCs w:val="24"/>
        </w:rPr>
        <w:t>:</w:t>
      </w:r>
    </w:p>
    <w:p w:rsidR="007130CA" w:rsidRPr="00310F37" w:rsidRDefault="007130CA" w:rsidP="007130CA">
      <w:pPr>
        <w:numPr>
          <w:ilvl w:val="0"/>
          <w:numId w:val="29"/>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Формирование представлений о математике как части общечеловеческой культуры,</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о значимости математики в развитии цивилизации и современного общества;</w:t>
      </w:r>
    </w:p>
    <w:p w:rsidR="007130CA" w:rsidRPr="00310F37" w:rsidRDefault="007130CA" w:rsidP="007130CA">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Развитие представлений о математике как форме описания и методе познания</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действительности, создание условий для приобретения первоначального опыта</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математического моделирования;</w:t>
      </w:r>
    </w:p>
    <w:p w:rsidR="007130CA" w:rsidRPr="00310F37" w:rsidRDefault="007130CA" w:rsidP="007130CA">
      <w:pPr>
        <w:numPr>
          <w:ilvl w:val="0"/>
          <w:numId w:val="31"/>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Формирование общих способов интеллектуальной деятельности, характерных для</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математики и являющихся основой познавательной культуры, значимой для</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различных сфер человеческой деятельности.</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3. </w:t>
      </w:r>
      <w:r w:rsidRPr="00310F37">
        <w:rPr>
          <w:rFonts w:ascii="Times New Roman" w:eastAsia="Times New Roman" w:hAnsi="Times New Roman" w:cs="Times New Roman"/>
          <w:b/>
          <w:bCs/>
          <w:i/>
          <w:iCs/>
          <w:sz w:val="24"/>
          <w:szCs w:val="24"/>
        </w:rPr>
        <w:t>В предметном направлении</w:t>
      </w:r>
      <w:r w:rsidRPr="00310F37">
        <w:rPr>
          <w:rFonts w:ascii="Times New Roman" w:eastAsia="Times New Roman" w:hAnsi="Times New Roman" w:cs="Times New Roman"/>
          <w:sz w:val="24"/>
          <w:szCs w:val="24"/>
        </w:rPr>
        <w:t>:</w:t>
      </w:r>
    </w:p>
    <w:p w:rsidR="007130CA" w:rsidRPr="00310F37" w:rsidRDefault="007130CA" w:rsidP="007130CA">
      <w:pPr>
        <w:numPr>
          <w:ilvl w:val="0"/>
          <w:numId w:val="32"/>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Овладение математическими знаниями и умениями, необходимыми для</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продолжения обучения в старшей школе или иных общеобразовательных</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учреждениях, изучения смежных дисциплин, применения в повседневной жизни;</w:t>
      </w:r>
    </w:p>
    <w:p w:rsidR="007130CA" w:rsidRPr="00310F37" w:rsidRDefault="007130CA" w:rsidP="007130CA">
      <w:pPr>
        <w:numPr>
          <w:ilvl w:val="0"/>
          <w:numId w:val="33"/>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Создание фундамента для математического развития, формирования механизмов</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мышления, характерных для математической деятельности.</w:t>
      </w:r>
    </w:p>
    <w:p w:rsidR="000C3A60" w:rsidRPr="007C640F" w:rsidRDefault="007130CA" w:rsidP="007130CA">
      <w:pPr>
        <w:contextualSpacing/>
        <w:jc w:val="both"/>
        <w:rPr>
          <w:rFonts w:ascii="Times New Roman" w:hAnsi="Times New Roman" w:cs="Times New Roman"/>
          <w:u w:val="single"/>
        </w:rPr>
      </w:pPr>
      <w:r w:rsidRPr="00310F37">
        <w:rPr>
          <w:rFonts w:ascii="Times New Roman" w:eastAsia="Times New Roman" w:hAnsi="Times New Roman" w:cs="Times New Roman"/>
          <w:sz w:val="24"/>
          <w:szCs w:val="24"/>
        </w:rPr>
        <w:br/>
      </w:r>
    </w:p>
    <w:p w:rsidR="000C3A60" w:rsidRPr="007C640F" w:rsidRDefault="000C3A60" w:rsidP="000C3A60">
      <w:pPr>
        <w:contextualSpacing/>
        <w:jc w:val="both"/>
        <w:rPr>
          <w:rFonts w:ascii="Times New Roman" w:hAnsi="Times New Roman" w:cs="Times New Roman"/>
          <w:u w:val="single"/>
        </w:rPr>
      </w:pPr>
      <w:r w:rsidRPr="007C640F">
        <w:rPr>
          <w:rFonts w:ascii="Times New Roman" w:hAnsi="Times New Roman" w:cs="Times New Roman"/>
          <w:u w:val="single"/>
        </w:rPr>
        <w:t>Цель изучения:</w:t>
      </w:r>
    </w:p>
    <w:p w:rsidR="000C3A60" w:rsidRPr="007C640F" w:rsidRDefault="000C3A60" w:rsidP="0087007E">
      <w:pPr>
        <w:pStyle w:val="ae"/>
        <w:numPr>
          <w:ilvl w:val="0"/>
          <w:numId w:val="19"/>
        </w:numPr>
        <w:ind w:left="426"/>
        <w:contextualSpacing/>
        <w:jc w:val="both"/>
        <w:rPr>
          <w:rFonts w:ascii="Times New Roman" w:hAnsi="Times New Roman" w:cs="Times New Roman"/>
          <w:sz w:val="24"/>
          <w:szCs w:val="24"/>
        </w:rPr>
      </w:pPr>
      <w:r w:rsidRPr="007C640F">
        <w:rPr>
          <w:rFonts w:ascii="Times New Roman" w:hAnsi="Times New Roman" w:cs="Times New Roman"/>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0C3A60" w:rsidRPr="007C640F" w:rsidRDefault="000C3A60" w:rsidP="0087007E">
      <w:pPr>
        <w:pStyle w:val="ae"/>
        <w:numPr>
          <w:ilvl w:val="0"/>
          <w:numId w:val="19"/>
        </w:numPr>
        <w:ind w:left="426"/>
        <w:contextualSpacing/>
        <w:jc w:val="both"/>
        <w:rPr>
          <w:rFonts w:ascii="Times New Roman" w:hAnsi="Times New Roman" w:cs="Times New Roman"/>
          <w:sz w:val="24"/>
          <w:szCs w:val="24"/>
        </w:rPr>
      </w:pPr>
      <w:r w:rsidRPr="007C640F">
        <w:rPr>
          <w:rFonts w:ascii="Times New Roman" w:hAnsi="Times New Roman" w:cs="Times New Roman"/>
          <w:sz w:val="24"/>
          <w:szCs w:val="24"/>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0C3A60" w:rsidRPr="007C640F" w:rsidRDefault="000C3A60" w:rsidP="0087007E">
      <w:pPr>
        <w:pStyle w:val="ae"/>
        <w:numPr>
          <w:ilvl w:val="0"/>
          <w:numId w:val="19"/>
        </w:numPr>
        <w:ind w:left="426"/>
        <w:contextualSpacing/>
        <w:jc w:val="both"/>
        <w:rPr>
          <w:rFonts w:ascii="Times New Roman" w:hAnsi="Times New Roman" w:cs="Times New Roman"/>
          <w:sz w:val="24"/>
          <w:szCs w:val="24"/>
        </w:rPr>
      </w:pPr>
      <w:r w:rsidRPr="007C640F">
        <w:rPr>
          <w:rFonts w:ascii="Times New Roman" w:hAnsi="Times New Roman" w:cs="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0C3A60" w:rsidRPr="007C640F" w:rsidRDefault="000C3A60" w:rsidP="0087007E">
      <w:pPr>
        <w:pStyle w:val="ae"/>
        <w:numPr>
          <w:ilvl w:val="0"/>
          <w:numId w:val="19"/>
        </w:numPr>
        <w:ind w:left="426"/>
        <w:contextualSpacing/>
        <w:jc w:val="both"/>
        <w:rPr>
          <w:rFonts w:ascii="Times New Roman" w:hAnsi="Times New Roman" w:cs="Times New Roman"/>
          <w:sz w:val="24"/>
          <w:szCs w:val="24"/>
        </w:rPr>
      </w:pPr>
      <w:r w:rsidRPr="007C640F">
        <w:rPr>
          <w:rFonts w:ascii="Times New Roman" w:hAnsi="Times New Roman" w:cs="Times New Roman"/>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0C3A60" w:rsidRPr="007C640F" w:rsidRDefault="000C3A60" w:rsidP="0087007E">
      <w:pPr>
        <w:pStyle w:val="ae"/>
        <w:numPr>
          <w:ilvl w:val="0"/>
          <w:numId w:val="19"/>
        </w:numPr>
        <w:ind w:left="0" w:firstLine="0"/>
        <w:contextualSpacing/>
        <w:jc w:val="both"/>
        <w:rPr>
          <w:rFonts w:ascii="Times New Roman" w:hAnsi="Times New Roman" w:cs="Times New Roman"/>
          <w:sz w:val="24"/>
          <w:szCs w:val="24"/>
        </w:rPr>
      </w:pPr>
      <w:r w:rsidRPr="007C640F">
        <w:rPr>
          <w:rFonts w:ascii="Times New Roman" w:hAnsi="Times New Roman" w:cs="Times New Roman"/>
          <w:sz w:val="24"/>
          <w:szCs w:val="24"/>
        </w:rPr>
        <w:t>приобретение конкретных знаний о пространстве и практически значимых умений, фор</w:t>
      </w:r>
      <w:r w:rsidRPr="007C640F">
        <w:rPr>
          <w:rFonts w:ascii="Times New Roman" w:hAnsi="Times New Roman" w:cs="Times New Roman"/>
          <w:sz w:val="24"/>
          <w:szCs w:val="24"/>
        </w:rPr>
        <w:softHyphen/>
        <w:t>мирование языка описания объектов окружающего мира, для развития пространственного воображения и интуиции, математи</w:t>
      </w:r>
      <w:r w:rsidRPr="007C640F">
        <w:rPr>
          <w:rFonts w:ascii="Times New Roman" w:hAnsi="Times New Roman" w:cs="Times New Roman"/>
          <w:sz w:val="24"/>
          <w:szCs w:val="24"/>
        </w:rPr>
        <w:softHyphen/>
        <w:t>ческой культуры, для эстетического воспитания обучающихся. Изу</w:t>
      </w:r>
      <w:r w:rsidRPr="007C640F">
        <w:rPr>
          <w:rFonts w:ascii="Times New Roman" w:hAnsi="Times New Roman" w:cs="Times New Roman"/>
          <w:sz w:val="24"/>
          <w:szCs w:val="24"/>
        </w:rPr>
        <w:softHyphen/>
        <w:t>чение геометрии вносит вклад в развитие логического мышления, в формирование понятия доказательства.</w:t>
      </w:r>
    </w:p>
    <w:p w:rsidR="000C3A60" w:rsidRPr="007C640F" w:rsidRDefault="000C3A60" w:rsidP="000C3A60">
      <w:pPr>
        <w:contextualSpacing/>
        <w:jc w:val="both"/>
        <w:rPr>
          <w:rFonts w:ascii="Times New Roman" w:hAnsi="Times New Roman" w:cs="Times New Roman"/>
        </w:rPr>
      </w:pPr>
    </w:p>
    <w:p w:rsidR="000C3A60" w:rsidRPr="007C640F" w:rsidRDefault="000C3A60" w:rsidP="000C3A60">
      <w:pPr>
        <w:contextualSpacing/>
        <w:jc w:val="both"/>
        <w:rPr>
          <w:rFonts w:ascii="Times New Roman" w:hAnsi="Times New Roman" w:cs="Times New Roman"/>
        </w:rPr>
      </w:pPr>
      <w:r w:rsidRPr="007C640F">
        <w:rPr>
          <w:rFonts w:ascii="Times New Roman" w:hAnsi="Times New Roman" w:cs="Times New Roman"/>
        </w:rPr>
        <w:t>В рабочей программе представлены содержание математического образования, требования к обязательному и возможному уровню подготовки обучающегося и выпускника, виды контроля, а также компьютерное обеспечение урока.</w:t>
      </w:r>
    </w:p>
    <w:p w:rsidR="000C3A60" w:rsidRPr="007C640F" w:rsidRDefault="000C3A60" w:rsidP="000C3A60">
      <w:pPr>
        <w:contextualSpacing/>
        <w:jc w:val="both"/>
        <w:rPr>
          <w:rFonts w:ascii="Times New Roman" w:hAnsi="Times New Roman" w:cs="Times New Roman"/>
        </w:rPr>
      </w:pPr>
    </w:p>
    <w:p w:rsidR="000C3A60" w:rsidRPr="007C640F" w:rsidRDefault="000C3A60" w:rsidP="000C3A60">
      <w:pPr>
        <w:widowControl w:val="0"/>
        <w:ind w:firstLine="567"/>
        <w:contextualSpacing/>
        <w:jc w:val="both"/>
        <w:rPr>
          <w:rFonts w:ascii="Times New Roman" w:hAnsi="Times New Roman" w:cs="Times New Roman"/>
        </w:rPr>
      </w:pPr>
      <w:r w:rsidRPr="007C640F">
        <w:rPr>
          <w:rFonts w:ascii="Times New Roman" w:hAnsi="Times New Roman" w:cs="Times New Roman"/>
          <w:bCs/>
          <w:u w:val="single"/>
        </w:rPr>
        <w:t>Задачи</w:t>
      </w:r>
      <w:r w:rsidRPr="007C640F">
        <w:rPr>
          <w:rFonts w:ascii="Times New Roman" w:hAnsi="Times New Roman" w:cs="Times New Roman"/>
          <w:u w:val="single"/>
        </w:rPr>
        <w:t xml:space="preserve"> изучения:</w:t>
      </w:r>
    </w:p>
    <w:p w:rsidR="000C3A60" w:rsidRPr="007C640F" w:rsidRDefault="000C3A60" w:rsidP="0087007E">
      <w:pPr>
        <w:widowControl w:val="0"/>
        <w:numPr>
          <w:ilvl w:val="0"/>
          <w:numId w:val="20"/>
        </w:numPr>
        <w:spacing w:after="0" w:line="240" w:lineRule="auto"/>
        <w:ind w:left="426"/>
        <w:contextualSpacing/>
        <w:jc w:val="both"/>
        <w:rPr>
          <w:rFonts w:ascii="Times New Roman" w:hAnsi="Times New Roman" w:cs="Times New Roman"/>
        </w:rPr>
      </w:pPr>
      <w:r w:rsidRPr="007C640F">
        <w:rPr>
          <w:rFonts w:ascii="Times New Roman" w:hAnsi="Times New Roman" w:cs="Times New Roman"/>
        </w:rPr>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w:t>
      </w:r>
      <w:r w:rsidRPr="007C640F">
        <w:rPr>
          <w:rFonts w:ascii="Times New Roman" w:hAnsi="Times New Roman" w:cs="Times New Roman"/>
        </w:rPr>
        <w:lastRenderedPageBreak/>
        <w:t xml:space="preserve">применение к решению математических и нематематических задач; </w:t>
      </w:r>
    </w:p>
    <w:p w:rsidR="000C3A60" w:rsidRPr="007C640F" w:rsidRDefault="000C3A60" w:rsidP="0087007E">
      <w:pPr>
        <w:widowControl w:val="0"/>
        <w:numPr>
          <w:ilvl w:val="0"/>
          <w:numId w:val="20"/>
        </w:numPr>
        <w:spacing w:after="0" w:line="240" w:lineRule="auto"/>
        <w:ind w:left="426"/>
        <w:contextualSpacing/>
        <w:jc w:val="both"/>
        <w:rPr>
          <w:rFonts w:ascii="Times New Roman" w:hAnsi="Times New Roman" w:cs="Times New Roman"/>
        </w:rPr>
      </w:pPr>
      <w:r w:rsidRPr="007C640F">
        <w:rPr>
          <w:rFonts w:ascii="Times New Roman" w:hAnsi="Times New Roman" w:cs="Times New Roman"/>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0C3A60" w:rsidRPr="007C640F" w:rsidRDefault="000C3A60" w:rsidP="0087007E">
      <w:pPr>
        <w:widowControl w:val="0"/>
        <w:numPr>
          <w:ilvl w:val="0"/>
          <w:numId w:val="20"/>
        </w:numPr>
        <w:spacing w:after="0" w:line="240" w:lineRule="auto"/>
        <w:ind w:left="426"/>
        <w:contextualSpacing/>
        <w:jc w:val="both"/>
        <w:rPr>
          <w:rFonts w:ascii="Times New Roman" w:hAnsi="Times New Roman" w:cs="Times New Roman"/>
        </w:rPr>
      </w:pPr>
      <w:r w:rsidRPr="007C640F">
        <w:rPr>
          <w:rFonts w:ascii="Times New Roman" w:hAnsi="Times New Roman" w:cs="Times New Roman"/>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0C3A60" w:rsidRPr="007C640F" w:rsidRDefault="000C3A60" w:rsidP="000C3A60">
      <w:pPr>
        <w:contextualSpacing/>
        <w:jc w:val="both"/>
        <w:rPr>
          <w:rFonts w:ascii="Times New Roman" w:hAnsi="Times New Roman" w:cs="Times New Roman"/>
          <w:i/>
        </w:rPr>
      </w:pPr>
    </w:p>
    <w:p w:rsidR="000C3A60" w:rsidRPr="007C640F" w:rsidRDefault="000C3A60" w:rsidP="000C3A60">
      <w:pPr>
        <w:ind w:right="-2"/>
        <w:contextualSpacing/>
        <w:jc w:val="both"/>
        <w:rPr>
          <w:rFonts w:ascii="Times New Roman" w:hAnsi="Times New Roman" w:cs="Times New Roman"/>
        </w:rPr>
      </w:pPr>
      <w:r w:rsidRPr="007C640F">
        <w:rPr>
          <w:rFonts w:ascii="Times New Roman" w:hAnsi="Times New Roman" w:cs="Times New Roman"/>
          <w:i/>
          <w:u w:val="single"/>
        </w:rPr>
        <w:t xml:space="preserve">Формы организации учебного </w:t>
      </w:r>
      <w:proofErr w:type="gramStart"/>
      <w:r w:rsidRPr="007C640F">
        <w:rPr>
          <w:rFonts w:ascii="Times New Roman" w:hAnsi="Times New Roman" w:cs="Times New Roman"/>
          <w:i/>
          <w:u w:val="single"/>
        </w:rPr>
        <w:t>процесса</w:t>
      </w:r>
      <w:r w:rsidRPr="007C640F">
        <w:rPr>
          <w:rFonts w:ascii="Times New Roman" w:hAnsi="Times New Roman" w:cs="Times New Roman"/>
          <w:u w:val="single"/>
        </w:rPr>
        <w:t xml:space="preserve">: </w:t>
      </w:r>
      <w:r w:rsidRPr="007C640F">
        <w:rPr>
          <w:rFonts w:ascii="Times New Roman" w:hAnsi="Times New Roman" w:cs="Times New Roman"/>
        </w:rPr>
        <w:t xml:space="preserve"> индивидуальные</w:t>
      </w:r>
      <w:proofErr w:type="gramEnd"/>
      <w:r w:rsidRPr="007C640F">
        <w:rPr>
          <w:rFonts w:ascii="Times New Roman" w:hAnsi="Times New Roman" w:cs="Times New Roman"/>
        </w:rPr>
        <w:t>, групповые, индивидуально-групповые, фронтальные, классные и внеклассные.</w:t>
      </w:r>
    </w:p>
    <w:p w:rsidR="000C3A60" w:rsidRPr="007C640F" w:rsidRDefault="000C3A60" w:rsidP="000C3A60">
      <w:pPr>
        <w:ind w:right="-801"/>
        <w:contextualSpacing/>
        <w:jc w:val="both"/>
        <w:rPr>
          <w:rFonts w:ascii="Times New Roman" w:hAnsi="Times New Roman" w:cs="Times New Roman"/>
        </w:rPr>
      </w:pPr>
    </w:p>
    <w:p w:rsidR="000C3A60" w:rsidRPr="007C640F" w:rsidRDefault="000C3A60" w:rsidP="000C3A60">
      <w:pPr>
        <w:ind w:right="-2"/>
        <w:contextualSpacing/>
        <w:jc w:val="both"/>
        <w:rPr>
          <w:rFonts w:ascii="Times New Roman" w:hAnsi="Times New Roman" w:cs="Times New Roman"/>
          <w:i/>
        </w:rPr>
      </w:pPr>
      <w:r w:rsidRPr="007C640F">
        <w:rPr>
          <w:rFonts w:ascii="Times New Roman" w:hAnsi="Times New Roman" w:cs="Times New Roman"/>
          <w:i/>
          <w:u w:val="single"/>
        </w:rPr>
        <w:t xml:space="preserve">Формы контроля: </w:t>
      </w:r>
      <w:r w:rsidRPr="007C640F">
        <w:rPr>
          <w:rFonts w:ascii="Times New Roman" w:hAnsi="Times New Roman" w:cs="Times New Roman"/>
        </w:rPr>
        <w:t>Самостоятельная работа, контрольная работа, тест, работа по карточке.</w:t>
      </w:r>
    </w:p>
    <w:p w:rsidR="000C3A60" w:rsidRPr="007C640F" w:rsidRDefault="000C3A60" w:rsidP="000C3A60">
      <w:pPr>
        <w:ind w:right="-2"/>
        <w:contextualSpacing/>
        <w:jc w:val="both"/>
        <w:rPr>
          <w:rFonts w:ascii="Times New Roman" w:hAnsi="Times New Roman" w:cs="Times New Roman"/>
          <w:u w:val="single"/>
        </w:rPr>
      </w:pPr>
    </w:p>
    <w:p w:rsidR="000C3A60" w:rsidRPr="007C640F" w:rsidRDefault="000C3A60" w:rsidP="000C3A60">
      <w:pPr>
        <w:ind w:right="-2"/>
        <w:contextualSpacing/>
        <w:jc w:val="both"/>
        <w:rPr>
          <w:rFonts w:ascii="Times New Roman" w:hAnsi="Times New Roman" w:cs="Times New Roman"/>
        </w:rPr>
      </w:pPr>
      <w:r w:rsidRPr="007C640F">
        <w:rPr>
          <w:rFonts w:ascii="Times New Roman" w:hAnsi="Times New Roman" w:cs="Times New Roman"/>
          <w:i/>
          <w:u w:val="single"/>
        </w:rPr>
        <w:t>Средства оснащения учебного пособия</w:t>
      </w:r>
      <w:r w:rsidRPr="007C640F">
        <w:rPr>
          <w:rFonts w:ascii="Times New Roman" w:hAnsi="Times New Roman" w:cs="Times New Roman"/>
          <w:u w:val="single"/>
        </w:rPr>
        <w:t>:</w:t>
      </w:r>
    </w:p>
    <w:p w:rsidR="007130CA" w:rsidRPr="00310F37" w:rsidRDefault="000C3A60" w:rsidP="007130CA">
      <w:pPr>
        <w:shd w:val="clear" w:color="auto" w:fill="FFFFFF"/>
        <w:spacing w:after="0" w:line="240" w:lineRule="auto"/>
        <w:rPr>
          <w:rFonts w:ascii="Times New Roman" w:eastAsia="Times New Roman" w:hAnsi="Times New Roman" w:cs="Times New Roman"/>
          <w:sz w:val="24"/>
          <w:szCs w:val="24"/>
        </w:rPr>
      </w:pPr>
      <w:r w:rsidRPr="007C640F">
        <w:rPr>
          <w:rFonts w:ascii="Times New Roman" w:hAnsi="Times New Roman" w:cs="Times New Roman"/>
        </w:rPr>
        <w:t xml:space="preserve">Библиотечный фонд: </w:t>
      </w:r>
      <w:proofErr w:type="spellStart"/>
      <w:r w:rsidRPr="007C640F">
        <w:rPr>
          <w:rFonts w:ascii="Times New Roman" w:hAnsi="Times New Roman" w:cs="Times New Roman"/>
        </w:rPr>
        <w:t>нормативныет</w:t>
      </w:r>
      <w:proofErr w:type="spellEnd"/>
      <w:r w:rsidRPr="007C640F">
        <w:rPr>
          <w:rFonts w:ascii="Times New Roman" w:hAnsi="Times New Roman" w:cs="Times New Roman"/>
        </w:rPr>
        <w:t xml:space="preserve"> документы – Программа по алгебре и началам анализа, геометрии; авторские программы по курсам математики; учебники по алгебре и началам анализа 10-11 классов, по геометрии 10-11 классов; дидактические материалы; сборники контрольных работ; пособия для подготовки и проведения государственной аттестации по математике за курс средней школы; методические пособия для учителя; таблицы по алгебре и началам анализа и по геометрии для 10-11 классов; мультимедийные обучающие программы и электронные учебные издания по основным разделам алгебры и началам анализа и по геометрии; электронная база для создания тематических и итоговых разноуровневых тренировочных и проверочных материалов для организации фронтальной и индивидуальной работы; </w:t>
      </w:r>
      <w:proofErr w:type="spellStart"/>
      <w:r w:rsidRPr="007C640F">
        <w:rPr>
          <w:rFonts w:ascii="Times New Roman" w:hAnsi="Times New Roman" w:cs="Times New Roman"/>
        </w:rPr>
        <w:t>мультимедиапроектор</w:t>
      </w:r>
      <w:proofErr w:type="spellEnd"/>
      <w:r w:rsidRPr="007C640F">
        <w:rPr>
          <w:rFonts w:ascii="Times New Roman" w:hAnsi="Times New Roman" w:cs="Times New Roman"/>
        </w:rPr>
        <w:t>, экран, интерактивная доска; доска магнитная, комплект чертежных инструментов, комплекты стереометрических и планиметрических тел; комплект для моделирования.</w:t>
      </w:r>
      <w:r w:rsidR="007130CA" w:rsidRPr="007130CA">
        <w:rPr>
          <w:rFonts w:ascii="Times New Roman" w:eastAsia="Times New Roman" w:hAnsi="Times New Roman" w:cs="Times New Roman"/>
          <w:sz w:val="27"/>
          <w:szCs w:val="27"/>
        </w:rPr>
        <w:t xml:space="preserve"> </w:t>
      </w:r>
    </w:p>
    <w:p w:rsidR="00841D39" w:rsidRPr="007C640F" w:rsidRDefault="00841D39" w:rsidP="00841D39">
      <w:pPr>
        <w:pStyle w:val="ae"/>
        <w:contextualSpacing/>
        <w:jc w:val="both"/>
        <w:rPr>
          <w:rFonts w:ascii="Times New Roman" w:hAnsi="Times New Roman" w:cs="Times New Roman"/>
          <w:sz w:val="24"/>
          <w:szCs w:val="24"/>
        </w:rPr>
      </w:pPr>
    </w:p>
    <w:p w:rsidR="000C3A60" w:rsidRPr="007C640F" w:rsidRDefault="000C3A60" w:rsidP="000C3A60">
      <w:pPr>
        <w:contextualSpacing/>
        <w:jc w:val="both"/>
        <w:rPr>
          <w:rFonts w:ascii="Times New Roman" w:eastAsia="Times New Roman" w:hAnsi="Times New Roman" w:cs="Times New Roman"/>
          <w:b/>
          <w:color w:val="000000" w:themeColor="text1"/>
          <w:sz w:val="20"/>
          <w:szCs w:val="24"/>
        </w:rPr>
      </w:pPr>
      <w:r w:rsidRPr="007C640F">
        <w:rPr>
          <w:rFonts w:ascii="Times New Roman" w:eastAsia="Times New Roman" w:hAnsi="Times New Roman" w:cs="Times New Roman"/>
          <w:b/>
          <w:color w:val="000000" w:themeColor="text1"/>
          <w:sz w:val="20"/>
          <w:szCs w:val="24"/>
        </w:rPr>
        <w:t>МЕСТО ПРЕДМЕТА В         УЧЕБНОМ ПЛАНЕ</w:t>
      </w:r>
    </w:p>
    <w:p w:rsidR="000C3A60" w:rsidRPr="007C640F" w:rsidRDefault="000C3A60" w:rsidP="000C3A60">
      <w:pPr>
        <w:contextualSpacing/>
        <w:jc w:val="both"/>
        <w:rPr>
          <w:rFonts w:ascii="Times New Roman" w:hAnsi="Times New Roman" w:cs="Times New Roman"/>
        </w:rPr>
      </w:pPr>
      <w:r w:rsidRPr="007C640F">
        <w:rPr>
          <w:rFonts w:ascii="Times New Roman" w:eastAsia="Times New Roman" w:hAnsi="Times New Roman" w:cs="Times New Roman"/>
          <w:color w:val="000000" w:themeColor="text1"/>
          <w:sz w:val="24"/>
          <w:szCs w:val="24"/>
        </w:rPr>
        <w:t>Согласно федеральному базисному учебному плану для образовательных учреждений Российской Федерации р</w:t>
      </w:r>
      <w:r w:rsidRPr="007C640F">
        <w:rPr>
          <w:rFonts w:ascii="Times New Roman" w:hAnsi="Times New Roman" w:cs="Times New Roman"/>
        </w:rPr>
        <w:t xml:space="preserve">абочая программа составлена на основе Государственного стандарта среднего полного общего образования по математике и в соответствии с </w:t>
      </w:r>
      <w:r w:rsidRPr="007C640F">
        <w:rPr>
          <w:rFonts w:ascii="Times New Roman" w:hAnsi="Times New Roman" w:cs="Times New Roman"/>
          <w:bCs/>
          <w:iCs/>
        </w:rPr>
        <w:t xml:space="preserve">программой для общеобразовательных </w:t>
      </w:r>
      <w:r w:rsidRPr="007C640F">
        <w:rPr>
          <w:rFonts w:ascii="Times New Roman" w:hAnsi="Times New Roman" w:cs="Times New Roman"/>
        </w:rPr>
        <w:t>учреждений</w:t>
      </w:r>
      <w:r w:rsidRPr="007C640F">
        <w:rPr>
          <w:rFonts w:ascii="Times New Roman" w:hAnsi="Times New Roman" w:cs="Times New Roman"/>
          <w:bCs/>
          <w:iCs/>
        </w:rPr>
        <w:t xml:space="preserve"> по алгебре 10 - 11 классы</w:t>
      </w:r>
      <w:r w:rsidRPr="007C640F">
        <w:rPr>
          <w:rFonts w:ascii="Times New Roman" w:hAnsi="Times New Roman" w:cs="Times New Roman"/>
        </w:rPr>
        <w:t xml:space="preserve">, </w:t>
      </w:r>
      <w:proofErr w:type="spellStart"/>
      <w:r w:rsidRPr="007C640F">
        <w:rPr>
          <w:rFonts w:ascii="Times New Roman" w:hAnsi="Times New Roman" w:cs="Times New Roman"/>
        </w:rPr>
        <w:t>Бурмистрова</w:t>
      </w:r>
      <w:proofErr w:type="spellEnd"/>
      <w:r w:rsidRPr="007C640F">
        <w:rPr>
          <w:rFonts w:ascii="Times New Roman" w:hAnsi="Times New Roman" w:cs="Times New Roman"/>
        </w:rPr>
        <w:t xml:space="preserve"> Т.А.-М.: Просвещение,</w:t>
      </w:r>
      <w:r w:rsidRPr="007C640F">
        <w:rPr>
          <w:rFonts w:ascii="Times New Roman" w:hAnsi="Times New Roman" w:cs="Times New Roman"/>
          <w:bCs/>
          <w:iCs/>
        </w:rPr>
        <w:t>2009.</w:t>
      </w:r>
    </w:p>
    <w:p w:rsidR="000C3A60" w:rsidRPr="007C640F" w:rsidRDefault="000B732A" w:rsidP="000C3A60">
      <w:pPr>
        <w:contextualSpacing/>
        <w:jc w:val="both"/>
        <w:rPr>
          <w:rFonts w:ascii="Times New Roman" w:hAnsi="Times New Roman" w:cs="Times New Roman"/>
        </w:rPr>
      </w:pPr>
      <w:r w:rsidRPr="007C640F">
        <w:rPr>
          <w:rFonts w:ascii="Times New Roman" w:hAnsi="Times New Roman" w:cs="Times New Roman"/>
        </w:rPr>
        <w:t xml:space="preserve">   Программа рассчитана на 105</w:t>
      </w:r>
      <w:r w:rsidR="000C3A60" w:rsidRPr="007C640F">
        <w:rPr>
          <w:rFonts w:ascii="Times New Roman" w:hAnsi="Times New Roman" w:cs="Times New Roman"/>
        </w:rPr>
        <w:t xml:space="preserve"> ч (</w:t>
      </w:r>
      <w:r w:rsidR="000C3A60" w:rsidRPr="007C640F">
        <w:rPr>
          <w:rFonts w:ascii="Times New Roman" w:hAnsi="Times New Roman" w:cs="Times New Roman"/>
          <w:color w:val="333333"/>
        </w:rPr>
        <w:t>3 часа в неделю)</w:t>
      </w:r>
      <w:r w:rsidR="000C3A60" w:rsidRPr="007C640F">
        <w:rPr>
          <w:rFonts w:ascii="Times New Roman" w:hAnsi="Times New Roman" w:cs="Times New Roman"/>
        </w:rPr>
        <w:t xml:space="preserve"> по второму варианту планирования учебного материала.</w:t>
      </w:r>
    </w:p>
    <w:p w:rsidR="000C3A60" w:rsidRPr="007C640F" w:rsidRDefault="000C3A60" w:rsidP="000C3A60">
      <w:pPr>
        <w:rPr>
          <w:rFonts w:ascii="Times New Roman" w:eastAsia="Times New Roman" w:hAnsi="Times New Roman" w:cs="Times New Roman"/>
          <w:b/>
          <w:color w:val="000000" w:themeColor="text1"/>
          <w:sz w:val="32"/>
          <w:szCs w:val="32"/>
        </w:rPr>
      </w:pPr>
      <w:r w:rsidRPr="007C640F">
        <w:rPr>
          <w:rFonts w:ascii="Times New Roman" w:hAnsi="Times New Roman" w:cs="Times New Roman"/>
        </w:rPr>
        <w:t xml:space="preserve">      Промежуточная аттестация проводится в форме тестов, контрольных </w:t>
      </w:r>
      <w:proofErr w:type="gramStart"/>
      <w:r w:rsidRPr="007C640F">
        <w:rPr>
          <w:rFonts w:ascii="Times New Roman" w:hAnsi="Times New Roman" w:cs="Times New Roman"/>
        </w:rPr>
        <w:t>и  самостоятельных</w:t>
      </w:r>
      <w:proofErr w:type="gramEnd"/>
      <w:r w:rsidRPr="007C640F">
        <w:rPr>
          <w:rFonts w:ascii="Times New Roman" w:hAnsi="Times New Roman" w:cs="Times New Roman"/>
        </w:rPr>
        <w:t xml:space="preserve"> работ</w:t>
      </w:r>
    </w:p>
    <w:p w:rsidR="000C3A60" w:rsidRPr="007C640F" w:rsidRDefault="000C3A60" w:rsidP="000C3A60">
      <w:pPr>
        <w:ind w:left="142" w:firstLine="426"/>
        <w:jc w:val="both"/>
        <w:rPr>
          <w:rFonts w:ascii="Times New Roman" w:hAnsi="Times New Roman" w:cs="Times New Roman"/>
          <w:b/>
        </w:rPr>
      </w:pPr>
      <w:r w:rsidRPr="007C640F">
        <w:rPr>
          <w:rFonts w:ascii="Times New Roman" w:eastAsia="Times New Roman" w:hAnsi="Times New Roman" w:cs="Times New Roman"/>
          <w:color w:val="000000" w:themeColor="text1"/>
          <w:sz w:val="24"/>
          <w:szCs w:val="24"/>
        </w:rPr>
        <w:tab/>
      </w:r>
      <w:r w:rsidRPr="007C640F">
        <w:rPr>
          <w:rFonts w:ascii="Times New Roman" w:hAnsi="Times New Roman" w:cs="Times New Roman"/>
        </w:rPr>
        <w:t xml:space="preserve">В программе может произойти изменение количества часов по темам из-за проведения диагностических и тренировочных работ в </w:t>
      </w:r>
      <w:proofErr w:type="gramStart"/>
      <w:r w:rsidRPr="007C640F">
        <w:rPr>
          <w:rFonts w:ascii="Times New Roman" w:hAnsi="Times New Roman" w:cs="Times New Roman"/>
        </w:rPr>
        <w:t>формате  ЕГЭ</w:t>
      </w:r>
      <w:proofErr w:type="gramEnd"/>
      <w:r w:rsidRPr="007C640F">
        <w:rPr>
          <w:rFonts w:ascii="Times New Roman" w:hAnsi="Times New Roman" w:cs="Times New Roman"/>
        </w:rPr>
        <w:t xml:space="preserve"> в системе </w:t>
      </w:r>
      <w:proofErr w:type="spellStart"/>
      <w:r w:rsidRPr="007C640F">
        <w:rPr>
          <w:rFonts w:ascii="Times New Roman" w:hAnsi="Times New Roman" w:cs="Times New Roman"/>
        </w:rPr>
        <w:t>СтатГрад</w:t>
      </w:r>
      <w:proofErr w:type="spellEnd"/>
      <w:r w:rsidRPr="007C640F">
        <w:rPr>
          <w:rFonts w:ascii="Times New Roman" w:hAnsi="Times New Roman" w:cs="Times New Roman"/>
        </w:rPr>
        <w:t xml:space="preserve">. Возможны расхождения в количестве часов на изучение отдельных тем и количеством самостоятельных </w:t>
      </w:r>
      <w:proofErr w:type="gramStart"/>
      <w:r w:rsidRPr="007C640F">
        <w:rPr>
          <w:rFonts w:ascii="Times New Roman" w:hAnsi="Times New Roman" w:cs="Times New Roman"/>
        </w:rPr>
        <w:t>работ..</w:t>
      </w:r>
      <w:proofErr w:type="gramEnd"/>
    </w:p>
    <w:p w:rsidR="000C3A60" w:rsidRPr="007C640F" w:rsidRDefault="000C3A60" w:rsidP="000C3A60">
      <w:pPr>
        <w:ind w:left="142" w:firstLine="426"/>
        <w:jc w:val="both"/>
        <w:rPr>
          <w:rFonts w:ascii="Times New Roman" w:hAnsi="Times New Roman" w:cs="Times New Roman"/>
        </w:rPr>
      </w:pPr>
      <w:r w:rsidRPr="007C640F">
        <w:rPr>
          <w:rFonts w:ascii="Times New Roman" w:hAnsi="Times New Roman" w:cs="Times New Roman"/>
          <w:bCs/>
          <w:color w:val="000000"/>
        </w:rPr>
        <w:t xml:space="preserve"> Согласно Основной образовательной программе основного общего образования МБОУ </w:t>
      </w:r>
      <w:proofErr w:type="spellStart"/>
      <w:proofErr w:type="gramStart"/>
      <w:r w:rsidRPr="007C640F">
        <w:rPr>
          <w:rFonts w:ascii="Times New Roman" w:hAnsi="Times New Roman" w:cs="Times New Roman"/>
          <w:bCs/>
          <w:color w:val="000000"/>
        </w:rPr>
        <w:t>Большеремонтненской</w:t>
      </w:r>
      <w:proofErr w:type="spellEnd"/>
      <w:r w:rsidRPr="007C640F">
        <w:rPr>
          <w:rFonts w:ascii="Times New Roman" w:hAnsi="Times New Roman" w:cs="Times New Roman"/>
          <w:bCs/>
          <w:color w:val="000000"/>
        </w:rPr>
        <w:t xml:space="preserve">  СШ</w:t>
      </w:r>
      <w:proofErr w:type="gramEnd"/>
      <w:r w:rsidRPr="007C640F">
        <w:rPr>
          <w:rFonts w:ascii="Times New Roman" w:hAnsi="Times New Roman" w:cs="Times New Roman"/>
          <w:bCs/>
          <w:color w:val="000000"/>
        </w:rPr>
        <w:t xml:space="preserve"> продолжительность</w:t>
      </w:r>
      <w:r w:rsidR="00E143CB" w:rsidRPr="007C640F">
        <w:rPr>
          <w:rFonts w:ascii="Times New Roman" w:hAnsi="Times New Roman" w:cs="Times New Roman"/>
          <w:bCs/>
          <w:color w:val="000000"/>
        </w:rPr>
        <w:t xml:space="preserve"> учебного года 1</w:t>
      </w:r>
      <w:r w:rsidR="000B732A" w:rsidRPr="007C640F">
        <w:rPr>
          <w:rFonts w:ascii="Times New Roman" w:hAnsi="Times New Roman" w:cs="Times New Roman"/>
          <w:bCs/>
          <w:color w:val="000000"/>
        </w:rPr>
        <w:t>0</w:t>
      </w:r>
      <w:r w:rsidRPr="007C640F">
        <w:rPr>
          <w:rFonts w:ascii="Times New Roman" w:hAnsi="Times New Roman" w:cs="Times New Roman"/>
          <w:bCs/>
          <w:color w:val="000000"/>
        </w:rPr>
        <w:t xml:space="preserve"> классе </w:t>
      </w:r>
      <w:r w:rsidR="000B732A" w:rsidRPr="007C640F">
        <w:rPr>
          <w:rFonts w:ascii="Times New Roman" w:hAnsi="Times New Roman" w:cs="Times New Roman"/>
        </w:rPr>
        <w:t>составляет 35</w:t>
      </w:r>
      <w:r w:rsidR="00820926">
        <w:rPr>
          <w:rFonts w:ascii="Times New Roman" w:hAnsi="Times New Roman" w:cs="Times New Roman"/>
        </w:rPr>
        <w:t xml:space="preserve"> </w:t>
      </w:r>
      <w:r w:rsidRPr="007C640F">
        <w:rPr>
          <w:rFonts w:ascii="Times New Roman" w:hAnsi="Times New Roman" w:cs="Times New Roman"/>
        </w:rPr>
        <w:t>недель.</w:t>
      </w:r>
      <w:r w:rsidR="00820926">
        <w:rPr>
          <w:rFonts w:ascii="Times New Roman" w:hAnsi="Times New Roman" w:cs="Times New Roman"/>
        </w:rPr>
        <w:t xml:space="preserve"> </w:t>
      </w:r>
      <w:r w:rsidRPr="007C640F">
        <w:rPr>
          <w:rFonts w:ascii="Times New Roman" w:hAnsi="Times New Roman" w:cs="Times New Roman"/>
        </w:rPr>
        <w:t>На изучение математики в основной школе отводится 3 учебных часов, Распределение учебного времени представлено в таблице.</w:t>
      </w:r>
    </w:p>
    <w:tbl>
      <w:tblPr>
        <w:tblStyle w:val="af1"/>
        <w:tblW w:w="0" w:type="auto"/>
        <w:tblLook w:val="04A0" w:firstRow="1" w:lastRow="0" w:firstColumn="1" w:lastColumn="0" w:noHBand="0" w:noVBand="1"/>
      </w:tblPr>
      <w:tblGrid>
        <w:gridCol w:w="1009"/>
        <w:gridCol w:w="2159"/>
        <w:gridCol w:w="2257"/>
        <w:gridCol w:w="1446"/>
        <w:gridCol w:w="2756"/>
      </w:tblGrid>
      <w:tr w:rsidR="000C3A60" w:rsidRPr="00040B5F" w:rsidTr="000C3A60">
        <w:tc>
          <w:tcPr>
            <w:tcW w:w="1412" w:type="dxa"/>
            <w:tcBorders>
              <w:top w:val="single" w:sz="4" w:space="0" w:color="auto"/>
              <w:left w:val="single" w:sz="4" w:space="0" w:color="auto"/>
              <w:bottom w:val="single" w:sz="4" w:space="0" w:color="auto"/>
              <w:right w:val="single" w:sz="4" w:space="0" w:color="auto"/>
            </w:tcBorders>
            <w:hideMark/>
          </w:tcPr>
          <w:p w:rsidR="000C3A60" w:rsidRPr="00040B5F" w:rsidRDefault="000C3A60" w:rsidP="000C3A60">
            <w:pPr>
              <w:rPr>
                <w:bCs/>
                <w:sz w:val="22"/>
                <w:szCs w:val="22"/>
              </w:rPr>
            </w:pPr>
            <w:r w:rsidRPr="00040B5F">
              <w:rPr>
                <w:bCs/>
                <w:sz w:val="22"/>
                <w:szCs w:val="22"/>
              </w:rPr>
              <w:t>Класс</w:t>
            </w:r>
          </w:p>
        </w:tc>
        <w:tc>
          <w:tcPr>
            <w:tcW w:w="3248" w:type="dxa"/>
            <w:tcBorders>
              <w:top w:val="single" w:sz="4" w:space="0" w:color="auto"/>
              <w:left w:val="single" w:sz="4" w:space="0" w:color="auto"/>
              <w:bottom w:val="single" w:sz="4" w:space="0" w:color="auto"/>
              <w:right w:val="single" w:sz="4" w:space="0" w:color="auto"/>
            </w:tcBorders>
            <w:hideMark/>
          </w:tcPr>
          <w:p w:rsidR="000C3A60" w:rsidRPr="00040B5F" w:rsidRDefault="000C3A60" w:rsidP="000C3A60">
            <w:pPr>
              <w:rPr>
                <w:bCs/>
                <w:sz w:val="22"/>
                <w:szCs w:val="22"/>
              </w:rPr>
            </w:pPr>
            <w:r w:rsidRPr="00040B5F">
              <w:rPr>
                <w:bCs/>
                <w:sz w:val="22"/>
                <w:szCs w:val="22"/>
              </w:rPr>
              <w:t>Федеральный базисный учебный план для ОУ РФ</w:t>
            </w:r>
          </w:p>
        </w:tc>
        <w:tc>
          <w:tcPr>
            <w:tcW w:w="3271" w:type="dxa"/>
            <w:tcBorders>
              <w:top w:val="single" w:sz="4" w:space="0" w:color="auto"/>
              <w:left w:val="single" w:sz="4" w:space="0" w:color="auto"/>
              <w:bottom w:val="single" w:sz="4" w:space="0" w:color="auto"/>
              <w:right w:val="single" w:sz="4" w:space="0" w:color="auto"/>
            </w:tcBorders>
            <w:hideMark/>
          </w:tcPr>
          <w:p w:rsidR="000C3A60" w:rsidRPr="00040B5F" w:rsidRDefault="000C3A60" w:rsidP="00533271">
            <w:pPr>
              <w:rPr>
                <w:bCs/>
                <w:sz w:val="22"/>
                <w:szCs w:val="22"/>
              </w:rPr>
            </w:pPr>
            <w:r w:rsidRPr="00040B5F">
              <w:rPr>
                <w:bCs/>
                <w:sz w:val="22"/>
                <w:szCs w:val="22"/>
              </w:rPr>
              <w:t xml:space="preserve">Утверждённый календарный учебный </w:t>
            </w:r>
            <w:proofErr w:type="gramStart"/>
            <w:r w:rsidRPr="00040B5F">
              <w:rPr>
                <w:bCs/>
                <w:sz w:val="22"/>
                <w:szCs w:val="22"/>
              </w:rPr>
              <w:t>график ,учебный</w:t>
            </w:r>
            <w:proofErr w:type="gramEnd"/>
            <w:r w:rsidRPr="00040B5F">
              <w:rPr>
                <w:bCs/>
                <w:sz w:val="22"/>
                <w:szCs w:val="22"/>
              </w:rPr>
              <w:t xml:space="preserve"> план ш</w:t>
            </w:r>
            <w:r w:rsidR="00E659E6">
              <w:rPr>
                <w:bCs/>
                <w:sz w:val="22"/>
                <w:szCs w:val="22"/>
              </w:rPr>
              <w:t>колы, расписание занятий на 2021-2022</w:t>
            </w:r>
            <w:r w:rsidRPr="00040B5F">
              <w:rPr>
                <w:bCs/>
                <w:sz w:val="22"/>
                <w:szCs w:val="22"/>
              </w:rPr>
              <w:t>учебный год</w:t>
            </w:r>
          </w:p>
        </w:tc>
        <w:tc>
          <w:tcPr>
            <w:tcW w:w="2058" w:type="dxa"/>
            <w:tcBorders>
              <w:top w:val="single" w:sz="4" w:space="0" w:color="auto"/>
              <w:left w:val="single" w:sz="4" w:space="0" w:color="auto"/>
              <w:bottom w:val="single" w:sz="4" w:space="0" w:color="auto"/>
              <w:right w:val="single" w:sz="4" w:space="0" w:color="auto"/>
            </w:tcBorders>
            <w:hideMark/>
          </w:tcPr>
          <w:p w:rsidR="000C3A60" w:rsidRPr="00040B5F" w:rsidRDefault="000C3A60" w:rsidP="000C3A60">
            <w:pPr>
              <w:rPr>
                <w:bCs/>
                <w:sz w:val="22"/>
                <w:szCs w:val="22"/>
              </w:rPr>
            </w:pPr>
            <w:r w:rsidRPr="00040B5F">
              <w:rPr>
                <w:bCs/>
                <w:sz w:val="22"/>
                <w:szCs w:val="22"/>
              </w:rPr>
              <w:t>Потеря учебного времени</w:t>
            </w:r>
          </w:p>
        </w:tc>
        <w:tc>
          <w:tcPr>
            <w:tcW w:w="4230" w:type="dxa"/>
            <w:tcBorders>
              <w:top w:val="single" w:sz="4" w:space="0" w:color="auto"/>
              <w:left w:val="single" w:sz="4" w:space="0" w:color="auto"/>
              <w:bottom w:val="single" w:sz="4" w:space="0" w:color="auto"/>
              <w:right w:val="single" w:sz="4" w:space="0" w:color="auto"/>
            </w:tcBorders>
            <w:hideMark/>
          </w:tcPr>
          <w:p w:rsidR="000C3A60" w:rsidRPr="00040B5F" w:rsidRDefault="000C3A60" w:rsidP="000C3A60">
            <w:pPr>
              <w:rPr>
                <w:bCs/>
                <w:sz w:val="22"/>
                <w:szCs w:val="22"/>
              </w:rPr>
            </w:pPr>
            <w:r w:rsidRPr="00040B5F">
              <w:rPr>
                <w:bCs/>
                <w:sz w:val="22"/>
                <w:szCs w:val="22"/>
              </w:rPr>
              <w:t>Причины потери учебного времени</w:t>
            </w:r>
          </w:p>
        </w:tc>
      </w:tr>
      <w:tr w:rsidR="000C3A60" w:rsidRPr="00040B5F" w:rsidTr="000C3A60">
        <w:tc>
          <w:tcPr>
            <w:tcW w:w="1412" w:type="dxa"/>
            <w:tcBorders>
              <w:top w:val="single" w:sz="4" w:space="0" w:color="auto"/>
              <w:left w:val="single" w:sz="4" w:space="0" w:color="auto"/>
              <w:bottom w:val="single" w:sz="4" w:space="0" w:color="auto"/>
              <w:right w:val="single" w:sz="4" w:space="0" w:color="auto"/>
            </w:tcBorders>
            <w:hideMark/>
          </w:tcPr>
          <w:p w:rsidR="000C3A60" w:rsidRPr="00040B5F" w:rsidRDefault="000B732A" w:rsidP="000C3A60">
            <w:pPr>
              <w:rPr>
                <w:bCs/>
                <w:sz w:val="22"/>
                <w:szCs w:val="22"/>
              </w:rPr>
            </w:pPr>
            <w:r>
              <w:rPr>
                <w:bCs/>
                <w:sz w:val="22"/>
                <w:szCs w:val="22"/>
              </w:rPr>
              <w:lastRenderedPageBreak/>
              <w:t>1</w:t>
            </w:r>
            <w:r>
              <w:rPr>
                <w:bCs/>
                <w:sz w:val="22"/>
                <w:szCs w:val="22"/>
                <w:lang w:val="en-US"/>
              </w:rPr>
              <w:t>0</w:t>
            </w:r>
            <w:r w:rsidR="000C3A60" w:rsidRPr="00040B5F">
              <w:rPr>
                <w:bCs/>
                <w:sz w:val="22"/>
                <w:szCs w:val="22"/>
              </w:rPr>
              <w:t xml:space="preserve"> класс</w:t>
            </w:r>
          </w:p>
        </w:tc>
        <w:tc>
          <w:tcPr>
            <w:tcW w:w="3248" w:type="dxa"/>
            <w:tcBorders>
              <w:top w:val="single" w:sz="4" w:space="0" w:color="auto"/>
              <w:left w:val="single" w:sz="4" w:space="0" w:color="auto"/>
              <w:bottom w:val="single" w:sz="4" w:space="0" w:color="auto"/>
              <w:right w:val="single" w:sz="4" w:space="0" w:color="auto"/>
            </w:tcBorders>
            <w:hideMark/>
          </w:tcPr>
          <w:p w:rsidR="000C3A60" w:rsidRPr="00040B5F" w:rsidRDefault="00851603" w:rsidP="000C3A60">
            <w:pPr>
              <w:rPr>
                <w:bCs/>
                <w:sz w:val="22"/>
                <w:szCs w:val="22"/>
              </w:rPr>
            </w:pPr>
            <w:r>
              <w:rPr>
                <w:bCs/>
                <w:sz w:val="22"/>
                <w:szCs w:val="22"/>
              </w:rPr>
              <w:t>3час в неделю – 105</w:t>
            </w:r>
            <w:r w:rsidR="000C3A60" w:rsidRPr="00040B5F">
              <w:rPr>
                <w:bCs/>
                <w:sz w:val="22"/>
                <w:szCs w:val="22"/>
              </w:rPr>
              <w:t>часов в год</w:t>
            </w:r>
          </w:p>
        </w:tc>
        <w:tc>
          <w:tcPr>
            <w:tcW w:w="3271" w:type="dxa"/>
            <w:tcBorders>
              <w:top w:val="single" w:sz="4" w:space="0" w:color="auto"/>
              <w:left w:val="single" w:sz="4" w:space="0" w:color="auto"/>
              <w:bottom w:val="single" w:sz="4" w:space="0" w:color="auto"/>
              <w:right w:val="single" w:sz="4" w:space="0" w:color="auto"/>
            </w:tcBorders>
            <w:hideMark/>
          </w:tcPr>
          <w:p w:rsidR="000C3A60" w:rsidRDefault="00977C67" w:rsidP="000C3A60">
            <w:pPr>
              <w:rPr>
                <w:bCs/>
                <w:sz w:val="22"/>
                <w:szCs w:val="22"/>
              </w:rPr>
            </w:pPr>
            <w:r>
              <w:rPr>
                <w:bCs/>
                <w:sz w:val="22"/>
                <w:szCs w:val="22"/>
              </w:rPr>
              <w:t>101</w:t>
            </w:r>
            <w:r w:rsidR="000C3A60">
              <w:rPr>
                <w:bCs/>
                <w:sz w:val="22"/>
                <w:szCs w:val="22"/>
              </w:rPr>
              <w:t xml:space="preserve">    часов</w:t>
            </w:r>
          </w:p>
          <w:p w:rsidR="000C3A60" w:rsidRPr="00040B5F" w:rsidRDefault="000C3A60" w:rsidP="00851603">
            <w:pPr>
              <w:rPr>
                <w:bCs/>
                <w:sz w:val="22"/>
                <w:szCs w:val="22"/>
              </w:rPr>
            </w:pPr>
            <w:r>
              <w:rPr>
                <w:bCs/>
                <w:sz w:val="22"/>
                <w:szCs w:val="22"/>
              </w:rPr>
              <w:t>(</w:t>
            </w:r>
            <w:proofErr w:type="spellStart"/>
            <w:proofErr w:type="gramStart"/>
            <w:r>
              <w:rPr>
                <w:bCs/>
                <w:sz w:val="22"/>
                <w:szCs w:val="22"/>
              </w:rPr>
              <w:t>пн,</w:t>
            </w:r>
            <w:r w:rsidR="00851603">
              <w:rPr>
                <w:bCs/>
                <w:sz w:val="22"/>
                <w:szCs w:val="22"/>
              </w:rPr>
              <w:t>ср</w:t>
            </w:r>
            <w:proofErr w:type="spellEnd"/>
            <w:r>
              <w:rPr>
                <w:bCs/>
                <w:sz w:val="22"/>
                <w:szCs w:val="22"/>
              </w:rPr>
              <w:t>.</w:t>
            </w:r>
            <w:proofErr w:type="gramEnd"/>
            <w:r>
              <w:rPr>
                <w:bCs/>
                <w:sz w:val="22"/>
                <w:szCs w:val="22"/>
              </w:rPr>
              <w:t xml:space="preserve"> пт</w:t>
            </w:r>
            <w:r w:rsidRPr="00040B5F">
              <w:rPr>
                <w:bCs/>
                <w:sz w:val="22"/>
                <w:szCs w:val="22"/>
              </w:rPr>
              <w:t>.)</w:t>
            </w:r>
          </w:p>
        </w:tc>
        <w:tc>
          <w:tcPr>
            <w:tcW w:w="2058" w:type="dxa"/>
            <w:tcBorders>
              <w:top w:val="single" w:sz="4" w:space="0" w:color="auto"/>
              <w:left w:val="single" w:sz="4" w:space="0" w:color="auto"/>
              <w:bottom w:val="single" w:sz="4" w:space="0" w:color="auto"/>
              <w:right w:val="single" w:sz="4" w:space="0" w:color="auto"/>
            </w:tcBorders>
            <w:hideMark/>
          </w:tcPr>
          <w:p w:rsidR="000C3A60" w:rsidRPr="00040B5F" w:rsidRDefault="00977C67" w:rsidP="000C3A60">
            <w:pPr>
              <w:rPr>
                <w:bCs/>
                <w:sz w:val="22"/>
                <w:szCs w:val="22"/>
              </w:rPr>
            </w:pPr>
            <w:r>
              <w:rPr>
                <w:bCs/>
                <w:sz w:val="22"/>
                <w:szCs w:val="22"/>
              </w:rPr>
              <w:t>4</w:t>
            </w:r>
            <w:r w:rsidR="00DA418B">
              <w:rPr>
                <w:bCs/>
                <w:sz w:val="22"/>
                <w:szCs w:val="22"/>
              </w:rPr>
              <w:t xml:space="preserve"> </w:t>
            </w:r>
            <w:r w:rsidR="000C3A60" w:rsidRPr="00040B5F">
              <w:rPr>
                <w:bCs/>
                <w:sz w:val="22"/>
                <w:szCs w:val="22"/>
              </w:rPr>
              <w:t>часов</w:t>
            </w:r>
          </w:p>
        </w:tc>
        <w:tc>
          <w:tcPr>
            <w:tcW w:w="4230" w:type="dxa"/>
            <w:tcBorders>
              <w:top w:val="single" w:sz="4" w:space="0" w:color="auto"/>
              <w:left w:val="single" w:sz="4" w:space="0" w:color="auto"/>
              <w:bottom w:val="single" w:sz="4" w:space="0" w:color="auto"/>
              <w:right w:val="single" w:sz="4" w:space="0" w:color="auto"/>
            </w:tcBorders>
          </w:tcPr>
          <w:p w:rsidR="000C3A60" w:rsidRPr="00040B5F" w:rsidRDefault="000C3A60" w:rsidP="000C3A60">
            <w:pPr>
              <w:rPr>
                <w:sz w:val="22"/>
                <w:szCs w:val="22"/>
              </w:rPr>
            </w:pPr>
            <w:r w:rsidRPr="00040B5F">
              <w:rPr>
                <w:sz w:val="22"/>
                <w:szCs w:val="22"/>
              </w:rPr>
              <w:t xml:space="preserve">ПРАЗДНИЧНЫЕ ДНИ – </w:t>
            </w:r>
          </w:p>
          <w:p w:rsidR="00DA418B" w:rsidRPr="00040B5F" w:rsidRDefault="00E659E6" w:rsidP="00E659E6">
            <w:pPr>
              <w:rPr>
                <w:bCs/>
                <w:sz w:val="22"/>
                <w:szCs w:val="22"/>
              </w:rPr>
            </w:pPr>
            <w:r>
              <w:rPr>
                <w:color w:val="FF0000"/>
              </w:rPr>
              <w:t>2</w:t>
            </w:r>
            <w:r w:rsidR="00820926">
              <w:rPr>
                <w:color w:val="FF0000"/>
              </w:rPr>
              <w:t>4</w:t>
            </w:r>
            <w:r>
              <w:rPr>
                <w:color w:val="FF0000"/>
              </w:rPr>
              <w:t>.02,</w:t>
            </w:r>
            <w:r w:rsidR="00820926">
              <w:rPr>
                <w:color w:val="FF0000"/>
              </w:rPr>
              <w:t xml:space="preserve">   8</w:t>
            </w:r>
            <w:r>
              <w:rPr>
                <w:color w:val="FF0000"/>
              </w:rPr>
              <w:t>.0</w:t>
            </w:r>
            <w:r w:rsidR="00820926">
              <w:rPr>
                <w:color w:val="FF0000"/>
              </w:rPr>
              <w:t>3</w:t>
            </w:r>
            <w:proofErr w:type="gramStart"/>
            <w:r>
              <w:rPr>
                <w:color w:val="FF0000"/>
              </w:rPr>
              <w:t xml:space="preserve">,  </w:t>
            </w:r>
            <w:r w:rsidR="00820926">
              <w:rPr>
                <w:color w:val="FF0000"/>
              </w:rPr>
              <w:t>1</w:t>
            </w:r>
            <w:r>
              <w:rPr>
                <w:color w:val="FF0000"/>
              </w:rPr>
              <w:t>.05</w:t>
            </w:r>
            <w:proofErr w:type="gramEnd"/>
            <w:r w:rsidR="00820926">
              <w:rPr>
                <w:color w:val="FF0000"/>
              </w:rPr>
              <w:t>,   8.05</w:t>
            </w:r>
            <w:r>
              <w:rPr>
                <w:color w:val="FF0000"/>
              </w:rPr>
              <w:t>.202</w:t>
            </w:r>
            <w:r w:rsidR="00820926">
              <w:rPr>
                <w:color w:val="FF0000"/>
              </w:rPr>
              <w:t>3</w:t>
            </w:r>
            <w:r>
              <w:rPr>
                <w:color w:val="FF0000"/>
              </w:rPr>
              <w:t>г.</w:t>
            </w:r>
          </w:p>
        </w:tc>
      </w:tr>
    </w:tbl>
    <w:p w:rsidR="000C3A60" w:rsidRPr="00606374" w:rsidRDefault="000C3A60" w:rsidP="00841D39">
      <w:pPr>
        <w:pStyle w:val="ae"/>
        <w:contextualSpacing/>
        <w:jc w:val="both"/>
        <w:rPr>
          <w:u w:val="single"/>
        </w:rPr>
      </w:pPr>
      <w:r w:rsidRPr="00606374">
        <w:rPr>
          <w:rFonts w:ascii="Times New Roman" w:hAnsi="Times New Roman"/>
          <w:sz w:val="24"/>
          <w:szCs w:val="24"/>
        </w:rPr>
        <w:tab/>
      </w:r>
    </w:p>
    <w:p w:rsidR="000C3A60" w:rsidRPr="00851603" w:rsidRDefault="000C3A60" w:rsidP="000C3A60">
      <w:pPr>
        <w:contextualSpacing/>
        <w:jc w:val="center"/>
        <w:rPr>
          <w:u w:val="single"/>
        </w:rPr>
      </w:pPr>
    </w:p>
    <w:p w:rsidR="00851603" w:rsidRPr="0030622F" w:rsidRDefault="00851603" w:rsidP="00851603">
      <w:pPr>
        <w:widowControl w:val="0"/>
        <w:tabs>
          <w:tab w:val="num" w:pos="360"/>
        </w:tabs>
        <w:jc w:val="both"/>
        <w:rPr>
          <w:b/>
          <w:sz w:val="32"/>
          <w:szCs w:val="32"/>
        </w:rPr>
      </w:pPr>
      <w:r w:rsidRPr="0030622F">
        <w:rPr>
          <w:b/>
          <w:sz w:val="32"/>
          <w:szCs w:val="32"/>
        </w:rPr>
        <w:t>Р</w:t>
      </w:r>
      <w:r>
        <w:rPr>
          <w:b/>
          <w:sz w:val="32"/>
          <w:szCs w:val="32"/>
        </w:rPr>
        <w:t xml:space="preserve">аздел </w:t>
      </w:r>
      <w:proofErr w:type="gramStart"/>
      <w:r>
        <w:rPr>
          <w:b/>
          <w:sz w:val="32"/>
          <w:szCs w:val="32"/>
        </w:rPr>
        <w:t>2</w:t>
      </w:r>
      <w:r w:rsidRPr="0030622F">
        <w:rPr>
          <w:b/>
          <w:sz w:val="32"/>
          <w:szCs w:val="32"/>
        </w:rPr>
        <w:t>.</w:t>
      </w:r>
      <w:r>
        <w:rPr>
          <w:b/>
          <w:sz w:val="32"/>
          <w:szCs w:val="32"/>
        </w:rPr>
        <w:t>Планируемые</w:t>
      </w:r>
      <w:proofErr w:type="gramEnd"/>
      <w:r>
        <w:rPr>
          <w:b/>
          <w:sz w:val="32"/>
          <w:szCs w:val="32"/>
        </w:rPr>
        <w:t xml:space="preserve">  р</w:t>
      </w:r>
      <w:r w:rsidRPr="0030622F">
        <w:rPr>
          <w:b/>
          <w:sz w:val="32"/>
          <w:szCs w:val="32"/>
        </w:rPr>
        <w:t xml:space="preserve">езультаты освоения учебного предмета и система их оценки </w:t>
      </w:r>
    </w:p>
    <w:p w:rsidR="00851603" w:rsidRDefault="00851603" w:rsidP="00851603">
      <w:pPr>
        <w:pStyle w:val="Style25"/>
        <w:widowControl/>
        <w:ind w:left="142"/>
        <w:jc w:val="both"/>
        <w:rPr>
          <w:rStyle w:val="FontStyle51"/>
          <w:sz w:val="24"/>
          <w:szCs w:val="24"/>
          <w:u w:val="single"/>
        </w:rPr>
      </w:pP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Рабочая программа учебного предмета «Алгебра и начала математического анализа 10 – 11 класс» обеспечивает достижение следующих результатов освоения образовательной программы среднего общего образования:</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i/>
          <w:iCs/>
          <w:sz w:val="24"/>
          <w:szCs w:val="24"/>
          <w:u w:val="single"/>
        </w:rPr>
        <w:t>Личностные результаты</w:t>
      </w:r>
      <w:r w:rsidRPr="00310F37">
        <w:rPr>
          <w:rFonts w:ascii="Times New Roman" w:eastAsia="Times New Roman" w:hAnsi="Times New Roman" w:cs="Times New Roman"/>
          <w:b/>
          <w:bCs/>
          <w:sz w:val="24"/>
          <w:szCs w:val="24"/>
        </w:rPr>
        <w:t>:</w:t>
      </w:r>
    </w:p>
    <w:p w:rsidR="007130CA" w:rsidRPr="00310F37" w:rsidRDefault="007130CA" w:rsidP="007130CA">
      <w:pPr>
        <w:numPr>
          <w:ilvl w:val="0"/>
          <w:numId w:val="35"/>
        </w:numPr>
        <w:shd w:val="clear" w:color="auto" w:fill="FFFFFF"/>
        <w:spacing w:after="0" w:line="294" w:lineRule="atLeast"/>
        <w:ind w:left="0"/>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Личностные результаты в сфере отношений обучающихся к себе, к своему здоровью, к познанию себя:</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готовность и способность обучающихся к отстаиванию личного достоинства, собственного мнения;</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w:t>
      </w:r>
      <w:proofErr w:type="gramStart"/>
      <w:r w:rsidRPr="00310F37">
        <w:rPr>
          <w:rFonts w:ascii="Times New Roman" w:eastAsia="Times New Roman" w:hAnsi="Times New Roman" w:cs="Times New Roman"/>
          <w:sz w:val="24"/>
          <w:szCs w:val="24"/>
        </w:rPr>
        <w:t>общества,;</w:t>
      </w:r>
      <w:proofErr w:type="gramEnd"/>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2. Личностные результаты в сфере отношений обучающихся с окружающими людьми:</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3. Личностные результаты в сфере отношений обучающихся к окружающему миру, живой природе, художественной культуре:</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i/>
          <w:iCs/>
          <w:sz w:val="24"/>
          <w:szCs w:val="24"/>
          <w:u w:val="single"/>
        </w:rPr>
        <w:t>Метапредметные результаты</w:t>
      </w:r>
      <w:r w:rsidRPr="00310F37">
        <w:rPr>
          <w:rFonts w:ascii="Times New Roman" w:eastAsia="Times New Roman" w:hAnsi="Times New Roman" w:cs="Times New Roman"/>
          <w:b/>
          <w:bCs/>
          <w:sz w:val="24"/>
          <w:szCs w:val="24"/>
        </w:rPr>
        <w:t>:</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p>
    <w:p w:rsidR="007130CA" w:rsidRPr="00310F37" w:rsidRDefault="007130CA" w:rsidP="007130CA">
      <w:pPr>
        <w:numPr>
          <w:ilvl w:val="0"/>
          <w:numId w:val="36"/>
        </w:numPr>
        <w:shd w:val="clear" w:color="auto" w:fill="FFFFFF"/>
        <w:spacing w:after="0" w:line="294" w:lineRule="atLeast"/>
        <w:ind w:left="0"/>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Регулятивные универсальные учебные действия</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Выпускник научится:</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самостоятельно определять цели, задавать параметры и критерии, по которым можно определить, что цель достигнута;</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ставить и формулировать собственные задачи в образовательной деятельности и жизненных ситуациях;</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оценивать ресурсы, в том числе время и другие нематериальные ресурсы, необходимые для достижения поставленной цели;</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организовывать эффективный поиск ресурсов, необходимых для достижения поставленной цели;</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сопоставлять полученный результат деятельности с поставленной заранее целью.</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2. Познавательные универсальные учебные действия</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Выпускник научится:</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менять и удерживать разные позиции в познавательной деятельности.</w:t>
      </w:r>
    </w:p>
    <w:p w:rsidR="007130CA" w:rsidRPr="00310F37" w:rsidRDefault="007130CA" w:rsidP="007130CA">
      <w:pPr>
        <w:numPr>
          <w:ilvl w:val="0"/>
          <w:numId w:val="37"/>
        </w:numPr>
        <w:shd w:val="clear" w:color="auto" w:fill="FFFFFF"/>
        <w:spacing w:after="0" w:line="294" w:lineRule="atLeast"/>
        <w:ind w:left="0"/>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Коммуникативные универсальные учебные действия</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Выпускник научится:</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xml:space="preserve">- распознавать </w:t>
      </w:r>
      <w:proofErr w:type="spellStart"/>
      <w:r w:rsidRPr="00310F37">
        <w:rPr>
          <w:rFonts w:ascii="Times New Roman" w:eastAsia="Times New Roman" w:hAnsi="Times New Roman" w:cs="Times New Roman"/>
          <w:sz w:val="24"/>
          <w:szCs w:val="24"/>
        </w:rPr>
        <w:t>конфликтогенные</w:t>
      </w:r>
      <w:proofErr w:type="spellEnd"/>
      <w:r w:rsidRPr="00310F37">
        <w:rPr>
          <w:rFonts w:ascii="Times New Roman" w:eastAsia="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i/>
          <w:iCs/>
          <w:sz w:val="24"/>
          <w:szCs w:val="24"/>
          <w:u w:val="single"/>
        </w:rPr>
        <w:t>Предметные результаты:</w:t>
      </w:r>
    </w:p>
    <w:p w:rsidR="007130CA" w:rsidRPr="00310F37" w:rsidRDefault="007130CA" w:rsidP="007130CA">
      <w:pPr>
        <w:shd w:val="clear" w:color="auto" w:fill="FFFFFF"/>
        <w:spacing w:after="0" w:line="294" w:lineRule="atLeast"/>
        <w:rPr>
          <w:rFonts w:ascii="Times New Roman" w:eastAsia="Times New Roman" w:hAnsi="Times New Roman" w:cs="Times New Roman"/>
          <w:sz w:val="24"/>
          <w:szCs w:val="24"/>
        </w:rPr>
      </w:pPr>
    </w:p>
    <w:p w:rsidR="007130CA" w:rsidRPr="00310F37" w:rsidRDefault="007130CA" w:rsidP="007130CA">
      <w:pPr>
        <w:shd w:val="clear" w:color="auto" w:fill="FFFFFF"/>
        <w:spacing w:after="0" w:line="240" w:lineRule="auto"/>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Выпускник научится</w:t>
      </w:r>
    </w:p>
    <w:p w:rsidR="007130CA" w:rsidRPr="00310F37" w:rsidRDefault="007130CA" w:rsidP="007130CA">
      <w:pPr>
        <w:shd w:val="clear" w:color="auto" w:fill="FFFFFF"/>
        <w:spacing w:after="0" w:line="240" w:lineRule="auto"/>
        <w:jc w:val="center"/>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Выпускник получит возможность научиться</w:t>
      </w:r>
    </w:p>
    <w:p w:rsidR="007130CA" w:rsidRPr="00310F37" w:rsidRDefault="007130CA" w:rsidP="007130CA">
      <w:pPr>
        <w:shd w:val="clear" w:color="auto" w:fill="FFFFFF"/>
        <w:spacing w:after="0" w:line="240" w:lineRule="auto"/>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Цели освоения предмета</w:t>
      </w:r>
    </w:p>
    <w:p w:rsidR="007130CA" w:rsidRPr="00310F37" w:rsidRDefault="007130CA" w:rsidP="007130CA">
      <w:pPr>
        <w:shd w:val="clear" w:color="auto" w:fill="FFFFFF"/>
        <w:spacing w:after="0" w:line="240" w:lineRule="auto"/>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lastRenderedPageBreak/>
        <w:t>Для успешного продолжения образования</w:t>
      </w:r>
    </w:p>
    <w:p w:rsidR="007130CA" w:rsidRPr="00310F37" w:rsidRDefault="007130CA" w:rsidP="007130CA">
      <w:pPr>
        <w:shd w:val="clear" w:color="auto" w:fill="FFFFFF"/>
        <w:spacing w:after="0" w:line="240" w:lineRule="auto"/>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по специальностям, связанным с прикладным использованием математики</w:t>
      </w:r>
    </w:p>
    <w:p w:rsidR="007130CA" w:rsidRPr="00310F37" w:rsidRDefault="007130CA" w:rsidP="007130CA">
      <w:pPr>
        <w:shd w:val="clear" w:color="auto" w:fill="FFFFFF"/>
        <w:spacing w:after="0" w:line="240" w:lineRule="auto"/>
        <w:rPr>
          <w:rFonts w:ascii="Times New Roman" w:eastAsia="Times New Roman" w:hAnsi="Times New Roman" w:cs="Times New Roman"/>
          <w:sz w:val="24"/>
          <w:szCs w:val="24"/>
        </w:rPr>
      </w:pPr>
      <w:r w:rsidRPr="00310F37">
        <w:rPr>
          <w:rFonts w:ascii="Times New Roman" w:eastAsia="Times New Roman" w:hAnsi="Times New Roman" w:cs="Times New Roman"/>
          <w:i/>
          <w:iCs/>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7130CA" w:rsidRPr="00310F37" w:rsidRDefault="007130CA" w:rsidP="007130CA">
      <w:pPr>
        <w:shd w:val="clear" w:color="auto" w:fill="FFFFFF"/>
        <w:spacing w:after="0" w:line="240" w:lineRule="auto"/>
        <w:rPr>
          <w:rFonts w:ascii="Times New Roman" w:eastAsia="Times New Roman" w:hAnsi="Times New Roman" w:cs="Times New Roman"/>
          <w:sz w:val="24"/>
          <w:szCs w:val="24"/>
        </w:rPr>
      </w:pPr>
    </w:p>
    <w:p w:rsidR="007130CA" w:rsidRPr="00310F37" w:rsidRDefault="007130CA" w:rsidP="007130CA">
      <w:pPr>
        <w:shd w:val="clear" w:color="auto" w:fill="FFFFFF"/>
        <w:spacing w:after="0" w:line="240" w:lineRule="auto"/>
        <w:jc w:val="center"/>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Требования к результатам</w:t>
      </w:r>
    </w:p>
    <w:p w:rsidR="00851603" w:rsidRPr="007130CA" w:rsidRDefault="00851603" w:rsidP="00851603">
      <w:pPr>
        <w:rPr>
          <w:rStyle w:val="aa"/>
          <w:rFonts w:ascii="Times New Roman" w:eastAsia="Times New Roman" w:hAnsi="Times New Roman" w:cs="Times New Roman"/>
          <w:caps/>
          <w:sz w:val="24"/>
          <w:szCs w:val="24"/>
          <w:u w:val="single"/>
        </w:rPr>
      </w:pPr>
    </w:p>
    <w:p w:rsidR="00851603" w:rsidRPr="007130CA" w:rsidRDefault="00851603" w:rsidP="00851603">
      <w:pPr>
        <w:rPr>
          <w:rFonts w:ascii="Times New Roman" w:hAnsi="Times New Roman" w:cs="Times New Roman"/>
          <w:b/>
          <w:color w:val="000000"/>
          <w:sz w:val="24"/>
          <w:szCs w:val="24"/>
          <w:u w:val="single"/>
        </w:rPr>
      </w:pPr>
      <w:r w:rsidRPr="007130CA">
        <w:rPr>
          <w:rFonts w:ascii="Times New Roman" w:hAnsi="Times New Roman" w:cs="Times New Roman"/>
          <w:b/>
          <w:color w:val="000000"/>
          <w:sz w:val="24"/>
          <w:szCs w:val="24"/>
          <w:u w:val="single"/>
        </w:rPr>
        <w:t>РАБОТА С ОДАРЕННЫМИ ДЕТЬМИ.</w:t>
      </w:r>
    </w:p>
    <w:p w:rsidR="00851603" w:rsidRPr="007130CA" w:rsidRDefault="00851603" w:rsidP="00851603">
      <w:pPr>
        <w:ind w:firstLine="708"/>
        <w:rPr>
          <w:rFonts w:ascii="Times New Roman" w:hAnsi="Times New Roman" w:cs="Times New Roman"/>
          <w:color w:val="000000"/>
          <w:sz w:val="24"/>
          <w:szCs w:val="24"/>
        </w:rPr>
      </w:pPr>
      <w:r w:rsidRPr="007130CA">
        <w:rPr>
          <w:rFonts w:ascii="Times New Roman" w:hAnsi="Times New Roman" w:cs="Times New Roman"/>
          <w:color w:val="000000"/>
          <w:sz w:val="24"/>
          <w:szCs w:val="24"/>
        </w:rPr>
        <w:t>На уроках периодически проводится работа с одаренными детьми (дифференциация и индивидуализация в обучении):</w:t>
      </w:r>
    </w:p>
    <w:p w:rsidR="00851603" w:rsidRPr="007130CA" w:rsidRDefault="00851603" w:rsidP="00851603">
      <w:pPr>
        <w:rPr>
          <w:rFonts w:ascii="Times New Roman" w:hAnsi="Times New Roman" w:cs="Times New Roman"/>
          <w:color w:val="000000"/>
          <w:sz w:val="24"/>
          <w:szCs w:val="24"/>
        </w:rPr>
      </w:pPr>
      <w:r w:rsidRPr="007130CA">
        <w:rPr>
          <w:rFonts w:ascii="Times New Roman" w:hAnsi="Times New Roman" w:cs="Times New Roman"/>
          <w:color w:val="000000"/>
          <w:sz w:val="24"/>
          <w:szCs w:val="24"/>
        </w:rPr>
        <w:t>-  разноуровневые задания (обучающие и контролирующие);</w:t>
      </w:r>
    </w:p>
    <w:p w:rsidR="00851603" w:rsidRPr="007130CA" w:rsidRDefault="00851603" w:rsidP="00851603">
      <w:pPr>
        <w:rPr>
          <w:rFonts w:ascii="Times New Roman" w:hAnsi="Times New Roman" w:cs="Times New Roman"/>
          <w:color w:val="000000"/>
          <w:sz w:val="24"/>
          <w:szCs w:val="24"/>
        </w:rPr>
      </w:pPr>
      <w:r w:rsidRPr="007130CA">
        <w:rPr>
          <w:rFonts w:ascii="Times New Roman" w:hAnsi="Times New Roman" w:cs="Times New Roman"/>
          <w:color w:val="000000"/>
          <w:sz w:val="24"/>
          <w:szCs w:val="24"/>
        </w:rPr>
        <w:t>- обучение самостоятельной работе (работа самостоятельно с учебником, с дополнительной литературой);</w:t>
      </w:r>
    </w:p>
    <w:p w:rsidR="00851603" w:rsidRPr="007130CA" w:rsidRDefault="00851603" w:rsidP="00851603">
      <w:pPr>
        <w:rPr>
          <w:rFonts w:ascii="Times New Roman" w:hAnsi="Times New Roman" w:cs="Times New Roman"/>
          <w:color w:val="000000"/>
          <w:sz w:val="24"/>
          <w:szCs w:val="24"/>
        </w:rPr>
      </w:pPr>
      <w:r w:rsidRPr="007130CA">
        <w:rPr>
          <w:rFonts w:ascii="Times New Roman" w:hAnsi="Times New Roman" w:cs="Times New Roman"/>
          <w:color w:val="000000"/>
          <w:sz w:val="24"/>
          <w:szCs w:val="24"/>
        </w:rPr>
        <w:t>- развивающие задачи, в том числе олимпиадные задачи;</w:t>
      </w:r>
    </w:p>
    <w:p w:rsidR="00851603" w:rsidRPr="007130CA" w:rsidRDefault="00851603" w:rsidP="00851603">
      <w:pPr>
        <w:rPr>
          <w:rFonts w:ascii="Times New Roman" w:hAnsi="Times New Roman" w:cs="Times New Roman"/>
          <w:b/>
          <w:color w:val="000000"/>
          <w:sz w:val="24"/>
          <w:szCs w:val="24"/>
          <w:u w:val="single"/>
        </w:rPr>
      </w:pPr>
      <w:r w:rsidRPr="007130CA">
        <w:rPr>
          <w:rFonts w:ascii="Times New Roman" w:hAnsi="Times New Roman" w:cs="Times New Roman"/>
          <w:color w:val="000000"/>
          <w:sz w:val="24"/>
          <w:szCs w:val="24"/>
        </w:rPr>
        <w:t>- творческие задания (составить задачу, выражение, кроссворд, ребус, анаграмму и т. д.).</w:t>
      </w:r>
    </w:p>
    <w:p w:rsidR="00851603" w:rsidRPr="007130CA" w:rsidRDefault="00851603" w:rsidP="00851603">
      <w:pPr>
        <w:rPr>
          <w:rFonts w:ascii="Times New Roman" w:hAnsi="Times New Roman" w:cs="Times New Roman"/>
          <w:color w:val="000000"/>
          <w:sz w:val="24"/>
          <w:szCs w:val="24"/>
        </w:rPr>
      </w:pPr>
    </w:p>
    <w:p w:rsidR="00851603" w:rsidRPr="007130CA" w:rsidRDefault="00851603" w:rsidP="00851603">
      <w:pPr>
        <w:jc w:val="both"/>
        <w:rPr>
          <w:rFonts w:ascii="Times New Roman" w:hAnsi="Times New Roman" w:cs="Times New Roman"/>
          <w:sz w:val="24"/>
          <w:szCs w:val="24"/>
        </w:rPr>
      </w:pPr>
      <w:r w:rsidRPr="007130CA">
        <w:rPr>
          <w:rFonts w:ascii="Times New Roman" w:hAnsi="Times New Roman" w:cs="Times New Roman"/>
          <w:b/>
          <w:sz w:val="24"/>
          <w:szCs w:val="24"/>
          <w:u w:val="single"/>
        </w:rPr>
        <w:t>ПРИМЕНЕНИЕ ИКТ НА УРОКАХ:</w:t>
      </w:r>
    </w:p>
    <w:p w:rsidR="00851603" w:rsidRPr="007130CA" w:rsidRDefault="00851603" w:rsidP="00851603">
      <w:pPr>
        <w:jc w:val="both"/>
        <w:rPr>
          <w:rFonts w:ascii="Times New Roman" w:hAnsi="Times New Roman" w:cs="Times New Roman"/>
          <w:sz w:val="24"/>
          <w:szCs w:val="24"/>
        </w:rPr>
      </w:pPr>
      <w:r w:rsidRPr="007130CA">
        <w:rPr>
          <w:rFonts w:ascii="Times New Roman" w:hAnsi="Times New Roman" w:cs="Times New Roman"/>
          <w:b/>
          <w:sz w:val="24"/>
          <w:szCs w:val="24"/>
        </w:rPr>
        <w:tab/>
      </w:r>
      <w:r w:rsidRPr="007130CA">
        <w:rPr>
          <w:rFonts w:ascii="Times New Roman" w:hAnsi="Times New Roman" w:cs="Times New Roman"/>
          <w:sz w:val="24"/>
          <w:szCs w:val="24"/>
        </w:rPr>
        <w:t xml:space="preserve">Предусмотрено данной программой применение на уроках ИКТ, в </w:t>
      </w:r>
      <w:proofErr w:type="gramStart"/>
      <w:r w:rsidRPr="007130CA">
        <w:rPr>
          <w:rFonts w:ascii="Times New Roman" w:hAnsi="Times New Roman" w:cs="Times New Roman"/>
          <w:sz w:val="24"/>
          <w:szCs w:val="24"/>
        </w:rPr>
        <w:t>форме  наглядных</w:t>
      </w:r>
      <w:proofErr w:type="gramEnd"/>
      <w:r w:rsidRPr="007130CA">
        <w:rPr>
          <w:rFonts w:ascii="Times New Roman" w:hAnsi="Times New Roman" w:cs="Times New Roman"/>
          <w:sz w:val="24"/>
          <w:szCs w:val="24"/>
        </w:rPr>
        <w:t xml:space="preserve"> презентаций для устного счета, при изучении материала, для контроля знаний, Кимы ГИА  что обусловлено:</w:t>
      </w:r>
    </w:p>
    <w:p w:rsidR="00851603" w:rsidRPr="007130CA" w:rsidRDefault="00851603" w:rsidP="00851603">
      <w:pPr>
        <w:pStyle w:val="msolistparagraph0"/>
        <w:numPr>
          <w:ilvl w:val="0"/>
          <w:numId w:val="16"/>
        </w:numPr>
        <w:jc w:val="both"/>
        <w:rPr>
          <w:rFonts w:eastAsia="Calibri"/>
          <w:sz w:val="24"/>
          <w:szCs w:val="24"/>
          <w:lang w:eastAsia="en-US"/>
        </w:rPr>
      </w:pPr>
      <w:proofErr w:type="gramStart"/>
      <w:r w:rsidRPr="007130CA">
        <w:rPr>
          <w:rFonts w:eastAsia="Calibri"/>
          <w:sz w:val="24"/>
          <w:szCs w:val="24"/>
          <w:lang w:eastAsia="en-US"/>
        </w:rPr>
        <w:t>улучшением  наглядности</w:t>
      </w:r>
      <w:proofErr w:type="gramEnd"/>
      <w:r w:rsidRPr="007130CA">
        <w:rPr>
          <w:rFonts w:eastAsia="Calibri"/>
          <w:sz w:val="24"/>
          <w:szCs w:val="24"/>
          <w:lang w:eastAsia="en-US"/>
        </w:rPr>
        <w:t xml:space="preserve"> изучаемого материала,</w:t>
      </w:r>
    </w:p>
    <w:p w:rsidR="00851603" w:rsidRPr="007130CA" w:rsidRDefault="00851603" w:rsidP="00851603">
      <w:pPr>
        <w:numPr>
          <w:ilvl w:val="0"/>
          <w:numId w:val="16"/>
        </w:numPr>
        <w:spacing w:before="100" w:beforeAutospacing="1" w:after="100" w:afterAutospacing="1" w:line="240" w:lineRule="auto"/>
        <w:contextualSpacing/>
        <w:jc w:val="both"/>
        <w:rPr>
          <w:rFonts w:ascii="Times New Roman" w:hAnsi="Times New Roman" w:cs="Times New Roman"/>
          <w:sz w:val="24"/>
          <w:szCs w:val="24"/>
        </w:rPr>
      </w:pPr>
      <w:r w:rsidRPr="007130CA">
        <w:rPr>
          <w:rFonts w:ascii="Times New Roman" w:hAnsi="Times New Roman" w:cs="Times New Roman"/>
          <w:sz w:val="24"/>
          <w:szCs w:val="24"/>
        </w:rPr>
        <w:t xml:space="preserve">увеличением количества предлагаемой информации, </w:t>
      </w:r>
    </w:p>
    <w:p w:rsidR="00851603" w:rsidRPr="007130CA" w:rsidRDefault="00851603" w:rsidP="00851603">
      <w:pPr>
        <w:numPr>
          <w:ilvl w:val="0"/>
          <w:numId w:val="16"/>
        </w:numPr>
        <w:spacing w:before="100" w:beforeAutospacing="1" w:after="100" w:afterAutospacing="1" w:line="240" w:lineRule="auto"/>
        <w:contextualSpacing/>
        <w:jc w:val="both"/>
        <w:rPr>
          <w:rFonts w:ascii="Times New Roman" w:hAnsi="Times New Roman" w:cs="Times New Roman"/>
          <w:sz w:val="24"/>
          <w:szCs w:val="24"/>
        </w:rPr>
      </w:pPr>
      <w:r w:rsidRPr="007130CA">
        <w:rPr>
          <w:rFonts w:ascii="Times New Roman" w:hAnsi="Times New Roman" w:cs="Times New Roman"/>
          <w:sz w:val="24"/>
          <w:szCs w:val="24"/>
        </w:rPr>
        <w:t>уменьшением времени подачи материала</w:t>
      </w:r>
    </w:p>
    <w:p w:rsidR="00851603" w:rsidRPr="007130CA" w:rsidRDefault="00851603" w:rsidP="00851603">
      <w:pPr>
        <w:spacing w:before="100" w:beforeAutospacing="1" w:after="100" w:afterAutospacing="1"/>
        <w:contextualSpacing/>
        <w:jc w:val="both"/>
        <w:rPr>
          <w:rFonts w:ascii="Times New Roman" w:hAnsi="Times New Roman" w:cs="Times New Roman"/>
          <w:sz w:val="24"/>
          <w:szCs w:val="24"/>
        </w:rPr>
      </w:pPr>
      <w:r w:rsidRPr="007130CA">
        <w:rPr>
          <w:rFonts w:ascii="Times New Roman" w:hAnsi="Times New Roman" w:cs="Times New Roman"/>
          <w:sz w:val="24"/>
          <w:szCs w:val="24"/>
        </w:rPr>
        <w:t>Источники:</w:t>
      </w:r>
    </w:p>
    <w:p w:rsidR="00851603" w:rsidRPr="007130CA" w:rsidRDefault="00851603" w:rsidP="00851603">
      <w:pPr>
        <w:pStyle w:val="af"/>
        <w:widowControl w:val="0"/>
        <w:numPr>
          <w:ilvl w:val="0"/>
          <w:numId w:val="17"/>
        </w:numPr>
        <w:autoSpaceDE w:val="0"/>
        <w:autoSpaceDN w:val="0"/>
        <w:adjustRightInd w:val="0"/>
        <w:jc w:val="both"/>
      </w:pPr>
      <w:r w:rsidRPr="007130CA">
        <w:t>Уроки математики 5-10 классы с применением ИКТ, Издательство "Планета",2012</w:t>
      </w:r>
    </w:p>
    <w:p w:rsidR="00851603" w:rsidRPr="007130CA" w:rsidRDefault="00851603" w:rsidP="00851603">
      <w:pPr>
        <w:pStyle w:val="af"/>
        <w:widowControl w:val="0"/>
        <w:numPr>
          <w:ilvl w:val="0"/>
          <w:numId w:val="17"/>
        </w:numPr>
        <w:autoSpaceDE w:val="0"/>
        <w:autoSpaceDN w:val="0"/>
        <w:adjustRightInd w:val="0"/>
        <w:jc w:val="both"/>
      </w:pPr>
      <w:r w:rsidRPr="007130CA">
        <w:t>Уроки алгебры 7-11 классы: функции, графики и свойства, Издательство "Планета",2012</w:t>
      </w:r>
    </w:p>
    <w:p w:rsidR="00851603" w:rsidRPr="007130CA" w:rsidRDefault="00851603" w:rsidP="00851603">
      <w:pPr>
        <w:numPr>
          <w:ilvl w:val="0"/>
          <w:numId w:val="17"/>
        </w:numPr>
        <w:shd w:val="clear" w:color="auto" w:fill="FFFFFF"/>
        <w:spacing w:before="100" w:beforeAutospacing="1" w:after="100" w:afterAutospacing="1" w:line="240" w:lineRule="auto"/>
        <w:jc w:val="both"/>
        <w:outlineLvl w:val="1"/>
        <w:rPr>
          <w:rFonts w:ascii="Times New Roman" w:hAnsi="Times New Roman" w:cs="Times New Roman"/>
          <w:bCs/>
          <w:color w:val="000000"/>
          <w:sz w:val="24"/>
          <w:szCs w:val="24"/>
        </w:rPr>
      </w:pPr>
      <w:r w:rsidRPr="007130CA">
        <w:rPr>
          <w:rFonts w:ascii="Times New Roman" w:hAnsi="Times New Roman" w:cs="Times New Roman"/>
          <w:bCs/>
          <w:color w:val="000000"/>
          <w:sz w:val="24"/>
          <w:szCs w:val="24"/>
        </w:rPr>
        <w:t>Приложения к рабочей программе по алгебре для 10 класса</w:t>
      </w:r>
      <w:r w:rsidRPr="007130CA">
        <w:rPr>
          <w:rFonts w:ascii="Times New Roman" w:hAnsi="Times New Roman" w:cs="Times New Roman"/>
          <w:bCs/>
          <w:color w:val="000000"/>
          <w:sz w:val="24"/>
          <w:szCs w:val="24"/>
        </w:rPr>
        <w:br/>
        <w:t xml:space="preserve">(к учебнику Алимова </w:t>
      </w:r>
      <w:proofErr w:type="gramStart"/>
      <w:r w:rsidRPr="007130CA">
        <w:rPr>
          <w:rFonts w:ascii="Times New Roman" w:hAnsi="Times New Roman" w:cs="Times New Roman"/>
          <w:bCs/>
          <w:color w:val="000000"/>
          <w:sz w:val="24"/>
          <w:szCs w:val="24"/>
        </w:rPr>
        <w:t>Ш.А.)С</w:t>
      </w:r>
      <w:proofErr w:type="gramEnd"/>
      <w:r w:rsidRPr="007130CA">
        <w:rPr>
          <w:rFonts w:ascii="Times New Roman" w:hAnsi="Times New Roman" w:cs="Times New Roman"/>
          <w:bCs/>
          <w:color w:val="000000"/>
          <w:sz w:val="24"/>
          <w:szCs w:val="24"/>
          <w:lang w:val="en-US"/>
        </w:rPr>
        <w:t>D</w:t>
      </w:r>
      <w:r w:rsidRPr="007130CA">
        <w:rPr>
          <w:rFonts w:ascii="Times New Roman" w:hAnsi="Times New Roman" w:cs="Times New Roman"/>
          <w:bCs/>
          <w:color w:val="000000"/>
          <w:sz w:val="24"/>
          <w:szCs w:val="24"/>
        </w:rPr>
        <w:t>, 2009.</w:t>
      </w:r>
    </w:p>
    <w:p w:rsidR="00851603" w:rsidRPr="00942496" w:rsidRDefault="00851603" w:rsidP="00851603">
      <w:pPr>
        <w:pStyle w:val="af"/>
        <w:widowControl w:val="0"/>
        <w:numPr>
          <w:ilvl w:val="0"/>
          <w:numId w:val="17"/>
        </w:numPr>
        <w:autoSpaceDE w:val="0"/>
        <w:autoSpaceDN w:val="0"/>
        <w:adjustRightInd w:val="0"/>
        <w:jc w:val="both"/>
      </w:pPr>
      <w:r w:rsidRPr="00942496">
        <w:t>Интернет-ресурсы:</w:t>
      </w:r>
    </w:p>
    <w:p w:rsidR="00851603" w:rsidRPr="00942496" w:rsidRDefault="00ED521B" w:rsidP="00851603">
      <w:pPr>
        <w:pStyle w:val="af"/>
        <w:ind w:left="1429"/>
        <w:jc w:val="both"/>
        <w:rPr>
          <w:color w:val="000000"/>
        </w:rPr>
      </w:pPr>
      <w:hyperlink r:id="rId8" w:history="1">
        <w:r w:rsidR="00851603" w:rsidRPr="00942496">
          <w:rPr>
            <w:rStyle w:val="af0"/>
            <w:color w:val="000000"/>
          </w:rPr>
          <w:t>http://metodsovet.moy.su/</w:t>
        </w:r>
      </w:hyperlink>
      <w:r w:rsidR="00851603" w:rsidRPr="00942496">
        <w:rPr>
          <w:rStyle w:val="apple-converted-space"/>
          <w:color w:val="000000"/>
          <w:shd w:val="clear" w:color="auto" w:fill="FFFFFF"/>
        </w:rPr>
        <w:t xml:space="preserve">, </w:t>
      </w:r>
      <w:hyperlink r:id="rId9" w:history="1">
        <w:r w:rsidR="00851603" w:rsidRPr="00942496">
          <w:rPr>
            <w:rStyle w:val="af0"/>
            <w:color w:val="000000"/>
          </w:rPr>
          <w:t>http://zavuch.info/</w:t>
        </w:r>
      </w:hyperlink>
      <w:r w:rsidR="00851603" w:rsidRPr="00942496">
        <w:rPr>
          <w:color w:val="000000"/>
        </w:rPr>
        <w:t xml:space="preserve">, </w:t>
      </w:r>
      <w:hyperlink r:id="rId10" w:history="1">
        <w:r w:rsidR="00851603" w:rsidRPr="00942496">
          <w:rPr>
            <w:rStyle w:val="af0"/>
            <w:color w:val="000000"/>
          </w:rPr>
          <w:t>http://nsportal.ru</w:t>
        </w:r>
      </w:hyperlink>
      <w:r w:rsidR="00851603" w:rsidRPr="00942496">
        <w:rPr>
          <w:color w:val="000000"/>
        </w:rPr>
        <w:t xml:space="preserve"> и др.</w:t>
      </w:r>
    </w:p>
    <w:p w:rsidR="00851603" w:rsidRPr="00942496" w:rsidRDefault="00851603" w:rsidP="00851603">
      <w:pPr>
        <w:pStyle w:val="af"/>
        <w:ind w:left="993"/>
        <w:jc w:val="both"/>
        <w:rPr>
          <w:color w:val="000000"/>
        </w:rPr>
      </w:pPr>
      <w:r w:rsidRPr="00942496">
        <w:rPr>
          <w:color w:val="000000"/>
        </w:rPr>
        <w:t xml:space="preserve"> 5. Авторские презентации.</w:t>
      </w:r>
    </w:p>
    <w:p w:rsidR="00851603" w:rsidRPr="00942496" w:rsidRDefault="00851603" w:rsidP="00851603">
      <w:pPr>
        <w:rPr>
          <w:rFonts w:ascii="Times New Roman" w:eastAsia="Times New Roman" w:hAnsi="Times New Roman" w:cs="Times New Roman"/>
          <w:color w:val="000000" w:themeColor="text1"/>
          <w:sz w:val="24"/>
          <w:szCs w:val="24"/>
        </w:rPr>
      </w:pPr>
    </w:p>
    <w:p w:rsidR="00851603" w:rsidRPr="00662213" w:rsidRDefault="00851603" w:rsidP="00851603">
      <w:pPr>
        <w:spacing w:after="0" w:line="240" w:lineRule="auto"/>
        <w:jc w:val="center"/>
        <w:rPr>
          <w:rFonts w:ascii="Times New Roman" w:eastAsia="Times New Roman" w:hAnsi="Times New Roman" w:cs="Times New Roman"/>
          <w:b/>
          <w:sz w:val="28"/>
          <w:szCs w:val="28"/>
        </w:rPr>
      </w:pPr>
      <w:r w:rsidRPr="00662213">
        <w:rPr>
          <w:rFonts w:ascii="Times New Roman" w:eastAsia="Times New Roman" w:hAnsi="Times New Roman" w:cs="Times New Roman"/>
          <w:b/>
          <w:sz w:val="28"/>
          <w:szCs w:val="28"/>
        </w:rPr>
        <w:t>Критерии и нормы оценки знаний, умений и навыков обучающихся</w:t>
      </w:r>
    </w:p>
    <w:p w:rsidR="00851603" w:rsidRPr="00662213" w:rsidRDefault="00851603" w:rsidP="00851603">
      <w:pPr>
        <w:spacing w:after="0" w:line="240" w:lineRule="auto"/>
        <w:jc w:val="both"/>
        <w:rPr>
          <w:rFonts w:ascii="Times New Roman" w:eastAsia="Times New Roman" w:hAnsi="Times New Roman" w:cs="Times New Roman"/>
          <w:b/>
          <w:sz w:val="24"/>
          <w:szCs w:val="24"/>
        </w:rPr>
      </w:pPr>
    </w:p>
    <w:p w:rsidR="00851603" w:rsidRPr="00662213" w:rsidRDefault="00851603" w:rsidP="00851603">
      <w:pPr>
        <w:tabs>
          <w:tab w:val="num" w:pos="900"/>
        </w:tabs>
        <w:spacing w:after="0" w:line="240" w:lineRule="auto"/>
        <w:ind w:left="540"/>
        <w:jc w:val="center"/>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Оценка устных ответов учащихся</w:t>
      </w:r>
    </w:p>
    <w:p w:rsidR="00851603" w:rsidRPr="00662213" w:rsidRDefault="00851603" w:rsidP="00851603">
      <w:pPr>
        <w:tabs>
          <w:tab w:val="num" w:pos="900"/>
        </w:tabs>
        <w:spacing w:after="0" w:line="240" w:lineRule="auto"/>
        <w:ind w:left="540"/>
        <w:jc w:val="center"/>
        <w:rPr>
          <w:rFonts w:ascii="Times New Roman" w:eastAsia="Times New Roman" w:hAnsi="Times New Roman" w:cs="Times New Roman"/>
          <w:b/>
          <w:sz w:val="24"/>
          <w:szCs w:val="24"/>
        </w:rPr>
      </w:pPr>
    </w:p>
    <w:p w:rsidR="00851603" w:rsidRPr="00662213" w:rsidRDefault="00851603" w:rsidP="00851603">
      <w:pPr>
        <w:tabs>
          <w:tab w:val="num" w:pos="900"/>
        </w:tabs>
        <w:spacing w:after="0" w:line="240" w:lineRule="auto"/>
        <w:jc w:val="both"/>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Ответ оценивается отметкой «5», если ученик:</w:t>
      </w:r>
    </w:p>
    <w:p w:rsidR="00851603" w:rsidRPr="00662213" w:rsidRDefault="00851603" w:rsidP="00851603">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lastRenderedPageBreak/>
        <w:t>- полно раскрыл содержание материала в объеме, предусмотренном программой и учебником;</w:t>
      </w:r>
    </w:p>
    <w:p w:rsidR="00851603" w:rsidRPr="00662213" w:rsidRDefault="00851603" w:rsidP="00851603">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изложил материал грамотным языком в определенной логической последовательности, точно используя математическую терминологию и символику;</w:t>
      </w:r>
    </w:p>
    <w:p w:rsidR="00851603" w:rsidRPr="00662213" w:rsidRDefault="00851603" w:rsidP="00851603">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правильно выполнил рисунки, чертежи, графики, сопутствующие ответу;</w:t>
      </w:r>
    </w:p>
    <w:p w:rsidR="00851603" w:rsidRPr="00662213" w:rsidRDefault="00851603" w:rsidP="00851603">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851603" w:rsidRPr="00662213" w:rsidRDefault="00851603" w:rsidP="00851603">
      <w:pPr>
        <w:spacing w:after="0" w:line="240" w:lineRule="auto"/>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продемонстрировал усвоение ранее изученных сопутствующих вопросов, сформированность и устойчивость использованных при ответе умений и навыков;</w:t>
      </w:r>
    </w:p>
    <w:p w:rsidR="00851603" w:rsidRPr="00662213" w:rsidRDefault="00851603" w:rsidP="00851603">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отвечал самостоятельно без наводящих вопросов учителя.</w:t>
      </w:r>
    </w:p>
    <w:p w:rsidR="00851603" w:rsidRPr="00662213" w:rsidRDefault="00851603" w:rsidP="00851603">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Возможны одна – две неточности при освещении второстепенных вопросов или в выкладках, которые ученик легко исправил по замечанию учителя.</w:t>
      </w:r>
    </w:p>
    <w:p w:rsidR="00851603" w:rsidRPr="00662213" w:rsidRDefault="00851603" w:rsidP="00851603">
      <w:pPr>
        <w:tabs>
          <w:tab w:val="num" w:pos="900"/>
        </w:tabs>
        <w:spacing w:after="0" w:line="240" w:lineRule="auto"/>
        <w:jc w:val="both"/>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 xml:space="preserve">Ответ оценивается отметкой «4», </w:t>
      </w:r>
      <w:r w:rsidRPr="00662213">
        <w:rPr>
          <w:rFonts w:ascii="Times New Roman" w:eastAsia="Times New Roman" w:hAnsi="Times New Roman" w:cs="Times New Roman"/>
          <w:sz w:val="24"/>
          <w:szCs w:val="24"/>
        </w:rPr>
        <w:t>если он удовлетворен в основном требованиям на отметку «5», но при этом имеет один из недостатков:</w:t>
      </w:r>
    </w:p>
    <w:p w:rsidR="00851603" w:rsidRPr="00662213" w:rsidRDefault="00851603" w:rsidP="00851603">
      <w:pPr>
        <w:spacing w:after="0" w:line="240" w:lineRule="auto"/>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в изложении допущены небольшие пробелы, не исказившие математического содержания ответа, исправленные по замечанию учителя.</w:t>
      </w:r>
    </w:p>
    <w:p w:rsidR="00851603" w:rsidRPr="00662213" w:rsidRDefault="00851603" w:rsidP="00851603">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851603" w:rsidRPr="00662213" w:rsidRDefault="00851603" w:rsidP="00851603">
      <w:pPr>
        <w:spacing w:after="120" w:line="240" w:lineRule="auto"/>
        <w:ind w:left="360"/>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Отметка «</w:t>
      </w:r>
      <w:proofErr w:type="gramStart"/>
      <w:r w:rsidRPr="00662213">
        <w:rPr>
          <w:rFonts w:ascii="Times New Roman" w:eastAsia="Times New Roman" w:hAnsi="Times New Roman" w:cs="Times New Roman"/>
          <w:b/>
          <w:sz w:val="24"/>
          <w:szCs w:val="24"/>
        </w:rPr>
        <w:t>3»  ставится</w:t>
      </w:r>
      <w:proofErr w:type="gramEnd"/>
      <w:r w:rsidRPr="00662213">
        <w:rPr>
          <w:rFonts w:ascii="Times New Roman" w:eastAsia="Times New Roman" w:hAnsi="Times New Roman" w:cs="Times New Roman"/>
          <w:b/>
          <w:sz w:val="24"/>
          <w:szCs w:val="24"/>
        </w:rPr>
        <w:t xml:space="preserve"> в следующих случаях:</w:t>
      </w:r>
    </w:p>
    <w:p w:rsidR="00851603" w:rsidRPr="00662213" w:rsidRDefault="00851603" w:rsidP="00851603">
      <w:pPr>
        <w:spacing w:after="120" w:line="240" w:lineRule="auto"/>
        <w:rPr>
          <w:rFonts w:ascii="Times New Roman" w:eastAsia="Times New Roman" w:hAnsi="Times New Roman" w:cs="Times New Roman"/>
          <w:b/>
          <w:sz w:val="24"/>
          <w:szCs w:val="24"/>
        </w:rPr>
      </w:pPr>
      <w:r w:rsidRPr="00662213">
        <w:rPr>
          <w:rFonts w:ascii="Times New Roman" w:eastAsia="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851603" w:rsidRPr="00662213" w:rsidRDefault="00851603" w:rsidP="00851603">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851603" w:rsidRPr="00662213" w:rsidRDefault="00851603" w:rsidP="00851603">
      <w:pPr>
        <w:spacing w:after="0" w:line="240" w:lineRule="auto"/>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xml:space="preserve">- ученик не </w:t>
      </w:r>
      <w:proofErr w:type="gramStart"/>
      <w:r w:rsidRPr="00662213">
        <w:rPr>
          <w:rFonts w:ascii="Times New Roman" w:eastAsia="Times New Roman" w:hAnsi="Times New Roman" w:cs="Times New Roman"/>
          <w:sz w:val="24"/>
          <w:szCs w:val="24"/>
        </w:rPr>
        <w:t>справился  с</w:t>
      </w:r>
      <w:proofErr w:type="gramEnd"/>
      <w:r w:rsidRPr="00662213">
        <w:rPr>
          <w:rFonts w:ascii="Times New Roman" w:eastAsia="Times New Roman" w:hAnsi="Times New Roman" w:cs="Times New Roman"/>
          <w:sz w:val="24"/>
          <w:szCs w:val="24"/>
        </w:rPr>
        <w:t xml:space="preserve">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851603" w:rsidRPr="00662213" w:rsidRDefault="00851603" w:rsidP="00851603">
      <w:pPr>
        <w:spacing w:after="0" w:line="240" w:lineRule="auto"/>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при знании теоретического материала выявлена недостаточная сформированность умений и навыков.</w:t>
      </w:r>
    </w:p>
    <w:p w:rsidR="00851603" w:rsidRPr="00662213" w:rsidRDefault="00851603" w:rsidP="00851603">
      <w:pPr>
        <w:tabs>
          <w:tab w:val="num" w:pos="900"/>
        </w:tabs>
        <w:spacing w:after="120" w:line="240" w:lineRule="auto"/>
        <w:ind w:left="283"/>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Отметка «</w:t>
      </w:r>
      <w:proofErr w:type="gramStart"/>
      <w:r w:rsidRPr="00662213">
        <w:rPr>
          <w:rFonts w:ascii="Times New Roman" w:eastAsia="Times New Roman" w:hAnsi="Times New Roman" w:cs="Times New Roman"/>
          <w:b/>
          <w:sz w:val="24"/>
          <w:szCs w:val="24"/>
        </w:rPr>
        <w:t>2»  ставится</w:t>
      </w:r>
      <w:proofErr w:type="gramEnd"/>
      <w:r w:rsidRPr="00662213">
        <w:rPr>
          <w:rFonts w:ascii="Times New Roman" w:eastAsia="Times New Roman" w:hAnsi="Times New Roman" w:cs="Times New Roman"/>
          <w:b/>
          <w:sz w:val="24"/>
          <w:szCs w:val="24"/>
        </w:rPr>
        <w:t xml:space="preserve"> в следующих случаях:</w:t>
      </w:r>
    </w:p>
    <w:p w:rsidR="00851603" w:rsidRPr="00662213" w:rsidRDefault="00851603" w:rsidP="00851603">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не раскрыто основное содержание учебного материала;</w:t>
      </w:r>
    </w:p>
    <w:p w:rsidR="00851603" w:rsidRPr="00662213" w:rsidRDefault="00851603" w:rsidP="00851603">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обнаружено незнание или непонимание учеником большей или наиболее важной части учебного материала;</w:t>
      </w:r>
    </w:p>
    <w:p w:rsidR="00851603" w:rsidRPr="00662213" w:rsidRDefault="00851603" w:rsidP="00851603">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851603" w:rsidRPr="00662213" w:rsidRDefault="00851603" w:rsidP="00851603">
      <w:pPr>
        <w:tabs>
          <w:tab w:val="num" w:pos="900"/>
        </w:tabs>
        <w:spacing w:after="0" w:line="240" w:lineRule="auto"/>
        <w:rPr>
          <w:rFonts w:ascii="Times New Roman" w:eastAsia="Times New Roman" w:hAnsi="Times New Roman" w:cs="Times New Roman"/>
          <w:sz w:val="24"/>
          <w:szCs w:val="24"/>
        </w:rPr>
      </w:pPr>
    </w:p>
    <w:p w:rsidR="00851603" w:rsidRPr="00662213" w:rsidRDefault="00851603" w:rsidP="00851603">
      <w:pPr>
        <w:tabs>
          <w:tab w:val="num" w:pos="900"/>
        </w:tabs>
        <w:spacing w:after="0" w:line="240" w:lineRule="auto"/>
        <w:rPr>
          <w:rFonts w:ascii="Times New Roman" w:eastAsia="Times New Roman" w:hAnsi="Times New Roman" w:cs="Times New Roman"/>
          <w:sz w:val="24"/>
          <w:szCs w:val="24"/>
        </w:rPr>
      </w:pPr>
    </w:p>
    <w:p w:rsidR="00851603" w:rsidRPr="00662213" w:rsidRDefault="00851603" w:rsidP="00851603">
      <w:pPr>
        <w:tabs>
          <w:tab w:val="num" w:pos="900"/>
        </w:tabs>
        <w:spacing w:after="0" w:line="240" w:lineRule="auto"/>
        <w:jc w:val="center"/>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Оценка письменных контрольных (самостоятельных) работ учащихся</w:t>
      </w:r>
    </w:p>
    <w:p w:rsidR="00851603" w:rsidRPr="00662213" w:rsidRDefault="00851603" w:rsidP="00851603">
      <w:pPr>
        <w:tabs>
          <w:tab w:val="num" w:pos="900"/>
        </w:tabs>
        <w:spacing w:after="120" w:line="240" w:lineRule="auto"/>
        <w:ind w:left="283"/>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Отметка «</w:t>
      </w:r>
      <w:proofErr w:type="gramStart"/>
      <w:r w:rsidRPr="00662213">
        <w:rPr>
          <w:rFonts w:ascii="Times New Roman" w:eastAsia="Times New Roman" w:hAnsi="Times New Roman" w:cs="Times New Roman"/>
          <w:b/>
          <w:sz w:val="24"/>
          <w:szCs w:val="24"/>
        </w:rPr>
        <w:t>5»  ставится</w:t>
      </w:r>
      <w:proofErr w:type="gramEnd"/>
      <w:r w:rsidRPr="00662213">
        <w:rPr>
          <w:rFonts w:ascii="Times New Roman" w:eastAsia="Times New Roman" w:hAnsi="Times New Roman" w:cs="Times New Roman"/>
          <w:b/>
          <w:sz w:val="24"/>
          <w:szCs w:val="24"/>
        </w:rPr>
        <w:t xml:space="preserve"> в следующих случаях:</w:t>
      </w:r>
    </w:p>
    <w:p w:rsidR="00851603" w:rsidRPr="00662213" w:rsidRDefault="00851603" w:rsidP="00851603">
      <w:pPr>
        <w:spacing w:after="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работа выполнена полностью.</w:t>
      </w:r>
    </w:p>
    <w:p w:rsidR="00851603" w:rsidRPr="00662213" w:rsidRDefault="00851603" w:rsidP="00851603">
      <w:pPr>
        <w:spacing w:after="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в логике рассуждений и обоснований нет пробелов и ошибок;</w:t>
      </w:r>
    </w:p>
    <w:p w:rsidR="00851603" w:rsidRPr="00662213" w:rsidRDefault="00851603" w:rsidP="00851603">
      <w:pPr>
        <w:spacing w:after="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в решении нет математических ошибок (возможна одна неточность, описка, не являющаяся следствием незнания или непонимания учебного материала);</w:t>
      </w:r>
    </w:p>
    <w:p w:rsidR="00851603" w:rsidRPr="00662213" w:rsidRDefault="00851603" w:rsidP="00851603">
      <w:pPr>
        <w:tabs>
          <w:tab w:val="num" w:pos="900"/>
        </w:tabs>
        <w:spacing w:after="120" w:line="240" w:lineRule="auto"/>
        <w:ind w:left="283"/>
        <w:rPr>
          <w:rFonts w:ascii="Times New Roman" w:eastAsia="Times New Roman" w:hAnsi="Times New Roman" w:cs="Times New Roman"/>
          <w:sz w:val="24"/>
          <w:szCs w:val="24"/>
        </w:rPr>
      </w:pPr>
      <w:r w:rsidRPr="00662213">
        <w:rPr>
          <w:rFonts w:ascii="Times New Roman" w:eastAsia="Times New Roman" w:hAnsi="Times New Roman" w:cs="Times New Roman"/>
          <w:b/>
          <w:sz w:val="24"/>
          <w:szCs w:val="24"/>
        </w:rPr>
        <w:t>Отметка «4» ставится, если</w:t>
      </w:r>
      <w:r w:rsidRPr="00662213">
        <w:rPr>
          <w:rFonts w:ascii="Times New Roman" w:eastAsia="Times New Roman" w:hAnsi="Times New Roman" w:cs="Times New Roman"/>
          <w:sz w:val="24"/>
          <w:szCs w:val="24"/>
        </w:rPr>
        <w:t>:</w:t>
      </w:r>
    </w:p>
    <w:p w:rsidR="00851603" w:rsidRPr="00662213" w:rsidRDefault="00851603" w:rsidP="00851603">
      <w:pPr>
        <w:spacing w:after="12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b/>
          <w:sz w:val="24"/>
          <w:szCs w:val="24"/>
        </w:rPr>
        <w:t xml:space="preserve">- </w:t>
      </w:r>
      <w:r w:rsidRPr="00662213">
        <w:rPr>
          <w:rFonts w:ascii="Times New Roman" w:eastAsia="Times New Roman" w:hAnsi="Times New Roman" w:cs="Times New Roman"/>
          <w:sz w:val="24"/>
          <w:szCs w:val="24"/>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851603" w:rsidRPr="00662213" w:rsidRDefault="00851603" w:rsidP="00851603">
      <w:pPr>
        <w:spacing w:after="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lastRenderedPageBreak/>
        <w:t>- допущена одна ошибка или два-три недочета в выкладках, чертежах или графиках (если эти виды работы не являлись специальным объектом проверки);</w:t>
      </w:r>
    </w:p>
    <w:p w:rsidR="00851603" w:rsidRPr="00662213" w:rsidRDefault="00851603" w:rsidP="00851603">
      <w:pPr>
        <w:tabs>
          <w:tab w:val="num" w:pos="900"/>
        </w:tabs>
        <w:spacing w:after="120" w:line="240" w:lineRule="auto"/>
        <w:ind w:left="283"/>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Отметка «3» ставится, если:</w:t>
      </w:r>
    </w:p>
    <w:p w:rsidR="00851603" w:rsidRPr="00662213" w:rsidRDefault="00851603" w:rsidP="00851603">
      <w:pPr>
        <w:spacing w:after="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допущены более одной ошибки или более двух - трех недочетов в выкладках, чертежах или графика, но учащийся владеет обязательными умениями по проверяемой теме.</w:t>
      </w:r>
    </w:p>
    <w:p w:rsidR="00851603" w:rsidRPr="00662213" w:rsidRDefault="00851603" w:rsidP="00851603">
      <w:pPr>
        <w:tabs>
          <w:tab w:val="num" w:pos="900"/>
        </w:tabs>
        <w:spacing w:after="120" w:line="240" w:lineRule="auto"/>
        <w:ind w:left="283"/>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Отметка «2» ставится, если:</w:t>
      </w:r>
    </w:p>
    <w:p w:rsidR="00851603" w:rsidRPr="00662213" w:rsidRDefault="00851603" w:rsidP="00851603">
      <w:pPr>
        <w:tabs>
          <w:tab w:val="num" w:pos="1800"/>
        </w:tabs>
        <w:spacing w:after="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допущены существенные ошибки, показавшие, что учащийся не владеет обязательными знаниями по данной теме в полной мере.</w:t>
      </w:r>
    </w:p>
    <w:p w:rsidR="00851603" w:rsidRPr="00662213" w:rsidRDefault="00851603" w:rsidP="00851603">
      <w:pPr>
        <w:spacing w:after="120" w:line="240" w:lineRule="auto"/>
        <w:rPr>
          <w:rFonts w:ascii="Times New Roman" w:eastAsia="Times New Roman" w:hAnsi="Times New Roman" w:cs="Times New Roman"/>
          <w:b/>
          <w:sz w:val="24"/>
          <w:szCs w:val="24"/>
        </w:rPr>
      </w:pPr>
    </w:p>
    <w:p w:rsidR="00851603" w:rsidRPr="00662213" w:rsidRDefault="00851603" w:rsidP="00851603">
      <w:pPr>
        <w:spacing w:after="120" w:line="240" w:lineRule="auto"/>
        <w:ind w:left="283"/>
        <w:jc w:val="center"/>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Оценка тестовых работ учащихся</w:t>
      </w:r>
    </w:p>
    <w:p w:rsidR="00851603" w:rsidRPr="00662213" w:rsidRDefault="00851603" w:rsidP="00851603">
      <w:pPr>
        <w:tabs>
          <w:tab w:val="left" w:pos="7575"/>
        </w:tabs>
        <w:spacing w:after="0" w:line="240" w:lineRule="auto"/>
        <w:ind w:firstLine="567"/>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С помощью тестов проверяются как полученные учащимися важнейшие предметные знания и умения, так и универсальные способы деятельности.</w:t>
      </w:r>
    </w:p>
    <w:p w:rsidR="00851603" w:rsidRPr="00662213" w:rsidRDefault="00851603" w:rsidP="00851603">
      <w:pPr>
        <w:tabs>
          <w:tab w:val="left" w:pos="7575"/>
        </w:tabs>
        <w:spacing w:after="0" w:line="240" w:lineRule="auto"/>
        <w:ind w:firstLine="567"/>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К каждому тестовому заданию предлагаются несколько вариантов ответа (от 2 до 4). Ученик, выбрав верный с его точки зрения ответ, ставит в соответствующей клеточке знак.</w:t>
      </w:r>
    </w:p>
    <w:p w:rsidR="00851603" w:rsidRPr="00662213" w:rsidRDefault="00851603" w:rsidP="00851603">
      <w:pPr>
        <w:tabs>
          <w:tab w:val="left" w:pos="7575"/>
        </w:tabs>
        <w:spacing w:after="0" w:line="240" w:lineRule="auto"/>
        <w:ind w:firstLine="567"/>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На выполнение теста рекомендуется отводить не более 20 минут урока.</w:t>
      </w:r>
    </w:p>
    <w:p w:rsidR="00851603" w:rsidRPr="00662213" w:rsidRDefault="00851603" w:rsidP="00851603">
      <w:pPr>
        <w:tabs>
          <w:tab w:val="left" w:pos="7575"/>
        </w:tabs>
        <w:spacing w:after="0" w:line="240" w:lineRule="auto"/>
        <w:ind w:firstLine="567"/>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При оценивании теста каждый верный ответ оценивается в 1 балл.</w:t>
      </w:r>
    </w:p>
    <w:p w:rsidR="00851603" w:rsidRPr="00662213" w:rsidRDefault="00851603" w:rsidP="00851603">
      <w:pPr>
        <w:tabs>
          <w:tab w:val="left" w:pos="7575"/>
        </w:tabs>
        <w:spacing w:after="0" w:line="240" w:lineRule="auto"/>
        <w:ind w:firstLine="567"/>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За неверный ответ или отсутствие ответа выставляется 0 баллов.</w:t>
      </w:r>
    </w:p>
    <w:p w:rsidR="00851603" w:rsidRPr="00662213" w:rsidRDefault="00851603" w:rsidP="00851603">
      <w:pPr>
        <w:tabs>
          <w:tab w:val="left" w:pos="7575"/>
        </w:tabs>
        <w:spacing w:after="0" w:line="240" w:lineRule="auto"/>
        <w:ind w:firstLine="567"/>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 выставляется с учетом числа набранных учеником баллов, при этом имеется в виду, что цена одного задания теста равна 1 баллу (см. таблицу).</w:t>
      </w:r>
    </w:p>
    <w:p w:rsidR="00851603" w:rsidRPr="00662213" w:rsidRDefault="00851603" w:rsidP="00851603">
      <w:pPr>
        <w:tabs>
          <w:tab w:val="left" w:pos="7575"/>
        </w:tabs>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1642"/>
        <w:gridCol w:w="1573"/>
        <w:gridCol w:w="1582"/>
        <w:gridCol w:w="1568"/>
        <w:gridCol w:w="1569"/>
      </w:tblGrid>
      <w:tr w:rsidR="00851603" w:rsidRPr="00662213" w:rsidTr="00A2012C">
        <w:tc>
          <w:tcPr>
            <w:tcW w:w="1637"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Число заданий</w:t>
            </w:r>
          </w:p>
        </w:tc>
        <w:tc>
          <w:tcPr>
            <w:tcW w:w="7934" w:type="dxa"/>
            <w:gridSpan w:val="5"/>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Оценка</w:t>
            </w:r>
          </w:p>
        </w:tc>
      </w:tr>
      <w:tr w:rsidR="00851603" w:rsidRPr="00662213" w:rsidTr="00A2012C">
        <w:tc>
          <w:tcPr>
            <w:tcW w:w="1637" w:type="dxa"/>
            <w:vMerge w:val="restart"/>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12</w:t>
            </w:r>
          </w:p>
        </w:tc>
        <w:tc>
          <w:tcPr>
            <w:tcW w:w="164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Баллы</w:t>
            </w:r>
          </w:p>
        </w:tc>
        <w:tc>
          <w:tcPr>
            <w:tcW w:w="1573"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12</w:t>
            </w:r>
          </w:p>
        </w:tc>
        <w:tc>
          <w:tcPr>
            <w:tcW w:w="158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10-11</w:t>
            </w:r>
          </w:p>
        </w:tc>
        <w:tc>
          <w:tcPr>
            <w:tcW w:w="1568"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6-9</w:t>
            </w:r>
          </w:p>
        </w:tc>
        <w:tc>
          <w:tcPr>
            <w:tcW w:w="1569"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0-5</w:t>
            </w:r>
          </w:p>
        </w:tc>
      </w:tr>
      <w:tr w:rsidR="00851603" w:rsidRPr="00662213" w:rsidTr="00A2012C">
        <w:tc>
          <w:tcPr>
            <w:tcW w:w="1637" w:type="dxa"/>
            <w:vMerge/>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p>
        </w:tc>
        <w:tc>
          <w:tcPr>
            <w:tcW w:w="164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w:t>
            </w:r>
          </w:p>
        </w:tc>
        <w:tc>
          <w:tcPr>
            <w:tcW w:w="1573"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w:t>
            </w:r>
          </w:p>
        </w:tc>
        <w:tc>
          <w:tcPr>
            <w:tcW w:w="158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8"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3</w:t>
            </w:r>
          </w:p>
        </w:tc>
        <w:tc>
          <w:tcPr>
            <w:tcW w:w="1569"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2</w:t>
            </w:r>
          </w:p>
        </w:tc>
      </w:tr>
      <w:tr w:rsidR="00851603" w:rsidRPr="00662213" w:rsidTr="00A2012C">
        <w:tc>
          <w:tcPr>
            <w:tcW w:w="1637" w:type="dxa"/>
            <w:vMerge w:val="restart"/>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11</w:t>
            </w:r>
          </w:p>
        </w:tc>
        <w:tc>
          <w:tcPr>
            <w:tcW w:w="164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Баллы</w:t>
            </w:r>
          </w:p>
        </w:tc>
        <w:tc>
          <w:tcPr>
            <w:tcW w:w="1573"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11</w:t>
            </w:r>
          </w:p>
        </w:tc>
        <w:tc>
          <w:tcPr>
            <w:tcW w:w="158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9-10</w:t>
            </w:r>
          </w:p>
        </w:tc>
        <w:tc>
          <w:tcPr>
            <w:tcW w:w="1568"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6-8</w:t>
            </w:r>
          </w:p>
        </w:tc>
        <w:tc>
          <w:tcPr>
            <w:tcW w:w="1569"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0-5</w:t>
            </w:r>
          </w:p>
        </w:tc>
      </w:tr>
      <w:tr w:rsidR="00851603" w:rsidRPr="00662213" w:rsidTr="00A2012C">
        <w:tc>
          <w:tcPr>
            <w:tcW w:w="1637" w:type="dxa"/>
            <w:vMerge/>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p>
        </w:tc>
        <w:tc>
          <w:tcPr>
            <w:tcW w:w="164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w:t>
            </w:r>
          </w:p>
        </w:tc>
        <w:tc>
          <w:tcPr>
            <w:tcW w:w="1573"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w:t>
            </w:r>
          </w:p>
        </w:tc>
        <w:tc>
          <w:tcPr>
            <w:tcW w:w="158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8"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3</w:t>
            </w:r>
          </w:p>
        </w:tc>
        <w:tc>
          <w:tcPr>
            <w:tcW w:w="1569"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2</w:t>
            </w:r>
          </w:p>
        </w:tc>
      </w:tr>
      <w:tr w:rsidR="00851603" w:rsidRPr="00662213" w:rsidTr="00A2012C">
        <w:tc>
          <w:tcPr>
            <w:tcW w:w="1637" w:type="dxa"/>
            <w:vMerge w:val="restart"/>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10</w:t>
            </w:r>
          </w:p>
        </w:tc>
        <w:tc>
          <w:tcPr>
            <w:tcW w:w="164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Баллы</w:t>
            </w:r>
          </w:p>
        </w:tc>
        <w:tc>
          <w:tcPr>
            <w:tcW w:w="1573"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10</w:t>
            </w:r>
          </w:p>
        </w:tc>
        <w:tc>
          <w:tcPr>
            <w:tcW w:w="158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8-9</w:t>
            </w:r>
          </w:p>
        </w:tc>
        <w:tc>
          <w:tcPr>
            <w:tcW w:w="1568"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5-7</w:t>
            </w:r>
          </w:p>
        </w:tc>
        <w:tc>
          <w:tcPr>
            <w:tcW w:w="1569"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0-4</w:t>
            </w:r>
          </w:p>
        </w:tc>
      </w:tr>
      <w:tr w:rsidR="00851603" w:rsidRPr="00662213" w:rsidTr="00A2012C">
        <w:tc>
          <w:tcPr>
            <w:tcW w:w="1637" w:type="dxa"/>
            <w:vMerge/>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p>
        </w:tc>
        <w:tc>
          <w:tcPr>
            <w:tcW w:w="164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w:t>
            </w:r>
          </w:p>
        </w:tc>
        <w:tc>
          <w:tcPr>
            <w:tcW w:w="1573"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w:t>
            </w:r>
          </w:p>
        </w:tc>
        <w:tc>
          <w:tcPr>
            <w:tcW w:w="158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8"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3</w:t>
            </w:r>
          </w:p>
        </w:tc>
        <w:tc>
          <w:tcPr>
            <w:tcW w:w="1569"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2</w:t>
            </w:r>
          </w:p>
        </w:tc>
      </w:tr>
      <w:tr w:rsidR="00851603" w:rsidRPr="00662213" w:rsidTr="00A2012C">
        <w:tc>
          <w:tcPr>
            <w:tcW w:w="1637" w:type="dxa"/>
            <w:vMerge w:val="restart"/>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9</w:t>
            </w:r>
          </w:p>
        </w:tc>
        <w:tc>
          <w:tcPr>
            <w:tcW w:w="164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Баллы</w:t>
            </w:r>
          </w:p>
        </w:tc>
        <w:tc>
          <w:tcPr>
            <w:tcW w:w="1573"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9</w:t>
            </w:r>
          </w:p>
        </w:tc>
        <w:tc>
          <w:tcPr>
            <w:tcW w:w="158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7-8</w:t>
            </w:r>
          </w:p>
        </w:tc>
        <w:tc>
          <w:tcPr>
            <w:tcW w:w="1568"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5-6</w:t>
            </w:r>
          </w:p>
        </w:tc>
        <w:tc>
          <w:tcPr>
            <w:tcW w:w="1569"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0-4</w:t>
            </w:r>
          </w:p>
        </w:tc>
      </w:tr>
      <w:tr w:rsidR="00851603" w:rsidRPr="00662213" w:rsidTr="00A2012C">
        <w:tc>
          <w:tcPr>
            <w:tcW w:w="1637" w:type="dxa"/>
            <w:vMerge/>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p>
        </w:tc>
        <w:tc>
          <w:tcPr>
            <w:tcW w:w="164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w:t>
            </w:r>
          </w:p>
        </w:tc>
        <w:tc>
          <w:tcPr>
            <w:tcW w:w="1573"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w:t>
            </w:r>
          </w:p>
        </w:tc>
        <w:tc>
          <w:tcPr>
            <w:tcW w:w="158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8"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3</w:t>
            </w:r>
          </w:p>
        </w:tc>
        <w:tc>
          <w:tcPr>
            <w:tcW w:w="1569"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2</w:t>
            </w:r>
          </w:p>
        </w:tc>
      </w:tr>
      <w:tr w:rsidR="00851603" w:rsidRPr="00662213" w:rsidTr="00A2012C">
        <w:tc>
          <w:tcPr>
            <w:tcW w:w="1637" w:type="dxa"/>
            <w:vMerge w:val="restart"/>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8</w:t>
            </w:r>
          </w:p>
        </w:tc>
        <w:tc>
          <w:tcPr>
            <w:tcW w:w="164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Баллы</w:t>
            </w:r>
          </w:p>
        </w:tc>
        <w:tc>
          <w:tcPr>
            <w:tcW w:w="1573"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8</w:t>
            </w:r>
          </w:p>
        </w:tc>
        <w:tc>
          <w:tcPr>
            <w:tcW w:w="158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6-7</w:t>
            </w:r>
          </w:p>
        </w:tc>
        <w:tc>
          <w:tcPr>
            <w:tcW w:w="1568"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4-5</w:t>
            </w:r>
          </w:p>
        </w:tc>
        <w:tc>
          <w:tcPr>
            <w:tcW w:w="1569"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0-3</w:t>
            </w:r>
          </w:p>
        </w:tc>
      </w:tr>
      <w:tr w:rsidR="00851603" w:rsidRPr="00662213" w:rsidTr="00A2012C">
        <w:tc>
          <w:tcPr>
            <w:tcW w:w="1637" w:type="dxa"/>
            <w:vMerge/>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p>
        </w:tc>
        <w:tc>
          <w:tcPr>
            <w:tcW w:w="164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w:t>
            </w:r>
          </w:p>
        </w:tc>
        <w:tc>
          <w:tcPr>
            <w:tcW w:w="1573"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w:t>
            </w:r>
          </w:p>
        </w:tc>
        <w:tc>
          <w:tcPr>
            <w:tcW w:w="158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8"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3</w:t>
            </w:r>
          </w:p>
        </w:tc>
        <w:tc>
          <w:tcPr>
            <w:tcW w:w="1569"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2</w:t>
            </w:r>
          </w:p>
        </w:tc>
      </w:tr>
      <w:tr w:rsidR="00851603" w:rsidRPr="00662213" w:rsidTr="00A2012C">
        <w:tc>
          <w:tcPr>
            <w:tcW w:w="1637" w:type="dxa"/>
            <w:vMerge w:val="restart"/>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7</w:t>
            </w:r>
          </w:p>
        </w:tc>
        <w:tc>
          <w:tcPr>
            <w:tcW w:w="164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Баллы</w:t>
            </w:r>
          </w:p>
        </w:tc>
        <w:tc>
          <w:tcPr>
            <w:tcW w:w="1573"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7</w:t>
            </w:r>
          </w:p>
        </w:tc>
        <w:tc>
          <w:tcPr>
            <w:tcW w:w="158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5-6</w:t>
            </w:r>
          </w:p>
        </w:tc>
        <w:tc>
          <w:tcPr>
            <w:tcW w:w="1568"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9"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0-3</w:t>
            </w:r>
          </w:p>
        </w:tc>
      </w:tr>
      <w:tr w:rsidR="00851603" w:rsidRPr="00662213" w:rsidTr="00A2012C">
        <w:tc>
          <w:tcPr>
            <w:tcW w:w="1637" w:type="dxa"/>
            <w:vMerge/>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p>
        </w:tc>
        <w:tc>
          <w:tcPr>
            <w:tcW w:w="164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w:t>
            </w:r>
          </w:p>
        </w:tc>
        <w:tc>
          <w:tcPr>
            <w:tcW w:w="1573"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w:t>
            </w:r>
          </w:p>
        </w:tc>
        <w:tc>
          <w:tcPr>
            <w:tcW w:w="1582"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8"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3</w:t>
            </w:r>
          </w:p>
        </w:tc>
        <w:tc>
          <w:tcPr>
            <w:tcW w:w="1569" w:type="dxa"/>
          </w:tcPr>
          <w:p w:rsidR="00851603" w:rsidRPr="00662213" w:rsidRDefault="00851603" w:rsidP="00A2012C">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2</w:t>
            </w:r>
          </w:p>
        </w:tc>
      </w:tr>
    </w:tbl>
    <w:p w:rsidR="00851603" w:rsidRDefault="00851603" w:rsidP="00851603">
      <w:pPr>
        <w:shd w:val="clear" w:color="auto" w:fill="FFFFFF"/>
        <w:tabs>
          <w:tab w:val="left" w:pos="552"/>
        </w:tabs>
        <w:ind w:right="10" w:firstLine="600"/>
        <w:jc w:val="both"/>
        <w:rPr>
          <w:rFonts w:ascii="Times New Roman" w:hAnsi="Times New Roman" w:cs="Times New Roman"/>
          <w:sz w:val="24"/>
          <w:szCs w:val="24"/>
        </w:rPr>
      </w:pPr>
      <w:proofErr w:type="gramStart"/>
      <w:r>
        <w:rPr>
          <w:rFonts w:ascii="Times New Roman" w:hAnsi="Times New Roman" w:cs="Times New Roman"/>
          <w:sz w:val="24"/>
          <w:szCs w:val="24"/>
        </w:rPr>
        <w:t xml:space="preserve">Или </w:t>
      </w:r>
      <w:r>
        <w:rPr>
          <w:rFonts w:ascii="Times New Roman" w:hAnsi="Times New Roman" w:cs="Times New Roman"/>
          <w:sz w:val="24"/>
          <w:szCs w:val="24"/>
        </w:rPr>
        <w:tab/>
      </w:r>
      <w:r>
        <w:rPr>
          <w:rFonts w:ascii="Times New Roman" w:hAnsi="Times New Roman" w:cs="Times New Roman"/>
          <w:b/>
          <w:i/>
          <w:sz w:val="24"/>
          <w:szCs w:val="24"/>
          <w:u w:val="single"/>
        </w:rPr>
        <w:t>При</w:t>
      </w:r>
      <w:proofErr w:type="gramEnd"/>
      <w:r>
        <w:rPr>
          <w:rFonts w:ascii="Times New Roman" w:hAnsi="Times New Roman" w:cs="Times New Roman"/>
          <w:b/>
          <w:i/>
          <w:sz w:val="24"/>
          <w:szCs w:val="24"/>
          <w:u w:val="single"/>
        </w:rPr>
        <w:t xml:space="preserve"> тестировании</w:t>
      </w:r>
      <w:r>
        <w:rPr>
          <w:rFonts w:ascii="Times New Roman" w:hAnsi="Times New Roman" w:cs="Times New Roman"/>
          <w:sz w:val="24"/>
          <w:szCs w:val="24"/>
        </w:rPr>
        <w:t xml:space="preserve"> все верные ответы берутся за 100%, тогда отметка выставляется в соответствии с таблицей:</w:t>
      </w:r>
    </w:p>
    <w:p w:rsidR="00851603" w:rsidRDefault="00851603" w:rsidP="00851603">
      <w:pPr>
        <w:shd w:val="clear" w:color="auto" w:fill="FFFFFF"/>
        <w:tabs>
          <w:tab w:val="left" w:pos="552"/>
        </w:tabs>
        <w:ind w:right="10" w:firstLine="600"/>
        <w:jc w:val="both"/>
        <w:rPr>
          <w:rFonts w:ascii="Times New Roman" w:hAnsi="Times New Roman" w:cs="Times New Roman"/>
          <w:sz w:val="24"/>
          <w:szCs w:val="24"/>
        </w:rPr>
      </w:pP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851603" w:rsidTr="00A2012C">
        <w:tc>
          <w:tcPr>
            <w:tcW w:w="4111" w:type="dxa"/>
            <w:tcBorders>
              <w:top w:val="single" w:sz="4" w:space="0" w:color="000000"/>
              <w:left w:val="single" w:sz="4" w:space="0" w:color="000000"/>
              <w:bottom w:val="single" w:sz="4" w:space="0" w:color="000000"/>
              <w:right w:val="single" w:sz="4" w:space="0" w:color="000000"/>
            </w:tcBorders>
            <w:hideMark/>
          </w:tcPr>
          <w:p w:rsidR="00851603" w:rsidRDefault="00851603" w:rsidP="00A2012C">
            <w:pPr>
              <w:tabs>
                <w:tab w:val="left" w:pos="552"/>
              </w:tabs>
              <w:ind w:right="10" w:firstLine="600"/>
              <w:jc w:val="center"/>
              <w:rPr>
                <w:rFonts w:ascii="Times New Roman" w:hAnsi="Times New Roman" w:cs="Times New Roman"/>
                <w:sz w:val="24"/>
                <w:szCs w:val="24"/>
              </w:rPr>
            </w:pPr>
            <w:r>
              <w:rPr>
                <w:rFonts w:ascii="Times New Roman" w:hAnsi="Times New Roman" w:cs="Times New Roman"/>
                <w:sz w:val="24"/>
                <w:szCs w:val="24"/>
              </w:rPr>
              <w:t>Процент выполнения задания</w:t>
            </w:r>
          </w:p>
        </w:tc>
        <w:tc>
          <w:tcPr>
            <w:tcW w:w="2977" w:type="dxa"/>
            <w:tcBorders>
              <w:top w:val="single" w:sz="4" w:space="0" w:color="000000"/>
              <w:left w:val="single" w:sz="4" w:space="0" w:color="000000"/>
              <w:bottom w:val="single" w:sz="4" w:space="0" w:color="000000"/>
              <w:right w:val="single" w:sz="4" w:space="0" w:color="000000"/>
            </w:tcBorders>
            <w:hideMark/>
          </w:tcPr>
          <w:p w:rsidR="00851603" w:rsidRDefault="00851603" w:rsidP="00A2012C">
            <w:pPr>
              <w:tabs>
                <w:tab w:val="left" w:pos="552"/>
              </w:tabs>
              <w:ind w:right="10" w:firstLine="600"/>
              <w:jc w:val="center"/>
              <w:rPr>
                <w:rFonts w:ascii="Times New Roman" w:hAnsi="Times New Roman" w:cs="Times New Roman"/>
                <w:sz w:val="24"/>
                <w:szCs w:val="24"/>
              </w:rPr>
            </w:pPr>
            <w:r>
              <w:rPr>
                <w:rFonts w:ascii="Times New Roman" w:hAnsi="Times New Roman" w:cs="Times New Roman"/>
                <w:sz w:val="24"/>
                <w:szCs w:val="24"/>
              </w:rPr>
              <w:t>Отметка</w:t>
            </w:r>
          </w:p>
        </w:tc>
      </w:tr>
      <w:tr w:rsidR="00851603" w:rsidTr="00A2012C">
        <w:tc>
          <w:tcPr>
            <w:tcW w:w="4111" w:type="dxa"/>
            <w:tcBorders>
              <w:top w:val="single" w:sz="4" w:space="0" w:color="000000"/>
              <w:left w:val="single" w:sz="4" w:space="0" w:color="000000"/>
              <w:bottom w:val="single" w:sz="4" w:space="0" w:color="000000"/>
              <w:right w:val="single" w:sz="4" w:space="0" w:color="000000"/>
            </w:tcBorders>
            <w:hideMark/>
          </w:tcPr>
          <w:p w:rsidR="00851603" w:rsidRDefault="00851603" w:rsidP="00A2012C">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81% и более</w:t>
            </w:r>
          </w:p>
        </w:tc>
        <w:tc>
          <w:tcPr>
            <w:tcW w:w="2977" w:type="dxa"/>
            <w:tcBorders>
              <w:top w:val="single" w:sz="4" w:space="0" w:color="000000"/>
              <w:left w:val="single" w:sz="4" w:space="0" w:color="000000"/>
              <w:bottom w:val="single" w:sz="4" w:space="0" w:color="000000"/>
              <w:right w:val="single" w:sz="4" w:space="0" w:color="000000"/>
            </w:tcBorders>
            <w:hideMark/>
          </w:tcPr>
          <w:p w:rsidR="00851603" w:rsidRDefault="00851603" w:rsidP="00A2012C">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отлично</w:t>
            </w:r>
          </w:p>
        </w:tc>
      </w:tr>
      <w:tr w:rsidR="00851603" w:rsidTr="00A2012C">
        <w:tc>
          <w:tcPr>
            <w:tcW w:w="4111" w:type="dxa"/>
            <w:tcBorders>
              <w:top w:val="single" w:sz="4" w:space="0" w:color="000000"/>
              <w:left w:val="single" w:sz="4" w:space="0" w:color="000000"/>
              <w:bottom w:val="single" w:sz="4" w:space="0" w:color="000000"/>
              <w:right w:val="single" w:sz="4" w:space="0" w:color="000000"/>
            </w:tcBorders>
            <w:hideMark/>
          </w:tcPr>
          <w:p w:rsidR="00851603" w:rsidRDefault="00851603" w:rsidP="00A2012C">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70 - 80%%</w:t>
            </w:r>
          </w:p>
        </w:tc>
        <w:tc>
          <w:tcPr>
            <w:tcW w:w="2977" w:type="dxa"/>
            <w:tcBorders>
              <w:top w:val="single" w:sz="4" w:space="0" w:color="000000"/>
              <w:left w:val="single" w:sz="4" w:space="0" w:color="000000"/>
              <w:bottom w:val="single" w:sz="4" w:space="0" w:color="000000"/>
              <w:right w:val="single" w:sz="4" w:space="0" w:color="000000"/>
            </w:tcBorders>
            <w:hideMark/>
          </w:tcPr>
          <w:p w:rsidR="00851603" w:rsidRDefault="00851603" w:rsidP="00A2012C">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хорошо</w:t>
            </w:r>
          </w:p>
        </w:tc>
      </w:tr>
      <w:tr w:rsidR="00851603" w:rsidTr="00A2012C">
        <w:tc>
          <w:tcPr>
            <w:tcW w:w="4111" w:type="dxa"/>
            <w:tcBorders>
              <w:top w:val="single" w:sz="4" w:space="0" w:color="000000"/>
              <w:left w:val="single" w:sz="4" w:space="0" w:color="000000"/>
              <w:bottom w:val="single" w:sz="4" w:space="0" w:color="000000"/>
              <w:right w:val="single" w:sz="4" w:space="0" w:color="000000"/>
            </w:tcBorders>
            <w:hideMark/>
          </w:tcPr>
          <w:p w:rsidR="00851603" w:rsidRDefault="00851603" w:rsidP="00A2012C">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50 - 69%%</w:t>
            </w:r>
          </w:p>
        </w:tc>
        <w:tc>
          <w:tcPr>
            <w:tcW w:w="2977" w:type="dxa"/>
            <w:tcBorders>
              <w:top w:val="single" w:sz="4" w:space="0" w:color="000000"/>
              <w:left w:val="single" w:sz="4" w:space="0" w:color="000000"/>
              <w:bottom w:val="single" w:sz="4" w:space="0" w:color="000000"/>
              <w:right w:val="single" w:sz="4" w:space="0" w:color="000000"/>
            </w:tcBorders>
            <w:hideMark/>
          </w:tcPr>
          <w:p w:rsidR="00851603" w:rsidRDefault="00851603" w:rsidP="00A2012C">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удовлетворительно</w:t>
            </w:r>
          </w:p>
        </w:tc>
      </w:tr>
      <w:tr w:rsidR="00851603" w:rsidTr="00A2012C">
        <w:tc>
          <w:tcPr>
            <w:tcW w:w="4111" w:type="dxa"/>
            <w:tcBorders>
              <w:top w:val="single" w:sz="4" w:space="0" w:color="000000"/>
              <w:left w:val="single" w:sz="4" w:space="0" w:color="000000"/>
              <w:bottom w:val="single" w:sz="4" w:space="0" w:color="000000"/>
              <w:right w:val="single" w:sz="4" w:space="0" w:color="000000"/>
            </w:tcBorders>
            <w:hideMark/>
          </w:tcPr>
          <w:p w:rsidR="00851603" w:rsidRDefault="00851603" w:rsidP="00A2012C">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менее 50%</w:t>
            </w:r>
          </w:p>
        </w:tc>
        <w:tc>
          <w:tcPr>
            <w:tcW w:w="2977" w:type="dxa"/>
            <w:tcBorders>
              <w:top w:val="single" w:sz="4" w:space="0" w:color="000000"/>
              <w:left w:val="single" w:sz="4" w:space="0" w:color="000000"/>
              <w:bottom w:val="single" w:sz="4" w:space="0" w:color="000000"/>
              <w:right w:val="single" w:sz="4" w:space="0" w:color="000000"/>
            </w:tcBorders>
            <w:hideMark/>
          </w:tcPr>
          <w:p w:rsidR="00851603" w:rsidRDefault="00851603" w:rsidP="00A2012C">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неудовлетворительн</w:t>
            </w:r>
            <w:r>
              <w:rPr>
                <w:rFonts w:ascii="Times New Roman" w:hAnsi="Times New Roman" w:cs="Times New Roman"/>
                <w:sz w:val="24"/>
                <w:szCs w:val="24"/>
              </w:rPr>
              <w:lastRenderedPageBreak/>
              <w:t>о</w:t>
            </w:r>
          </w:p>
        </w:tc>
      </w:tr>
    </w:tbl>
    <w:p w:rsidR="00851603" w:rsidRDefault="00851603" w:rsidP="00851603">
      <w:pPr>
        <w:shd w:val="clear" w:color="auto" w:fill="FFFFFF"/>
        <w:tabs>
          <w:tab w:val="left" w:pos="552"/>
        </w:tabs>
        <w:ind w:right="10" w:firstLine="600"/>
        <w:jc w:val="both"/>
        <w:rPr>
          <w:rFonts w:ascii="Times New Roman" w:hAnsi="Times New Roman" w:cs="Times New Roman"/>
          <w:sz w:val="24"/>
          <w:szCs w:val="24"/>
        </w:rPr>
      </w:pPr>
    </w:p>
    <w:p w:rsidR="00851603" w:rsidRDefault="00851603" w:rsidP="00851603">
      <w:pPr>
        <w:shd w:val="clear" w:color="auto" w:fill="FFFFFF"/>
        <w:tabs>
          <w:tab w:val="left" w:pos="552"/>
        </w:tabs>
        <w:ind w:right="10" w:firstLine="600"/>
        <w:jc w:val="both"/>
        <w:rPr>
          <w:rFonts w:ascii="Times New Roman" w:hAnsi="Times New Roman" w:cs="Times New Roman"/>
          <w:b/>
          <w:i/>
          <w:sz w:val="24"/>
          <w:szCs w:val="24"/>
          <w:u w:val="single"/>
        </w:rPr>
      </w:pPr>
      <w:r>
        <w:rPr>
          <w:rFonts w:ascii="Times New Roman" w:hAnsi="Times New Roman" w:cs="Times New Roman"/>
          <w:b/>
          <w:i/>
          <w:sz w:val="24"/>
          <w:szCs w:val="24"/>
          <w:u w:val="single"/>
        </w:rPr>
        <w:t>Контрольные и самостоятельные работы</w:t>
      </w:r>
    </w:p>
    <w:p w:rsidR="00851603" w:rsidRDefault="00851603" w:rsidP="00851603">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851603" w:rsidRDefault="00851603" w:rsidP="00851603">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Отметка зависит также от наличия и характера погрешностей, допущенных учащимися.</w:t>
      </w:r>
    </w:p>
    <w:p w:rsidR="00851603" w:rsidRDefault="00851603" w:rsidP="00851603">
      <w:pPr>
        <w:widowControl w:val="0"/>
        <w:numPr>
          <w:ilvl w:val="0"/>
          <w:numId w:val="21"/>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i/>
          <w:sz w:val="24"/>
          <w:szCs w:val="24"/>
        </w:rPr>
        <w:t>грубая ошибка</w:t>
      </w:r>
      <w:r>
        <w:rPr>
          <w:rFonts w:ascii="Times New Roman" w:hAnsi="Times New Roman" w:cs="Times New Roman"/>
          <w:sz w:val="24"/>
          <w:szCs w:val="24"/>
        </w:rPr>
        <w:t xml:space="preserve"> – полностью искажено смысловое значение понятия, определения;</w:t>
      </w:r>
    </w:p>
    <w:p w:rsidR="00851603" w:rsidRDefault="00851603" w:rsidP="00851603">
      <w:pPr>
        <w:widowControl w:val="0"/>
        <w:numPr>
          <w:ilvl w:val="0"/>
          <w:numId w:val="21"/>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погрешность</w:t>
      </w:r>
      <w:r>
        <w:rPr>
          <w:rFonts w:ascii="Times New Roman" w:hAnsi="Times New Roman" w:cs="Times New Roman"/>
          <w:sz w:val="24"/>
          <w:szCs w:val="24"/>
        </w:rPr>
        <w:t xml:space="preserve"> отражает неточные формулировки, свидетельствующие о нечетком представлении рассматриваемого объекта;</w:t>
      </w:r>
    </w:p>
    <w:p w:rsidR="00851603" w:rsidRDefault="00851603" w:rsidP="00851603">
      <w:pPr>
        <w:widowControl w:val="0"/>
        <w:numPr>
          <w:ilvl w:val="0"/>
          <w:numId w:val="21"/>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недочет</w:t>
      </w:r>
      <w:r>
        <w:rPr>
          <w:rFonts w:ascii="Times New Roman" w:hAnsi="Times New Roman" w:cs="Times New Roman"/>
          <w:sz w:val="24"/>
          <w:szCs w:val="24"/>
        </w:rPr>
        <w:t xml:space="preserve"> – неправильное представление об объекте, не влияющего кардинально </w:t>
      </w:r>
      <w:proofErr w:type="gramStart"/>
      <w:r>
        <w:rPr>
          <w:rFonts w:ascii="Times New Roman" w:hAnsi="Times New Roman" w:cs="Times New Roman"/>
          <w:sz w:val="24"/>
          <w:szCs w:val="24"/>
        </w:rPr>
        <w:t>на знания</w:t>
      </w:r>
      <w:proofErr w:type="gramEnd"/>
      <w:r>
        <w:rPr>
          <w:rFonts w:ascii="Times New Roman" w:hAnsi="Times New Roman" w:cs="Times New Roman"/>
          <w:sz w:val="24"/>
          <w:szCs w:val="24"/>
        </w:rPr>
        <w:t xml:space="preserve"> определенные программой обучения;</w:t>
      </w:r>
    </w:p>
    <w:p w:rsidR="00851603" w:rsidRDefault="00851603" w:rsidP="00851603">
      <w:pPr>
        <w:widowControl w:val="0"/>
        <w:numPr>
          <w:ilvl w:val="0"/>
          <w:numId w:val="21"/>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мелкие погрешности</w:t>
      </w:r>
      <w:r>
        <w:rPr>
          <w:rFonts w:ascii="Times New Roman" w:hAnsi="Times New Roman" w:cs="Times New Roman"/>
          <w:sz w:val="24"/>
          <w:szCs w:val="24"/>
        </w:rPr>
        <w:t xml:space="preserve"> – неточности в устной и письменной речи, не искажающие смысла ответа или решения, случайные описки и т.п.</w:t>
      </w:r>
    </w:p>
    <w:p w:rsidR="00851603" w:rsidRDefault="00851603" w:rsidP="00851603">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 xml:space="preserve">Эталоном, относительно которого оцениваются знания учащихся, является обязательный минимум содержания математики. </w:t>
      </w:r>
    </w:p>
    <w:p w:rsidR="00851603" w:rsidRDefault="00851603" w:rsidP="00851603">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Исходя из норм (пятибалльной системы), заложенных во всех предметных областях выставляете отметка:</w:t>
      </w:r>
    </w:p>
    <w:p w:rsidR="00851603" w:rsidRDefault="00851603" w:rsidP="00851603">
      <w:pPr>
        <w:widowControl w:val="0"/>
        <w:numPr>
          <w:ilvl w:val="0"/>
          <w:numId w:val="22"/>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«5» ставится при выполнении всех заданий полностью или при наличии 1-2 мелких погрешностей;</w:t>
      </w:r>
    </w:p>
    <w:p w:rsidR="00851603" w:rsidRDefault="00851603" w:rsidP="00851603">
      <w:pPr>
        <w:widowControl w:val="0"/>
        <w:numPr>
          <w:ilvl w:val="0"/>
          <w:numId w:val="22"/>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«4» ставится при наличии 1-2 недочетов или одной ошибки:</w:t>
      </w:r>
    </w:p>
    <w:p w:rsidR="00851603" w:rsidRDefault="00851603" w:rsidP="00851603">
      <w:pPr>
        <w:widowControl w:val="0"/>
        <w:numPr>
          <w:ilvl w:val="0"/>
          <w:numId w:val="22"/>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«3» ставится при выполнении 2/3 от объема предложенных заданий;</w:t>
      </w:r>
    </w:p>
    <w:p w:rsidR="00851603" w:rsidRDefault="00851603" w:rsidP="00851603">
      <w:pPr>
        <w:widowControl w:val="0"/>
        <w:numPr>
          <w:ilvl w:val="0"/>
          <w:numId w:val="22"/>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851603" w:rsidRDefault="00851603" w:rsidP="00851603">
      <w:pPr>
        <w:widowControl w:val="0"/>
        <w:numPr>
          <w:ilvl w:val="0"/>
          <w:numId w:val="22"/>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«1» – отказ от выполнения учебных обязанностей.</w:t>
      </w:r>
    </w:p>
    <w:p w:rsidR="00851603" w:rsidRDefault="00851603" w:rsidP="00851603">
      <w:pPr>
        <w:spacing w:after="0" w:line="240" w:lineRule="auto"/>
        <w:rPr>
          <w:rFonts w:ascii="Times New Roman" w:eastAsia="Times New Roman" w:hAnsi="Times New Roman" w:cs="Times New Roman"/>
          <w:b/>
          <w:bCs/>
          <w:sz w:val="28"/>
          <w:szCs w:val="28"/>
        </w:rPr>
      </w:pPr>
    </w:p>
    <w:p w:rsidR="00851603" w:rsidRPr="00662213" w:rsidRDefault="00851603" w:rsidP="00851603">
      <w:pPr>
        <w:spacing w:after="0" w:line="240" w:lineRule="auto"/>
        <w:rPr>
          <w:rFonts w:ascii="Times New Roman" w:eastAsia="Times New Roman" w:hAnsi="Times New Roman" w:cs="Times New Roman"/>
          <w:b/>
          <w:bCs/>
          <w:sz w:val="28"/>
          <w:szCs w:val="28"/>
        </w:rPr>
      </w:pPr>
      <w:r w:rsidRPr="00662213">
        <w:rPr>
          <w:rFonts w:ascii="Times New Roman" w:eastAsia="Times New Roman" w:hAnsi="Times New Roman" w:cs="Times New Roman"/>
          <w:b/>
          <w:bCs/>
          <w:sz w:val="28"/>
          <w:szCs w:val="28"/>
        </w:rPr>
        <w:t>Общая классификация ошибок.</w:t>
      </w:r>
    </w:p>
    <w:p w:rsidR="00851603" w:rsidRPr="00662213" w:rsidRDefault="00851603" w:rsidP="00851603">
      <w:pPr>
        <w:spacing w:after="0" w:line="240" w:lineRule="auto"/>
        <w:jc w:val="both"/>
        <w:rPr>
          <w:rFonts w:ascii="Times New Roman" w:eastAsia="Times New Roman" w:hAnsi="Times New Roman" w:cs="Times New Roman"/>
          <w:sz w:val="24"/>
          <w:szCs w:val="24"/>
        </w:rPr>
      </w:pPr>
    </w:p>
    <w:p w:rsidR="00851603" w:rsidRPr="00662213" w:rsidRDefault="00851603" w:rsidP="00851603">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При оценке знаний, умений и навыков обучающихся следует учитывать все ошибки (грубые и негрубые) и недочёты.</w:t>
      </w:r>
    </w:p>
    <w:p w:rsidR="00851603" w:rsidRPr="00662213" w:rsidRDefault="00851603" w:rsidP="00851603">
      <w:pPr>
        <w:spacing w:after="0" w:line="240" w:lineRule="auto"/>
        <w:jc w:val="both"/>
        <w:rPr>
          <w:rFonts w:ascii="Times New Roman" w:eastAsia="Times New Roman" w:hAnsi="Times New Roman" w:cs="Times New Roman"/>
          <w:sz w:val="24"/>
          <w:szCs w:val="24"/>
        </w:rPr>
      </w:pPr>
    </w:p>
    <w:p w:rsidR="00851603" w:rsidRPr="00662213" w:rsidRDefault="00851603" w:rsidP="00851603">
      <w:pPr>
        <w:spacing w:after="0" w:line="240" w:lineRule="auto"/>
        <w:jc w:val="both"/>
        <w:rPr>
          <w:rFonts w:ascii="Times New Roman" w:eastAsia="Times New Roman" w:hAnsi="Times New Roman" w:cs="Times New Roman"/>
          <w:b/>
          <w:bCs/>
          <w:sz w:val="24"/>
          <w:szCs w:val="24"/>
        </w:rPr>
      </w:pPr>
      <w:r w:rsidRPr="00662213">
        <w:rPr>
          <w:rFonts w:ascii="Times New Roman" w:eastAsia="Times New Roman" w:hAnsi="Times New Roman" w:cs="Times New Roman"/>
          <w:b/>
          <w:bCs/>
          <w:sz w:val="24"/>
          <w:szCs w:val="24"/>
        </w:rPr>
        <w:t>Грубыми считаются ошибки:</w:t>
      </w:r>
    </w:p>
    <w:p w:rsidR="00851603" w:rsidRPr="00662213" w:rsidRDefault="00851603" w:rsidP="00851603">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851603" w:rsidRPr="00662213" w:rsidRDefault="00851603" w:rsidP="00851603">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-незнание наименований единиц измерения;</w:t>
      </w:r>
    </w:p>
    <w:p w:rsidR="00851603" w:rsidRPr="00662213" w:rsidRDefault="00851603" w:rsidP="00851603">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-неумение выделить в ответе главное;</w:t>
      </w:r>
    </w:p>
    <w:p w:rsidR="00851603" w:rsidRPr="00662213" w:rsidRDefault="00851603" w:rsidP="00851603">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-неумение применять знания, алгоритмы для решения задач;</w:t>
      </w:r>
    </w:p>
    <w:p w:rsidR="00851603" w:rsidRPr="00662213" w:rsidRDefault="00851603" w:rsidP="00851603">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-неумение делать выводы и обобщения;</w:t>
      </w:r>
    </w:p>
    <w:p w:rsidR="00851603" w:rsidRPr="00662213" w:rsidRDefault="00851603" w:rsidP="00851603">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-неумение читать и строить графики;</w:t>
      </w:r>
    </w:p>
    <w:p w:rsidR="00851603" w:rsidRPr="00662213" w:rsidRDefault="00851603" w:rsidP="00851603">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lastRenderedPageBreak/>
        <w:t>-неумение пользоваться первоисточниками, учебником и          справочниками;</w:t>
      </w:r>
    </w:p>
    <w:p w:rsidR="00851603" w:rsidRPr="00662213" w:rsidRDefault="00851603" w:rsidP="00851603">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-потеря корня или сохранение постороннего корня;</w:t>
      </w:r>
    </w:p>
    <w:p w:rsidR="00851603" w:rsidRPr="00662213" w:rsidRDefault="00851603" w:rsidP="00851603">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-отбрасывание без объяснений одного из них;</w:t>
      </w:r>
    </w:p>
    <w:p w:rsidR="00851603" w:rsidRPr="00662213" w:rsidRDefault="00851603" w:rsidP="00851603">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-равнозначные им ошибки;</w:t>
      </w:r>
    </w:p>
    <w:p w:rsidR="00851603" w:rsidRPr="00662213" w:rsidRDefault="00851603" w:rsidP="00851603">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-вычислительные ошибки, если они не являются опиской;</w:t>
      </w:r>
    </w:p>
    <w:p w:rsidR="00851603" w:rsidRPr="00662213" w:rsidRDefault="00851603" w:rsidP="00851603">
      <w:pPr>
        <w:widowControl w:val="0"/>
        <w:tabs>
          <w:tab w:val="num" w:pos="2340"/>
        </w:tabs>
        <w:autoSpaceDE w:val="0"/>
        <w:autoSpaceDN w:val="0"/>
        <w:adjustRightInd w:val="0"/>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xml:space="preserve">      -логические ошибки.</w:t>
      </w:r>
    </w:p>
    <w:p w:rsidR="00851603" w:rsidRPr="00662213" w:rsidRDefault="00851603" w:rsidP="00851603">
      <w:pPr>
        <w:spacing w:after="0" w:line="240" w:lineRule="auto"/>
        <w:jc w:val="both"/>
        <w:rPr>
          <w:rFonts w:ascii="Times New Roman" w:eastAsia="Times New Roman" w:hAnsi="Times New Roman" w:cs="Times New Roman"/>
          <w:sz w:val="24"/>
          <w:szCs w:val="24"/>
        </w:rPr>
      </w:pPr>
    </w:p>
    <w:p w:rsidR="00851603" w:rsidRPr="00662213" w:rsidRDefault="00851603" w:rsidP="00851603">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xml:space="preserve"> К </w:t>
      </w:r>
      <w:r w:rsidRPr="00662213">
        <w:rPr>
          <w:rFonts w:ascii="Times New Roman" w:eastAsia="Times New Roman" w:hAnsi="Times New Roman" w:cs="Times New Roman"/>
          <w:b/>
          <w:bCs/>
          <w:sz w:val="24"/>
          <w:szCs w:val="24"/>
        </w:rPr>
        <w:t>негрубым ошибкам</w:t>
      </w:r>
      <w:r w:rsidRPr="00662213">
        <w:rPr>
          <w:rFonts w:ascii="Times New Roman" w:eastAsia="Times New Roman" w:hAnsi="Times New Roman" w:cs="Times New Roman"/>
          <w:sz w:val="24"/>
          <w:szCs w:val="24"/>
        </w:rPr>
        <w:t xml:space="preserve"> следует отнести:</w:t>
      </w:r>
    </w:p>
    <w:p w:rsidR="00851603" w:rsidRPr="00662213" w:rsidRDefault="00851603" w:rsidP="00851603">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851603" w:rsidRPr="00662213" w:rsidRDefault="00851603" w:rsidP="00851603">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-неточность графика;</w:t>
      </w:r>
    </w:p>
    <w:p w:rsidR="00851603" w:rsidRPr="00662213" w:rsidRDefault="00851603" w:rsidP="00851603">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851603" w:rsidRPr="00662213" w:rsidRDefault="00851603" w:rsidP="00851603">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-нерациональные методы работы со справочной и другой литературой;</w:t>
      </w:r>
    </w:p>
    <w:p w:rsidR="00851603" w:rsidRPr="00662213" w:rsidRDefault="00851603" w:rsidP="00851603">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-неумение решать задачи, выполнять задания в общем виде.</w:t>
      </w:r>
    </w:p>
    <w:p w:rsidR="00851603" w:rsidRPr="00662213" w:rsidRDefault="00851603" w:rsidP="00851603">
      <w:pPr>
        <w:spacing w:after="0" w:line="240" w:lineRule="auto"/>
        <w:jc w:val="both"/>
        <w:rPr>
          <w:rFonts w:ascii="Times New Roman" w:eastAsia="Times New Roman" w:hAnsi="Times New Roman" w:cs="Times New Roman"/>
          <w:sz w:val="24"/>
          <w:szCs w:val="24"/>
        </w:rPr>
      </w:pPr>
    </w:p>
    <w:p w:rsidR="00851603" w:rsidRPr="00662213" w:rsidRDefault="00851603" w:rsidP="00851603">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b/>
          <w:bCs/>
          <w:sz w:val="24"/>
          <w:szCs w:val="24"/>
        </w:rPr>
        <w:t>Недочетами</w:t>
      </w:r>
      <w:r w:rsidRPr="00662213">
        <w:rPr>
          <w:rFonts w:ascii="Times New Roman" w:eastAsia="Times New Roman" w:hAnsi="Times New Roman" w:cs="Times New Roman"/>
          <w:sz w:val="24"/>
          <w:szCs w:val="24"/>
        </w:rPr>
        <w:t xml:space="preserve"> являются:</w:t>
      </w:r>
    </w:p>
    <w:p w:rsidR="00851603" w:rsidRPr="00662213" w:rsidRDefault="00851603" w:rsidP="00851603">
      <w:pPr>
        <w:widowControl w:val="0"/>
        <w:tabs>
          <w:tab w:val="num" w:pos="2340"/>
        </w:tabs>
        <w:autoSpaceDE w:val="0"/>
        <w:autoSpaceDN w:val="0"/>
        <w:adjustRightInd w:val="0"/>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-нерациональные приемы вычислений и преобразований;</w:t>
      </w:r>
    </w:p>
    <w:p w:rsidR="00851603" w:rsidRDefault="00851603" w:rsidP="008516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-небрежное выполнение записей, чертежей, схем, графи</w:t>
      </w:r>
      <w:r>
        <w:rPr>
          <w:rFonts w:ascii="Times New Roman" w:eastAsia="Times New Roman" w:hAnsi="Times New Roman" w:cs="Times New Roman"/>
          <w:sz w:val="24"/>
          <w:szCs w:val="24"/>
        </w:rPr>
        <w:t>ков.</w:t>
      </w:r>
    </w:p>
    <w:p w:rsidR="00851603" w:rsidRDefault="00851603" w:rsidP="00851603">
      <w:pPr>
        <w:ind w:left="1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Все контрольные работы составлены на трех уровнях</w:t>
      </w:r>
      <w:r>
        <w:rPr>
          <w:rFonts w:ascii="Times New Roman" w:eastAsia="Times New Roman" w:hAnsi="Times New Roman" w:cs="Times New Roman"/>
          <w:sz w:val="24"/>
          <w:szCs w:val="24"/>
        </w:rPr>
        <w:t>:</w:t>
      </w:r>
    </w:p>
    <w:p w:rsidR="00851603" w:rsidRDefault="00851603" w:rsidP="00851603">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Репродуктивном</w:t>
      </w:r>
      <w:r>
        <w:rPr>
          <w:rFonts w:ascii="Times New Roman" w:eastAsia="Times New Roman" w:hAnsi="Times New Roman" w:cs="Times New Roman"/>
          <w:sz w:val="24"/>
          <w:szCs w:val="24"/>
        </w:rPr>
        <w:t xml:space="preserve"> (уровень осознанно воспринятого и зафиксированного в памяти знания).</w:t>
      </w:r>
    </w:p>
    <w:p w:rsidR="00851603" w:rsidRDefault="00851603" w:rsidP="00851603">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Задания этого уровня предполагают воспроизведение определения понятия, формулировки правила и др., т.е. применение знаний по образцу. Это значит: понял, запомнил, воспроизвел. </w:t>
      </w:r>
    </w:p>
    <w:p w:rsidR="00851603" w:rsidRDefault="00851603" w:rsidP="00851603">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 xml:space="preserve">Конструктивном </w:t>
      </w:r>
      <w:r>
        <w:rPr>
          <w:rFonts w:ascii="Times New Roman" w:eastAsia="Times New Roman" w:hAnsi="Times New Roman" w:cs="Times New Roman"/>
          <w:sz w:val="24"/>
          <w:szCs w:val="24"/>
        </w:rPr>
        <w:t>(уровень умений, готовности применять знания в измененной ситуации, где нужно узнать образец).</w:t>
      </w:r>
    </w:p>
    <w:p w:rsidR="00851603" w:rsidRDefault="00851603" w:rsidP="00851603">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Задания этого уровня представлены задачами, при выполнении которых учащимся приходится использовать несколько алгоритмов, формул, анализировать возможные пути решения, отыскивать характерные признаки и связи познавательного объекта с другими, т.е. узнать образец.</w:t>
      </w:r>
    </w:p>
    <w:p w:rsidR="00851603" w:rsidRDefault="00851603" w:rsidP="00851603">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Это значит: понял, запомнил, воспроизвел, применил знания по образцу и в измененной ситуации.</w:t>
      </w:r>
    </w:p>
    <w:p w:rsidR="00851603" w:rsidRDefault="00851603" w:rsidP="00851603">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i/>
          <w:sz w:val="24"/>
          <w:szCs w:val="24"/>
        </w:rPr>
        <w:t xml:space="preserve">Творческом </w:t>
      </w:r>
      <w:r>
        <w:rPr>
          <w:rFonts w:ascii="Times New Roman" w:eastAsia="Times New Roman" w:hAnsi="Times New Roman" w:cs="Times New Roman"/>
          <w:sz w:val="24"/>
          <w:szCs w:val="24"/>
        </w:rPr>
        <w:t>(уровень «трансформации», овладения новыми способами действий на основе самостоятельного поиска).</w:t>
      </w:r>
    </w:p>
    <w:p w:rsidR="00851603" w:rsidRDefault="00851603" w:rsidP="00851603">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выполнении заданий этого уровня нужно установить необходимые связи между компонентами знаний, найти выход из нестандартной ситуации. Это значит: овладел знаниями на конструктивном уровне и научился переносить их в новые условия.</w:t>
      </w:r>
    </w:p>
    <w:p w:rsidR="00851603" w:rsidRDefault="00851603" w:rsidP="00851603">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Такая контрольная работа включает в себя 4 задания.</w:t>
      </w:r>
    </w:p>
    <w:p w:rsidR="00851603" w:rsidRDefault="00851603" w:rsidP="00851603">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Первое и второе задания предполагают прямое воспроизведение изученного материала, что позволяет говорить о сформированности у учащегося системы качеств знаний на репродуктивном (воспроизводящем) уровне. Конструктивному уровню соответствует выполнение третьего задания, при выполнении которого дети должны осуществить перенос имеющихся знаний в измененную ситуацию. При выполнении четвертого задания (творческий уровень) дети должны самостоятельно найти выход их нестандартной ситуации.</w:t>
      </w:r>
    </w:p>
    <w:p w:rsidR="00851603" w:rsidRDefault="00851603" w:rsidP="00851603">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верном выполнении всех заданий контрольной работы выставляется отметка «5». Если ученик успешно справился со всеми заданиями первой и второй частей работы (задания №№1, 2, 3), а к выполнению последней (задание № 4) не приступил или допустил ошибку в решении, выставляется оценка «4». За безошибочное выполнение всех заданий первой части работы (задания № 1, 2), даже при наличии ошибок в решениях заданий второй и третьей частей или отсутствия этих </w:t>
      </w:r>
      <w:proofErr w:type="gramStart"/>
      <w:r>
        <w:rPr>
          <w:rFonts w:ascii="Times New Roman" w:eastAsia="Times New Roman" w:hAnsi="Times New Roman" w:cs="Times New Roman"/>
          <w:sz w:val="24"/>
          <w:szCs w:val="24"/>
        </w:rPr>
        <w:t>решений  выставляется</w:t>
      </w:r>
      <w:proofErr w:type="gramEnd"/>
      <w:r>
        <w:rPr>
          <w:rFonts w:ascii="Times New Roman" w:eastAsia="Times New Roman" w:hAnsi="Times New Roman" w:cs="Times New Roman"/>
          <w:sz w:val="24"/>
          <w:szCs w:val="24"/>
        </w:rPr>
        <w:t xml:space="preserve"> оценка «3». Любая из перечисленных отметок может быть выставлена при условии верного </w:t>
      </w:r>
      <w:proofErr w:type="gramStart"/>
      <w:r>
        <w:rPr>
          <w:rFonts w:ascii="Times New Roman" w:eastAsia="Times New Roman" w:hAnsi="Times New Roman" w:cs="Times New Roman"/>
          <w:sz w:val="24"/>
          <w:szCs w:val="24"/>
        </w:rPr>
        <w:t>выполнения  всех</w:t>
      </w:r>
      <w:proofErr w:type="gramEnd"/>
      <w:r>
        <w:rPr>
          <w:rFonts w:ascii="Times New Roman" w:eastAsia="Times New Roman" w:hAnsi="Times New Roman" w:cs="Times New Roman"/>
          <w:sz w:val="24"/>
          <w:szCs w:val="24"/>
        </w:rPr>
        <w:t xml:space="preserve"> заданий первой части работы.</w:t>
      </w:r>
    </w:p>
    <w:p w:rsidR="00851603" w:rsidRDefault="00851603" w:rsidP="00851603">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Школьникам, которые допускают ошибки при выполнении заданий первой части работы и не получают отметку «3», можно дать возможность после работы над ошибками вторично выполнить задания, аналогичные тем, где допущены ошибки. Для этого можно использовать соответствующие задания из другого варианта или аналогичные им. При таком подходе ученики более ответственно относятся к выполнению работы над ошибками, и она становится более целенаправленной.</w:t>
      </w:r>
    </w:p>
    <w:p w:rsidR="000C3A60" w:rsidRPr="00851603" w:rsidRDefault="000C3A60" w:rsidP="000C3A60">
      <w:pPr>
        <w:contextualSpacing/>
        <w:jc w:val="center"/>
        <w:rPr>
          <w:u w:val="single"/>
        </w:rPr>
      </w:pPr>
    </w:p>
    <w:p w:rsidR="00841D39" w:rsidRPr="00942496" w:rsidRDefault="00841D39" w:rsidP="00841D39">
      <w:pPr>
        <w:spacing w:before="120" w:after="120" w:line="360" w:lineRule="auto"/>
        <w:jc w:val="center"/>
        <w:rPr>
          <w:rFonts w:ascii="Times New Roman" w:eastAsia="Calibri" w:hAnsi="Times New Roman" w:cs="Times New Roman"/>
          <w:b/>
          <w:sz w:val="32"/>
          <w:szCs w:val="32"/>
        </w:rPr>
      </w:pPr>
      <w:r w:rsidRPr="00942496">
        <w:rPr>
          <w:rFonts w:ascii="Times New Roman" w:eastAsia="Calibri" w:hAnsi="Times New Roman" w:cs="Times New Roman"/>
          <w:b/>
          <w:sz w:val="32"/>
          <w:szCs w:val="32"/>
        </w:rPr>
        <w:t xml:space="preserve">Раздел </w:t>
      </w:r>
      <w:r w:rsidR="00851603">
        <w:rPr>
          <w:rFonts w:ascii="Times New Roman" w:eastAsia="Calibri" w:hAnsi="Times New Roman" w:cs="Times New Roman"/>
          <w:b/>
          <w:sz w:val="32"/>
          <w:szCs w:val="32"/>
        </w:rPr>
        <w:t>3</w:t>
      </w:r>
      <w:r w:rsidRPr="00942496">
        <w:rPr>
          <w:rFonts w:ascii="Times New Roman" w:eastAsia="Calibri" w:hAnsi="Times New Roman" w:cs="Times New Roman"/>
          <w:b/>
          <w:sz w:val="32"/>
          <w:szCs w:val="32"/>
        </w:rPr>
        <w:t>. Содержание обучения.</w:t>
      </w:r>
    </w:p>
    <w:p w:rsidR="00841D39" w:rsidRPr="00606374" w:rsidRDefault="00841D39" w:rsidP="00841D39">
      <w:pPr>
        <w:pStyle w:val="ae"/>
        <w:contextualSpacing/>
        <w:jc w:val="both"/>
        <w:rPr>
          <w:rFonts w:ascii="Times New Roman" w:hAnsi="Times New Roman"/>
          <w:sz w:val="24"/>
          <w:szCs w:val="24"/>
        </w:rPr>
      </w:pPr>
      <w:r w:rsidRPr="00606374">
        <w:rPr>
          <w:rFonts w:ascii="Times New Roman" w:hAnsi="Times New Roman"/>
          <w:sz w:val="24"/>
          <w:szCs w:val="24"/>
          <w:u w:val="single"/>
        </w:rPr>
        <w:t>Срок реализации рабочей учебной программы</w:t>
      </w:r>
      <w:r w:rsidRPr="00606374">
        <w:rPr>
          <w:rFonts w:ascii="Times New Roman" w:hAnsi="Times New Roman"/>
          <w:sz w:val="24"/>
          <w:szCs w:val="24"/>
        </w:rPr>
        <w:t xml:space="preserve"> – один учебный год.</w:t>
      </w:r>
    </w:p>
    <w:p w:rsidR="00841D39" w:rsidRPr="00895E88" w:rsidRDefault="00841D39" w:rsidP="00841D39">
      <w:pPr>
        <w:spacing w:before="120" w:after="120" w:line="360" w:lineRule="auto"/>
        <w:ind w:hanging="357"/>
        <w:jc w:val="center"/>
        <w:rPr>
          <w:rFonts w:ascii="Times New Roman" w:eastAsia="Calibri" w:hAnsi="Times New Roman" w:cs="Times New Roman"/>
          <w:b/>
          <w:sz w:val="24"/>
          <w:szCs w:val="24"/>
        </w:rPr>
      </w:pPr>
      <w:r w:rsidRPr="00942496">
        <w:rPr>
          <w:rFonts w:ascii="Times New Roman" w:eastAsia="Calibri" w:hAnsi="Times New Roman" w:cs="Times New Roman"/>
          <w:b/>
          <w:sz w:val="24"/>
          <w:szCs w:val="24"/>
        </w:rPr>
        <w:t>Алгебра и начала анализа.</w:t>
      </w:r>
    </w:p>
    <w:p w:rsidR="00D55058" w:rsidRPr="004A76F8" w:rsidRDefault="00D55058" w:rsidP="00D55058">
      <w:pPr>
        <w:shd w:val="clear" w:color="auto" w:fill="FFFFFF"/>
        <w:spacing w:before="38"/>
        <w:ind w:left="-36" w:right="2554"/>
        <w:rPr>
          <w:b/>
        </w:rPr>
      </w:pPr>
      <w:r w:rsidRPr="004A76F8">
        <w:rPr>
          <w:b/>
        </w:rPr>
        <w:t>1.Действительные числа</w:t>
      </w:r>
    </w:p>
    <w:p w:rsidR="00AA5DBC" w:rsidRPr="00AA5DBC" w:rsidRDefault="00AA5DBC" w:rsidP="00AA5DBC">
      <w:pPr>
        <w:widowControl w:val="0"/>
        <w:shd w:val="clear" w:color="auto" w:fill="FFFFFF"/>
        <w:autoSpaceDE w:val="0"/>
        <w:autoSpaceDN w:val="0"/>
        <w:adjustRightInd w:val="0"/>
        <w:spacing w:before="58" w:after="0" w:line="221" w:lineRule="exact"/>
        <w:ind w:firstLine="33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Действительные числа. Бесконечно убывающая геомет</w:t>
      </w:r>
      <w:r w:rsidRPr="00AA5DBC">
        <w:rPr>
          <w:rFonts w:ascii="Times New Roman" w:eastAsia="Times New Roman" w:hAnsi="Times New Roman" w:cs="Times New Roman"/>
          <w:sz w:val="24"/>
          <w:szCs w:val="24"/>
        </w:rPr>
        <w:softHyphen/>
        <w:t>рическая прогрессия. Арифметический корень натураль</w:t>
      </w:r>
      <w:r w:rsidRPr="00AA5DBC">
        <w:rPr>
          <w:rFonts w:ascii="Times New Roman" w:eastAsia="Times New Roman" w:hAnsi="Times New Roman" w:cs="Times New Roman"/>
          <w:sz w:val="24"/>
          <w:szCs w:val="24"/>
        </w:rPr>
        <w:softHyphen/>
        <w:t>ной степени. Степень с натуральным и действительным по</w:t>
      </w:r>
      <w:r w:rsidRPr="00AA5DBC">
        <w:rPr>
          <w:rFonts w:ascii="Times New Roman" w:eastAsia="Times New Roman" w:hAnsi="Times New Roman" w:cs="Times New Roman"/>
          <w:sz w:val="24"/>
          <w:szCs w:val="24"/>
        </w:rPr>
        <w:softHyphen/>
        <w:t>казателями.</w:t>
      </w:r>
    </w:p>
    <w:p w:rsidR="00AA5DBC" w:rsidRPr="00AA5DBC" w:rsidRDefault="00AA5DBC" w:rsidP="00AA5DBC">
      <w:pPr>
        <w:widowControl w:val="0"/>
        <w:shd w:val="clear" w:color="auto" w:fill="FFFFFF"/>
        <w:autoSpaceDE w:val="0"/>
        <w:autoSpaceDN w:val="0"/>
        <w:adjustRightInd w:val="0"/>
        <w:spacing w:after="0" w:line="221" w:lineRule="exact"/>
        <w:ind w:firstLine="336"/>
        <w:jc w:val="both"/>
        <w:rPr>
          <w:rFonts w:ascii="Times New Roman" w:eastAsia="Times New Roman" w:hAnsi="Times New Roman" w:cs="Times New Roman"/>
          <w:sz w:val="24"/>
          <w:szCs w:val="24"/>
        </w:rPr>
      </w:pPr>
      <w:r w:rsidRPr="00AA5DBC">
        <w:rPr>
          <w:rFonts w:ascii="Times New Roman" w:eastAsia="Times New Roman" w:hAnsi="Times New Roman" w:cs="Times New Roman"/>
          <w:spacing w:val="42"/>
          <w:sz w:val="24"/>
          <w:szCs w:val="24"/>
        </w:rPr>
        <w:t>Основная</w:t>
      </w:r>
      <w:r w:rsidRPr="00AA5DBC">
        <w:rPr>
          <w:rFonts w:ascii="Times New Roman" w:eastAsia="Times New Roman" w:hAnsi="Times New Roman" w:cs="Times New Roman"/>
          <w:sz w:val="24"/>
          <w:szCs w:val="24"/>
        </w:rPr>
        <w:t xml:space="preserve"> цель — обобщить и систематизировать знания о действительных числах; сформировать понятие степени с действительным показателем; научить применять определения арифметического корня и степени, а также их свойства при выполнении вычислений и преобразовании выражений; </w:t>
      </w:r>
      <w:r w:rsidRPr="00AA5DBC">
        <w:rPr>
          <w:rFonts w:ascii="Times New Roman" w:eastAsia="Times New Roman" w:hAnsi="Times New Roman" w:cs="Times New Roman"/>
          <w:i/>
          <w:iCs/>
          <w:sz w:val="24"/>
          <w:szCs w:val="24"/>
        </w:rPr>
        <w:t>ознакомить с понятием предела последова</w:t>
      </w:r>
      <w:r w:rsidRPr="00AA5DBC">
        <w:rPr>
          <w:rFonts w:ascii="Times New Roman" w:eastAsia="Times New Roman" w:hAnsi="Times New Roman" w:cs="Times New Roman"/>
          <w:i/>
          <w:iCs/>
          <w:sz w:val="24"/>
          <w:szCs w:val="24"/>
        </w:rPr>
        <w:softHyphen/>
        <w:t>тельности</w:t>
      </w:r>
      <w:r w:rsidRPr="00AA5DBC">
        <w:rPr>
          <w:rFonts w:ascii="Times New Roman" w:eastAsia="Times New Roman" w:hAnsi="Times New Roman" w:cs="Times New Roman"/>
          <w:i/>
          <w:iCs/>
          <w:sz w:val="24"/>
          <w:szCs w:val="24"/>
          <w:vertAlign w:val="superscript"/>
        </w:rPr>
        <w:t>1</w:t>
      </w:r>
      <w:r w:rsidRPr="00AA5DBC">
        <w:rPr>
          <w:rFonts w:ascii="Times New Roman" w:eastAsia="Times New Roman" w:hAnsi="Times New Roman" w:cs="Times New Roman"/>
          <w:i/>
          <w:iCs/>
          <w:sz w:val="24"/>
          <w:szCs w:val="24"/>
        </w:rPr>
        <w:t>.</w:t>
      </w:r>
    </w:p>
    <w:p w:rsidR="00AA5DBC" w:rsidRPr="00AA5DBC" w:rsidRDefault="00AA5DBC" w:rsidP="00AA5DBC">
      <w:pPr>
        <w:widowControl w:val="0"/>
        <w:shd w:val="clear" w:color="auto" w:fill="FFFFFF"/>
        <w:autoSpaceDE w:val="0"/>
        <w:autoSpaceDN w:val="0"/>
        <w:adjustRightInd w:val="0"/>
        <w:spacing w:after="0" w:line="221"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Необходимость расширения множества натуральных чисел до действительных мотивируется возможностью вы</w:t>
      </w:r>
      <w:r w:rsidRPr="00AA5DBC">
        <w:rPr>
          <w:rFonts w:ascii="Times New Roman" w:eastAsia="Times New Roman" w:hAnsi="Times New Roman" w:cs="Times New Roman"/>
          <w:sz w:val="24"/>
          <w:szCs w:val="24"/>
        </w:rPr>
        <w:softHyphen/>
        <w:t>полнять действия, обратные сложению, умножению и воз</w:t>
      </w:r>
      <w:r w:rsidRPr="00AA5DBC">
        <w:rPr>
          <w:rFonts w:ascii="Times New Roman" w:eastAsia="Times New Roman" w:hAnsi="Times New Roman" w:cs="Times New Roman"/>
          <w:sz w:val="24"/>
          <w:szCs w:val="24"/>
        </w:rPr>
        <w:softHyphen/>
        <w:t>ведению в степень, а значит, возможностью решать уравне</w:t>
      </w:r>
      <w:r w:rsidRPr="00AA5DBC">
        <w:rPr>
          <w:rFonts w:ascii="Times New Roman" w:eastAsia="Times New Roman" w:hAnsi="Times New Roman" w:cs="Times New Roman"/>
          <w:sz w:val="24"/>
          <w:szCs w:val="24"/>
        </w:rPr>
        <w:softHyphen/>
        <w:t xml:space="preserve">ния </w:t>
      </w:r>
      <w:r w:rsidRPr="00AA5DBC">
        <w:rPr>
          <w:rFonts w:ascii="Times New Roman" w:eastAsia="Times New Roman" w:hAnsi="Times New Roman" w:cs="Times New Roman"/>
          <w:i/>
          <w:iCs/>
          <w:sz w:val="24"/>
          <w:szCs w:val="24"/>
        </w:rPr>
        <w:t>х + а = Ь, ах = Ь, х</w:t>
      </w:r>
      <w:r w:rsidRPr="00AA5DBC">
        <w:rPr>
          <w:rFonts w:ascii="Times New Roman" w:eastAsia="Times New Roman" w:hAnsi="Times New Roman" w:cs="Times New Roman"/>
          <w:i/>
          <w:iCs/>
          <w:sz w:val="24"/>
          <w:szCs w:val="24"/>
          <w:vertAlign w:val="superscript"/>
        </w:rPr>
        <w:t>а</w:t>
      </w:r>
      <w:r w:rsidRPr="00AA5DBC">
        <w:rPr>
          <w:rFonts w:ascii="Times New Roman" w:eastAsia="Times New Roman" w:hAnsi="Times New Roman" w:cs="Times New Roman"/>
          <w:i/>
          <w:iCs/>
          <w:sz w:val="24"/>
          <w:szCs w:val="24"/>
        </w:rPr>
        <w:t xml:space="preserve"> = Ъ.</w:t>
      </w:r>
    </w:p>
    <w:p w:rsidR="00AA5DBC" w:rsidRPr="00AA5DBC" w:rsidRDefault="00AA5DBC" w:rsidP="00AA5DBC">
      <w:pPr>
        <w:widowControl w:val="0"/>
        <w:shd w:val="clear" w:color="auto" w:fill="FFFFFF"/>
        <w:autoSpaceDE w:val="0"/>
        <w:autoSpaceDN w:val="0"/>
        <w:adjustRightInd w:val="0"/>
        <w:spacing w:after="0" w:line="221" w:lineRule="exact"/>
        <w:ind w:firstLine="336"/>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Рассмотренный в начале темы способ обращения беско</w:t>
      </w:r>
      <w:r w:rsidRPr="00AA5DBC">
        <w:rPr>
          <w:rFonts w:ascii="Times New Roman" w:eastAsia="Times New Roman" w:hAnsi="Times New Roman" w:cs="Times New Roman"/>
          <w:sz w:val="24"/>
          <w:szCs w:val="24"/>
        </w:rPr>
        <w:softHyphen/>
        <w:t>нечной периодической десятичной дроби в обыкновенную обосновывается свойствами сходящихся числовых рядов, в частности, нахождением суммы бесконечно убывающей геометрической прогрессии.</w:t>
      </w:r>
    </w:p>
    <w:p w:rsidR="00AA5DBC" w:rsidRPr="00AA5DBC" w:rsidRDefault="00AA5DBC" w:rsidP="00AA5DBC">
      <w:pPr>
        <w:widowControl w:val="0"/>
        <w:shd w:val="clear" w:color="auto" w:fill="FFFFFF"/>
        <w:autoSpaceDE w:val="0"/>
        <w:autoSpaceDN w:val="0"/>
        <w:adjustRightInd w:val="0"/>
        <w:spacing w:after="0" w:line="221"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Действия над иррациональными числами строго не опре</w:t>
      </w:r>
      <w:r w:rsidRPr="00AA5DBC">
        <w:rPr>
          <w:rFonts w:ascii="Times New Roman" w:eastAsia="Times New Roman" w:hAnsi="Times New Roman" w:cs="Times New Roman"/>
          <w:sz w:val="24"/>
          <w:szCs w:val="24"/>
        </w:rPr>
        <w:softHyphen/>
        <w:t>деляются, а заменяются действиями над их приближенны</w:t>
      </w:r>
      <w:r w:rsidRPr="00AA5DBC">
        <w:rPr>
          <w:rFonts w:ascii="Times New Roman" w:eastAsia="Times New Roman" w:hAnsi="Times New Roman" w:cs="Times New Roman"/>
          <w:sz w:val="24"/>
          <w:szCs w:val="24"/>
        </w:rPr>
        <w:softHyphen/>
        <w:t>ми значениями — рациональными числами.</w:t>
      </w:r>
    </w:p>
    <w:p w:rsidR="00AA5DBC" w:rsidRPr="00AA5DBC" w:rsidRDefault="00AA5DBC" w:rsidP="00AA5DBC">
      <w:pPr>
        <w:widowControl w:val="0"/>
        <w:shd w:val="clear" w:color="auto" w:fill="FFFFFF"/>
        <w:autoSpaceDE w:val="0"/>
        <w:autoSpaceDN w:val="0"/>
        <w:adjustRightInd w:val="0"/>
        <w:spacing w:after="0" w:line="221" w:lineRule="exact"/>
        <w:ind w:firstLine="336"/>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В связи с рассмотрением последовательных рациональ</w:t>
      </w:r>
      <w:r w:rsidRPr="00AA5DBC">
        <w:rPr>
          <w:rFonts w:ascii="Times New Roman" w:eastAsia="Times New Roman" w:hAnsi="Times New Roman" w:cs="Times New Roman"/>
          <w:sz w:val="24"/>
          <w:szCs w:val="24"/>
        </w:rPr>
        <w:softHyphen/>
        <w:t>ных приближений иррационального числа, а затем и степе</w:t>
      </w:r>
      <w:r w:rsidRPr="00AA5DBC">
        <w:rPr>
          <w:rFonts w:ascii="Times New Roman" w:eastAsia="Times New Roman" w:hAnsi="Times New Roman" w:cs="Times New Roman"/>
          <w:sz w:val="24"/>
          <w:szCs w:val="24"/>
        </w:rPr>
        <w:softHyphen/>
        <w:t xml:space="preserve">ни с иррациональным показателем на интуитивном уровне вводится понятие предела последовательности. </w:t>
      </w:r>
      <w:r w:rsidRPr="00AA5DBC">
        <w:rPr>
          <w:rFonts w:ascii="Times New Roman" w:eastAsia="Times New Roman" w:hAnsi="Times New Roman" w:cs="Times New Roman"/>
          <w:i/>
          <w:iCs/>
          <w:sz w:val="24"/>
          <w:szCs w:val="24"/>
        </w:rPr>
        <w:t>Формулиру</w:t>
      </w:r>
      <w:r w:rsidRPr="00AA5DBC">
        <w:rPr>
          <w:rFonts w:ascii="Times New Roman" w:eastAsia="Times New Roman" w:hAnsi="Times New Roman" w:cs="Times New Roman"/>
          <w:i/>
          <w:iCs/>
          <w:sz w:val="24"/>
          <w:szCs w:val="24"/>
        </w:rPr>
        <w:softHyphen/>
        <w:t xml:space="preserve">ется и строгое определение предела. Разбирается задача на доказательство того, что данное число </w:t>
      </w:r>
      <w:r w:rsidRPr="00AA5DBC">
        <w:rPr>
          <w:rFonts w:ascii="Times New Roman" w:eastAsia="Times New Roman" w:hAnsi="Times New Roman" w:cs="Times New Roman"/>
          <w:i/>
          <w:iCs/>
          <w:sz w:val="24"/>
          <w:szCs w:val="24"/>
        </w:rPr>
        <w:lastRenderedPageBreak/>
        <w:t>является пре</w:t>
      </w:r>
      <w:r w:rsidRPr="00AA5DBC">
        <w:rPr>
          <w:rFonts w:ascii="Times New Roman" w:eastAsia="Times New Roman" w:hAnsi="Times New Roman" w:cs="Times New Roman"/>
          <w:i/>
          <w:iCs/>
          <w:sz w:val="24"/>
          <w:szCs w:val="24"/>
        </w:rPr>
        <w:softHyphen/>
        <w:t xml:space="preserve">делом последовательности с помощью определения </w:t>
      </w:r>
      <w:proofErr w:type="spellStart"/>
      <w:r w:rsidRPr="00AA5DBC">
        <w:rPr>
          <w:rFonts w:ascii="Times New Roman" w:eastAsia="Times New Roman" w:hAnsi="Times New Roman" w:cs="Times New Roman"/>
          <w:i/>
          <w:iCs/>
          <w:sz w:val="24"/>
          <w:szCs w:val="24"/>
        </w:rPr>
        <w:t>преде</w:t>
      </w:r>
      <w:proofErr w:type="spellEnd"/>
      <w:r w:rsidRPr="00AA5DBC">
        <w:rPr>
          <w:rFonts w:ascii="Times New Roman" w:eastAsia="Times New Roman" w:hAnsi="Times New Roman" w:cs="Times New Roman"/>
          <w:i/>
          <w:iCs/>
          <w:sz w:val="24"/>
          <w:szCs w:val="24"/>
        </w:rPr>
        <w:t>-</w:t>
      </w:r>
    </w:p>
    <w:p w:rsidR="00AA5DBC" w:rsidRPr="00AA5DBC" w:rsidRDefault="00AA5DBC" w:rsidP="00AA5DBC">
      <w:pPr>
        <w:widowControl w:val="0"/>
        <w:shd w:val="clear" w:color="auto" w:fill="FFFFFF"/>
        <w:autoSpaceDE w:val="0"/>
        <w:autoSpaceDN w:val="0"/>
        <w:adjustRightInd w:val="0"/>
        <w:spacing w:after="0" w:line="216" w:lineRule="exact"/>
        <w:jc w:val="both"/>
        <w:rPr>
          <w:rFonts w:ascii="Times New Roman" w:eastAsia="Times New Roman" w:hAnsi="Times New Roman" w:cs="Times New Roman"/>
          <w:sz w:val="24"/>
          <w:szCs w:val="24"/>
        </w:rPr>
      </w:pPr>
      <w:r w:rsidRPr="00AA5DBC">
        <w:rPr>
          <w:rFonts w:ascii="Times New Roman" w:eastAsia="Times New Roman" w:hAnsi="Times New Roman" w:cs="Times New Roman"/>
          <w:i/>
          <w:iCs/>
          <w:sz w:val="24"/>
          <w:szCs w:val="24"/>
        </w:rPr>
        <w:t>ла. На данном этапе элементы теории пределов не изуча</w:t>
      </w:r>
      <w:r w:rsidRPr="00AA5DBC">
        <w:rPr>
          <w:rFonts w:ascii="Times New Roman" w:eastAsia="Times New Roman" w:hAnsi="Times New Roman" w:cs="Times New Roman"/>
          <w:i/>
          <w:iCs/>
          <w:sz w:val="24"/>
          <w:szCs w:val="24"/>
        </w:rPr>
        <w:softHyphen/>
        <w:t>ются.</w:t>
      </w:r>
    </w:p>
    <w:p w:rsidR="00AA5DBC" w:rsidRPr="00AA5DBC" w:rsidRDefault="00AA5DBC" w:rsidP="00AA5DBC">
      <w:pPr>
        <w:widowControl w:val="0"/>
        <w:shd w:val="clear" w:color="auto" w:fill="FFFFFF"/>
        <w:autoSpaceDE w:val="0"/>
        <w:autoSpaceDN w:val="0"/>
        <w:adjustRightInd w:val="0"/>
        <w:spacing w:after="0" w:line="216" w:lineRule="exact"/>
        <w:ind w:firstLine="326"/>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 xml:space="preserve">Арифметический корень натуральной степени </w:t>
      </w:r>
      <w:proofErr w:type="gramStart"/>
      <w:r w:rsidRPr="00AA5DBC">
        <w:rPr>
          <w:rFonts w:ascii="Times New Roman" w:eastAsia="Times New Roman" w:hAnsi="Times New Roman" w:cs="Times New Roman"/>
          <w:i/>
          <w:iCs/>
          <w:sz w:val="24"/>
          <w:szCs w:val="24"/>
        </w:rPr>
        <w:t xml:space="preserve">п </w:t>
      </w:r>
      <w:r w:rsidRPr="00AA5DBC">
        <w:rPr>
          <w:rFonts w:ascii="Times New Roman" w:eastAsia="Times New Roman" w:hAnsi="Times New Roman" w:cs="Times New Roman"/>
          <w:sz w:val="24"/>
          <w:szCs w:val="24"/>
        </w:rPr>
        <w:t>&gt;</w:t>
      </w:r>
      <w:proofErr w:type="gramEnd"/>
      <w:r w:rsidRPr="00AA5DBC">
        <w:rPr>
          <w:rFonts w:ascii="Times New Roman" w:eastAsia="Times New Roman" w:hAnsi="Times New Roman" w:cs="Times New Roman"/>
          <w:sz w:val="24"/>
          <w:szCs w:val="24"/>
        </w:rPr>
        <w:t xml:space="preserve"> 2 из неотрицательного числа и его свойства излагаются тради</w:t>
      </w:r>
      <w:r w:rsidRPr="00AA5DBC">
        <w:rPr>
          <w:rFonts w:ascii="Times New Roman" w:eastAsia="Times New Roman" w:hAnsi="Times New Roman" w:cs="Times New Roman"/>
          <w:sz w:val="24"/>
          <w:szCs w:val="24"/>
        </w:rPr>
        <w:softHyphen/>
        <w:t>ционно. Учащиеся должны уметь вычислять значения кор</w:t>
      </w:r>
      <w:r w:rsidRPr="00AA5DBC">
        <w:rPr>
          <w:rFonts w:ascii="Times New Roman" w:eastAsia="Times New Roman" w:hAnsi="Times New Roman" w:cs="Times New Roman"/>
          <w:sz w:val="24"/>
          <w:szCs w:val="24"/>
        </w:rPr>
        <w:softHyphen/>
        <w:t>ня с помощью определения и свойств и выполнять преобра</w:t>
      </w:r>
      <w:r w:rsidRPr="00AA5DBC">
        <w:rPr>
          <w:rFonts w:ascii="Times New Roman" w:eastAsia="Times New Roman" w:hAnsi="Times New Roman" w:cs="Times New Roman"/>
          <w:sz w:val="24"/>
          <w:szCs w:val="24"/>
        </w:rPr>
        <w:softHyphen/>
        <w:t>зования выражений, содержащих корни.</w:t>
      </w:r>
    </w:p>
    <w:p w:rsidR="00AA5DBC" w:rsidRDefault="00AA5DBC" w:rsidP="00AA5DBC">
      <w:pPr>
        <w:shd w:val="clear" w:color="auto" w:fill="FFFFFF"/>
        <w:spacing w:before="58"/>
        <w:ind w:left="-36"/>
        <w:rPr>
          <w:rFonts w:ascii="Times New Roman" w:eastAsia="Times New Roman" w:hAnsi="Times New Roman" w:cs="Times New Roman"/>
          <w:sz w:val="24"/>
          <w:szCs w:val="24"/>
        </w:rPr>
      </w:pPr>
      <w:r w:rsidRPr="00D01E30">
        <w:rPr>
          <w:rFonts w:ascii="Times New Roman" w:eastAsia="Times New Roman" w:hAnsi="Times New Roman" w:cs="Times New Roman"/>
          <w:sz w:val="24"/>
          <w:szCs w:val="24"/>
        </w:rPr>
        <w:t xml:space="preserve">Степень с иррациональным показателем поясняется на конкретном примере: число </w:t>
      </w:r>
      <w:r w:rsidRPr="00D01E30">
        <w:rPr>
          <w:rFonts w:ascii="Times New Roman" w:eastAsia="Times New Roman" w:hAnsi="Times New Roman" w:cs="Times New Roman"/>
          <w:i/>
          <w:iCs/>
          <w:sz w:val="24"/>
          <w:szCs w:val="24"/>
        </w:rPr>
        <w:t>З^</w:t>
      </w:r>
      <w:r w:rsidRPr="00D01E30">
        <w:rPr>
          <w:rFonts w:ascii="Times New Roman" w:eastAsia="Times New Roman" w:hAnsi="Times New Roman" w:cs="Times New Roman"/>
          <w:i/>
          <w:iCs/>
          <w:sz w:val="24"/>
          <w:szCs w:val="24"/>
          <w:vertAlign w:val="superscript"/>
        </w:rPr>
        <w:t>2</w:t>
      </w:r>
      <w:r w:rsidRPr="00D01E30">
        <w:rPr>
          <w:rFonts w:ascii="Times New Roman" w:eastAsia="Times New Roman" w:hAnsi="Times New Roman" w:cs="Times New Roman"/>
          <w:sz w:val="24"/>
          <w:szCs w:val="24"/>
        </w:rPr>
        <w:t>рассматривается как после</w:t>
      </w:r>
      <w:r w:rsidRPr="00D01E30">
        <w:rPr>
          <w:rFonts w:ascii="Times New Roman" w:eastAsia="Times New Roman" w:hAnsi="Times New Roman" w:cs="Times New Roman"/>
          <w:sz w:val="24"/>
          <w:szCs w:val="24"/>
        </w:rPr>
        <w:softHyphen/>
        <w:t>довательность рациональных приближений З</w:t>
      </w:r>
      <w:r w:rsidRPr="00D01E30">
        <w:rPr>
          <w:rFonts w:ascii="Times New Roman" w:eastAsia="Times New Roman" w:hAnsi="Times New Roman" w:cs="Times New Roman"/>
          <w:sz w:val="24"/>
          <w:szCs w:val="24"/>
          <w:vertAlign w:val="superscript"/>
        </w:rPr>
        <w:t>1,4</w:t>
      </w:r>
      <w:r w:rsidRPr="00D01E30">
        <w:rPr>
          <w:rFonts w:ascii="Times New Roman" w:eastAsia="Times New Roman" w:hAnsi="Times New Roman" w:cs="Times New Roman"/>
          <w:sz w:val="24"/>
          <w:szCs w:val="24"/>
        </w:rPr>
        <w:t>, З</w:t>
      </w:r>
      <w:r w:rsidRPr="00D01E30">
        <w:rPr>
          <w:rFonts w:ascii="Times New Roman" w:eastAsia="Times New Roman" w:hAnsi="Times New Roman" w:cs="Times New Roman"/>
          <w:sz w:val="24"/>
          <w:szCs w:val="24"/>
          <w:vertAlign w:val="superscript"/>
        </w:rPr>
        <w:t>1,41</w:t>
      </w:r>
      <w:r w:rsidRPr="00D01E30">
        <w:rPr>
          <w:rFonts w:ascii="Times New Roman" w:eastAsia="Times New Roman" w:hAnsi="Times New Roman" w:cs="Times New Roman"/>
          <w:sz w:val="24"/>
          <w:szCs w:val="24"/>
        </w:rPr>
        <w:t>, .... Здесь же формулируются и доказываются свойства степени с действительным показателем, которые будут использо</w:t>
      </w:r>
      <w:r w:rsidRPr="00D01E30">
        <w:rPr>
          <w:rFonts w:ascii="Times New Roman" w:eastAsia="Times New Roman" w:hAnsi="Times New Roman" w:cs="Times New Roman"/>
          <w:sz w:val="24"/>
          <w:szCs w:val="24"/>
        </w:rPr>
        <w:softHyphen/>
        <w:t xml:space="preserve">ваться при решении уравнений, неравенств, исследовании </w:t>
      </w:r>
    </w:p>
    <w:p w:rsidR="00AA5DBC" w:rsidRPr="00AA5DBC" w:rsidRDefault="00AA5DBC" w:rsidP="00AA5DBC">
      <w:pPr>
        <w:shd w:val="clear" w:color="auto" w:fill="FFFFFF"/>
        <w:spacing w:before="58"/>
        <w:ind w:left="-3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Степенная функция </w:t>
      </w:r>
    </w:p>
    <w:p w:rsidR="00AA5DBC" w:rsidRPr="00AA5DBC" w:rsidRDefault="00AA5DBC" w:rsidP="00AA5DBC">
      <w:pPr>
        <w:widowControl w:val="0"/>
        <w:shd w:val="clear" w:color="auto" w:fill="FFFFFF"/>
        <w:autoSpaceDE w:val="0"/>
        <w:autoSpaceDN w:val="0"/>
        <w:adjustRightInd w:val="0"/>
        <w:spacing w:before="62" w:after="0" w:line="211" w:lineRule="exact"/>
        <w:ind w:firstLine="336"/>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Степенная функция, ее свойства и график. Взаимно обратные функции. Сложные функции. Дробно-линейная функция. Равносильные уравнения и неравенства. Ирра</w:t>
      </w:r>
      <w:r w:rsidRPr="00AA5DBC">
        <w:rPr>
          <w:rFonts w:ascii="Times New Roman" w:eastAsia="Times New Roman" w:hAnsi="Times New Roman" w:cs="Times New Roman"/>
          <w:sz w:val="24"/>
          <w:szCs w:val="24"/>
        </w:rPr>
        <w:softHyphen/>
        <w:t xml:space="preserve">циональные уравнения. </w:t>
      </w:r>
      <w:r w:rsidRPr="00AA5DBC">
        <w:rPr>
          <w:rFonts w:ascii="Times New Roman" w:eastAsia="Times New Roman" w:hAnsi="Times New Roman" w:cs="Times New Roman"/>
          <w:i/>
          <w:iCs/>
          <w:sz w:val="24"/>
          <w:szCs w:val="24"/>
        </w:rPr>
        <w:t>Иррациональные неравенства.</w:t>
      </w:r>
    </w:p>
    <w:p w:rsidR="00AA5DBC" w:rsidRPr="00AA5DBC" w:rsidRDefault="00AA5DBC" w:rsidP="00AA5DBC">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pacing w:val="42"/>
          <w:sz w:val="24"/>
          <w:szCs w:val="24"/>
        </w:rPr>
        <w:t>Основная</w:t>
      </w:r>
      <w:r w:rsidRPr="00AA5DBC">
        <w:rPr>
          <w:rFonts w:ascii="Times New Roman" w:eastAsia="Times New Roman" w:hAnsi="Times New Roman" w:cs="Times New Roman"/>
          <w:sz w:val="24"/>
          <w:szCs w:val="24"/>
        </w:rPr>
        <w:t xml:space="preserve"> цель — обобщить и систематизировать известные из курса алгебры основной школы свойства функций; изучить свойства степенных функций и научить применять их при решении уравнений и неравенств; сфор</w:t>
      </w:r>
      <w:r w:rsidRPr="00AA5DBC">
        <w:rPr>
          <w:rFonts w:ascii="Times New Roman" w:eastAsia="Times New Roman" w:hAnsi="Times New Roman" w:cs="Times New Roman"/>
          <w:sz w:val="24"/>
          <w:szCs w:val="24"/>
        </w:rPr>
        <w:softHyphen/>
        <w:t>мировать понятие равносильности уравнений, неравенств, систем уравнений и неравенств.</w:t>
      </w:r>
    </w:p>
    <w:p w:rsidR="00AA5DBC" w:rsidRPr="00AA5DBC" w:rsidRDefault="00AA5DBC" w:rsidP="00AA5DBC">
      <w:pPr>
        <w:widowControl w:val="0"/>
        <w:shd w:val="clear" w:color="auto" w:fill="FFFFFF"/>
        <w:autoSpaceDE w:val="0"/>
        <w:autoSpaceDN w:val="0"/>
        <w:adjustRightInd w:val="0"/>
        <w:spacing w:after="0" w:line="211" w:lineRule="exact"/>
        <w:ind w:firstLine="336"/>
        <w:jc w:val="both"/>
        <w:rPr>
          <w:rFonts w:ascii="Times New Roman" w:eastAsia="Times New Roman" w:hAnsi="Times New Roman" w:cs="Times New Roman"/>
          <w:i/>
          <w:iCs/>
          <w:sz w:val="24"/>
          <w:szCs w:val="24"/>
        </w:rPr>
      </w:pPr>
      <w:r w:rsidRPr="00AA5DBC">
        <w:rPr>
          <w:rFonts w:ascii="Times New Roman" w:eastAsia="Times New Roman" w:hAnsi="Times New Roman" w:cs="Times New Roman"/>
          <w:sz w:val="24"/>
          <w:szCs w:val="24"/>
        </w:rPr>
        <w:t>Рассмотрение свойств степенных функций и их графи</w:t>
      </w:r>
      <w:r w:rsidRPr="00AA5DBC">
        <w:rPr>
          <w:rFonts w:ascii="Times New Roman" w:eastAsia="Times New Roman" w:hAnsi="Times New Roman" w:cs="Times New Roman"/>
          <w:sz w:val="24"/>
          <w:szCs w:val="24"/>
        </w:rPr>
        <w:softHyphen/>
        <w:t>ков проводится поэтапно, в зависимости от того, каким числом является показатель: 1) четным натуральным чис</w:t>
      </w:r>
      <w:r w:rsidRPr="00AA5DBC">
        <w:rPr>
          <w:rFonts w:ascii="Times New Roman" w:eastAsia="Times New Roman" w:hAnsi="Times New Roman" w:cs="Times New Roman"/>
          <w:sz w:val="24"/>
          <w:szCs w:val="24"/>
        </w:rPr>
        <w:softHyphen/>
        <w:t>лом; 2) нечетным натуральным числом; 3) числом, про</w:t>
      </w:r>
      <w:r w:rsidRPr="00AA5DBC">
        <w:rPr>
          <w:rFonts w:ascii="Times New Roman" w:eastAsia="Times New Roman" w:hAnsi="Times New Roman" w:cs="Times New Roman"/>
          <w:sz w:val="24"/>
          <w:szCs w:val="24"/>
        </w:rPr>
        <w:softHyphen/>
        <w:t xml:space="preserve">тивоположным четному натуральному числу; 4) числом, противоположным нечетному натуральному числу; 5) </w:t>
      </w:r>
      <w:r w:rsidRPr="00AA5DBC">
        <w:rPr>
          <w:rFonts w:ascii="Times New Roman" w:eastAsia="Times New Roman" w:hAnsi="Times New Roman" w:cs="Times New Roman"/>
          <w:i/>
          <w:iCs/>
          <w:sz w:val="24"/>
          <w:szCs w:val="24"/>
        </w:rPr>
        <w:t>по</w:t>
      </w:r>
      <w:r w:rsidRPr="00AA5DBC">
        <w:rPr>
          <w:rFonts w:ascii="Times New Roman" w:eastAsia="Times New Roman" w:hAnsi="Times New Roman" w:cs="Times New Roman"/>
          <w:i/>
          <w:iCs/>
          <w:sz w:val="24"/>
          <w:szCs w:val="24"/>
        </w:rPr>
        <w:softHyphen/>
        <w:t xml:space="preserve">ложительным нецелым числом; </w:t>
      </w:r>
      <w:r w:rsidRPr="00AA5DBC">
        <w:rPr>
          <w:rFonts w:ascii="Times New Roman" w:eastAsia="Times New Roman" w:hAnsi="Times New Roman" w:cs="Times New Roman"/>
          <w:sz w:val="24"/>
          <w:szCs w:val="24"/>
        </w:rPr>
        <w:t xml:space="preserve">6) </w:t>
      </w:r>
      <w:r w:rsidRPr="00AA5DBC">
        <w:rPr>
          <w:rFonts w:ascii="Times New Roman" w:eastAsia="Times New Roman" w:hAnsi="Times New Roman" w:cs="Times New Roman"/>
          <w:i/>
          <w:iCs/>
          <w:sz w:val="24"/>
          <w:szCs w:val="24"/>
        </w:rPr>
        <w:t>отрицательным неце</w:t>
      </w:r>
      <w:r w:rsidRPr="00AA5DBC">
        <w:rPr>
          <w:rFonts w:ascii="Times New Roman" w:eastAsia="Times New Roman" w:hAnsi="Times New Roman" w:cs="Times New Roman"/>
          <w:i/>
          <w:iCs/>
          <w:sz w:val="24"/>
          <w:szCs w:val="24"/>
        </w:rPr>
        <w:softHyphen/>
        <w:t>лым числом.</w:t>
      </w:r>
    </w:p>
    <w:p w:rsidR="00AA5DBC" w:rsidRPr="00AA5DBC" w:rsidRDefault="00AA5DBC" w:rsidP="00AA5DBC">
      <w:pPr>
        <w:widowControl w:val="0"/>
        <w:shd w:val="clear" w:color="auto" w:fill="FFFFFF"/>
        <w:autoSpaceDE w:val="0"/>
        <w:autoSpaceDN w:val="0"/>
        <w:adjustRightInd w:val="0"/>
        <w:spacing w:after="0" w:line="211" w:lineRule="exact"/>
        <w:ind w:firstLine="336"/>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Обоснования свойств степенной функции не проводят</w:t>
      </w:r>
      <w:r w:rsidRPr="00AA5DBC">
        <w:rPr>
          <w:rFonts w:ascii="Times New Roman" w:eastAsia="Times New Roman" w:hAnsi="Times New Roman" w:cs="Times New Roman"/>
          <w:sz w:val="24"/>
          <w:szCs w:val="24"/>
        </w:rPr>
        <w:softHyphen/>
        <w:t>ся, они следуют из свойств степени с действительным по</w:t>
      </w:r>
      <w:r w:rsidRPr="00AA5DBC">
        <w:rPr>
          <w:rFonts w:ascii="Times New Roman" w:eastAsia="Times New Roman" w:hAnsi="Times New Roman" w:cs="Times New Roman"/>
          <w:sz w:val="24"/>
          <w:szCs w:val="24"/>
        </w:rPr>
        <w:softHyphen/>
        <w:t xml:space="preserve">казателем. Например, возрастание функции </w:t>
      </w:r>
      <w:r w:rsidRPr="00AA5DBC">
        <w:rPr>
          <w:rFonts w:ascii="Times New Roman" w:eastAsia="Times New Roman" w:hAnsi="Times New Roman" w:cs="Times New Roman"/>
          <w:i/>
          <w:iCs/>
          <w:sz w:val="24"/>
          <w:szCs w:val="24"/>
        </w:rPr>
        <w:t xml:space="preserve">у = </w:t>
      </w:r>
      <w:proofErr w:type="spellStart"/>
      <w:r w:rsidRPr="00AA5DBC">
        <w:rPr>
          <w:rFonts w:ascii="Times New Roman" w:eastAsia="Times New Roman" w:hAnsi="Times New Roman" w:cs="Times New Roman"/>
          <w:i/>
          <w:iCs/>
          <w:sz w:val="24"/>
          <w:szCs w:val="24"/>
        </w:rPr>
        <w:t>х</w:t>
      </w:r>
      <w:r w:rsidRPr="00AA5DBC">
        <w:rPr>
          <w:rFonts w:ascii="Times New Roman" w:eastAsia="Times New Roman" w:hAnsi="Times New Roman" w:cs="Times New Roman"/>
          <w:i/>
          <w:iCs/>
          <w:sz w:val="24"/>
          <w:szCs w:val="24"/>
          <w:vertAlign w:val="superscript"/>
        </w:rPr>
        <w:t>р</w:t>
      </w:r>
      <w:r w:rsidRPr="00AA5DBC">
        <w:rPr>
          <w:rFonts w:ascii="Times New Roman" w:eastAsia="Times New Roman" w:hAnsi="Times New Roman" w:cs="Times New Roman"/>
          <w:sz w:val="24"/>
          <w:szCs w:val="24"/>
        </w:rPr>
        <w:t>на</w:t>
      </w:r>
      <w:proofErr w:type="spellEnd"/>
      <w:r w:rsidRPr="00AA5DBC">
        <w:rPr>
          <w:rFonts w:ascii="Times New Roman" w:eastAsia="Times New Roman" w:hAnsi="Times New Roman" w:cs="Times New Roman"/>
          <w:sz w:val="24"/>
          <w:szCs w:val="24"/>
        </w:rPr>
        <w:t xml:space="preserve"> про</w:t>
      </w:r>
      <w:r w:rsidRPr="00AA5DBC">
        <w:rPr>
          <w:rFonts w:ascii="Times New Roman" w:eastAsia="Times New Roman" w:hAnsi="Times New Roman" w:cs="Times New Roman"/>
          <w:sz w:val="24"/>
          <w:szCs w:val="24"/>
        </w:rPr>
        <w:softHyphen/>
        <w:t xml:space="preserve">межутке </w:t>
      </w:r>
      <w:proofErr w:type="gramStart"/>
      <w:r w:rsidRPr="00AA5DBC">
        <w:rPr>
          <w:rFonts w:ascii="Times New Roman" w:eastAsia="Times New Roman" w:hAnsi="Times New Roman" w:cs="Times New Roman"/>
          <w:i/>
          <w:iCs/>
          <w:sz w:val="24"/>
          <w:szCs w:val="24"/>
        </w:rPr>
        <w:t>х &gt;</w:t>
      </w:r>
      <w:r w:rsidRPr="00AA5DBC">
        <w:rPr>
          <w:rFonts w:ascii="Times New Roman" w:eastAsia="Times New Roman" w:hAnsi="Times New Roman" w:cs="Times New Roman"/>
          <w:sz w:val="24"/>
          <w:szCs w:val="24"/>
        </w:rPr>
        <w:t>О</w:t>
      </w:r>
      <w:proofErr w:type="gramEnd"/>
      <w:r w:rsidRPr="00AA5DBC">
        <w:rPr>
          <w:rFonts w:ascii="Times New Roman" w:eastAsia="Times New Roman" w:hAnsi="Times New Roman" w:cs="Times New Roman"/>
          <w:sz w:val="24"/>
          <w:szCs w:val="24"/>
        </w:rPr>
        <w:t xml:space="preserve">, где </w:t>
      </w:r>
      <w:r w:rsidRPr="00AA5DBC">
        <w:rPr>
          <w:rFonts w:ascii="Times New Roman" w:eastAsia="Times New Roman" w:hAnsi="Times New Roman" w:cs="Times New Roman"/>
          <w:i/>
          <w:iCs/>
          <w:sz w:val="24"/>
          <w:szCs w:val="24"/>
        </w:rPr>
        <w:t xml:space="preserve">р </w:t>
      </w:r>
      <w:r w:rsidRPr="00AA5DBC">
        <w:rPr>
          <w:rFonts w:ascii="Times New Roman" w:eastAsia="Times New Roman" w:hAnsi="Times New Roman" w:cs="Times New Roman"/>
          <w:sz w:val="24"/>
          <w:szCs w:val="24"/>
        </w:rPr>
        <w:t>— положительное нецелое число, следует из свойства: «Если 0 &lt;</w:t>
      </w:r>
      <w:r w:rsidRPr="00AA5DBC">
        <w:rPr>
          <w:rFonts w:ascii="Times New Roman" w:eastAsia="Times New Roman" w:hAnsi="Times New Roman" w:cs="Times New Roman"/>
          <w:i/>
          <w:iCs/>
          <w:sz w:val="24"/>
          <w:szCs w:val="24"/>
        </w:rPr>
        <w:t>х</w:t>
      </w:r>
      <w:r w:rsidRPr="00AA5DBC">
        <w:rPr>
          <w:rFonts w:ascii="Times New Roman" w:eastAsia="Times New Roman" w:hAnsi="Times New Roman" w:cs="Times New Roman"/>
          <w:i/>
          <w:iCs/>
          <w:sz w:val="24"/>
          <w:szCs w:val="24"/>
          <w:vertAlign w:val="subscript"/>
        </w:rPr>
        <w:t>1</w:t>
      </w:r>
      <w:r w:rsidRPr="00AA5DBC">
        <w:rPr>
          <w:rFonts w:ascii="Times New Roman" w:eastAsia="Times New Roman" w:hAnsi="Times New Roman" w:cs="Times New Roman"/>
          <w:i/>
          <w:iCs/>
          <w:sz w:val="24"/>
          <w:szCs w:val="24"/>
        </w:rPr>
        <w:t>&lt; х</w:t>
      </w:r>
      <w:r w:rsidRPr="00AA5DBC">
        <w:rPr>
          <w:rFonts w:ascii="Times New Roman" w:eastAsia="Times New Roman" w:hAnsi="Times New Roman" w:cs="Times New Roman"/>
          <w:i/>
          <w:iCs/>
          <w:sz w:val="24"/>
          <w:szCs w:val="24"/>
          <w:vertAlign w:val="subscript"/>
        </w:rPr>
        <w:t>2</w:t>
      </w:r>
      <w:r w:rsidRPr="00AA5DBC">
        <w:rPr>
          <w:rFonts w:ascii="Times New Roman" w:eastAsia="Times New Roman" w:hAnsi="Times New Roman" w:cs="Times New Roman"/>
          <w:i/>
          <w:iCs/>
          <w:sz w:val="24"/>
          <w:szCs w:val="24"/>
        </w:rPr>
        <w:t>, р &gt;</w:t>
      </w:r>
      <w:r w:rsidRPr="00AA5DBC">
        <w:rPr>
          <w:rFonts w:ascii="Times New Roman" w:eastAsia="Times New Roman" w:hAnsi="Times New Roman" w:cs="Times New Roman"/>
          <w:sz w:val="24"/>
          <w:szCs w:val="24"/>
        </w:rPr>
        <w:t xml:space="preserve">0, то </w:t>
      </w:r>
      <w:proofErr w:type="spellStart"/>
      <w:r w:rsidRPr="00AA5DBC">
        <w:rPr>
          <w:rFonts w:ascii="Times New Roman" w:eastAsia="Times New Roman" w:hAnsi="Times New Roman" w:cs="Times New Roman"/>
          <w:sz w:val="24"/>
          <w:szCs w:val="24"/>
          <w:lang w:val="en-US"/>
        </w:rPr>
        <w:t>xf</w:t>
      </w:r>
      <w:proofErr w:type="spellEnd"/>
      <w:r w:rsidRPr="00AA5DBC">
        <w:rPr>
          <w:rFonts w:ascii="Times New Roman" w:eastAsia="Times New Roman" w:hAnsi="Times New Roman" w:cs="Times New Roman"/>
          <w:sz w:val="24"/>
          <w:szCs w:val="24"/>
        </w:rPr>
        <w:t>&lt;</w:t>
      </w:r>
      <w:r w:rsidRPr="00AA5DBC">
        <w:rPr>
          <w:rFonts w:ascii="Times New Roman" w:eastAsia="Times New Roman" w:hAnsi="Times New Roman" w:cs="Times New Roman"/>
          <w:sz w:val="24"/>
          <w:szCs w:val="24"/>
          <w:lang w:val="en-US"/>
        </w:rPr>
        <w:t>x</w:t>
      </w:r>
      <w:r w:rsidRPr="00AA5DBC">
        <w:rPr>
          <w:rFonts w:ascii="Times New Roman" w:eastAsia="Times New Roman" w:hAnsi="Times New Roman" w:cs="Times New Roman"/>
          <w:sz w:val="24"/>
          <w:szCs w:val="24"/>
        </w:rPr>
        <w:t>.</w:t>
      </w:r>
      <w:r w:rsidRPr="00AA5DBC">
        <w:rPr>
          <w:rFonts w:ascii="Times New Roman" w:eastAsia="Times New Roman" w:hAnsi="Times New Roman" w:cs="Times New Roman"/>
          <w:sz w:val="24"/>
          <w:szCs w:val="24"/>
          <w:lang w:val="en-US"/>
        </w:rPr>
        <w:t>f</w:t>
      </w:r>
      <w:r w:rsidRPr="00AA5DBC">
        <w:rPr>
          <w:rFonts w:ascii="Times New Roman" w:eastAsia="Times New Roman" w:hAnsi="Times New Roman" w:cs="Times New Roman"/>
          <w:sz w:val="24"/>
          <w:szCs w:val="24"/>
        </w:rPr>
        <w:t xml:space="preserve">». На примере степенных функций учащиеся знакомятся с понятием ограниченной функции, </w:t>
      </w:r>
      <w:r w:rsidRPr="00AA5DBC">
        <w:rPr>
          <w:rFonts w:ascii="Times New Roman" w:eastAsia="Times New Roman" w:hAnsi="Times New Roman" w:cs="Times New Roman"/>
          <w:i/>
          <w:iCs/>
          <w:sz w:val="24"/>
          <w:szCs w:val="24"/>
        </w:rPr>
        <w:t>учатся доказывать как ограниченность, так и неограниченность функции.</w:t>
      </w:r>
    </w:p>
    <w:p w:rsidR="00AA5DBC" w:rsidRPr="00AA5DBC" w:rsidRDefault="00AA5DBC" w:rsidP="00AA5DBC">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Рассматриваются функции, называемые взаимно обрат</w:t>
      </w:r>
      <w:r w:rsidRPr="00AA5DBC">
        <w:rPr>
          <w:rFonts w:ascii="Times New Roman" w:eastAsia="Times New Roman" w:hAnsi="Times New Roman" w:cs="Times New Roman"/>
          <w:sz w:val="24"/>
          <w:szCs w:val="24"/>
        </w:rPr>
        <w:softHyphen/>
        <w:t>ными. Важно обратить внимание на то, что не всякая функ</w:t>
      </w:r>
      <w:r w:rsidRPr="00AA5DBC">
        <w:rPr>
          <w:rFonts w:ascii="Times New Roman" w:eastAsia="Times New Roman" w:hAnsi="Times New Roman" w:cs="Times New Roman"/>
          <w:sz w:val="24"/>
          <w:szCs w:val="24"/>
        </w:rPr>
        <w:softHyphen/>
        <w:t xml:space="preserve">ция имеет обратную. </w:t>
      </w:r>
      <w:r w:rsidRPr="00AA5DBC">
        <w:rPr>
          <w:rFonts w:ascii="Times New Roman" w:eastAsia="Times New Roman" w:hAnsi="Times New Roman" w:cs="Times New Roman"/>
          <w:i/>
          <w:iCs/>
          <w:sz w:val="24"/>
          <w:szCs w:val="24"/>
        </w:rPr>
        <w:t xml:space="preserve">Доказывается симметрия графиков взаимно обратных функции относительно прямой у </w:t>
      </w:r>
      <w:r w:rsidRPr="00AA5DBC">
        <w:rPr>
          <w:rFonts w:ascii="Times New Roman" w:eastAsia="Times New Roman" w:hAnsi="Times New Roman" w:cs="Times New Roman"/>
          <w:sz w:val="24"/>
          <w:szCs w:val="24"/>
        </w:rPr>
        <w:t xml:space="preserve">= </w:t>
      </w:r>
      <w:r w:rsidRPr="00AA5DBC">
        <w:rPr>
          <w:rFonts w:ascii="Times New Roman" w:eastAsia="Times New Roman" w:hAnsi="Times New Roman" w:cs="Times New Roman"/>
          <w:i/>
          <w:iCs/>
          <w:sz w:val="24"/>
          <w:szCs w:val="24"/>
        </w:rPr>
        <w:t>х.</w:t>
      </w:r>
    </w:p>
    <w:p w:rsidR="00AA5DBC" w:rsidRPr="00AA5DBC" w:rsidRDefault="00AA5DBC" w:rsidP="00AA5DBC">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Знакомство со сложными и дробно-линейными функ</w:t>
      </w:r>
      <w:r w:rsidRPr="00AA5DBC">
        <w:rPr>
          <w:rFonts w:ascii="Times New Roman" w:eastAsia="Times New Roman" w:hAnsi="Times New Roman" w:cs="Times New Roman"/>
          <w:sz w:val="24"/>
          <w:szCs w:val="24"/>
        </w:rPr>
        <w:softHyphen/>
        <w:t>циями начинается сразу после изучения взаимно обратных функций. Вводятся разные термины для обозначения сложной функции (суперпозиция, композиция), но употребля</w:t>
      </w:r>
      <w:r w:rsidRPr="00AA5DBC">
        <w:rPr>
          <w:rFonts w:ascii="Times New Roman" w:eastAsia="Times New Roman" w:hAnsi="Times New Roman" w:cs="Times New Roman"/>
          <w:sz w:val="24"/>
          <w:szCs w:val="24"/>
        </w:rPr>
        <w:softHyphen/>
        <w:t xml:space="preserve">ется лишь один. Этот материал в классах базового уровня изучается лишь в ознакомительном плане. </w:t>
      </w:r>
      <w:r w:rsidRPr="00AA5DBC">
        <w:rPr>
          <w:rFonts w:ascii="Times New Roman" w:eastAsia="Times New Roman" w:hAnsi="Times New Roman" w:cs="Times New Roman"/>
          <w:i/>
          <w:iCs/>
          <w:sz w:val="24"/>
          <w:szCs w:val="24"/>
        </w:rPr>
        <w:t>Обращается внимание учащихся на отыскание области определения сложной функции и промежутков ее монотонности. Дока</w:t>
      </w:r>
      <w:r w:rsidRPr="00AA5DBC">
        <w:rPr>
          <w:rFonts w:ascii="Times New Roman" w:eastAsia="Times New Roman" w:hAnsi="Times New Roman" w:cs="Times New Roman"/>
          <w:i/>
          <w:iCs/>
          <w:sz w:val="24"/>
          <w:szCs w:val="24"/>
        </w:rPr>
        <w:softHyphen/>
        <w:t>зывается теорема о промежутках монотонности с опо</w:t>
      </w:r>
      <w:r w:rsidRPr="00AA5DBC">
        <w:rPr>
          <w:rFonts w:ascii="Times New Roman" w:eastAsia="Times New Roman" w:hAnsi="Times New Roman" w:cs="Times New Roman"/>
          <w:i/>
          <w:iCs/>
          <w:sz w:val="24"/>
          <w:szCs w:val="24"/>
        </w:rPr>
        <w:softHyphen/>
        <w:t>рой на определения возрастающей или убывающей функ</w:t>
      </w:r>
      <w:r w:rsidRPr="00AA5DBC">
        <w:rPr>
          <w:rFonts w:ascii="Times New Roman" w:eastAsia="Times New Roman" w:hAnsi="Times New Roman" w:cs="Times New Roman"/>
          <w:i/>
          <w:iCs/>
          <w:sz w:val="24"/>
          <w:szCs w:val="24"/>
        </w:rPr>
        <w:softHyphen/>
        <w:t>ции, что позволяет изложить суть алгоритма доказа</w:t>
      </w:r>
      <w:r w:rsidRPr="00AA5DBC">
        <w:rPr>
          <w:rFonts w:ascii="Times New Roman" w:eastAsia="Times New Roman" w:hAnsi="Times New Roman" w:cs="Times New Roman"/>
          <w:i/>
          <w:iCs/>
          <w:sz w:val="24"/>
          <w:szCs w:val="24"/>
        </w:rPr>
        <w:softHyphen/>
        <w:t>тельства монотонности сложной функции.</w:t>
      </w:r>
    </w:p>
    <w:p w:rsidR="00AA5DBC" w:rsidRPr="00AA5DBC" w:rsidRDefault="00AA5DBC" w:rsidP="00AA5DBC">
      <w:pPr>
        <w:widowControl w:val="0"/>
        <w:shd w:val="clear" w:color="auto" w:fill="FFFFFF"/>
        <w:autoSpaceDE w:val="0"/>
        <w:autoSpaceDN w:val="0"/>
        <w:adjustRightInd w:val="0"/>
        <w:spacing w:after="0" w:line="216" w:lineRule="exact"/>
        <w:ind w:firstLine="346"/>
        <w:jc w:val="both"/>
        <w:rPr>
          <w:rFonts w:ascii="Times New Roman" w:eastAsia="Times New Roman" w:hAnsi="Times New Roman" w:cs="Times New Roman"/>
          <w:sz w:val="24"/>
          <w:szCs w:val="24"/>
        </w:rPr>
      </w:pPr>
      <w:r w:rsidRPr="00AA5DBC">
        <w:rPr>
          <w:rFonts w:ascii="Times New Roman" w:eastAsia="Times New Roman" w:hAnsi="Times New Roman" w:cs="Times New Roman"/>
          <w:i/>
          <w:iCs/>
          <w:sz w:val="24"/>
          <w:szCs w:val="24"/>
        </w:rPr>
        <w:t>Учащиеся знакомятся с дробно-линейными функция</w:t>
      </w:r>
      <w:r w:rsidRPr="00AA5DBC">
        <w:rPr>
          <w:rFonts w:ascii="Times New Roman" w:eastAsia="Times New Roman" w:hAnsi="Times New Roman" w:cs="Times New Roman"/>
          <w:i/>
          <w:iCs/>
          <w:sz w:val="24"/>
          <w:szCs w:val="24"/>
        </w:rPr>
        <w:softHyphen/>
        <w:t>ми. В основной школе учащиеся учились строить график</w:t>
      </w:r>
    </w:p>
    <w:p w:rsidR="00AA5DBC" w:rsidRPr="00AA5DBC" w:rsidRDefault="00AA5DBC" w:rsidP="00AA5DBC">
      <w:pPr>
        <w:widowControl w:val="0"/>
        <w:shd w:val="clear" w:color="auto" w:fill="FFFFFF"/>
        <w:autoSpaceDE w:val="0"/>
        <w:autoSpaceDN w:val="0"/>
        <w:adjustRightInd w:val="0"/>
        <w:spacing w:before="77" w:after="0" w:line="240" w:lineRule="auto"/>
        <w:rPr>
          <w:rFonts w:ascii="Times New Roman" w:eastAsia="Times New Roman" w:hAnsi="Times New Roman" w:cs="Times New Roman"/>
          <w:sz w:val="24"/>
          <w:szCs w:val="24"/>
        </w:rPr>
      </w:pPr>
      <w:r w:rsidRPr="00AA5DBC">
        <w:rPr>
          <w:rFonts w:ascii="Times New Roman" w:eastAsia="Times New Roman" w:hAnsi="Times New Roman" w:cs="Times New Roman"/>
          <w:i/>
          <w:iCs/>
          <w:sz w:val="24"/>
          <w:szCs w:val="24"/>
        </w:rPr>
        <w:t xml:space="preserve">функции у = </w:t>
      </w:r>
      <w:r w:rsidRPr="00AA5DBC">
        <w:rPr>
          <w:rFonts w:ascii="Times New Roman" w:eastAsia="Times New Roman" w:hAnsi="Times New Roman" w:cs="Times New Roman"/>
          <w:i/>
          <w:iCs/>
          <w:sz w:val="24"/>
          <w:szCs w:val="24"/>
          <w:lang w:val="en-US"/>
        </w:rPr>
        <w:t>k</w:t>
      </w:r>
      <w:r w:rsidRPr="00AA5DBC">
        <w:rPr>
          <w:rFonts w:ascii="Times New Roman" w:eastAsia="Times New Roman" w:hAnsi="Times New Roman" w:cs="Times New Roman"/>
          <w:i/>
          <w:iCs/>
          <w:sz w:val="24"/>
          <w:szCs w:val="24"/>
        </w:rPr>
        <w:t>/</w:t>
      </w:r>
      <w:proofErr w:type="gramStart"/>
      <w:r w:rsidRPr="00AA5DBC">
        <w:rPr>
          <w:rFonts w:ascii="Times New Roman" w:eastAsia="Times New Roman" w:hAnsi="Times New Roman" w:cs="Times New Roman"/>
          <w:i/>
          <w:iCs/>
          <w:sz w:val="24"/>
          <w:szCs w:val="24"/>
          <w:lang w:val="en-US"/>
        </w:rPr>
        <w:t>x</w:t>
      </w:r>
      <w:r w:rsidRPr="00AA5DBC">
        <w:rPr>
          <w:rFonts w:ascii="Times New Roman" w:eastAsia="Times New Roman" w:hAnsi="Times New Roman" w:cs="Times New Roman"/>
          <w:i/>
          <w:iCs/>
          <w:sz w:val="24"/>
          <w:szCs w:val="24"/>
        </w:rPr>
        <w:t xml:space="preserve">  и</w:t>
      </w:r>
      <w:proofErr w:type="gramEnd"/>
      <w:r w:rsidRPr="00AA5DBC">
        <w:rPr>
          <w:rFonts w:ascii="Times New Roman" w:eastAsia="Times New Roman" w:hAnsi="Times New Roman" w:cs="Times New Roman"/>
          <w:i/>
          <w:iCs/>
          <w:sz w:val="24"/>
          <w:szCs w:val="24"/>
        </w:rPr>
        <w:t xml:space="preserve"> графики функций, которые получались</w:t>
      </w:r>
    </w:p>
    <w:p w:rsidR="00AA5DBC" w:rsidRPr="00AA5DBC" w:rsidRDefault="00AA5DBC" w:rsidP="00AA5DBC">
      <w:pPr>
        <w:widowControl w:val="0"/>
        <w:shd w:val="clear" w:color="auto" w:fill="FFFFFF"/>
        <w:autoSpaceDE w:val="0"/>
        <w:autoSpaceDN w:val="0"/>
        <w:adjustRightInd w:val="0"/>
        <w:spacing w:before="101" w:after="0" w:line="211" w:lineRule="exact"/>
        <w:jc w:val="both"/>
        <w:rPr>
          <w:rFonts w:ascii="Times New Roman" w:eastAsia="Times New Roman" w:hAnsi="Times New Roman" w:cs="Times New Roman"/>
          <w:sz w:val="24"/>
          <w:szCs w:val="24"/>
        </w:rPr>
      </w:pPr>
      <w:r w:rsidRPr="00AA5DBC">
        <w:rPr>
          <w:rFonts w:ascii="Times New Roman" w:eastAsia="Times New Roman" w:hAnsi="Times New Roman" w:cs="Times New Roman"/>
          <w:i/>
          <w:iCs/>
          <w:sz w:val="24"/>
          <w:szCs w:val="24"/>
        </w:rPr>
        <w:t>сдвигом этого графика. Выделение целой части из дробно-линейного выражения приводит к знакомому учащимся виду функции.</w:t>
      </w:r>
    </w:p>
    <w:p w:rsidR="00AA5DBC" w:rsidRPr="00AA5DBC" w:rsidRDefault="00AA5DBC" w:rsidP="00AA5DBC">
      <w:pPr>
        <w:widowControl w:val="0"/>
        <w:shd w:val="clear" w:color="auto" w:fill="FFFFFF"/>
        <w:autoSpaceDE w:val="0"/>
        <w:autoSpaceDN w:val="0"/>
        <w:adjustRightInd w:val="0"/>
        <w:spacing w:after="0" w:line="211" w:lineRule="exact"/>
        <w:ind w:firstLine="33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Определения равносильности уравнений, неравенств и систем уравнений и свойств равносильности дается в связи с предстоящим изучением иррациональных уравнений, не</w:t>
      </w:r>
      <w:r w:rsidRPr="00AA5DBC">
        <w:rPr>
          <w:rFonts w:ascii="Times New Roman" w:eastAsia="Times New Roman" w:hAnsi="Times New Roman" w:cs="Times New Roman"/>
          <w:sz w:val="24"/>
          <w:szCs w:val="24"/>
        </w:rPr>
        <w:softHyphen/>
        <w:t>равенств и систем иррациональных уравнений.</w:t>
      </w:r>
    </w:p>
    <w:p w:rsidR="00AA5DBC" w:rsidRPr="00AA5DBC" w:rsidRDefault="00AA5DBC" w:rsidP="00AA5DBC">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Основным методом решения иррациональных уравнений является возведение обеих частей уравнения в степень с целью перехода к рациональному уравнению-следствию данного.</w:t>
      </w:r>
    </w:p>
    <w:p w:rsidR="00AA5DBC" w:rsidRPr="00AA5DBC" w:rsidRDefault="00AA5DBC" w:rsidP="00AA5DBC">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С помощью графиков решается вопрос о наличии кор</w:t>
      </w:r>
      <w:r w:rsidRPr="00AA5DBC">
        <w:rPr>
          <w:rFonts w:ascii="Times New Roman" w:eastAsia="Times New Roman" w:hAnsi="Times New Roman" w:cs="Times New Roman"/>
          <w:sz w:val="24"/>
          <w:szCs w:val="24"/>
        </w:rPr>
        <w:softHyphen/>
        <w:t>ней и их числе, а также о нахождении приближенных кор</w:t>
      </w:r>
      <w:r w:rsidRPr="00AA5DBC">
        <w:rPr>
          <w:rFonts w:ascii="Times New Roman" w:eastAsia="Times New Roman" w:hAnsi="Times New Roman" w:cs="Times New Roman"/>
          <w:sz w:val="24"/>
          <w:szCs w:val="24"/>
        </w:rPr>
        <w:softHyphen/>
        <w:t>ней, если аналитически решить уравнение трудно.</w:t>
      </w:r>
    </w:p>
    <w:p w:rsidR="00AA5DBC" w:rsidRPr="00AA5DBC" w:rsidRDefault="00AA5DBC" w:rsidP="00AA5DBC">
      <w:pPr>
        <w:widowControl w:val="0"/>
        <w:shd w:val="clear" w:color="auto" w:fill="FFFFFF"/>
        <w:autoSpaceDE w:val="0"/>
        <w:autoSpaceDN w:val="0"/>
        <w:adjustRightInd w:val="0"/>
        <w:spacing w:after="0" w:line="211" w:lineRule="exact"/>
        <w:ind w:firstLine="336"/>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Изучение иррациональных неравенств не является обя</w:t>
      </w:r>
      <w:r w:rsidRPr="00AA5DBC">
        <w:rPr>
          <w:rFonts w:ascii="Times New Roman" w:eastAsia="Times New Roman" w:hAnsi="Times New Roman" w:cs="Times New Roman"/>
          <w:sz w:val="24"/>
          <w:szCs w:val="24"/>
        </w:rPr>
        <w:softHyphen/>
        <w:t>зательным для всех учащихся. При их изучении на базо</w:t>
      </w:r>
      <w:r w:rsidRPr="00AA5DBC">
        <w:rPr>
          <w:rFonts w:ascii="Times New Roman" w:eastAsia="Times New Roman" w:hAnsi="Times New Roman" w:cs="Times New Roman"/>
          <w:sz w:val="24"/>
          <w:szCs w:val="24"/>
        </w:rPr>
        <w:softHyphen/>
        <w:t>вом уровне основным способом решения является сведение неравенства к системе рациональных неравенств, равно</w:t>
      </w:r>
      <w:r w:rsidRPr="00AA5DBC">
        <w:rPr>
          <w:rFonts w:ascii="Times New Roman" w:eastAsia="Times New Roman" w:hAnsi="Times New Roman" w:cs="Times New Roman"/>
          <w:sz w:val="24"/>
          <w:szCs w:val="24"/>
        </w:rPr>
        <w:softHyphen/>
        <w:t xml:space="preserve">сильной данному. </w:t>
      </w:r>
      <w:r w:rsidRPr="00AA5DBC">
        <w:rPr>
          <w:rFonts w:ascii="Times New Roman" w:eastAsia="Times New Roman" w:hAnsi="Times New Roman" w:cs="Times New Roman"/>
          <w:i/>
          <w:iCs/>
          <w:sz w:val="24"/>
          <w:szCs w:val="24"/>
        </w:rPr>
        <w:t>После решения задач по данной теме учащиеся выводятся на теоретическое обобщение реше</w:t>
      </w:r>
      <w:r w:rsidRPr="00AA5DBC">
        <w:rPr>
          <w:rFonts w:ascii="Times New Roman" w:eastAsia="Times New Roman" w:hAnsi="Times New Roman" w:cs="Times New Roman"/>
          <w:i/>
          <w:iCs/>
          <w:sz w:val="24"/>
          <w:szCs w:val="24"/>
        </w:rPr>
        <w:softHyphen/>
        <w:t>ния иррациональных неравенств, содержащих в условии единственный корень второй степени.</w:t>
      </w:r>
    </w:p>
    <w:p w:rsidR="00AA5DBC" w:rsidRPr="00AA5DBC" w:rsidRDefault="00AA5DBC" w:rsidP="00AA5DBC">
      <w:pPr>
        <w:widowControl w:val="0"/>
        <w:shd w:val="clear" w:color="auto" w:fill="FFFFFF"/>
        <w:autoSpaceDE w:val="0"/>
        <w:autoSpaceDN w:val="0"/>
        <w:adjustRightInd w:val="0"/>
        <w:spacing w:before="139" w:after="0" w:line="240" w:lineRule="auto"/>
        <w:rPr>
          <w:rFonts w:ascii="Times New Roman" w:eastAsia="Times New Roman" w:hAnsi="Times New Roman" w:cs="Times New Roman"/>
          <w:sz w:val="24"/>
          <w:szCs w:val="24"/>
        </w:rPr>
      </w:pPr>
      <w:r w:rsidRPr="00AA5DBC">
        <w:rPr>
          <w:rFonts w:ascii="Times New Roman" w:eastAsia="Times New Roman" w:hAnsi="Times New Roman" w:cs="Times New Roman"/>
          <w:b/>
          <w:bCs/>
          <w:sz w:val="24"/>
          <w:szCs w:val="24"/>
        </w:rPr>
        <w:t xml:space="preserve"> П</w:t>
      </w:r>
      <w:r>
        <w:rPr>
          <w:rFonts w:ascii="Times New Roman" w:eastAsia="Times New Roman" w:hAnsi="Times New Roman" w:cs="Times New Roman"/>
          <w:b/>
          <w:bCs/>
          <w:sz w:val="24"/>
          <w:szCs w:val="24"/>
        </w:rPr>
        <w:t xml:space="preserve">оказательная функция </w:t>
      </w:r>
    </w:p>
    <w:p w:rsidR="00AA5DBC" w:rsidRPr="00AA5DBC" w:rsidRDefault="00AA5DBC" w:rsidP="00AA5DBC">
      <w:pPr>
        <w:widowControl w:val="0"/>
        <w:shd w:val="clear" w:color="auto" w:fill="FFFFFF"/>
        <w:autoSpaceDE w:val="0"/>
        <w:autoSpaceDN w:val="0"/>
        <w:adjustRightInd w:val="0"/>
        <w:spacing w:before="62" w:after="0" w:line="211"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Показательная функция, ее свойства и график. Показа</w:t>
      </w:r>
      <w:r w:rsidRPr="00AA5DBC">
        <w:rPr>
          <w:rFonts w:ascii="Times New Roman" w:eastAsia="Times New Roman" w:hAnsi="Times New Roman" w:cs="Times New Roman"/>
          <w:sz w:val="24"/>
          <w:szCs w:val="24"/>
        </w:rPr>
        <w:softHyphen/>
        <w:t xml:space="preserve">тельные уравнения. </w:t>
      </w:r>
      <w:r w:rsidRPr="00AA5DBC">
        <w:rPr>
          <w:rFonts w:ascii="Times New Roman" w:eastAsia="Times New Roman" w:hAnsi="Times New Roman" w:cs="Times New Roman"/>
          <w:sz w:val="24"/>
          <w:szCs w:val="24"/>
        </w:rPr>
        <w:lastRenderedPageBreak/>
        <w:t>Показательные неравенства. Системы показательных уравнений и неравенств.</w:t>
      </w:r>
    </w:p>
    <w:p w:rsidR="00AA5DBC" w:rsidRPr="00AA5DBC" w:rsidRDefault="00AA5DBC" w:rsidP="00AA5DBC">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pacing w:val="42"/>
          <w:sz w:val="24"/>
          <w:szCs w:val="24"/>
        </w:rPr>
        <w:t>Основная</w:t>
      </w:r>
      <w:r w:rsidRPr="00AA5DBC">
        <w:rPr>
          <w:rFonts w:ascii="Times New Roman" w:eastAsia="Times New Roman" w:hAnsi="Times New Roman" w:cs="Times New Roman"/>
          <w:sz w:val="24"/>
          <w:szCs w:val="24"/>
        </w:rPr>
        <w:t xml:space="preserve"> цель — изучить свойства показательной функции; научить решать показательные уравнения и не</w:t>
      </w:r>
      <w:r w:rsidRPr="00AA5DBC">
        <w:rPr>
          <w:rFonts w:ascii="Times New Roman" w:eastAsia="Times New Roman" w:hAnsi="Times New Roman" w:cs="Times New Roman"/>
          <w:sz w:val="24"/>
          <w:szCs w:val="24"/>
        </w:rPr>
        <w:softHyphen/>
        <w:t>равенства, системы показательных уравнений.</w:t>
      </w:r>
    </w:p>
    <w:p w:rsidR="00AA5DBC" w:rsidRPr="00AA5DBC" w:rsidRDefault="00AA5DBC" w:rsidP="00AA5DBC">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 xml:space="preserve">Свойства показательной функции </w:t>
      </w:r>
      <w:r w:rsidRPr="00AA5DBC">
        <w:rPr>
          <w:rFonts w:ascii="Times New Roman" w:eastAsia="Times New Roman" w:hAnsi="Times New Roman" w:cs="Times New Roman"/>
          <w:b/>
          <w:bCs/>
          <w:i/>
          <w:iCs/>
          <w:sz w:val="24"/>
          <w:szCs w:val="24"/>
        </w:rPr>
        <w:t xml:space="preserve">у </w:t>
      </w:r>
      <w:r w:rsidRPr="00AA5DBC">
        <w:rPr>
          <w:rFonts w:ascii="Times New Roman" w:eastAsia="Times New Roman" w:hAnsi="Times New Roman" w:cs="Times New Roman"/>
          <w:sz w:val="24"/>
          <w:szCs w:val="24"/>
        </w:rPr>
        <w:t xml:space="preserve">= </w:t>
      </w:r>
      <w:proofErr w:type="spellStart"/>
      <w:r w:rsidRPr="00AA5DBC">
        <w:rPr>
          <w:rFonts w:ascii="Times New Roman" w:eastAsia="Times New Roman" w:hAnsi="Times New Roman" w:cs="Times New Roman"/>
          <w:i/>
          <w:iCs/>
          <w:sz w:val="24"/>
          <w:szCs w:val="24"/>
        </w:rPr>
        <w:t>а</w:t>
      </w:r>
      <w:r w:rsidRPr="00AA5DBC">
        <w:rPr>
          <w:rFonts w:ascii="Times New Roman" w:eastAsia="Times New Roman" w:hAnsi="Times New Roman" w:cs="Times New Roman"/>
          <w:i/>
          <w:iCs/>
          <w:sz w:val="24"/>
          <w:szCs w:val="24"/>
          <w:vertAlign w:val="superscript"/>
        </w:rPr>
        <w:t>х</w:t>
      </w:r>
      <w:r w:rsidRPr="00AA5DBC">
        <w:rPr>
          <w:rFonts w:ascii="Times New Roman" w:eastAsia="Times New Roman" w:hAnsi="Times New Roman" w:cs="Times New Roman"/>
          <w:sz w:val="24"/>
          <w:szCs w:val="24"/>
        </w:rPr>
        <w:t>полностью</w:t>
      </w:r>
      <w:proofErr w:type="spellEnd"/>
      <w:r w:rsidRPr="00AA5DBC">
        <w:rPr>
          <w:rFonts w:ascii="Times New Roman" w:eastAsia="Times New Roman" w:hAnsi="Times New Roman" w:cs="Times New Roman"/>
          <w:sz w:val="24"/>
          <w:szCs w:val="24"/>
        </w:rPr>
        <w:t xml:space="preserve"> сле</w:t>
      </w:r>
      <w:r w:rsidRPr="00AA5DBC">
        <w:rPr>
          <w:rFonts w:ascii="Times New Roman" w:eastAsia="Times New Roman" w:hAnsi="Times New Roman" w:cs="Times New Roman"/>
          <w:sz w:val="24"/>
          <w:szCs w:val="24"/>
        </w:rPr>
        <w:softHyphen/>
        <w:t xml:space="preserve">дуют из свойств степени с действительным показателем. Например, возрастание функции </w:t>
      </w:r>
      <w:r w:rsidRPr="00AA5DBC">
        <w:rPr>
          <w:rFonts w:ascii="Times New Roman" w:eastAsia="Times New Roman" w:hAnsi="Times New Roman" w:cs="Times New Roman"/>
          <w:b/>
          <w:bCs/>
          <w:i/>
          <w:iCs/>
          <w:sz w:val="24"/>
          <w:szCs w:val="24"/>
        </w:rPr>
        <w:t xml:space="preserve">у </w:t>
      </w:r>
      <w:r w:rsidRPr="00AA5DBC">
        <w:rPr>
          <w:rFonts w:ascii="Times New Roman" w:eastAsia="Times New Roman" w:hAnsi="Times New Roman" w:cs="Times New Roman"/>
          <w:i/>
          <w:iCs/>
          <w:sz w:val="24"/>
          <w:szCs w:val="24"/>
        </w:rPr>
        <w:t>— а</w:t>
      </w:r>
      <w:r w:rsidRPr="00AA5DBC">
        <w:rPr>
          <w:rFonts w:ascii="Times New Roman" w:eastAsia="Times New Roman" w:hAnsi="Times New Roman" w:cs="Times New Roman"/>
          <w:i/>
          <w:iCs/>
          <w:sz w:val="24"/>
          <w:szCs w:val="24"/>
          <w:vertAlign w:val="superscript"/>
        </w:rPr>
        <w:t>х</w:t>
      </w:r>
      <w:r w:rsidRPr="00AA5DBC">
        <w:rPr>
          <w:rFonts w:ascii="Times New Roman" w:eastAsia="Times New Roman" w:hAnsi="Times New Roman" w:cs="Times New Roman"/>
          <w:i/>
          <w:iCs/>
          <w:sz w:val="24"/>
          <w:szCs w:val="24"/>
        </w:rPr>
        <w:t xml:space="preserve">, </w:t>
      </w:r>
      <w:r w:rsidRPr="00AA5DBC">
        <w:rPr>
          <w:rFonts w:ascii="Times New Roman" w:eastAsia="Times New Roman" w:hAnsi="Times New Roman" w:cs="Times New Roman"/>
          <w:sz w:val="24"/>
          <w:szCs w:val="24"/>
        </w:rPr>
        <w:t xml:space="preserve">если </w:t>
      </w:r>
      <w:r w:rsidRPr="00AA5DBC">
        <w:rPr>
          <w:rFonts w:ascii="Times New Roman" w:eastAsia="Times New Roman" w:hAnsi="Times New Roman" w:cs="Times New Roman"/>
          <w:i/>
          <w:iCs/>
          <w:sz w:val="24"/>
          <w:szCs w:val="24"/>
        </w:rPr>
        <w:t>а &gt;</w:t>
      </w:r>
      <w:r w:rsidRPr="00AA5DBC">
        <w:rPr>
          <w:rFonts w:ascii="Times New Roman" w:eastAsia="Times New Roman" w:hAnsi="Times New Roman" w:cs="Times New Roman"/>
          <w:sz w:val="24"/>
          <w:szCs w:val="24"/>
        </w:rPr>
        <w:t xml:space="preserve">1, следует из свойства степени: «Если </w:t>
      </w:r>
      <w:proofErr w:type="spellStart"/>
      <w:proofErr w:type="gramStart"/>
      <w:r w:rsidRPr="00AA5DBC">
        <w:rPr>
          <w:rFonts w:ascii="Times New Roman" w:eastAsia="Times New Roman" w:hAnsi="Times New Roman" w:cs="Times New Roman"/>
          <w:i/>
          <w:iCs/>
          <w:sz w:val="24"/>
          <w:szCs w:val="24"/>
        </w:rPr>
        <w:t>х</w:t>
      </w:r>
      <w:r w:rsidRPr="00AA5DBC">
        <w:rPr>
          <w:rFonts w:ascii="Times New Roman" w:eastAsia="Times New Roman" w:hAnsi="Times New Roman" w:cs="Times New Roman"/>
          <w:i/>
          <w:iCs/>
          <w:sz w:val="24"/>
          <w:szCs w:val="24"/>
          <w:vertAlign w:val="subscript"/>
        </w:rPr>
        <w:t>х</w:t>
      </w:r>
      <w:proofErr w:type="spellEnd"/>
      <w:r w:rsidRPr="00AA5DBC">
        <w:rPr>
          <w:rFonts w:ascii="Times New Roman" w:eastAsia="Times New Roman" w:hAnsi="Times New Roman" w:cs="Times New Roman"/>
          <w:i/>
          <w:iCs/>
          <w:sz w:val="24"/>
          <w:szCs w:val="24"/>
        </w:rPr>
        <w:t>&lt; х</w:t>
      </w:r>
      <w:proofErr w:type="gramEnd"/>
      <w:r w:rsidRPr="00AA5DBC">
        <w:rPr>
          <w:rFonts w:ascii="Times New Roman" w:eastAsia="Times New Roman" w:hAnsi="Times New Roman" w:cs="Times New Roman"/>
          <w:i/>
          <w:iCs/>
          <w:sz w:val="24"/>
          <w:szCs w:val="24"/>
          <w:vertAlign w:val="subscript"/>
        </w:rPr>
        <w:t>2</w:t>
      </w:r>
      <w:r w:rsidRPr="00AA5DBC">
        <w:rPr>
          <w:rFonts w:ascii="Times New Roman" w:eastAsia="Times New Roman" w:hAnsi="Times New Roman" w:cs="Times New Roman"/>
          <w:i/>
          <w:iCs/>
          <w:sz w:val="24"/>
          <w:szCs w:val="24"/>
        </w:rPr>
        <w:t xml:space="preserve">, </w:t>
      </w:r>
      <w:r w:rsidRPr="00AA5DBC">
        <w:rPr>
          <w:rFonts w:ascii="Times New Roman" w:eastAsia="Times New Roman" w:hAnsi="Times New Roman" w:cs="Times New Roman"/>
          <w:sz w:val="24"/>
          <w:szCs w:val="24"/>
        </w:rPr>
        <w:t xml:space="preserve">то </w:t>
      </w:r>
      <w:proofErr w:type="spellStart"/>
      <w:r w:rsidRPr="00AA5DBC">
        <w:rPr>
          <w:rFonts w:ascii="Times New Roman" w:eastAsia="Times New Roman" w:hAnsi="Times New Roman" w:cs="Times New Roman"/>
          <w:i/>
          <w:iCs/>
          <w:sz w:val="24"/>
          <w:szCs w:val="24"/>
          <w:lang w:val="en-US"/>
        </w:rPr>
        <w:t>a</w:t>
      </w:r>
      <w:r w:rsidRPr="00AA5DBC">
        <w:rPr>
          <w:rFonts w:ascii="Times New Roman" w:eastAsia="Times New Roman" w:hAnsi="Times New Roman" w:cs="Times New Roman"/>
          <w:i/>
          <w:iCs/>
          <w:sz w:val="24"/>
          <w:szCs w:val="24"/>
          <w:vertAlign w:val="superscript"/>
          <w:lang w:val="en-US"/>
        </w:rPr>
        <w:t>Xl</w:t>
      </w:r>
      <w:proofErr w:type="spellEnd"/>
      <w:r w:rsidRPr="00AA5DBC">
        <w:rPr>
          <w:rFonts w:ascii="Times New Roman" w:eastAsia="Times New Roman" w:hAnsi="Times New Roman" w:cs="Times New Roman"/>
          <w:i/>
          <w:iCs/>
          <w:sz w:val="24"/>
          <w:szCs w:val="24"/>
        </w:rPr>
        <w:t>&lt;</w:t>
      </w:r>
      <w:proofErr w:type="spellStart"/>
      <w:r w:rsidRPr="00AA5DBC">
        <w:rPr>
          <w:rFonts w:ascii="Times New Roman" w:eastAsia="Times New Roman" w:hAnsi="Times New Roman" w:cs="Times New Roman"/>
          <w:i/>
          <w:iCs/>
          <w:sz w:val="24"/>
          <w:szCs w:val="24"/>
        </w:rPr>
        <w:t>а</w:t>
      </w:r>
      <w:r w:rsidRPr="00AA5DBC">
        <w:rPr>
          <w:rFonts w:ascii="Times New Roman" w:eastAsia="Times New Roman" w:hAnsi="Times New Roman" w:cs="Times New Roman"/>
          <w:i/>
          <w:iCs/>
          <w:sz w:val="24"/>
          <w:szCs w:val="24"/>
          <w:vertAlign w:val="superscript"/>
        </w:rPr>
        <w:t>Хг</w:t>
      </w:r>
      <w:r w:rsidRPr="00AA5DBC">
        <w:rPr>
          <w:rFonts w:ascii="Times New Roman" w:eastAsia="Times New Roman" w:hAnsi="Times New Roman" w:cs="Times New Roman"/>
          <w:sz w:val="24"/>
          <w:szCs w:val="24"/>
        </w:rPr>
        <w:t>при</w:t>
      </w:r>
      <w:r w:rsidRPr="00AA5DBC">
        <w:rPr>
          <w:rFonts w:ascii="Times New Roman" w:eastAsia="Times New Roman" w:hAnsi="Times New Roman" w:cs="Times New Roman"/>
          <w:i/>
          <w:iCs/>
          <w:sz w:val="24"/>
          <w:szCs w:val="24"/>
        </w:rPr>
        <w:t>а</w:t>
      </w:r>
      <w:proofErr w:type="spellEnd"/>
      <w:r w:rsidRPr="00AA5DBC">
        <w:rPr>
          <w:rFonts w:ascii="Times New Roman" w:eastAsia="Times New Roman" w:hAnsi="Times New Roman" w:cs="Times New Roman"/>
          <w:i/>
          <w:iCs/>
          <w:sz w:val="24"/>
          <w:szCs w:val="24"/>
        </w:rPr>
        <w:t xml:space="preserve"> &gt;</w:t>
      </w:r>
      <w:r w:rsidRPr="00AA5DBC">
        <w:rPr>
          <w:rFonts w:ascii="Times New Roman" w:eastAsia="Times New Roman" w:hAnsi="Times New Roman" w:cs="Times New Roman"/>
          <w:sz w:val="24"/>
          <w:szCs w:val="24"/>
        </w:rPr>
        <w:t>1».</w:t>
      </w:r>
    </w:p>
    <w:p w:rsidR="00AA5DBC" w:rsidRPr="00AA5DBC" w:rsidRDefault="00AA5DBC" w:rsidP="00AA5DBC">
      <w:pPr>
        <w:widowControl w:val="0"/>
        <w:shd w:val="clear" w:color="auto" w:fill="FFFFFF"/>
        <w:autoSpaceDE w:val="0"/>
        <w:autoSpaceDN w:val="0"/>
        <w:adjustRightInd w:val="0"/>
        <w:spacing w:after="0" w:line="211" w:lineRule="exact"/>
        <w:ind w:firstLine="336"/>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Решение большинства показательных уравнений и не</w:t>
      </w:r>
      <w:r w:rsidRPr="00AA5DBC">
        <w:rPr>
          <w:rFonts w:ascii="Times New Roman" w:eastAsia="Times New Roman" w:hAnsi="Times New Roman" w:cs="Times New Roman"/>
          <w:sz w:val="24"/>
          <w:szCs w:val="24"/>
        </w:rPr>
        <w:softHyphen/>
        <w:t>равенств сводится к решению простейших.</w:t>
      </w:r>
    </w:p>
    <w:p w:rsidR="00AA5DBC" w:rsidRPr="00AA5DBC" w:rsidRDefault="00AA5DBC" w:rsidP="00AA5DBC">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Так как в ходе решения предлагаемых в этой теме пока</w:t>
      </w:r>
      <w:r w:rsidRPr="00AA5DBC">
        <w:rPr>
          <w:rFonts w:ascii="Times New Roman" w:eastAsia="Times New Roman" w:hAnsi="Times New Roman" w:cs="Times New Roman"/>
          <w:sz w:val="24"/>
          <w:szCs w:val="24"/>
        </w:rPr>
        <w:softHyphen/>
        <w:t>зательных уравнений равносильность не нарушается, то проверка найденных корней необязательна. Здесь системы уравнений и неравенств решаются с помощью равносиль</w:t>
      </w:r>
      <w:r w:rsidRPr="00AA5DBC">
        <w:rPr>
          <w:rFonts w:ascii="Times New Roman" w:eastAsia="Times New Roman" w:hAnsi="Times New Roman" w:cs="Times New Roman"/>
          <w:sz w:val="24"/>
          <w:szCs w:val="24"/>
        </w:rPr>
        <w:softHyphen/>
        <w:t>ных преобразований: подстановкой, сложением или умно</w:t>
      </w:r>
      <w:r w:rsidRPr="00AA5DBC">
        <w:rPr>
          <w:rFonts w:ascii="Times New Roman" w:eastAsia="Times New Roman" w:hAnsi="Times New Roman" w:cs="Times New Roman"/>
          <w:sz w:val="24"/>
          <w:szCs w:val="24"/>
        </w:rPr>
        <w:softHyphen/>
        <w:t>жением, заменой переменных и т. д.</w:t>
      </w:r>
    </w:p>
    <w:p w:rsidR="00AA5DBC" w:rsidRPr="00AA5DBC" w:rsidRDefault="00AA5DBC" w:rsidP="00AA5DBC">
      <w:pPr>
        <w:widowControl w:val="0"/>
        <w:shd w:val="clear" w:color="auto" w:fill="FFFFFF"/>
        <w:autoSpaceDE w:val="0"/>
        <w:autoSpaceDN w:val="0"/>
        <w:adjustRightInd w:val="0"/>
        <w:spacing w:before="173" w:after="0" w:line="240" w:lineRule="auto"/>
        <w:rPr>
          <w:rFonts w:ascii="Times New Roman" w:eastAsia="Times New Roman" w:hAnsi="Times New Roman" w:cs="Times New Roman"/>
          <w:b/>
          <w:sz w:val="24"/>
          <w:szCs w:val="24"/>
        </w:rPr>
      </w:pPr>
      <w:r w:rsidRPr="00AA5DBC">
        <w:rPr>
          <w:rFonts w:ascii="Times New Roman" w:eastAsia="Times New Roman" w:hAnsi="Times New Roman" w:cs="Times New Roman"/>
          <w:b/>
          <w:sz w:val="24"/>
          <w:szCs w:val="24"/>
        </w:rPr>
        <w:t xml:space="preserve">  Л</w:t>
      </w:r>
      <w:r>
        <w:rPr>
          <w:rFonts w:ascii="Times New Roman" w:eastAsia="Times New Roman" w:hAnsi="Times New Roman" w:cs="Times New Roman"/>
          <w:b/>
          <w:sz w:val="24"/>
          <w:szCs w:val="24"/>
        </w:rPr>
        <w:t xml:space="preserve">огарифмическая </w:t>
      </w:r>
      <w:proofErr w:type="gramStart"/>
      <w:r>
        <w:rPr>
          <w:rFonts w:ascii="Times New Roman" w:eastAsia="Times New Roman" w:hAnsi="Times New Roman" w:cs="Times New Roman"/>
          <w:b/>
          <w:sz w:val="24"/>
          <w:szCs w:val="24"/>
        </w:rPr>
        <w:t xml:space="preserve">функция </w:t>
      </w:r>
      <w:r w:rsidRPr="00AA5DBC">
        <w:rPr>
          <w:rFonts w:ascii="Times New Roman" w:eastAsia="Times New Roman" w:hAnsi="Times New Roman" w:cs="Times New Roman"/>
          <w:b/>
          <w:sz w:val="24"/>
          <w:szCs w:val="24"/>
        </w:rPr>
        <w:t>.</w:t>
      </w:r>
      <w:proofErr w:type="gramEnd"/>
    </w:p>
    <w:p w:rsidR="00AA5DBC" w:rsidRPr="00AA5DBC" w:rsidRDefault="00AA5DBC" w:rsidP="00AA5DBC">
      <w:pPr>
        <w:widowControl w:val="0"/>
        <w:shd w:val="clear" w:color="auto" w:fill="FFFFFF"/>
        <w:autoSpaceDE w:val="0"/>
        <w:autoSpaceDN w:val="0"/>
        <w:adjustRightInd w:val="0"/>
        <w:spacing w:before="58" w:after="0" w:line="211" w:lineRule="exact"/>
        <w:ind w:firstLine="336"/>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Логарифмы. Свойства логарифмов. Десятичные и нату</w:t>
      </w:r>
      <w:r w:rsidRPr="00AA5DBC">
        <w:rPr>
          <w:rFonts w:ascii="Times New Roman" w:eastAsia="Times New Roman" w:hAnsi="Times New Roman" w:cs="Times New Roman"/>
          <w:sz w:val="24"/>
          <w:szCs w:val="24"/>
        </w:rPr>
        <w:softHyphen/>
        <w:t>ральные логарифмы. Логарифмическая функция, ее свой</w:t>
      </w:r>
      <w:r w:rsidRPr="00AA5DBC">
        <w:rPr>
          <w:rFonts w:ascii="Times New Roman" w:eastAsia="Times New Roman" w:hAnsi="Times New Roman" w:cs="Times New Roman"/>
          <w:sz w:val="24"/>
          <w:szCs w:val="24"/>
        </w:rPr>
        <w:softHyphen/>
        <w:t>ства и график. Логарифмические уравнения. Логарифми</w:t>
      </w:r>
      <w:r w:rsidRPr="00AA5DBC">
        <w:rPr>
          <w:rFonts w:ascii="Times New Roman" w:eastAsia="Times New Roman" w:hAnsi="Times New Roman" w:cs="Times New Roman"/>
          <w:sz w:val="24"/>
          <w:szCs w:val="24"/>
        </w:rPr>
        <w:softHyphen/>
        <w:t>ческие неравенства.</w:t>
      </w:r>
    </w:p>
    <w:p w:rsidR="00AA5DBC" w:rsidRPr="00AA5DBC" w:rsidRDefault="00AA5DBC" w:rsidP="00AA5DBC">
      <w:pPr>
        <w:widowControl w:val="0"/>
        <w:shd w:val="clear" w:color="auto" w:fill="FFFFFF"/>
        <w:autoSpaceDE w:val="0"/>
        <w:autoSpaceDN w:val="0"/>
        <w:adjustRightInd w:val="0"/>
        <w:spacing w:after="0" w:line="211" w:lineRule="exact"/>
        <w:ind w:firstLine="336"/>
        <w:jc w:val="both"/>
        <w:rPr>
          <w:rFonts w:ascii="Times New Roman" w:eastAsia="Times New Roman" w:hAnsi="Times New Roman" w:cs="Times New Roman"/>
          <w:sz w:val="24"/>
          <w:szCs w:val="24"/>
        </w:rPr>
      </w:pPr>
      <w:r w:rsidRPr="00AA5DBC">
        <w:rPr>
          <w:rFonts w:ascii="Times New Roman" w:eastAsia="Times New Roman" w:hAnsi="Times New Roman" w:cs="Times New Roman"/>
          <w:spacing w:val="43"/>
          <w:sz w:val="24"/>
          <w:szCs w:val="24"/>
        </w:rPr>
        <w:t>Основная</w:t>
      </w:r>
      <w:r w:rsidRPr="00AA5DBC">
        <w:rPr>
          <w:rFonts w:ascii="Times New Roman" w:eastAsia="Times New Roman" w:hAnsi="Times New Roman" w:cs="Times New Roman"/>
          <w:sz w:val="24"/>
          <w:szCs w:val="24"/>
        </w:rPr>
        <w:t xml:space="preserve"> цель — сформировать понятие логариф</w:t>
      </w:r>
      <w:r w:rsidRPr="00AA5DBC">
        <w:rPr>
          <w:rFonts w:ascii="Times New Roman" w:eastAsia="Times New Roman" w:hAnsi="Times New Roman" w:cs="Times New Roman"/>
          <w:sz w:val="24"/>
          <w:szCs w:val="24"/>
        </w:rPr>
        <w:softHyphen/>
        <w:t>ма числа; научить применять свойства логарифмов при ре</w:t>
      </w:r>
      <w:r w:rsidRPr="00AA5DBC">
        <w:rPr>
          <w:rFonts w:ascii="Times New Roman" w:eastAsia="Times New Roman" w:hAnsi="Times New Roman" w:cs="Times New Roman"/>
          <w:sz w:val="24"/>
          <w:szCs w:val="24"/>
        </w:rPr>
        <w:softHyphen/>
        <w:t>шении уравнений; изучить свойства логарифмической функции и научить применять ее свойства при решении логарифмических уравнений и неравенств.</w:t>
      </w:r>
    </w:p>
    <w:p w:rsidR="00AA5DBC" w:rsidRPr="00AA5DBC" w:rsidRDefault="00AA5DBC" w:rsidP="00AA5DBC">
      <w:pPr>
        <w:widowControl w:val="0"/>
        <w:shd w:val="clear" w:color="auto" w:fill="FFFFFF"/>
        <w:autoSpaceDE w:val="0"/>
        <w:autoSpaceDN w:val="0"/>
        <w:adjustRightInd w:val="0"/>
        <w:spacing w:after="0" w:line="211" w:lineRule="exact"/>
        <w:ind w:firstLine="33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До этой темы в курсе алгебры изучались такие функ</w:t>
      </w:r>
      <w:r w:rsidRPr="00AA5DBC">
        <w:rPr>
          <w:rFonts w:ascii="Times New Roman" w:eastAsia="Times New Roman" w:hAnsi="Times New Roman" w:cs="Times New Roman"/>
          <w:sz w:val="24"/>
          <w:szCs w:val="24"/>
        </w:rPr>
        <w:softHyphen/>
        <w:t>ции, вычисление значений которых сводилось к четырем арифметическим действиям и возведению в степень. Для вычисления значений логарифмической функции нужно уметь находить логарифмы чисел, т. е. выполнять новое для учащихся действие — логарифмирование.</w:t>
      </w:r>
    </w:p>
    <w:p w:rsidR="00AA5DBC" w:rsidRPr="00AA5DBC" w:rsidRDefault="00AA5DBC" w:rsidP="00AA5DBC">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При знакомстве с логарифмами чисел и их свойствами полезны подробные и наглядные объяснения даже в про</w:t>
      </w:r>
      <w:r w:rsidRPr="00AA5DBC">
        <w:rPr>
          <w:rFonts w:ascii="Times New Roman" w:eastAsia="Times New Roman" w:hAnsi="Times New Roman" w:cs="Times New Roman"/>
          <w:sz w:val="24"/>
          <w:szCs w:val="24"/>
        </w:rPr>
        <w:softHyphen/>
        <w:t>фильных классах.</w:t>
      </w:r>
    </w:p>
    <w:p w:rsidR="00AA5DBC" w:rsidRPr="00AA5DBC" w:rsidRDefault="00AA5DBC" w:rsidP="00AA5DBC">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Доказательство свойств логарифма опирается на его определение. На практике рассматриваются логарифмы по различным основаниям, в частности по основанию 10 (де</w:t>
      </w:r>
      <w:r w:rsidRPr="00AA5DBC">
        <w:rPr>
          <w:rFonts w:ascii="Times New Roman" w:eastAsia="Times New Roman" w:hAnsi="Times New Roman" w:cs="Times New Roman"/>
          <w:sz w:val="24"/>
          <w:szCs w:val="24"/>
        </w:rPr>
        <w:softHyphen/>
        <w:t xml:space="preserve">сятичный логарифм) и по основанию </w:t>
      </w:r>
      <w:r w:rsidRPr="00AA5DBC">
        <w:rPr>
          <w:rFonts w:ascii="Times New Roman" w:eastAsia="Times New Roman" w:hAnsi="Times New Roman" w:cs="Times New Roman"/>
          <w:i/>
          <w:iCs/>
          <w:sz w:val="24"/>
          <w:szCs w:val="24"/>
        </w:rPr>
        <w:t xml:space="preserve">е </w:t>
      </w:r>
      <w:r w:rsidRPr="00AA5DBC">
        <w:rPr>
          <w:rFonts w:ascii="Times New Roman" w:eastAsia="Times New Roman" w:hAnsi="Times New Roman" w:cs="Times New Roman"/>
          <w:sz w:val="24"/>
          <w:szCs w:val="24"/>
        </w:rPr>
        <w:t>(натуральный лога</w:t>
      </w:r>
      <w:r w:rsidRPr="00AA5DBC">
        <w:rPr>
          <w:rFonts w:ascii="Times New Roman" w:eastAsia="Times New Roman" w:hAnsi="Times New Roman" w:cs="Times New Roman"/>
          <w:sz w:val="24"/>
          <w:szCs w:val="24"/>
        </w:rPr>
        <w:softHyphen/>
        <w:t>рифм), отсюда возникает необходимость формулы перехода от логарифма по одному основанию к логарифму по друго</w:t>
      </w:r>
      <w:r w:rsidRPr="00AA5DBC">
        <w:rPr>
          <w:rFonts w:ascii="Times New Roman" w:eastAsia="Times New Roman" w:hAnsi="Times New Roman" w:cs="Times New Roman"/>
          <w:sz w:val="24"/>
          <w:szCs w:val="24"/>
        </w:rPr>
        <w:softHyphen/>
        <w:t>му основанию. Так как на инженерном микрокалькулято</w:t>
      </w:r>
      <w:r w:rsidRPr="00AA5DBC">
        <w:rPr>
          <w:rFonts w:ascii="Times New Roman" w:eastAsia="Times New Roman" w:hAnsi="Times New Roman" w:cs="Times New Roman"/>
          <w:sz w:val="24"/>
          <w:szCs w:val="24"/>
        </w:rPr>
        <w:softHyphen/>
        <w:t xml:space="preserve">ре есть клавиши </w:t>
      </w:r>
      <w:r w:rsidRPr="00AA5DBC">
        <w:rPr>
          <w:rFonts w:ascii="Times New Roman" w:eastAsia="Times New Roman" w:hAnsi="Times New Roman" w:cs="Times New Roman"/>
          <w:sz w:val="24"/>
          <w:szCs w:val="24"/>
          <w:lang w:val="en-US"/>
        </w:rPr>
        <w:t>lg</w:t>
      </w:r>
      <w:r w:rsidRPr="00AA5DBC">
        <w:rPr>
          <w:rFonts w:ascii="Times New Roman" w:eastAsia="Times New Roman" w:hAnsi="Times New Roman" w:cs="Times New Roman"/>
          <w:sz w:val="24"/>
          <w:szCs w:val="24"/>
        </w:rPr>
        <w:t xml:space="preserve"> и </w:t>
      </w:r>
      <w:r w:rsidRPr="00AA5DBC">
        <w:rPr>
          <w:rFonts w:ascii="Times New Roman" w:eastAsia="Times New Roman" w:hAnsi="Times New Roman" w:cs="Times New Roman"/>
          <w:sz w:val="24"/>
          <w:szCs w:val="24"/>
          <w:lang w:val="en-US"/>
        </w:rPr>
        <w:t>In</w:t>
      </w:r>
      <w:r w:rsidRPr="00AA5DBC">
        <w:rPr>
          <w:rFonts w:ascii="Times New Roman" w:eastAsia="Times New Roman" w:hAnsi="Times New Roman" w:cs="Times New Roman"/>
          <w:sz w:val="24"/>
          <w:szCs w:val="24"/>
        </w:rPr>
        <w:t xml:space="preserve">, то для вычисления логарифма по основаниям, отличным от 10 и </w:t>
      </w:r>
      <w:r w:rsidRPr="00AA5DBC">
        <w:rPr>
          <w:rFonts w:ascii="Times New Roman" w:eastAsia="Times New Roman" w:hAnsi="Times New Roman" w:cs="Times New Roman"/>
          <w:i/>
          <w:iCs/>
          <w:sz w:val="24"/>
          <w:szCs w:val="24"/>
        </w:rPr>
        <w:t xml:space="preserve">е, </w:t>
      </w:r>
      <w:r w:rsidRPr="00AA5DBC">
        <w:rPr>
          <w:rFonts w:ascii="Times New Roman" w:eastAsia="Times New Roman" w:hAnsi="Times New Roman" w:cs="Times New Roman"/>
          <w:sz w:val="24"/>
          <w:szCs w:val="24"/>
        </w:rPr>
        <w:t>нужно применить форму</w:t>
      </w:r>
      <w:r w:rsidRPr="00AA5DBC">
        <w:rPr>
          <w:rFonts w:ascii="Times New Roman" w:eastAsia="Times New Roman" w:hAnsi="Times New Roman" w:cs="Times New Roman"/>
          <w:sz w:val="24"/>
          <w:szCs w:val="24"/>
        </w:rPr>
        <w:softHyphen/>
        <w:t>лу перехода.</w:t>
      </w:r>
    </w:p>
    <w:p w:rsidR="00AA5DBC" w:rsidRPr="00AA5DBC" w:rsidRDefault="00AA5DBC" w:rsidP="00AA5DBC">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Свойства логарифмической функции активно использу</w:t>
      </w:r>
      <w:r w:rsidRPr="00AA5DBC">
        <w:rPr>
          <w:rFonts w:ascii="Times New Roman" w:eastAsia="Times New Roman" w:hAnsi="Times New Roman" w:cs="Times New Roman"/>
          <w:sz w:val="24"/>
          <w:szCs w:val="24"/>
        </w:rPr>
        <w:softHyphen/>
        <w:t>ются при решении логарифмических уравнений и нера</w:t>
      </w:r>
      <w:r w:rsidRPr="00AA5DBC">
        <w:rPr>
          <w:rFonts w:ascii="Times New Roman" w:eastAsia="Times New Roman" w:hAnsi="Times New Roman" w:cs="Times New Roman"/>
          <w:sz w:val="24"/>
          <w:szCs w:val="24"/>
        </w:rPr>
        <w:softHyphen/>
        <w:t>венств.</w:t>
      </w:r>
    </w:p>
    <w:p w:rsidR="00AA5DBC" w:rsidRPr="00AA5DBC" w:rsidRDefault="00AA5DBC" w:rsidP="00AA5DBC">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Изучение свойств логарифмической функции проходит совместно с решением уравнений и неравенств.</w:t>
      </w:r>
    </w:p>
    <w:p w:rsidR="00AA5DBC" w:rsidRPr="00AA5DBC" w:rsidRDefault="00AA5DBC" w:rsidP="00AA5DBC">
      <w:pPr>
        <w:widowControl w:val="0"/>
        <w:shd w:val="clear" w:color="auto" w:fill="FFFFFF"/>
        <w:autoSpaceDE w:val="0"/>
        <w:autoSpaceDN w:val="0"/>
        <w:adjustRightInd w:val="0"/>
        <w:spacing w:after="0" w:line="211" w:lineRule="exact"/>
        <w:ind w:firstLine="336"/>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При решении логарифмических уравнений и неравенств выполняются различные их преобразования. При этом час</w:t>
      </w:r>
      <w:r w:rsidRPr="00AA5DBC">
        <w:rPr>
          <w:rFonts w:ascii="Times New Roman" w:eastAsia="Times New Roman" w:hAnsi="Times New Roman" w:cs="Times New Roman"/>
          <w:sz w:val="24"/>
          <w:szCs w:val="24"/>
        </w:rPr>
        <w:softHyphen/>
        <w:t>то нарушается равносильность. Поэтому при решении лога</w:t>
      </w:r>
      <w:r w:rsidRPr="00AA5DBC">
        <w:rPr>
          <w:rFonts w:ascii="Times New Roman" w:eastAsia="Times New Roman" w:hAnsi="Times New Roman" w:cs="Times New Roman"/>
          <w:sz w:val="24"/>
          <w:szCs w:val="24"/>
        </w:rPr>
        <w:softHyphen/>
        <w:t xml:space="preserve">рифмических уравнений необходимо либо делать проверку найденных корней, </w:t>
      </w:r>
      <w:r w:rsidRPr="00AA5DBC">
        <w:rPr>
          <w:rFonts w:ascii="Times New Roman" w:eastAsia="Times New Roman" w:hAnsi="Times New Roman" w:cs="Times New Roman"/>
          <w:i/>
          <w:iCs/>
          <w:sz w:val="24"/>
          <w:szCs w:val="24"/>
        </w:rPr>
        <w:t xml:space="preserve">либо строго следить за выполненными </w:t>
      </w:r>
      <w:proofErr w:type="gramStart"/>
      <w:r w:rsidRPr="00AA5DBC">
        <w:rPr>
          <w:rFonts w:ascii="Times New Roman" w:eastAsia="Times New Roman" w:hAnsi="Times New Roman" w:cs="Times New Roman"/>
          <w:i/>
          <w:iCs/>
          <w:sz w:val="24"/>
          <w:szCs w:val="24"/>
        </w:rPr>
        <w:t>преобразованиями,  выявляя</w:t>
      </w:r>
      <w:proofErr w:type="gramEnd"/>
      <w:r w:rsidRPr="00AA5DBC">
        <w:rPr>
          <w:rFonts w:ascii="Times New Roman" w:eastAsia="Times New Roman" w:hAnsi="Times New Roman" w:cs="Times New Roman"/>
          <w:i/>
          <w:iCs/>
          <w:sz w:val="24"/>
          <w:szCs w:val="24"/>
        </w:rPr>
        <w:t xml:space="preserve"> полученные уравнения-следствия и обосновывая каждый этап преобразования. </w:t>
      </w:r>
      <w:r w:rsidRPr="00AA5DBC">
        <w:rPr>
          <w:rFonts w:ascii="Times New Roman" w:eastAsia="Times New Roman" w:hAnsi="Times New Roman" w:cs="Times New Roman"/>
          <w:sz w:val="24"/>
          <w:szCs w:val="24"/>
        </w:rPr>
        <w:t>При решении логарифмических неравенств нужно следить за тем, чтобы равносильность не нарушалась, так как провер</w:t>
      </w:r>
      <w:r w:rsidRPr="00AA5DBC">
        <w:rPr>
          <w:rFonts w:ascii="Times New Roman" w:eastAsia="Times New Roman" w:hAnsi="Times New Roman" w:cs="Times New Roman"/>
          <w:sz w:val="24"/>
          <w:szCs w:val="24"/>
        </w:rPr>
        <w:softHyphen/>
        <w:t>ку решения неравенства осуществить сложно, а в ряде слу</w:t>
      </w:r>
      <w:r w:rsidRPr="00AA5DBC">
        <w:rPr>
          <w:rFonts w:ascii="Times New Roman" w:eastAsia="Times New Roman" w:hAnsi="Times New Roman" w:cs="Times New Roman"/>
          <w:sz w:val="24"/>
          <w:szCs w:val="24"/>
        </w:rPr>
        <w:softHyphen/>
        <w:t>чаев невозможно.</w:t>
      </w:r>
    </w:p>
    <w:p w:rsidR="00AA5DBC" w:rsidRPr="00AA5DBC" w:rsidRDefault="00AA5DBC" w:rsidP="00AA5DBC">
      <w:pPr>
        <w:widowControl w:val="0"/>
        <w:shd w:val="clear" w:color="auto" w:fill="FFFFFF"/>
        <w:autoSpaceDE w:val="0"/>
        <w:autoSpaceDN w:val="0"/>
        <w:adjustRightInd w:val="0"/>
        <w:spacing w:before="178" w:after="0" w:line="240" w:lineRule="auto"/>
        <w:rPr>
          <w:rFonts w:ascii="Times New Roman" w:eastAsia="Times New Roman" w:hAnsi="Times New Roman" w:cs="Times New Roman"/>
          <w:b/>
          <w:sz w:val="24"/>
          <w:szCs w:val="24"/>
        </w:rPr>
      </w:pPr>
      <w:r w:rsidRPr="00AA5DBC">
        <w:rPr>
          <w:rFonts w:ascii="Times New Roman" w:eastAsia="Times New Roman" w:hAnsi="Times New Roman" w:cs="Times New Roman"/>
          <w:b/>
          <w:sz w:val="24"/>
          <w:szCs w:val="24"/>
        </w:rPr>
        <w:t xml:space="preserve">  Тригонометрические формулы.</w:t>
      </w:r>
    </w:p>
    <w:p w:rsidR="00AA5DBC" w:rsidRPr="00AA5DBC" w:rsidRDefault="00AA5DBC" w:rsidP="00AA5DBC">
      <w:pPr>
        <w:widowControl w:val="0"/>
        <w:shd w:val="clear" w:color="auto" w:fill="FFFFFF"/>
        <w:autoSpaceDE w:val="0"/>
        <w:autoSpaceDN w:val="0"/>
        <w:adjustRightInd w:val="0"/>
        <w:spacing w:before="53" w:after="0" w:line="211" w:lineRule="exact"/>
        <w:ind w:firstLine="336"/>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Радианная мера угла. Поворот точки вокруг начала ко</w:t>
      </w:r>
      <w:r w:rsidRPr="00AA5DBC">
        <w:rPr>
          <w:rFonts w:ascii="Times New Roman" w:eastAsia="Times New Roman" w:hAnsi="Times New Roman" w:cs="Times New Roman"/>
          <w:sz w:val="24"/>
          <w:szCs w:val="24"/>
        </w:rPr>
        <w:softHyphen/>
        <w:t>ординат. Определение синуса, косинуса и тангенса угла.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ос и -а. Формулы сложения. Синус, косинус и тан</w:t>
      </w:r>
      <w:r w:rsidRPr="00AA5DBC">
        <w:rPr>
          <w:rFonts w:ascii="Times New Roman" w:eastAsia="Times New Roman" w:hAnsi="Times New Roman" w:cs="Times New Roman"/>
          <w:sz w:val="24"/>
          <w:szCs w:val="24"/>
        </w:rPr>
        <w:softHyphen/>
        <w:t xml:space="preserve">генс двойного угла. Синус, косинус и тангенс половинного угла. Формулы приведения. Сумма и разность синусов. Сумма и разность косинусов. </w:t>
      </w:r>
      <w:r w:rsidRPr="00AA5DBC">
        <w:rPr>
          <w:rFonts w:ascii="Times New Roman" w:eastAsia="Times New Roman" w:hAnsi="Times New Roman" w:cs="Times New Roman"/>
          <w:i/>
          <w:iCs/>
          <w:sz w:val="24"/>
          <w:szCs w:val="24"/>
        </w:rPr>
        <w:t>Произведение синусов и коси</w:t>
      </w:r>
      <w:r w:rsidRPr="00AA5DBC">
        <w:rPr>
          <w:rFonts w:ascii="Times New Roman" w:eastAsia="Times New Roman" w:hAnsi="Times New Roman" w:cs="Times New Roman"/>
          <w:i/>
          <w:iCs/>
          <w:sz w:val="24"/>
          <w:szCs w:val="24"/>
        </w:rPr>
        <w:softHyphen/>
        <w:t>нусов.</w:t>
      </w:r>
    </w:p>
    <w:p w:rsidR="00AA5DBC" w:rsidRPr="00AA5DBC" w:rsidRDefault="00AA5DBC" w:rsidP="00AA5DBC">
      <w:pPr>
        <w:widowControl w:val="0"/>
        <w:shd w:val="clear" w:color="auto" w:fill="FFFFFF"/>
        <w:autoSpaceDE w:val="0"/>
        <w:autoSpaceDN w:val="0"/>
        <w:adjustRightInd w:val="0"/>
        <w:spacing w:after="0" w:line="211" w:lineRule="exact"/>
        <w:ind w:firstLine="336"/>
        <w:jc w:val="both"/>
        <w:rPr>
          <w:rFonts w:ascii="Times New Roman" w:eastAsia="Times New Roman" w:hAnsi="Times New Roman" w:cs="Times New Roman"/>
          <w:sz w:val="24"/>
          <w:szCs w:val="24"/>
        </w:rPr>
      </w:pPr>
      <w:r w:rsidRPr="00AA5DBC">
        <w:rPr>
          <w:rFonts w:ascii="Times New Roman" w:eastAsia="Times New Roman" w:hAnsi="Times New Roman" w:cs="Times New Roman"/>
          <w:spacing w:val="44"/>
          <w:sz w:val="24"/>
          <w:szCs w:val="24"/>
        </w:rPr>
        <w:t>Основная</w:t>
      </w:r>
      <w:r w:rsidRPr="00AA5DBC">
        <w:rPr>
          <w:rFonts w:ascii="Times New Roman" w:eastAsia="Times New Roman" w:hAnsi="Times New Roman" w:cs="Times New Roman"/>
          <w:sz w:val="24"/>
          <w:szCs w:val="24"/>
        </w:rPr>
        <w:t xml:space="preserve"> цель — сформировать понятия синуса, косинуса, тангенса, котангенса числа; научить применять формулы тригонометрии для вычисления значений триго</w:t>
      </w:r>
      <w:r w:rsidRPr="00AA5DBC">
        <w:rPr>
          <w:rFonts w:ascii="Times New Roman" w:eastAsia="Times New Roman" w:hAnsi="Times New Roman" w:cs="Times New Roman"/>
          <w:sz w:val="24"/>
          <w:szCs w:val="24"/>
        </w:rPr>
        <w:softHyphen/>
        <w:t>нометрических функций и выполнения преобразований тригонометрических выражений; научить решать простей</w:t>
      </w:r>
      <w:r w:rsidRPr="00AA5DBC">
        <w:rPr>
          <w:rFonts w:ascii="Times New Roman" w:eastAsia="Times New Roman" w:hAnsi="Times New Roman" w:cs="Times New Roman"/>
          <w:sz w:val="24"/>
          <w:szCs w:val="24"/>
        </w:rPr>
        <w:softHyphen/>
        <w:t xml:space="preserve">шие тригонометрические уравнения </w:t>
      </w:r>
      <w:proofErr w:type="spellStart"/>
      <w:r w:rsidRPr="00AA5DBC">
        <w:rPr>
          <w:rFonts w:ascii="Times New Roman" w:eastAsia="Times New Roman" w:hAnsi="Times New Roman" w:cs="Times New Roman"/>
          <w:sz w:val="24"/>
          <w:szCs w:val="24"/>
          <w:lang w:val="en-US"/>
        </w:rPr>
        <w:t>sinx</w:t>
      </w:r>
      <w:proofErr w:type="spellEnd"/>
      <w:r w:rsidRPr="00AA5DBC">
        <w:rPr>
          <w:rFonts w:ascii="Times New Roman" w:eastAsia="Times New Roman" w:hAnsi="Times New Roman" w:cs="Times New Roman"/>
          <w:sz w:val="24"/>
          <w:szCs w:val="24"/>
        </w:rPr>
        <w:t xml:space="preserve"> = </w:t>
      </w:r>
      <w:r w:rsidRPr="00AA5DBC">
        <w:rPr>
          <w:rFonts w:ascii="Times New Roman" w:eastAsia="Times New Roman" w:hAnsi="Times New Roman" w:cs="Times New Roman"/>
          <w:i/>
          <w:iCs/>
          <w:sz w:val="24"/>
          <w:szCs w:val="24"/>
          <w:lang w:val="en-US"/>
        </w:rPr>
        <w:t>a</w:t>
      </w:r>
      <w:r w:rsidRPr="00AA5DBC">
        <w:rPr>
          <w:rFonts w:ascii="Times New Roman" w:eastAsia="Times New Roman" w:hAnsi="Times New Roman" w:cs="Times New Roman"/>
          <w:i/>
          <w:iCs/>
          <w:sz w:val="24"/>
          <w:szCs w:val="24"/>
        </w:rPr>
        <w:t xml:space="preserve">, </w:t>
      </w:r>
      <w:proofErr w:type="spellStart"/>
      <w:r w:rsidRPr="00AA5DBC">
        <w:rPr>
          <w:rFonts w:ascii="Times New Roman" w:eastAsia="Times New Roman" w:hAnsi="Times New Roman" w:cs="Times New Roman"/>
          <w:sz w:val="24"/>
          <w:szCs w:val="24"/>
          <w:lang w:val="en-US"/>
        </w:rPr>
        <w:t>cosx</w:t>
      </w:r>
      <w:proofErr w:type="spellEnd"/>
      <w:r w:rsidRPr="00AA5DBC">
        <w:rPr>
          <w:rFonts w:ascii="Times New Roman" w:eastAsia="Times New Roman" w:hAnsi="Times New Roman" w:cs="Times New Roman"/>
          <w:sz w:val="24"/>
          <w:szCs w:val="24"/>
        </w:rPr>
        <w:t xml:space="preserve"> = </w:t>
      </w:r>
      <w:r w:rsidRPr="00AA5DBC">
        <w:rPr>
          <w:rFonts w:ascii="Times New Roman" w:eastAsia="Times New Roman" w:hAnsi="Times New Roman" w:cs="Times New Roman"/>
          <w:i/>
          <w:iCs/>
          <w:sz w:val="24"/>
          <w:szCs w:val="24"/>
        </w:rPr>
        <w:t xml:space="preserve">а </w:t>
      </w:r>
      <w:r w:rsidRPr="00AA5DBC">
        <w:rPr>
          <w:rFonts w:ascii="Times New Roman" w:eastAsia="Times New Roman" w:hAnsi="Times New Roman" w:cs="Times New Roman"/>
          <w:sz w:val="24"/>
          <w:szCs w:val="24"/>
        </w:rPr>
        <w:t xml:space="preserve">при </w:t>
      </w:r>
      <w:r w:rsidRPr="00AA5DBC">
        <w:rPr>
          <w:rFonts w:ascii="Times New Roman" w:eastAsia="Times New Roman" w:hAnsi="Times New Roman" w:cs="Times New Roman"/>
          <w:i/>
          <w:iCs/>
          <w:sz w:val="24"/>
          <w:szCs w:val="24"/>
        </w:rPr>
        <w:t xml:space="preserve">а = </w:t>
      </w:r>
      <w:r w:rsidRPr="00AA5DBC">
        <w:rPr>
          <w:rFonts w:ascii="Times New Roman" w:eastAsia="Times New Roman" w:hAnsi="Times New Roman" w:cs="Times New Roman"/>
          <w:sz w:val="24"/>
          <w:szCs w:val="24"/>
        </w:rPr>
        <w:t>1, -1, 0.</w:t>
      </w:r>
    </w:p>
    <w:p w:rsidR="00AA5DBC" w:rsidRPr="00AA5DBC" w:rsidRDefault="00AA5DBC" w:rsidP="00AA5DBC">
      <w:pPr>
        <w:widowControl w:val="0"/>
        <w:shd w:val="clear" w:color="auto" w:fill="FFFFFF"/>
        <w:autoSpaceDE w:val="0"/>
        <w:autoSpaceDN w:val="0"/>
        <w:adjustRightInd w:val="0"/>
        <w:spacing w:after="0" w:line="211" w:lineRule="exact"/>
        <w:ind w:firstLine="336"/>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Рассматривая определения синуса и косинуса действи</w:t>
      </w:r>
      <w:r w:rsidRPr="00AA5DBC">
        <w:rPr>
          <w:rFonts w:ascii="Times New Roman" w:eastAsia="Times New Roman" w:hAnsi="Times New Roman" w:cs="Times New Roman"/>
          <w:sz w:val="24"/>
          <w:szCs w:val="24"/>
        </w:rPr>
        <w:softHyphen/>
        <w:t xml:space="preserve">тельного числа </w:t>
      </w:r>
      <w:r w:rsidRPr="00AA5DBC">
        <w:rPr>
          <w:rFonts w:ascii="Times New Roman" w:eastAsia="Times New Roman" w:hAnsi="Times New Roman" w:cs="Times New Roman"/>
          <w:i/>
          <w:iCs/>
          <w:sz w:val="24"/>
          <w:szCs w:val="24"/>
        </w:rPr>
        <w:t xml:space="preserve">а, </w:t>
      </w:r>
      <w:r w:rsidRPr="00AA5DBC">
        <w:rPr>
          <w:rFonts w:ascii="Times New Roman" w:eastAsia="Times New Roman" w:hAnsi="Times New Roman" w:cs="Times New Roman"/>
          <w:sz w:val="24"/>
          <w:szCs w:val="24"/>
        </w:rPr>
        <w:t>естественно решить самые простые урав</w:t>
      </w:r>
      <w:r w:rsidRPr="00AA5DBC">
        <w:rPr>
          <w:rFonts w:ascii="Times New Roman" w:eastAsia="Times New Roman" w:hAnsi="Times New Roman" w:cs="Times New Roman"/>
          <w:sz w:val="24"/>
          <w:szCs w:val="24"/>
        </w:rPr>
        <w:softHyphen/>
        <w:t xml:space="preserve">нения, в которых требуется найти число </w:t>
      </w:r>
      <w:r w:rsidRPr="00AA5DBC">
        <w:rPr>
          <w:rFonts w:ascii="Times New Roman" w:eastAsia="Times New Roman" w:hAnsi="Times New Roman" w:cs="Times New Roman"/>
          <w:i/>
          <w:iCs/>
          <w:sz w:val="24"/>
          <w:szCs w:val="24"/>
        </w:rPr>
        <w:t xml:space="preserve">а, </w:t>
      </w:r>
      <w:r w:rsidRPr="00AA5DBC">
        <w:rPr>
          <w:rFonts w:ascii="Times New Roman" w:eastAsia="Times New Roman" w:hAnsi="Times New Roman" w:cs="Times New Roman"/>
          <w:sz w:val="24"/>
          <w:szCs w:val="24"/>
        </w:rPr>
        <w:t xml:space="preserve">если синус или косинус его известен, например уравнения </w:t>
      </w:r>
      <w:proofErr w:type="spellStart"/>
      <w:r w:rsidRPr="00AA5DBC">
        <w:rPr>
          <w:rFonts w:ascii="Times New Roman" w:eastAsia="Times New Roman" w:hAnsi="Times New Roman" w:cs="Times New Roman"/>
          <w:sz w:val="24"/>
          <w:szCs w:val="24"/>
          <w:lang w:val="en-US"/>
        </w:rPr>
        <w:t>sina</w:t>
      </w:r>
      <w:proofErr w:type="spellEnd"/>
      <w:r w:rsidRPr="00AA5DBC">
        <w:rPr>
          <w:rFonts w:ascii="Times New Roman" w:eastAsia="Times New Roman" w:hAnsi="Times New Roman" w:cs="Times New Roman"/>
          <w:sz w:val="24"/>
          <w:szCs w:val="24"/>
        </w:rPr>
        <w:t xml:space="preserve"> = 0, </w:t>
      </w:r>
      <w:r w:rsidRPr="00AA5DBC">
        <w:rPr>
          <w:rFonts w:ascii="Times New Roman" w:eastAsia="Times New Roman" w:hAnsi="Times New Roman" w:cs="Times New Roman"/>
          <w:sz w:val="24"/>
          <w:szCs w:val="24"/>
          <w:lang w:val="en-US"/>
        </w:rPr>
        <w:t>cos</w:t>
      </w:r>
      <w:r w:rsidRPr="00AA5DBC">
        <w:rPr>
          <w:rFonts w:ascii="Times New Roman" w:eastAsia="Times New Roman" w:hAnsi="Times New Roman" w:cs="Times New Roman"/>
          <w:sz w:val="24"/>
          <w:szCs w:val="24"/>
        </w:rPr>
        <w:t xml:space="preserve"> а = 1 и т. п. Поскольку для обозначения неизвестного по традиции используется буква </w:t>
      </w:r>
      <w:r w:rsidRPr="00AA5DBC">
        <w:rPr>
          <w:rFonts w:ascii="Times New Roman" w:eastAsia="Times New Roman" w:hAnsi="Times New Roman" w:cs="Times New Roman"/>
          <w:i/>
          <w:iCs/>
          <w:sz w:val="24"/>
          <w:szCs w:val="24"/>
        </w:rPr>
        <w:t xml:space="preserve">х, </w:t>
      </w:r>
      <w:r w:rsidRPr="00AA5DBC">
        <w:rPr>
          <w:rFonts w:ascii="Times New Roman" w:eastAsia="Times New Roman" w:hAnsi="Times New Roman" w:cs="Times New Roman"/>
          <w:sz w:val="24"/>
          <w:szCs w:val="24"/>
        </w:rPr>
        <w:t>то эти уравнения записыва</w:t>
      </w:r>
      <w:r w:rsidRPr="00AA5DBC">
        <w:rPr>
          <w:rFonts w:ascii="Times New Roman" w:eastAsia="Times New Roman" w:hAnsi="Times New Roman" w:cs="Times New Roman"/>
          <w:sz w:val="24"/>
          <w:szCs w:val="24"/>
        </w:rPr>
        <w:softHyphen/>
        <w:t xml:space="preserve">ют как обычно: </w:t>
      </w:r>
      <w:proofErr w:type="spellStart"/>
      <w:r w:rsidRPr="00AA5DBC">
        <w:rPr>
          <w:rFonts w:ascii="Times New Roman" w:eastAsia="Times New Roman" w:hAnsi="Times New Roman" w:cs="Times New Roman"/>
          <w:sz w:val="24"/>
          <w:szCs w:val="24"/>
          <w:lang w:val="en-US"/>
        </w:rPr>
        <w:t>sinx</w:t>
      </w:r>
      <w:proofErr w:type="spellEnd"/>
      <w:r w:rsidRPr="00AA5DBC">
        <w:rPr>
          <w:rFonts w:ascii="Times New Roman" w:eastAsia="Times New Roman" w:hAnsi="Times New Roman" w:cs="Times New Roman"/>
          <w:sz w:val="24"/>
          <w:szCs w:val="24"/>
        </w:rPr>
        <w:t xml:space="preserve"> = 0, </w:t>
      </w:r>
      <w:proofErr w:type="spellStart"/>
      <w:r w:rsidRPr="00AA5DBC">
        <w:rPr>
          <w:rFonts w:ascii="Times New Roman" w:eastAsia="Times New Roman" w:hAnsi="Times New Roman" w:cs="Times New Roman"/>
          <w:sz w:val="24"/>
          <w:szCs w:val="24"/>
          <w:lang w:val="en-US"/>
        </w:rPr>
        <w:t>cosx</w:t>
      </w:r>
      <w:proofErr w:type="spellEnd"/>
      <w:r w:rsidRPr="00AA5DBC">
        <w:rPr>
          <w:rFonts w:ascii="Times New Roman" w:eastAsia="Times New Roman" w:hAnsi="Times New Roman" w:cs="Times New Roman"/>
          <w:sz w:val="24"/>
          <w:szCs w:val="24"/>
        </w:rPr>
        <w:t>= 1 и т. п. Решения этих уравнений находятся с помощью единичной окружности.</w:t>
      </w:r>
    </w:p>
    <w:p w:rsidR="00AA5DBC" w:rsidRPr="00AA5DBC" w:rsidRDefault="00AA5DBC" w:rsidP="00AA5DBC">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При изучении степеней чисел рассматривались их свой</w:t>
      </w:r>
      <w:r w:rsidRPr="00AA5DBC">
        <w:rPr>
          <w:rFonts w:ascii="Times New Roman" w:eastAsia="Times New Roman" w:hAnsi="Times New Roman" w:cs="Times New Roman"/>
          <w:sz w:val="24"/>
          <w:szCs w:val="24"/>
        </w:rPr>
        <w:softHyphen/>
        <w:t xml:space="preserve">ства </w:t>
      </w:r>
      <w:r w:rsidRPr="00AA5DBC">
        <w:rPr>
          <w:rFonts w:ascii="Times New Roman" w:eastAsia="Times New Roman" w:hAnsi="Times New Roman" w:cs="Times New Roman"/>
          <w:i/>
          <w:iCs/>
          <w:sz w:val="24"/>
          <w:szCs w:val="24"/>
          <w:lang w:val="en-US"/>
        </w:rPr>
        <w:t>a</w:t>
      </w:r>
      <w:r w:rsidRPr="00AA5DBC">
        <w:rPr>
          <w:rFonts w:ascii="Times New Roman" w:eastAsia="Times New Roman" w:hAnsi="Times New Roman" w:cs="Times New Roman"/>
          <w:i/>
          <w:iCs/>
          <w:sz w:val="24"/>
          <w:szCs w:val="24"/>
          <w:vertAlign w:val="superscript"/>
          <w:lang w:val="en-US"/>
        </w:rPr>
        <w:t>p</w:t>
      </w:r>
      <w:r w:rsidRPr="00AA5DBC">
        <w:rPr>
          <w:rFonts w:ascii="Times New Roman" w:eastAsia="Times New Roman" w:hAnsi="Times New Roman" w:cs="Times New Roman"/>
          <w:i/>
          <w:iCs/>
          <w:sz w:val="24"/>
          <w:szCs w:val="24"/>
          <w:vertAlign w:val="superscript"/>
        </w:rPr>
        <w:t>+</w:t>
      </w:r>
      <w:r w:rsidRPr="00AA5DBC">
        <w:rPr>
          <w:rFonts w:ascii="Times New Roman" w:eastAsia="Times New Roman" w:hAnsi="Times New Roman" w:cs="Times New Roman"/>
          <w:i/>
          <w:iCs/>
          <w:sz w:val="24"/>
          <w:szCs w:val="24"/>
          <w:vertAlign w:val="superscript"/>
          <w:lang w:val="en-US"/>
        </w:rPr>
        <w:t>q</w:t>
      </w:r>
      <w:r w:rsidRPr="00AA5DBC">
        <w:rPr>
          <w:rFonts w:ascii="Times New Roman" w:eastAsia="Times New Roman" w:hAnsi="Times New Roman" w:cs="Times New Roman"/>
          <w:i/>
          <w:iCs/>
          <w:sz w:val="24"/>
          <w:szCs w:val="24"/>
        </w:rPr>
        <w:t xml:space="preserve"> = а</w:t>
      </w:r>
      <w:r w:rsidRPr="00AA5DBC">
        <w:rPr>
          <w:rFonts w:ascii="Times New Roman" w:eastAsia="Times New Roman" w:hAnsi="Times New Roman" w:cs="Times New Roman"/>
          <w:i/>
          <w:iCs/>
          <w:sz w:val="24"/>
          <w:szCs w:val="24"/>
          <w:vertAlign w:val="superscript"/>
        </w:rPr>
        <w:t>р</w:t>
      </w:r>
      <w:proofErr w:type="spellStart"/>
      <w:r w:rsidRPr="00AA5DBC">
        <w:rPr>
          <w:rFonts w:ascii="Times New Roman" w:eastAsia="Times New Roman" w:hAnsi="Times New Roman" w:cs="Times New Roman"/>
          <w:i/>
          <w:iCs/>
          <w:sz w:val="24"/>
          <w:szCs w:val="24"/>
          <w:lang w:val="en-US"/>
        </w:rPr>
        <w:t>a</w:t>
      </w:r>
      <w:r w:rsidRPr="00AA5DBC">
        <w:rPr>
          <w:rFonts w:ascii="Times New Roman" w:eastAsia="Times New Roman" w:hAnsi="Times New Roman" w:cs="Times New Roman"/>
          <w:i/>
          <w:iCs/>
          <w:sz w:val="24"/>
          <w:szCs w:val="24"/>
          <w:vertAlign w:val="superscript"/>
          <w:lang w:val="en-US"/>
        </w:rPr>
        <w:t>q</w:t>
      </w:r>
      <w:proofErr w:type="spellEnd"/>
      <w:r w:rsidRPr="00AA5DBC">
        <w:rPr>
          <w:rFonts w:ascii="Times New Roman" w:eastAsia="Times New Roman" w:hAnsi="Times New Roman" w:cs="Times New Roman"/>
          <w:i/>
          <w:iCs/>
          <w:sz w:val="24"/>
          <w:szCs w:val="24"/>
        </w:rPr>
        <w:t xml:space="preserve">, </w:t>
      </w:r>
      <w:r w:rsidRPr="00AA5DBC">
        <w:rPr>
          <w:rFonts w:ascii="Times New Roman" w:eastAsia="Times New Roman" w:hAnsi="Times New Roman" w:cs="Times New Roman"/>
          <w:i/>
          <w:iCs/>
          <w:sz w:val="24"/>
          <w:szCs w:val="24"/>
          <w:lang w:val="en-US"/>
        </w:rPr>
        <w:t>a</w:t>
      </w:r>
      <w:r w:rsidRPr="00AA5DBC">
        <w:rPr>
          <w:rFonts w:ascii="Times New Roman" w:eastAsia="Times New Roman" w:hAnsi="Times New Roman" w:cs="Times New Roman"/>
          <w:i/>
          <w:iCs/>
          <w:sz w:val="24"/>
          <w:szCs w:val="24"/>
          <w:vertAlign w:val="superscript"/>
          <w:lang w:val="en-US"/>
        </w:rPr>
        <w:t>p</w:t>
      </w:r>
      <w:r w:rsidRPr="00AA5DBC">
        <w:rPr>
          <w:rFonts w:ascii="Times New Roman" w:eastAsia="Times New Roman" w:hAnsi="Times New Roman" w:cs="Times New Roman"/>
          <w:i/>
          <w:iCs/>
          <w:sz w:val="24"/>
          <w:szCs w:val="24"/>
        </w:rPr>
        <w:t>~</w:t>
      </w:r>
      <w:r w:rsidRPr="00AA5DBC">
        <w:rPr>
          <w:rFonts w:ascii="Times New Roman" w:eastAsia="Times New Roman" w:hAnsi="Times New Roman" w:cs="Times New Roman"/>
          <w:i/>
          <w:iCs/>
          <w:sz w:val="24"/>
          <w:szCs w:val="24"/>
          <w:vertAlign w:val="superscript"/>
          <w:lang w:val="en-US"/>
        </w:rPr>
        <w:t>q</w:t>
      </w:r>
      <w:r w:rsidRPr="00AA5DBC">
        <w:rPr>
          <w:rFonts w:ascii="Times New Roman" w:eastAsia="Times New Roman" w:hAnsi="Times New Roman" w:cs="Times New Roman"/>
          <w:i/>
          <w:iCs/>
          <w:sz w:val="24"/>
          <w:szCs w:val="24"/>
        </w:rPr>
        <w:t xml:space="preserve"> = а</w:t>
      </w:r>
      <w:r w:rsidRPr="00AA5DBC">
        <w:rPr>
          <w:rFonts w:ascii="Times New Roman" w:eastAsia="Times New Roman" w:hAnsi="Times New Roman" w:cs="Times New Roman"/>
          <w:i/>
          <w:iCs/>
          <w:sz w:val="24"/>
          <w:szCs w:val="24"/>
          <w:vertAlign w:val="superscript"/>
        </w:rPr>
        <w:t>р</w:t>
      </w:r>
      <w:r w:rsidRPr="00AA5DBC">
        <w:rPr>
          <w:rFonts w:ascii="Times New Roman" w:eastAsia="Times New Roman" w:hAnsi="Times New Roman" w:cs="Times New Roman"/>
          <w:sz w:val="24"/>
          <w:szCs w:val="24"/>
        </w:rPr>
        <w:t xml:space="preserve">: </w:t>
      </w:r>
      <w:proofErr w:type="spellStart"/>
      <w:r w:rsidRPr="00AA5DBC">
        <w:rPr>
          <w:rFonts w:ascii="Times New Roman" w:eastAsia="Times New Roman" w:hAnsi="Times New Roman" w:cs="Times New Roman"/>
          <w:i/>
          <w:iCs/>
          <w:sz w:val="24"/>
          <w:szCs w:val="24"/>
          <w:lang w:val="en-US"/>
        </w:rPr>
        <w:t>a</w:t>
      </w:r>
      <w:r w:rsidRPr="00AA5DBC">
        <w:rPr>
          <w:rFonts w:ascii="Times New Roman" w:eastAsia="Times New Roman" w:hAnsi="Times New Roman" w:cs="Times New Roman"/>
          <w:i/>
          <w:iCs/>
          <w:sz w:val="24"/>
          <w:szCs w:val="24"/>
          <w:vertAlign w:val="superscript"/>
          <w:lang w:val="en-US"/>
        </w:rPr>
        <w:t>q</w:t>
      </w:r>
      <w:proofErr w:type="spellEnd"/>
      <w:r w:rsidRPr="00AA5DBC">
        <w:rPr>
          <w:rFonts w:ascii="Times New Roman" w:eastAsia="Times New Roman" w:hAnsi="Times New Roman" w:cs="Times New Roman"/>
          <w:i/>
          <w:iCs/>
          <w:sz w:val="24"/>
          <w:szCs w:val="24"/>
        </w:rPr>
        <w:t xml:space="preserve">. </w:t>
      </w:r>
      <w:r w:rsidRPr="00AA5DBC">
        <w:rPr>
          <w:rFonts w:ascii="Times New Roman" w:eastAsia="Times New Roman" w:hAnsi="Times New Roman" w:cs="Times New Roman"/>
          <w:sz w:val="24"/>
          <w:szCs w:val="24"/>
        </w:rPr>
        <w:t>Подобные свойства спра</w:t>
      </w:r>
      <w:r w:rsidRPr="00AA5DBC">
        <w:rPr>
          <w:rFonts w:ascii="Times New Roman" w:eastAsia="Times New Roman" w:hAnsi="Times New Roman" w:cs="Times New Roman"/>
          <w:sz w:val="24"/>
          <w:szCs w:val="24"/>
        </w:rPr>
        <w:softHyphen/>
        <w:t xml:space="preserve">ведливы и для синуса, косинуса и тангенса. Эти свойства называют формулами сложения. Практически они выражают зависимость между </w:t>
      </w:r>
      <w:r w:rsidRPr="00AA5DBC">
        <w:rPr>
          <w:rFonts w:ascii="Times New Roman" w:eastAsia="Times New Roman" w:hAnsi="Times New Roman" w:cs="Times New Roman"/>
          <w:sz w:val="24"/>
          <w:szCs w:val="24"/>
        </w:rPr>
        <w:lastRenderedPageBreak/>
        <w:t>координатами суммы или разно</w:t>
      </w:r>
      <w:r w:rsidRPr="00AA5DBC">
        <w:rPr>
          <w:rFonts w:ascii="Times New Roman" w:eastAsia="Times New Roman" w:hAnsi="Times New Roman" w:cs="Times New Roman"/>
          <w:sz w:val="24"/>
          <w:szCs w:val="24"/>
        </w:rPr>
        <w:softHyphen/>
        <w:t>сти двух чисел а и Р через координаты чисел а и (3. Фор</w:t>
      </w:r>
      <w:r w:rsidRPr="00AA5DBC">
        <w:rPr>
          <w:rFonts w:ascii="Times New Roman" w:eastAsia="Times New Roman" w:hAnsi="Times New Roman" w:cs="Times New Roman"/>
          <w:sz w:val="24"/>
          <w:szCs w:val="24"/>
        </w:rPr>
        <w:softHyphen/>
        <w:t xml:space="preserve">мулы сложения доказываются для косинуса суммы или разности, все остальные формулы сложения получаются как </w:t>
      </w:r>
      <w:proofErr w:type="gramStart"/>
      <w:r w:rsidRPr="00AA5DBC">
        <w:rPr>
          <w:rFonts w:ascii="Times New Roman" w:eastAsia="Times New Roman" w:hAnsi="Times New Roman" w:cs="Times New Roman"/>
          <w:sz w:val="24"/>
          <w:szCs w:val="24"/>
        </w:rPr>
        <w:t>следствия..</w:t>
      </w:r>
      <w:proofErr w:type="gramEnd"/>
    </w:p>
    <w:p w:rsidR="00AA5DBC" w:rsidRPr="00AA5DBC" w:rsidRDefault="00AA5DBC" w:rsidP="00AA5DBC">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Формулы сложения являются основными формулами тригонометрии, так как все другие можно получить как следствия: формулы двойного и половинного углов (для классов базового уровня не являются обязательными), фор</w:t>
      </w:r>
      <w:r w:rsidRPr="00AA5DBC">
        <w:rPr>
          <w:rFonts w:ascii="Times New Roman" w:eastAsia="Times New Roman" w:hAnsi="Times New Roman" w:cs="Times New Roman"/>
          <w:sz w:val="24"/>
          <w:szCs w:val="24"/>
        </w:rPr>
        <w:softHyphen/>
        <w:t>мулы приведения, преобразования суммы и разности в про</w:t>
      </w:r>
      <w:r w:rsidRPr="00AA5DBC">
        <w:rPr>
          <w:rFonts w:ascii="Times New Roman" w:eastAsia="Times New Roman" w:hAnsi="Times New Roman" w:cs="Times New Roman"/>
          <w:sz w:val="24"/>
          <w:szCs w:val="24"/>
        </w:rPr>
        <w:softHyphen/>
        <w:t xml:space="preserve">изведение. </w:t>
      </w:r>
      <w:r w:rsidRPr="00AA5DBC">
        <w:rPr>
          <w:rFonts w:ascii="Times New Roman" w:eastAsia="Times New Roman" w:hAnsi="Times New Roman" w:cs="Times New Roman"/>
          <w:i/>
          <w:iCs/>
          <w:sz w:val="24"/>
          <w:szCs w:val="24"/>
        </w:rPr>
        <w:t>Из формул сложения выводятся и формулы за</w:t>
      </w:r>
      <w:r w:rsidRPr="00AA5DBC">
        <w:rPr>
          <w:rFonts w:ascii="Times New Roman" w:eastAsia="Times New Roman" w:hAnsi="Times New Roman" w:cs="Times New Roman"/>
          <w:i/>
          <w:iCs/>
          <w:sz w:val="24"/>
          <w:szCs w:val="24"/>
        </w:rPr>
        <w:softHyphen/>
        <w:t>мены произведения синусов и косинусов их суммой, что применяется при решении уравнений.</w:t>
      </w:r>
    </w:p>
    <w:p w:rsidR="00AA5DBC" w:rsidRPr="00AA5DBC" w:rsidRDefault="00AA5DBC" w:rsidP="00AA5DB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AA5DBC" w:rsidRPr="00AA5DBC" w:rsidRDefault="00AA5DBC" w:rsidP="00AA5DBC">
      <w:pPr>
        <w:widowControl w:val="0"/>
        <w:shd w:val="clear" w:color="auto" w:fill="FFFFFF"/>
        <w:autoSpaceDE w:val="0"/>
        <w:autoSpaceDN w:val="0"/>
        <w:adjustRightInd w:val="0"/>
        <w:spacing w:before="245" w:after="0" w:line="240" w:lineRule="auto"/>
        <w:rPr>
          <w:rFonts w:ascii="Times New Roman" w:eastAsia="Times New Roman" w:hAnsi="Times New Roman" w:cs="Times New Roman"/>
          <w:b/>
          <w:sz w:val="24"/>
          <w:szCs w:val="24"/>
        </w:rPr>
      </w:pPr>
      <w:r w:rsidRPr="00AA5DBC">
        <w:rPr>
          <w:rFonts w:ascii="Times New Roman" w:eastAsia="Times New Roman" w:hAnsi="Times New Roman" w:cs="Times New Roman"/>
          <w:b/>
          <w:sz w:val="24"/>
          <w:szCs w:val="24"/>
        </w:rPr>
        <w:t xml:space="preserve"> Тригонометрические уравнения.</w:t>
      </w:r>
    </w:p>
    <w:p w:rsidR="00AA5DBC" w:rsidRPr="00AA5DBC" w:rsidRDefault="00AA5DBC" w:rsidP="00AA5DBC">
      <w:pPr>
        <w:widowControl w:val="0"/>
        <w:shd w:val="clear" w:color="auto" w:fill="FFFFFF"/>
        <w:autoSpaceDE w:val="0"/>
        <w:autoSpaceDN w:val="0"/>
        <w:adjustRightInd w:val="0"/>
        <w:spacing w:before="53" w:after="0" w:line="216"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 xml:space="preserve">Уравнения </w:t>
      </w:r>
      <w:proofErr w:type="spellStart"/>
      <w:r w:rsidRPr="00AA5DBC">
        <w:rPr>
          <w:rFonts w:ascii="Times New Roman" w:eastAsia="Times New Roman" w:hAnsi="Times New Roman" w:cs="Times New Roman"/>
          <w:sz w:val="24"/>
          <w:szCs w:val="24"/>
          <w:lang w:val="en-US"/>
        </w:rPr>
        <w:t>cosx</w:t>
      </w:r>
      <w:proofErr w:type="spellEnd"/>
      <w:r w:rsidRPr="00AA5DBC">
        <w:rPr>
          <w:rFonts w:ascii="Times New Roman" w:eastAsia="Times New Roman" w:hAnsi="Times New Roman" w:cs="Times New Roman"/>
          <w:sz w:val="24"/>
          <w:szCs w:val="24"/>
        </w:rPr>
        <w:t xml:space="preserve"> = </w:t>
      </w:r>
      <w:r w:rsidRPr="00AA5DBC">
        <w:rPr>
          <w:rFonts w:ascii="Times New Roman" w:eastAsia="Times New Roman" w:hAnsi="Times New Roman" w:cs="Times New Roman"/>
          <w:i/>
          <w:iCs/>
          <w:sz w:val="24"/>
          <w:szCs w:val="24"/>
          <w:lang w:val="en-US"/>
        </w:rPr>
        <w:t>a</w:t>
      </w:r>
      <w:r w:rsidRPr="00AA5DBC">
        <w:rPr>
          <w:rFonts w:ascii="Times New Roman" w:eastAsia="Times New Roman" w:hAnsi="Times New Roman" w:cs="Times New Roman"/>
          <w:i/>
          <w:iCs/>
          <w:sz w:val="24"/>
          <w:szCs w:val="24"/>
        </w:rPr>
        <w:t xml:space="preserve">, </w:t>
      </w:r>
      <w:proofErr w:type="spellStart"/>
      <w:r w:rsidRPr="00AA5DBC">
        <w:rPr>
          <w:rFonts w:ascii="Times New Roman" w:eastAsia="Times New Roman" w:hAnsi="Times New Roman" w:cs="Times New Roman"/>
          <w:sz w:val="24"/>
          <w:szCs w:val="24"/>
          <w:lang w:val="en-US"/>
        </w:rPr>
        <w:t>sinx</w:t>
      </w:r>
      <w:proofErr w:type="spellEnd"/>
      <w:r w:rsidRPr="00AA5DBC">
        <w:rPr>
          <w:rFonts w:ascii="Times New Roman" w:eastAsia="Times New Roman" w:hAnsi="Times New Roman" w:cs="Times New Roman"/>
          <w:i/>
          <w:iCs/>
          <w:sz w:val="24"/>
          <w:szCs w:val="24"/>
        </w:rPr>
        <w:t xml:space="preserve">= </w:t>
      </w:r>
      <w:r w:rsidRPr="00AA5DBC">
        <w:rPr>
          <w:rFonts w:ascii="Times New Roman" w:eastAsia="Times New Roman" w:hAnsi="Times New Roman" w:cs="Times New Roman"/>
          <w:i/>
          <w:iCs/>
          <w:sz w:val="24"/>
          <w:szCs w:val="24"/>
          <w:lang w:val="en-US"/>
        </w:rPr>
        <w:t>a</w:t>
      </w:r>
      <w:r w:rsidRPr="00AA5DBC">
        <w:rPr>
          <w:rFonts w:ascii="Times New Roman" w:eastAsia="Times New Roman" w:hAnsi="Times New Roman" w:cs="Times New Roman"/>
          <w:i/>
          <w:iCs/>
          <w:sz w:val="24"/>
          <w:szCs w:val="24"/>
        </w:rPr>
        <w:t xml:space="preserve">, </w:t>
      </w:r>
      <w:proofErr w:type="spellStart"/>
      <w:r w:rsidRPr="00AA5DBC">
        <w:rPr>
          <w:rFonts w:ascii="Times New Roman" w:eastAsia="Times New Roman" w:hAnsi="Times New Roman" w:cs="Times New Roman"/>
          <w:i/>
          <w:iCs/>
          <w:sz w:val="24"/>
          <w:szCs w:val="24"/>
          <w:lang w:val="en-US"/>
        </w:rPr>
        <w:t>tgx</w:t>
      </w:r>
      <w:proofErr w:type="spellEnd"/>
      <w:r w:rsidRPr="00AA5DBC">
        <w:rPr>
          <w:rFonts w:ascii="Times New Roman" w:eastAsia="Times New Roman" w:hAnsi="Times New Roman" w:cs="Times New Roman"/>
          <w:i/>
          <w:iCs/>
          <w:sz w:val="24"/>
          <w:szCs w:val="24"/>
        </w:rPr>
        <w:t xml:space="preserve"> = а. </w:t>
      </w:r>
      <w:r w:rsidRPr="00AA5DBC">
        <w:rPr>
          <w:rFonts w:ascii="Times New Roman" w:eastAsia="Times New Roman" w:hAnsi="Times New Roman" w:cs="Times New Roman"/>
          <w:sz w:val="24"/>
          <w:szCs w:val="24"/>
        </w:rPr>
        <w:t>Тригонометриче</w:t>
      </w:r>
      <w:r w:rsidRPr="00AA5DBC">
        <w:rPr>
          <w:rFonts w:ascii="Times New Roman" w:eastAsia="Times New Roman" w:hAnsi="Times New Roman" w:cs="Times New Roman"/>
          <w:sz w:val="24"/>
          <w:szCs w:val="24"/>
        </w:rPr>
        <w:softHyphen/>
        <w:t xml:space="preserve">ские уравнения, сводящиеся к алгебраическим. </w:t>
      </w:r>
      <w:r w:rsidRPr="00AA5DBC">
        <w:rPr>
          <w:rFonts w:ascii="Times New Roman" w:eastAsia="Times New Roman" w:hAnsi="Times New Roman" w:cs="Times New Roman"/>
          <w:i/>
          <w:iCs/>
          <w:sz w:val="24"/>
          <w:szCs w:val="24"/>
        </w:rPr>
        <w:t xml:space="preserve">Однородные и линейные уравнения. </w:t>
      </w:r>
      <w:r w:rsidRPr="00AA5DBC">
        <w:rPr>
          <w:rFonts w:ascii="Times New Roman" w:eastAsia="Times New Roman" w:hAnsi="Times New Roman" w:cs="Times New Roman"/>
          <w:sz w:val="24"/>
          <w:szCs w:val="24"/>
        </w:rPr>
        <w:t>Методы замены неизвестного и раз</w:t>
      </w:r>
      <w:r w:rsidRPr="00AA5DBC">
        <w:rPr>
          <w:rFonts w:ascii="Times New Roman" w:eastAsia="Times New Roman" w:hAnsi="Times New Roman" w:cs="Times New Roman"/>
          <w:sz w:val="24"/>
          <w:szCs w:val="24"/>
        </w:rPr>
        <w:softHyphen/>
        <w:t xml:space="preserve">ложения на множители. </w:t>
      </w:r>
      <w:r w:rsidRPr="00AA5DBC">
        <w:rPr>
          <w:rFonts w:ascii="Times New Roman" w:eastAsia="Times New Roman" w:hAnsi="Times New Roman" w:cs="Times New Roman"/>
          <w:i/>
          <w:iCs/>
          <w:sz w:val="24"/>
          <w:szCs w:val="24"/>
        </w:rPr>
        <w:t>Метод оценки левой и правой час</w:t>
      </w:r>
      <w:r w:rsidRPr="00AA5DBC">
        <w:rPr>
          <w:rFonts w:ascii="Times New Roman" w:eastAsia="Times New Roman" w:hAnsi="Times New Roman" w:cs="Times New Roman"/>
          <w:i/>
          <w:iCs/>
          <w:sz w:val="24"/>
          <w:szCs w:val="24"/>
        </w:rPr>
        <w:softHyphen/>
        <w:t>тей тригонометрического уравнения. Системы тригоно</w:t>
      </w:r>
      <w:r w:rsidRPr="00AA5DBC">
        <w:rPr>
          <w:rFonts w:ascii="Times New Roman" w:eastAsia="Times New Roman" w:hAnsi="Times New Roman" w:cs="Times New Roman"/>
          <w:i/>
          <w:iCs/>
          <w:sz w:val="24"/>
          <w:szCs w:val="24"/>
        </w:rPr>
        <w:softHyphen/>
        <w:t>метрических уравнений. Тригонометрические неравенства.</w:t>
      </w:r>
    </w:p>
    <w:p w:rsidR="00AA5DBC" w:rsidRPr="00AA5DBC" w:rsidRDefault="00AA5DBC" w:rsidP="00AA5DBC">
      <w:pPr>
        <w:widowControl w:val="0"/>
        <w:shd w:val="clear" w:color="auto" w:fill="FFFFFF"/>
        <w:autoSpaceDE w:val="0"/>
        <w:autoSpaceDN w:val="0"/>
        <w:adjustRightInd w:val="0"/>
        <w:spacing w:after="0" w:line="216"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pacing w:val="41"/>
          <w:sz w:val="24"/>
          <w:szCs w:val="24"/>
        </w:rPr>
        <w:t>Основная</w:t>
      </w:r>
      <w:r w:rsidRPr="00AA5DBC">
        <w:rPr>
          <w:rFonts w:ascii="Times New Roman" w:eastAsia="Times New Roman" w:hAnsi="Times New Roman" w:cs="Times New Roman"/>
          <w:sz w:val="24"/>
          <w:szCs w:val="24"/>
        </w:rPr>
        <w:t xml:space="preserve"> цель (базовый уровень) — сформировать умение решать простейшие тригонометрические уравне</w:t>
      </w:r>
      <w:r w:rsidRPr="00AA5DBC">
        <w:rPr>
          <w:rFonts w:ascii="Times New Roman" w:eastAsia="Times New Roman" w:hAnsi="Times New Roman" w:cs="Times New Roman"/>
          <w:sz w:val="24"/>
          <w:szCs w:val="24"/>
        </w:rPr>
        <w:softHyphen/>
        <w:t>ния; ознакомить с некоторыми приемами решения тригоно</w:t>
      </w:r>
      <w:r w:rsidRPr="00AA5DBC">
        <w:rPr>
          <w:rFonts w:ascii="Times New Roman" w:eastAsia="Times New Roman" w:hAnsi="Times New Roman" w:cs="Times New Roman"/>
          <w:sz w:val="24"/>
          <w:szCs w:val="24"/>
        </w:rPr>
        <w:softHyphen/>
        <w:t>метрических уравнений.</w:t>
      </w:r>
    </w:p>
    <w:p w:rsidR="00AA5DBC" w:rsidRPr="00AA5DBC" w:rsidRDefault="00AA5DBC" w:rsidP="00AA5DBC">
      <w:pPr>
        <w:widowControl w:val="0"/>
        <w:shd w:val="clear" w:color="auto" w:fill="FFFFFF"/>
        <w:autoSpaceDE w:val="0"/>
        <w:autoSpaceDN w:val="0"/>
        <w:adjustRightInd w:val="0"/>
        <w:spacing w:after="0" w:line="216"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pacing w:val="42"/>
          <w:sz w:val="24"/>
          <w:szCs w:val="24"/>
        </w:rPr>
        <w:t>Основная</w:t>
      </w:r>
      <w:r w:rsidRPr="00AA5DBC">
        <w:rPr>
          <w:rFonts w:ascii="Times New Roman" w:eastAsia="Times New Roman" w:hAnsi="Times New Roman" w:cs="Times New Roman"/>
          <w:sz w:val="24"/>
          <w:szCs w:val="24"/>
        </w:rPr>
        <w:t xml:space="preserve"> цель (профильный уровень) — сформиро</w:t>
      </w:r>
      <w:r w:rsidRPr="00AA5DBC">
        <w:rPr>
          <w:rFonts w:ascii="Times New Roman" w:eastAsia="Times New Roman" w:hAnsi="Times New Roman" w:cs="Times New Roman"/>
          <w:sz w:val="24"/>
          <w:szCs w:val="24"/>
        </w:rPr>
        <w:softHyphen/>
        <w:t>вать понятия арксинуса, арккосинуса, арктангенса числа; научить решать тригонометрические уравнения и систе</w:t>
      </w:r>
      <w:r w:rsidRPr="00AA5DBC">
        <w:rPr>
          <w:rFonts w:ascii="Times New Roman" w:eastAsia="Times New Roman" w:hAnsi="Times New Roman" w:cs="Times New Roman"/>
          <w:sz w:val="24"/>
          <w:szCs w:val="24"/>
        </w:rPr>
        <w:softHyphen/>
        <w:t>мы тригонометрических уравнений, используя различные приемы решения; ознакомить с приемами решения триго</w:t>
      </w:r>
      <w:r w:rsidRPr="00AA5DBC">
        <w:rPr>
          <w:rFonts w:ascii="Times New Roman" w:eastAsia="Times New Roman" w:hAnsi="Times New Roman" w:cs="Times New Roman"/>
          <w:sz w:val="24"/>
          <w:szCs w:val="24"/>
        </w:rPr>
        <w:softHyphen/>
        <w:t>нометрических неравенств.</w:t>
      </w:r>
    </w:p>
    <w:p w:rsidR="00AA5DBC" w:rsidRPr="00AA5DBC" w:rsidRDefault="00AA5DBC" w:rsidP="00AA5DBC">
      <w:pPr>
        <w:widowControl w:val="0"/>
        <w:shd w:val="clear" w:color="auto" w:fill="FFFFFF"/>
        <w:autoSpaceDE w:val="0"/>
        <w:autoSpaceDN w:val="0"/>
        <w:adjustRightInd w:val="0"/>
        <w:spacing w:after="0" w:line="216" w:lineRule="exact"/>
        <w:ind w:firstLine="336"/>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Как и при решении алгебраических, показательных и логарифмических уравнений, решение тригонометриче</w:t>
      </w:r>
      <w:r w:rsidRPr="00AA5DBC">
        <w:rPr>
          <w:rFonts w:ascii="Times New Roman" w:eastAsia="Times New Roman" w:hAnsi="Times New Roman" w:cs="Times New Roman"/>
          <w:sz w:val="24"/>
          <w:szCs w:val="24"/>
        </w:rPr>
        <w:softHyphen/>
        <w:t xml:space="preserve">ских уравнений путем различных преобразований сводится к решению простейших: </w:t>
      </w:r>
      <w:proofErr w:type="spellStart"/>
      <w:r w:rsidRPr="00AA5DBC">
        <w:rPr>
          <w:rFonts w:ascii="Times New Roman" w:eastAsia="Times New Roman" w:hAnsi="Times New Roman" w:cs="Times New Roman"/>
          <w:sz w:val="24"/>
          <w:szCs w:val="24"/>
          <w:lang w:val="en-US"/>
        </w:rPr>
        <w:t>cosx</w:t>
      </w:r>
      <w:proofErr w:type="spellEnd"/>
      <w:r w:rsidRPr="00AA5DBC">
        <w:rPr>
          <w:rFonts w:ascii="Times New Roman" w:eastAsia="Times New Roman" w:hAnsi="Times New Roman" w:cs="Times New Roman"/>
          <w:sz w:val="24"/>
          <w:szCs w:val="24"/>
        </w:rPr>
        <w:t xml:space="preserve"> = </w:t>
      </w:r>
      <w:r w:rsidRPr="00AA5DBC">
        <w:rPr>
          <w:rFonts w:ascii="Times New Roman" w:eastAsia="Times New Roman" w:hAnsi="Times New Roman" w:cs="Times New Roman"/>
          <w:i/>
          <w:iCs/>
          <w:sz w:val="24"/>
          <w:szCs w:val="24"/>
          <w:lang w:val="en-US"/>
        </w:rPr>
        <w:t>a</w:t>
      </w:r>
      <w:r w:rsidRPr="00AA5DBC">
        <w:rPr>
          <w:rFonts w:ascii="Times New Roman" w:eastAsia="Times New Roman" w:hAnsi="Times New Roman" w:cs="Times New Roman"/>
          <w:i/>
          <w:iCs/>
          <w:sz w:val="24"/>
          <w:szCs w:val="24"/>
        </w:rPr>
        <w:t xml:space="preserve">, </w:t>
      </w:r>
      <w:proofErr w:type="spellStart"/>
      <w:r w:rsidRPr="00AA5DBC">
        <w:rPr>
          <w:rFonts w:ascii="Times New Roman" w:eastAsia="Times New Roman" w:hAnsi="Times New Roman" w:cs="Times New Roman"/>
          <w:sz w:val="24"/>
          <w:szCs w:val="24"/>
          <w:lang w:val="en-US"/>
        </w:rPr>
        <w:t>sinx</w:t>
      </w:r>
      <w:proofErr w:type="spellEnd"/>
      <w:r w:rsidRPr="00AA5DBC">
        <w:rPr>
          <w:rFonts w:ascii="Times New Roman" w:eastAsia="Times New Roman" w:hAnsi="Times New Roman" w:cs="Times New Roman"/>
          <w:i/>
          <w:iCs/>
          <w:sz w:val="24"/>
          <w:szCs w:val="24"/>
        </w:rPr>
        <w:t xml:space="preserve">= </w:t>
      </w:r>
      <w:r w:rsidRPr="00AA5DBC">
        <w:rPr>
          <w:rFonts w:ascii="Times New Roman" w:eastAsia="Times New Roman" w:hAnsi="Times New Roman" w:cs="Times New Roman"/>
          <w:i/>
          <w:iCs/>
          <w:sz w:val="24"/>
          <w:szCs w:val="24"/>
          <w:lang w:val="en-US"/>
        </w:rPr>
        <w:t>a</w:t>
      </w:r>
      <w:r w:rsidRPr="00AA5DBC">
        <w:rPr>
          <w:rFonts w:ascii="Times New Roman" w:eastAsia="Times New Roman" w:hAnsi="Times New Roman" w:cs="Times New Roman"/>
          <w:i/>
          <w:iCs/>
          <w:sz w:val="24"/>
          <w:szCs w:val="24"/>
        </w:rPr>
        <w:t xml:space="preserve">, </w:t>
      </w:r>
      <w:proofErr w:type="spellStart"/>
      <w:r w:rsidRPr="00AA5DBC">
        <w:rPr>
          <w:rFonts w:ascii="Times New Roman" w:eastAsia="Times New Roman" w:hAnsi="Times New Roman" w:cs="Times New Roman"/>
          <w:i/>
          <w:iCs/>
          <w:sz w:val="24"/>
          <w:szCs w:val="24"/>
          <w:lang w:val="en-US"/>
        </w:rPr>
        <w:t>tgx</w:t>
      </w:r>
      <w:proofErr w:type="spellEnd"/>
      <w:r w:rsidRPr="00AA5DBC">
        <w:rPr>
          <w:rFonts w:ascii="Times New Roman" w:eastAsia="Times New Roman" w:hAnsi="Times New Roman" w:cs="Times New Roman"/>
          <w:i/>
          <w:iCs/>
          <w:sz w:val="24"/>
          <w:szCs w:val="24"/>
        </w:rPr>
        <w:t xml:space="preserve"> = </w:t>
      </w:r>
      <w:r w:rsidRPr="00AA5DBC">
        <w:rPr>
          <w:rFonts w:ascii="Times New Roman" w:eastAsia="Times New Roman" w:hAnsi="Times New Roman" w:cs="Times New Roman"/>
          <w:i/>
          <w:iCs/>
          <w:sz w:val="24"/>
          <w:szCs w:val="24"/>
          <w:lang w:val="en-US"/>
        </w:rPr>
        <w:t>a</w:t>
      </w:r>
      <w:r w:rsidRPr="00AA5DBC">
        <w:rPr>
          <w:rFonts w:ascii="Times New Roman" w:eastAsia="Times New Roman" w:hAnsi="Times New Roman" w:cs="Times New Roman"/>
          <w:i/>
          <w:iCs/>
          <w:sz w:val="24"/>
          <w:szCs w:val="24"/>
        </w:rPr>
        <w:t>.</w:t>
      </w:r>
    </w:p>
    <w:p w:rsidR="00AA5DBC" w:rsidRPr="00AA5DBC" w:rsidRDefault="00AA5DBC" w:rsidP="00AA5DBC">
      <w:pPr>
        <w:widowControl w:val="0"/>
        <w:shd w:val="clear" w:color="auto" w:fill="FFFFFF"/>
        <w:autoSpaceDE w:val="0"/>
        <w:autoSpaceDN w:val="0"/>
        <w:adjustRightInd w:val="0"/>
        <w:spacing w:after="0" w:line="216" w:lineRule="exact"/>
        <w:ind w:firstLine="336"/>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Рассмотрение простейших уравнений начинается с урав</w:t>
      </w:r>
      <w:r w:rsidRPr="00AA5DBC">
        <w:rPr>
          <w:rFonts w:ascii="Times New Roman" w:eastAsia="Times New Roman" w:hAnsi="Times New Roman" w:cs="Times New Roman"/>
          <w:sz w:val="24"/>
          <w:szCs w:val="24"/>
        </w:rPr>
        <w:softHyphen/>
        <w:t xml:space="preserve">нения </w:t>
      </w:r>
      <w:proofErr w:type="spellStart"/>
      <w:r w:rsidRPr="00AA5DBC">
        <w:rPr>
          <w:rFonts w:ascii="Times New Roman" w:eastAsia="Times New Roman" w:hAnsi="Times New Roman" w:cs="Times New Roman"/>
          <w:sz w:val="24"/>
          <w:szCs w:val="24"/>
          <w:lang w:val="en-US"/>
        </w:rPr>
        <w:t>cosx</w:t>
      </w:r>
      <w:proofErr w:type="spellEnd"/>
      <w:r w:rsidRPr="00AA5DBC">
        <w:rPr>
          <w:rFonts w:ascii="Times New Roman" w:eastAsia="Times New Roman" w:hAnsi="Times New Roman" w:cs="Times New Roman"/>
          <w:sz w:val="24"/>
          <w:szCs w:val="24"/>
        </w:rPr>
        <w:t xml:space="preserve"> = </w:t>
      </w:r>
      <w:r w:rsidRPr="00AA5DBC">
        <w:rPr>
          <w:rFonts w:ascii="Times New Roman" w:eastAsia="Times New Roman" w:hAnsi="Times New Roman" w:cs="Times New Roman"/>
          <w:i/>
          <w:iCs/>
          <w:sz w:val="24"/>
          <w:szCs w:val="24"/>
        </w:rPr>
        <w:t xml:space="preserve">а, </w:t>
      </w:r>
      <w:r w:rsidRPr="00AA5DBC">
        <w:rPr>
          <w:rFonts w:ascii="Times New Roman" w:eastAsia="Times New Roman" w:hAnsi="Times New Roman" w:cs="Times New Roman"/>
          <w:sz w:val="24"/>
          <w:szCs w:val="24"/>
        </w:rPr>
        <w:t xml:space="preserve">так как формула его корней проще, чем формула корней уравнения </w:t>
      </w:r>
      <w:proofErr w:type="spellStart"/>
      <w:r w:rsidRPr="00AA5DBC">
        <w:rPr>
          <w:rFonts w:ascii="Times New Roman" w:eastAsia="Times New Roman" w:hAnsi="Times New Roman" w:cs="Times New Roman"/>
          <w:sz w:val="24"/>
          <w:szCs w:val="24"/>
          <w:lang w:val="en-US"/>
        </w:rPr>
        <w:t>sinx</w:t>
      </w:r>
      <w:proofErr w:type="spellEnd"/>
      <w:r w:rsidRPr="00AA5DBC">
        <w:rPr>
          <w:rFonts w:ascii="Times New Roman" w:eastAsia="Times New Roman" w:hAnsi="Times New Roman" w:cs="Times New Roman"/>
          <w:sz w:val="24"/>
          <w:szCs w:val="24"/>
        </w:rPr>
        <w:t xml:space="preserve"> = </w:t>
      </w:r>
      <w:r w:rsidRPr="00AA5DBC">
        <w:rPr>
          <w:rFonts w:ascii="Times New Roman" w:eastAsia="Times New Roman" w:hAnsi="Times New Roman" w:cs="Times New Roman"/>
          <w:i/>
          <w:iCs/>
          <w:sz w:val="24"/>
          <w:szCs w:val="24"/>
        </w:rPr>
        <w:t xml:space="preserve">а </w:t>
      </w:r>
      <w:r w:rsidRPr="00AA5DBC">
        <w:rPr>
          <w:rFonts w:ascii="Times New Roman" w:eastAsia="Times New Roman" w:hAnsi="Times New Roman" w:cs="Times New Roman"/>
          <w:sz w:val="24"/>
          <w:szCs w:val="24"/>
        </w:rPr>
        <w:t>(в их записи часто ис</w:t>
      </w:r>
      <w:r w:rsidRPr="00AA5DBC">
        <w:rPr>
          <w:rFonts w:ascii="Times New Roman" w:eastAsia="Times New Roman" w:hAnsi="Times New Roman" w:cs="Times New Roman"/>
          <w:sz w:val="24"/>
          <w:szCs w:val="24"/>
        </w:rPr>
        <w:softHyphen/>
        <w:t xml:space="preserve">пользуется необычный для учащихся указатель знака </w:t>
      </w:r>
      <w:r w:rsidRPr="00AA5DBC">
        <w:rPr>
          <w:rFonts w:ascii="Times New Roman" w:eastAsia="Times New Roman" w:hAnsi="Times New Roman" w:cs="Times New Roman"/>
          <w:i/>
          <w:iCs/>
          <w:sz w:val="24"/>
          <w:szCs w:val="24"/>
        </w:rPr>
        <w:t>(-1)</w:t>
      </w:r>
      <w:r w:rsidRPr="00AA5DBC">
        <w:rPr>
          <w:rFonts w:ascii="Times New Roman" w:eastAsia="Times New Roman" w:hAnsi="Times New Roman" w:cs="Times New Roman"/>
          <w:i/>
          <w:iCs/>
          <w:sz w:val="24"/>
          <w:szCs w:val="24"/>
          <w:vertAlign w:val="superscript"/>
        </w:rPr>
        <w:t>п</w:t>
      </w:r>
      <w:r w:rsidRPr="00AA5DBC">
        <w:rPr>
          <w:rFonts w:ascii="Times New Roman" w:eastAsia="Times New Roman" w:hAnsi="Times New Roman" w:cs="Times New Roman"/>
          <w:i/>
          <w:iCs/>
          <w:sz w:val="24"/>
          <w:szCs w:val="24"/>
        </w:rPr>
        <w:t xml:space="preserve">). </w:t>
      </w:r>
      <w:r w:rsidRPr="00AA5DBC">
        <w:rPr>
          <w:rFonts w:ascii="Times New Roman" w:eastAsia="Times New Roman" w:hAnsi="Times New Roman" w:cs="Times New Roman"/>
          <w:sz w:val="24"/>
          <w:szCs w:val="24"/>
        </w:rPr>
        <w:t>Решение более сложных тригонометрических уравнений, когда выполняются алгебраические и тригонометрические преобразования, сводится к решению простейших.</w:t>
      </w:r>
    </w:p>
    <w:p w:rsidR="00AA5DBC" w:rsidRPr="00AA5DBC" w:rsidRDefault="00AA5DBC" w:rsidP="00AA5DBC">
      <w:pPr>
        <w:widowControl w:val="0"/>
        <w:shd w:val="clear" w:color="auto" w:fill="FFFFFF"/>
        <w:autoSpaceDE w:val="0"/>
        <w:autoSpaceDN w:val="0"/>
        <w:adjustRightInd w:val="0"/>
        <w:spacing w:after="0" w:line="216" w:lineRule="exact"/>
        <w:ind w:firstLine="341"/>
        <w:jc w:val="both"/>
        <w:rPr>
          <w:rFonts w:ascii="Times New Roman" w:eastAsia="Times New Roman" w:hAnsi="Times New Roman" w:cs="Times New Roman"/>
          <w:sz w:val="24"/>
          <w:szCs w:val="24"/>
        </w:rPr>
      </w:pPr>
      <w:r w:rsidRPr="00AA5DBC">
        <w:rPr>
          <w:rFonts w:ascii="Times New Roman" w:eastAsia="Times New Roman" w:hAnsi="Times New Roman" w:cs="Times New Roman"/>
          <w:sz w:val="24"/>
          <w:szCs w:val="24"/>
        </w:rPr>
        <w:t xml:space="preserve">Рассматриваются следующие типы тригонометрических уравнений: линейные относительно </w:t>
      </w:r>
      <w:proofErr w:type="spellStart"/>
      <w:r w:rsidRPr="00AA5DBC">
        <w:rPr>
          <w:rFonts w:ascii="Times New Roman" w:eastAsia="Times New Roman" w:hAnsi="Times New Roman" w:cs="Times New Roman"/>
          <w:sz w:val="24"/>
          <w:szCs w:val="24"/>
          <w:lang w:val="en-US"/>
        </w:rPr>
        <w:t>sinx</w:t>
      </w:r>
      <w:proofErr w:type="spellEnd"/>
      <w:r w:rsidRPr="00AA5DBC">
        <w:rPr>
          <w:rFonts w:ascii="Times New Roman" w:eastAsia="Times New Roman" w:hAnsi="Times New Roman" w:cs="Times New Roman"/>
          <w:sz w:val="24"/>
          <w:szCs w:val="24"/>
        </w:rPr>
        <w:t xml:space="preserve">, </w:t>
      </w:r>
      <w:proofErr w:type="spellStart"/>
      <w:r w:rsidRPr="00AA5DBC">
        <w:rPr>
          <w:rFonts w:ascii="Times New Roman" w:eastAsia="Times New Roman" w:hAnsi="Times New Roman" w:cs="Times New Roman"/>
          <w:sz w:val="24"/>
          <w:szCs w:val="24"/>
          <w:lang w:val="en-US"/>
        </w:rPr>
        <w:t>cosx</w:t>
      </w:r>
      <w:proofErr w:type="spellEnd"/>
      <w:r w:rsidRPr="00AA5DBC">
        <w:rPr>
          <w:rFonts w:ascii="Times New Roman" w:eastAsia="Times New Roman" w:hAnsi="Times New Roman" w:cs="Times New Roman"/>
          <w:sz w:val="24"/>
          <w:szCs w:val="24"/>
        </w:rPr>
        <w:t xml:space="preserve"> или </w:t>
      </w:r>
      <w:proofErr w:type="spellStart"/>
      <w:r w:rsidRPr="00AA5DBC">
        <w:rPr>
          <w:rFonts w:ascii="Times New Roman" w:eastAsia="Times New Roman" w:hAnsi="Times New Roman" w:cs="Times New Roman"/>
          <w:sz w:val="24"/>
          <w:szCs w:val="24"/>
          <w:lang w:val="en-US"/>
        </w:rPr>
        <w:t>tgx</w:t>
      </w:r>
      <w:proofErr w:type="spellEnd"/>
      <w:r w:rsidRPr="00AA5DBC">
        <w:rPr>
          <w:rFonts w:ascii="Times New Roman" w:eastAsia="Times New Roman" w:hAnsi="Times New Roman" w:cs="Times New Roman"/>
          <w:sz w:val="24"/>
          <w:szCs w:val="24"/>
        </w:rPr>
        <w:t>; сводящиеся к квадратным и другим алгебраическим урав</w:t>
      </w:r>
      <w:r w:rsidRPr="00AA5DBC">
        <w:rPr>
          <w:rFonts w:ascii="Times New Roman" w:eastAsia="Times New Roman" w:hAnsi="Times New Roman" w:cs="Times New Roman"/>
          <w:sz w:val="24"/>
          <w:szCs w:val="24"/>
        </w:rPr>
        <w:softHyphen/>
        <w:t>нениям после замены неизвестного; сводящиеся к простей</w:t>
      </w:r>
      <w:r w:rsidRPr="00AA5DBC">
        <w:rPr>
          <w:rFonts w:ascii="Times New Roman" w:eastAsia="Times New Roman" w:hAnsi="Times New Roman" w:cs="Times New Roman"/>
          <w:sz w:val="24"/>
          <w:szCs w:val="24"/>
        </w:rPr>
        <w:softHyphen/>
        <w:t>шим тригонометрическим уравнениям после разложения на множители.</w:t>
      </w:r>
    </w:p>
    <w:p w:rsidR="00D55058" w:rsidRDefault="00D55058" w:rsidP="00D55058">
      <w:pPr>
        <w:shd w:val="clear" w:color="auto" w:fill="FFFFFF"/>
        <w:tabs>
          <w:tab w:val="left" w:pos="643"/>
        </w:tabs>
        <w:spacing w:before="82"/>
        <w:ind w:left="-36"/>
        <w:rPr>
          <w:b/>
        </w:rPr>
      </w:pPr>
      <w:r w:rsidRPr="004A76F8">
        <w:rPr>
          <w:b/>
          <w:bCs/>
        </w:rPr>
        <w:t xml:space="preserve">Повторение и решение </w:t>
      </w:r>
      <w:r w:rsidRPr="004A76F8">
        <w:rPr>
          <w:b/>
        </w:rPr>
        <w:t>задач</w:t>
      </w:r>
    </w:p>
    <w:p w:rsidR="00D55058" w:rsidRDefault="00D55058" w:rsidP="00D55058">
      <w:pPr>
        <w:shd w:val="clear" w:color="auto" w:fill="FFFFFF"/>
        <w:tabs>
          <w:tab w:val="left" w:pos="643"/>
        </w:tabs>
        <w:spacing w:before="82"/>
        <w:ind w:left="-36"/>
        <w:rPr>
          <w:b/>
        </w:rPr>
      </w:pPr>
    </w:p>
    <w:p w:rsidR="00D55058" w:rsidRDefault="00D55058" w:rsidP="00D55058">
      <w:pPr>
        <w:shd w:val="clear" w:color="auto" w:fill="FFFFFF"/>
        <w:tabs>
          <w:tab w:val="left" w:pos="643"/>
        </w:tabs>
        <w:spacing w:before="82"/>
        <w:ind w:left="-36"/>
        <w:rPr>
          <w:b/>
        </w:rPr>
      </w:pPr>
    </w:p>
    <w:p w:rsidR="00851603" w:rsidRDefault="00851603" w:rsidP="00D55058">
      <w:pPr>
        <w:shd w:val="clear" w:color="auto" w:fill="FFFFFF"/>
        <w:tabs>
          <w:tab w:val="left" w:pos="643"/>
        </w:tabs>
        <w:spacing w:before="82"/>
        <w:ind w:left="-36"/>
        <w:rPr>
          <w:b/>
        </w:rPr>
      </w:pPr>
    </w:p>
    <w:p w:rsidR="00851603" w:rsidRDefault="00851603" w:rsidP="00D55058">
      <w:pPr>
        <w:shd w:val="clear" w:color="auto" w:fill="FFFFFF"/>
        <w:tabs>
          <w:tab w:val="left" w:pos="643"/>
        </w:tabs>
        <w:spacing w:before="82"/>
        <w:ind w:left="-36"/>
        <w:rPr>
          <w:b/>
        </w:rPr>
      </w:pPr>
    </w:p>
    <w:p w:rsidR="00851603" w:rsidRDefault="00851603" w:rsidP="00D55058">
      <w:pPr>
        <w:shd w:val="clear" w:color="auto" w:fill="FFFFFF"/>
        <w:tabs>
          <w:tab w:val="left" w:pos="643"/>
        </w:tabs>
        <w:spacing w:before="82"/>
        <w:ind w:left="-36"/>
        <w:rPr>
          <w:b/>
        </w:rPr>
      </w:pPr>
    </w:p>
    <w:p w:rsidR="00851603" w:rsidRDefault="00851603" w:rsidP="00D55058">
      <w:pPr>
        <w:shd w:val="clear" w:color="auto" w:fill="FFFFFF"/>
        <w:tabs>
          <w:tab w:val="left" w:pos="643"/>
        </w:tabs>
        <w:spacing w:before="82"/>
        <w:ind w:left="-36"/>
        <w:rPr>
          <w:b/>
        </w:rPr>
      </w:pPr>
    </w:p>
    <w:p w:rsidR="00B34E58" w:rsidRDefault="00B34E58" w:rsidP="00D55058">
      <w:pPr>
        <w:shd w:val="clear" w:color="auto" w:fill="FFFFFF"/>
        <w:tabs>
          <w:tab w:val="left" w:pos="643"/>
        </w:tabs>
        <w:spacing w:before="82"/>
        <w:ind w:left="-36"/>
        <w:rPr>
          <w:b/>
        </w:rPr>
      </w:pPr>
    </w:p>
    <w:p w:rsidR="00B34E58" w:rsidRDefault="00B34E58" w:rsidP="00D55058">
      <w:pPr>
        <w:shd w:val="clear" w:color="auto" w:fill="FFFFFF"/>
        <w:tabs>
          <w:tab w:val="left" w:pos="643"/>
        </w:tabs>
        <w:spacing w:before="82"/>
        <w:ind w:left="-36"/>
        <w:rPr>
          <w:b/>
        </w:rPr>
      </w:pPr>
    </w:p>
    <w:p w:rsidR="00B34E58" w:rsidRDefault="00B34E58" w:rsidP="00D55058">
      <w:pPr>
        <w:shd w:val="clear" w:color="auto" w:fill="FFFFFF"/>
        <w:tabs>
          <w:tab w:val="left" w:pos="643"/>
        </w:tabs>
        <w:spacing w:before="82"/>
        <w:ind w:left="-36"/>
        <w:rPr>
          <w:b/>
        </w:rPr>
      </w:pPr>
    </w:p>
    <w:p w:rsidR="00B34E58" w:rsidRDefault="00B34E58" w:rsidP="00D55058">
      <w:pPr>
        <w:shd w:val="clear" w:color="auto" w:fill="FFFFFF"/>
        <w:tabs>
          <w:tab w:val="left" w:pos="643"/>
        </w:tabs>
        <w:spacing w:before="82"/>
        <w:ind w:left="-36"/>
        <w:rPr>
          <w:b/>
        </w:rPr>
      </w:pPr>
    </w:p>
    <w:p w:rsidR="00B34E58" w:rsidRDefault="00B34E58" w:rsidP="00D55058">
      <w:pPr>
        <w:shd w:val="clear" w:color="auto" w:fill="FFFFFF"/>
        <w:tabs>
          <w:tab w:val="left" w:pos="643"/>
        </w:tabs>
        <w:spacing w:before="82"/>
        <w:ind w:left="-36"/>
        <w:rPr>
          <w:b/>
        </w:rPr>
      </w:pPr>
    </w:p>
    <w:p w:rsidR="00B34E58" w:rsidRDefault="00B34E58" w:rsidP="00D55058">
      <w:pPr>
        <w:shd w:val="clear" w:color="auto" w:fill="FFFFFF"/>
        <w:tabs>
          <w:tab w:val="left" w:pos="643"/>
        </w:tabs>
        <w:spacing w:before="82"/>
        <w:ind w:left="-36"/>
        <w:rPr>
          <w:b/>
        </w:rPr>
      </w:pPr>
    </w:p>
    <w:p w:rsidR="00B34E58" w:rsidRDefault="00B34E58" w:rsidP="00D55058">
      <w:pPr>
        <w:shd w:val="clear" w:color="auto" w:fill="FFFFFF"/>
        <w:tabs>
          <w:tab w:val="left" w:pos="643"/>
        </w:tabs>
        <w:spacing w:before="82"/>
        <w:ind w:left="-36"/>
        <w:rPr>
          <w:b/>
        </w:rPr>
      </w:pPr>
    </w:p>
    <w:p w:rsidR="00B34E58" w:rsidRDefault="00B34E58" w:rsidP="00D55058">
      <w:pPr>
        <w:shd w:val="clear" w:color="auto" w:fill="FFFFFF"/>
        <w:tabs>
          <w:tab w:val="left" w:pos="643"/>
        </w:tabs>
        <w:spacing w:before="82"/>
        <w:ind w:left="-36"/>
        <w:rPr>
          <w:b/>
        </w:rPr>
      </w:pPr>
    </w:p>
    <w:p w:rsidR="00B34E58" w:rsidRDefault="00B34E58" w:rsidP="00D55058">
      <w:pPr>
        <w:shd w:val="clear" w:color="auto" w:fill="FFFFFF"/>
        <w:tabs>
          <w:tab w:val="left" w:pos="643"/>
        </w:tabs>
        <w:spacing w:before="82"/>
        <w:ind w:left="-36"/>
        <w:rPr>
          <w:b/>
        </w:rPr>
      </w:pPr>
    </w:p>
    <w:p w:rsidR="00B34E58" w:rsidRDefault="00B34E58" w:rsidP="00D55058">
      <w:pPr>
        <w:shd w:val="clear" w:color="auto" w:fill="FFFFFF"/>
        <w:tabs>
          <w:tab w:val="left" w:pos="643"/>
        </w:tabs>
        <w:spacing w:before="82"/>
        <w:ind w:left="-36"/>
        <w:rPr>
          <w:b/>
        </w:rPr>
      </w:pPr>
    </w:p>
    <w:p w:rsidR="00B34E58" w:rsidRDefault="00B34E58" w:rsidP="00D55058">
      <w:pPr>
        <w:shd w:val="clear" w:color="auto" w:fill="FFFFFF"/>
        <w:tabs>
          <w:tab w:val="left" w:pos="643"/>
        </w:tabs>
        <w:spacing w:before="82"/>
        <w:ind w:left="-36"/>
        <w:rPr>
          <w:b/>
        </w:rPr>
      </w:pPr>
    </w:p>
    <w:p w:rsidR="00B34E58" w:rsidRDefault="00B34E58" w:rsidP="00D55058">
      <w:pPr>
        <w:shd w:val="clear" w:color="auto" w:fill="FFFFFF"/>
        <w:tabs>
          <w:tab w:val="left" w:pos="643"/>
        </w:tabs>
        <w:spacing w:before="82"/>
        <w:ind w:left="-36"/>
        <w:rPr>
          <w:b/>
        </w:rPr>
      </w:pPr>
    </w:p>
    <w:p w:rsidR="00B34E58" w:rsidRDefault="00B34E58" w:rsidP="00D55058">
      <w:pPr>
        <w:shd w:val="clear" w:color="auto" w:fill="FFFFFF"/>
        <w:tabs>
          <w:tab w:val="left" w:pos="643"/>
        </w:tabs>
        <w:spacing w:before="82"/>
        <w:ind w:left="-36"/>
        <w:rPr>
          <w:b/>
        </w:rPr>
      </w:pPr>
    </w:p>
    <w:p w:rsidR="00851603" w:rsidRDefault="00851603" w:rsidP="00D55058">
      <w:pPr>
        <w:shd w:val="clear" w:color="auto" w:fill="FFFFFF"/>
        <w:tabs>
          <w:tab w:val="left" w:pos="643"/>
        </w:tabs>
        <w:spacing w:before="82"/>
        <w:ind w:left="-36"/>
        <w:rPr>
          <w:b/>
        </w:rPr>
      </w:pPr>
    </w:p>
    <w:p w:rsidR="00190EDE" w:rsidRDefault="00190EDE" w:rsidP="00190EDE">
      <w:pPr>
        <w:pStyle w:val="ae"/>
      </w:pPr>
      <w:r>
        <w:t xml:space="preserve">СОГЛАСОВАНО                                                                                                       </w:t>
      </w:r>
      <w:proofErr w:type="spellStart"/>
      <w:r>
        <w:t>СОГЛАСОВАНО</w:t>
      </w:r>
      <w:proofErr w:type="spellEnd"/>
    </w:p>
    <w:p w:rsidR="00190EDE" w:rsidRDefault="00190EDE" w:rsidP="00190EDE">
      <w:pPr>
        <w:pStyle w:val="ae"/>
      </w:pPr>
      <w:r>
        <w:t xml:space="preserve">Протокол заседания                                                                                       </w:t>
      </w:r>
      <w:r w:rsidR="00731D98">
        <w:t xml:space="preserve">  Заместитель директора </w:t>
      </w:r>
      <w:proofErr w:type="gramStart"/>
      <w:r w:rsidR="00731D98">
        <w:t>п</w:t>
      </w:r>
      <w:r w:rsidR="00731D98" w:rsidRPr="00731D98">
        <w:t xml:space="preserve">о  </w:t>
      </w:r>
      <w:r>
        <w:t>УВР</w:t>
      </w:r>
      <w:proofErr w:type="gramEnd"/>
    </w:p>
    <w:p w:rsidR="00190EDE" w:rsidRDefault="00190EDE" w:rsidP="00190EDE">
      <w:pPr>
        <w:pStyle w:val="ae"/>
      </w:pPr>
      <w:r>
        <w:t xml:space="preserve">Методического совета                                                       </w:t>
      </w:r>
      <w:r w:rsidR="00977C67">
        <w:t xml:space="preserve">                        </w:t>
      </w:r>
      <w:r>
        <w:t>_______________</w:t>
      </w:r>
      <w:proofErr w:type="spellStart"/>
      <w:r>
        <w:t>Скиданова</w:t>
      </w:r>
      <w:proofErr w:type="spellEnd"/>
      <w:r>
        <w:t xml:space="preserve"> Л.В.</w:t>
      </w:r>
    </w:p>
    <w:p w:rsidR="00190EDE" w:rsidRDefault="005979AE" w:rsidP="00190EDE">
      <w:pPr>
        <w:pStyle w:val="ae"/>
      </w:pPr>
      <w:r>
        <w:t xml:space="preserve">МБОУ </w:t>
      </w:r>
      <w:proofErr w:type="spellStart"/>
      <w:r>
        <w:t>Большер</w:t>
      </w:r>
      <w:r w:rsidR="00190EDE">
        <w:t>емонтненской</w:t>
      </w:r>
      <w:proofErr w:type="spellEnd"/>
      <w:r w:rsidR="00190EDE">
        <w:t xml:space="preserve">   СШ                                                    </w:t>
      </w:r>
      <w:r w:rsidR="00E659E6">
        <w:t xml:space="preserve">         ____  ____________ 202</w:t>
      </w:r>
      <w:r w:rsidR="00820926">
        <w:t>2</w:t>
      </w:r>
      <w:r w:rsidR="00190EDE">
        <w:t xml:space="preserve"> года</w:t>
      </w:r>
    </w:p>
    <w:p w:rsidR="00190EDE" w:rsidRDefault="00977C67" w:rsidP="00190EDE">
      <w:pPr>
        <w:pStyle w:val="ae"/>
      </w:pPr>
      <w:r>
        <w:t>о</w:t>
      </w:r>
      <w:r w:rsidR="00E659E6">
        <w:t>т __________202</w:t>
      </w:r>
      <w:r w:rsidR="00820926">
        <w:t>2</w:t>
      </w:r>
      <w:r w:rsidR="00190EDE">
        <w:t xml:space="preserve"> года №____</w:t>
      </w:r>
    </w:p>
    <w:p w:rsidR="00190EDE" w:rsidRDefault="00190EDE" w:rsidP="00190EDE">
      <w:pPr>
        <w:pStyle w:val="ae"/>
      </w:pPr>
      <w:r>
        <w:t>руководитель МС______________</w:t>
      </w:r>
      <w:proofErr w:type="spellStart"/>
      <w:r>
        <w:t>Скиданова</w:t>
      </w:r>
      <w:proofErr w:type="spellEnd"/>
      <w:r>
        <w:t xml:space="preserve"> Л.В.</w:t>
      </w:r>
    </w:p>
    <w:p w:rsidR="00190EDE" w:rsidRDefault="00190EDE" w:rsidP="00190EDE">
      <w:pPr>
        <w:spacing w:after="0"/>
      </w:pPr>
    </w:p>
    <w:p w:rsidR="00456EFE" w:rsidRDefault="00942496" w:rsidP="00942496">
      <w:pPr>
        <w:spacing w:before="120" w:after="120" w:line="360" w:lineRule="auto"/>
        <w:ind w:right="57"/>
      </w:pPr>
      <w:r>
        <w:br w:type="page"/>
      </w:r>
    </w:p>
    <w:sectPr w:rsidR="00456EFE" w:rsidSect="00430268">
      <w:headerReference w:type="default" r:id="rId11"/>
      <w:footerReference w:type="default" r:id="rId12"/>
      <w:headerReference w:type="first" r:id="rId13"/>
      <w:pgSz w:w="11906" w:h="16838"/>
      <w:pgMar w:top="993" w:right="136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DE0" w:rsidRDefault="00117DE0" w:rsidP="00456EFE">
      <w:pPr>
        <w:spacing w:after="0" w:line="240" w:lineRule="auto"/>
      </w:pPr>
      <w:r>
        <w:separator/>
      </w:r>
    </w:p>
  </w:endnote>
  <w:endnote w:type="continuationSeparator" w:id="0">
    <w:p w:rsidR="00117DE0" w:rsidRDefault="00117DE0" w:rsidP="0045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751069"/>
      <w:docPartObj>
        <w:docPartGallery w:val="Page Numbers (Bottom of Page)"/>
        <w:docPartUnique/>
      </w:docPartObj>
    </w:sdtPr>
    <w:sdtEndPr/>
    <w:sdtContent>
      <w:p w:rsidR="000D36D6" w:rsidRDefault="000D36D6">
        <w:pPr>
          <w:pStyle w:val="a5"/>
          <w:jc w:val="right"/>
        </w:pPr>
        <w:r>
          <w:fldChar w:fldCharType="begin"/>
        </w:r>
        <w:r>
          <w:instrText>PAGE   \* MERGEFORMAT</w:instrText>
        </w:r>
        <w:r>
          <w:fldChar w:fldCharType="separate"/>
        </w:r>
        <w:r>
          <w:t>2</w:t>
        </w:r>
        <w:r>
          <w:fldChar w:fldCharType="end"/>
        </w:r>
      </w:p>
    </w:sdtContent>
  </w:sdt>
  <w:p w:rsidR="000D36D6" w:rsidRDefault="000D36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DE0" w:rsidRDefault="00117DE0" w:rsidP="00456EFE">
      <w:pPr>
        <w:spacing w:after="0" w:line="240" w:lineRule="auto"/>
      </w:pPr>
      <w:r>
        <w:separator/>
      </w:r>
    </w:p>
  </w:footnote>
  <w:footnote w:type="continuationSeparator" w:id="0">
    <w:p w:rsidR="00117DE0" w:rsidRDefault="00117DE0" w:rsidP="00456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A60" w:rsidRPr="00211A9C" w:rsidRDefault="000C3A60" w:rsidP="000C3A60">
    <w:pPr>
      <w:pStyle w:val="a3"/>
      <w:jc w:val="center"/>
      <w:rPr>
        <w:b/>
        <w:i/>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A60" w:rsidRPr="00211A9C" w:rsidRDefault="000C3A60" w:rsidP="000C3A60">
    <w:pPr>
      <w:pStyle w:val="a3"/>
      <w:jc w:val="center"/>
      <w:rPr>
        <w:b/>
        <w:i/>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670CEA6"/>
    <w:lvl w:ilvl="0">
      <w:numFmt w:val="bullet"/>
      <w:lvlText w:val="*"/>
      <w:lvlJc w:val="left"/>
      <w:pPr>
        <w:ind w:left="0" w:firstLine="0"/>
      </w:pPr>
    </w:lvl>
  </w:abstractNum>
  <w:abstractNum w:abstractNumId="1" w15:restartNumberingAfterBreak="0">
    <w:nsid w:val="02872C43"/>
    <w:multiLevelType w:val="multilevel"/>
    <w:tmpl w:val="73B8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52D06"/>
    <w:multiLevelType w:val="hybridMultilevel"/>
    <w:tmpl w:val="18364C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EA0A47"/>
    <w:multiLevelType w:val="hybridMultilevel"/>
    <w:tmpl w:val="DE002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F3BC2"/>
    <w:multiLevelType w:val="hybridMultilevel"/>
    <w:tmpl w:val="5802D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416DC2"/>
    <w:multiLevelType w:val="multilevel"/>
    <w:tmpl w:val="D672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DB0329"/>
    <w:multiLevelType w:val="multilevel"/>
    <w:tmpl w:val="F80A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A34E9"/>
    <w:multiLevelType w:val="hybridMultilevel"/>
    <w:tmpl w:val="F8965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76A3E"/>
    <w:multiLevelType w:val="hybridMultilevel"/>
    <w:tmpl w:val="44389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B7DFE"/>
    <w:multiLevelType w:val="multilevel"/>
    <w:tmpl w:val="9078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D03A9"/>
    <w:multiLevelType w:val="hybridMultilevel"/>
    <w:tmpl w:val="00D8C594"/>
    <w:lvl w:ilvl="0" w:tplc="C1461B6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6D5B42"/>
    <w:multiLevelType w:val="multilevel"/>
    <w:tmpl w:val="9CC8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70103"/>
    <w:multiLevelType w:val="hybridMultilevel"/>
    <w:tmpl w:val="1018EED4"/>
    <w:lvl w:ilvl="0" w:tplc="04190001">
      <w:start w:val="1"/>
      <w:numFmt w:val="bullet"/>
      <w:lvlText w:val=""/>
      <w:lvlJc w:val="left"/>
      <w:pPr>
        <w:ind w:left="11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0185726"/>
    <w:multiLevelType w:val="hybridMultilevel"/>
    <w:tmpl w:val="29D63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63D67"/>
    <w:multiLevelType w:val="hybridMultilevel"/>
    <w:tmpl w:val="ACA0F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B29B8"/>
    <w:multiLevelType w:val="hybridMultilevel"/>
    <w:tmpl w:val="586EE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E4F28D4"/>
    <w:multiLevelType w:val="multilevel"/>
    <w:tmpl w:val="0B7C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76F2187"/>
    <w:multiLevelType w:val="multilevel"/>
    <w:tmpl w:val="0014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706B73"/>
    <w:multiLevelType w:val="hybridMultilevel"/>
    <w:tmpl w:val="D83C0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2EF4"/>
    <w:multiLevelType w:val="hybridMultilevel"/>
    <w:tmpl w:val="E07EC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72AD9"/>
    <w:multiLevelType w:val="hybridMultilevel"/>
    <w:tmpl w:val="142AF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1BD0C65"/>
    <w:multiLevelType w:val="multilevel"/>
    <w:tmpl w:val="647A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290335"/>
    <w:multiLevelType w:val="multilevel"/>
    <w:tmpl w:val="8DF4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8B3F4F"/>
    <w:multiLevelType w:val="hybridMultilevel"/>
    <w:tmpl w:val="171CE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1C3F34"/>
    <w:multiLevelType w:val="multilevel"/>
    <w:tmpl w:val="DB0C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A92614"/>
    <w:multiLevelType w:val="hybridMultilevel"/>
    <w:tmpl w:val="1EF88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27A2A"/>
    <w:multiLevelType w:val="hybridMultilevel"/>
    <w:tmpl w:val="0FB84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1F3154"/>
    <w:multiLevelType w:val="multilevel"/>
    <w:tmpl w:val="3D3E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F74DF1"/>
    <w:multiLevelType w:val="multilevel"/>
    <w:tmpl w:val="DDD8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1936EF"/>
    <w:multiLevelType w:val="hybridMultilevel"/>
    <w:tmpl w:val="84288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F87763"/>
    <w:multiLevelType w:val="multilevel"/>
    <w:tmpl w:val="E904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025EAB"/>
    <w:multiLevelType w:val="hybridMultilevel"/>
    <w:tmpl w:val="0A68A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DB5C16"/>
    <w:multiLevelType w:val="multilevel"/>
    <w:tmpl w:val="171A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3E1B01"/>
    <w:multiLevelType w:val="multilevel"/>
    <w:tmpl w:val="5F5A8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8"/>
  </w:num>
  <w:num w:numId="6">
    <w:abstractNumId w:val="7"/>
  </w:num>
  <w:num w:numId="7">
    <w:abstractNumId w:val="25"/>
  </w:num>
  <w:num w:numId="8">
    <w:abstractNumId w:val="20"/>
  </w:num>
  <w:num w:numId="9">
    <w:abstractNumId w:val="3"/>
  </w:num>
  <w:num w:numId="10">
    <w:abstractNumId w:val="33"/>
  </w:num>
  <w:num w:numId="11">
    <w:abstractNumId w:val="21"/>
  </w:num>
  <w:num w:numId="12">
    <w:abstractNumId w:val="28"/>
  </w:num>
  <w:num w:numId="13">
    <w:abstractNumId w:val="27"/>
  </w:num>
  <w:num w:numId="14">
    <w:abstractNumId w:val="13"/>
  </w:num>
  <w:num w:numId="15">
    <w:abstractNumId w:val="2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5"/>
  </w:num>
  <w:num w:numId="20">
    <w:abstractNumId w:val="31"/>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4"/>
  </w:num>
  <w:num w:numId="25">
    <w:abstractNumId w:val="5"/>
  </w:num>
  <w:num w:numId="26">
    <w:abstractNumId w:val="6"/>
  </w:num>
  <w:num w:numId="27">
    <w:abstractNumId w:val="11"/>
  </w:num>
  <w:num w:numId="28">
    <w:abstractNumId w:val="34"/>
  </w:num>
  <w:num w:numId="29">
    <w:abstractNumId w:val="9"/>
  </w:num>
  <w:num w:numId="30">
    <w:abstractNumId w:val="1"/>
  </w:num>
  <w:num w:numId="31">
    <w:abstractNumId w:val="19"/>
  </w:num>
  <w:num w:numId="32">
    <w:abstractNumId w:val="30"/>
  </w:num>
  <w:num w:numId="33">
    <w:abstractNumId w:val="23"/>
  </w:num>
  <w:num w:numId="34">
    <w:abstractNumId w:val="29"/>
  </w:num>
  <w:num w:numId="35">
    <w:abstractNumId w:val="17"/>
    <w:lvlOverride w:ilvl="0">
      <w:startOverride w:val="1"/>
    </w:lvlOverride>
  </w:num>
  <w:num w:numId="36">
    <w:abstractNumId w:val="26"/>
    <w:lvlOverride w:ilvl="0">
      <w:startOverride w:val="1"/>
    </w:lvlOverride>
  </w:num>
  <w:num w:numId="37">
    <w:abstractNumId w:val="35"/>
    <w:lvlOverride w:ilvl="0">
      <w:startOverride w:val="3"/>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C2300"/>
    <w:rsid w:val="000776FA"/>
    <w:rsid w:val="000B732A"/>
    <w:rsid w:val="000C3A60"/>
    <w:rsid w:val="000D36D6"/>
    <w:rsid w:val="000F2677"/>
    <w:rsid w:val="00117DE0"/>
    <w:rsid w:val="00156F9E"/>
    <w:rsid w:val="001649DC"/>
    <w:rsid w:val="00190EDE"/>
    <w:rsid w:val="001B1A8E"/>
    <w:rsid w:val="002511CA"/>
    <w:rsid w:val="002744EC"/>
    <w:rsid w:val="002C7D34"/>
    <w:rsid w:val="00322F99"/>
    <w:rsid w:val="00324AA9"/>
    <w:rsid w:val="00365CC9"/>
    <w:rsid w:val="00387CA9"/>
    <w:rsid w:val="003A0EEE"/>
    <w:rsid w:val="00430268"/>
    <w:rsid w:val="0043559A"/>
    <w:rsid w:val="00456EFE"/>
    <w:rsid w:val="004816C2"/>
    <w:rsid w:val="004900E1"/>
    <w:rsid w:val="00490B50"/>
    <w:rsid w:val="00506637"/>
    <w:rsid w:val="00533271"/>
    <w:rsid w:val="00577F62"/>
    <w:rsid w:val="005979AE"/>
    <w:rsid w:val="0060237F"/>
    <w:rsid w:val="00605A76"/>
    <w:rsid w:val="006756CB"/>
    <w:rsid w:val="00700D2B"/>
    <w:rsid w:val="007130CA"/>
    <w:rsid w:val="00731D98"/>
    <w:rsid w:val="007C640F"/>
    <w:rsid w:val="007D097D"/>
    <w:rsid w:val="007F36B2"/>
    <w:rsid w:val="007F3CD3"/>
    <w:rsid w:val="00820926"/>
    <w:rsid w:val="00840C23"/>
    <w:rsid w:val="00841D39"/>
    <w:rsid w:val="00851603"/>
    <w:rsid w:val="00862BFE"/>
    <w:rsid w:val="0087007E"/>
    <w:rsid w:val="00876248"/>
    <w:rsid w:val="00895E88"/>
    <w:rsid w:val="008A2369"/>
    <w:rsid w:val="008D42F5"/>
    <w:rsid w:val="00942496"/>
    <w:rsid w:val="009551A6"/>
    <w:rsid w:val="00960DE3"/>
    <w:rsid w:val="00977C67"/>
    <w:rsid w:val="009A6E4F"/>
    <w:rsid w:val="00AA5DBC"/>
    <w:rsid w:val="00B34E58"/>
    <w:rsid w:val="00B46B75"/>
    <w:rsid w:val="00B6316D"/>
    <w:rsid w:val="00C42D7B"/>
    <w:rsid w:val="00C53F34"/>
    <w:rsid w:val="00C825BD"/>
    <w:rsid w:val="00CB65CA"/>
    <w:rsid w:val="00CD091C"/>
    <w:rsid w:val="00D3514D"/>
    <w:rsid w:val="00D5157B"/>
    <w:rsid w:val="00D55058"/>
    <w:rsid w:val="00D57023"/>
    <w:rsid w:val="00DA418B"/>
    <w:rsid w:val="00E05179"/>
    <w:rsid w:val="00E143CB"/>
    <w:rsid w:val="00E4098F"/>
    <w:rsid w:val="00E659E6"/>
    <w:rsid w:val="00E924D8"/>
    <w:rsid w:val="00ED521B"/>
    <w:rsid w:val="00EE6FEF"/>
    <w:rsid w:val="00FB435F"/>
    <w:rsid w:val="00FC23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593C"/>
  <w15:docId w15:val="{8CDDA6D2-F0DE-441C-94EC-BBA7D4D9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6EFE"/>
  </w:style>
  <w:style w:type="paragraph" w:styleId="3">
    <w:name w:val="heading 3"/>
    <w:basedOn w:val="a"/>
    <w:next w:val="a"/>
    <w:link w:val="30"/>
    <w:qFormat/>
    <w:rsid w:val="00FC2300"/>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qFormat/>
    <w:rsid w:val="00FC2300"/>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C2300"/>
    <w:rPr>
      <w:rFonts w:ascii="Arial" w:eastAsia="Times New Roman" w:hAnsi="Arial" w:cs="Arial"/>
      <w:b/>
      <w:bCs/>
      <w:sz w:val="26"/>
      <w:szCs w:val="26"/>
    </w:rPr>
  </w:style>
  <w:style w:type="character" w:customStyle="1" w:styleId="60">
    <w:name w:val="Заголовок 6 Знак"/>
    <w:basedOn w:val="a0"/>
    <w:link w:val="6"/>
    <w:rsid w:val="00FC2300"/>
    <w:rPr>
      <w:rFonts w:ascii="Times New Roman" w:eastAsia="Times New Roman" w:hAnsi="Times New Roman" w:cs="Times New Roman"/>
      <w:b/>
      <w:bCs/>
    </w:rPr>
  </w:style>
  <w:style w:type="paragraph" w:styleId="a3">
    <w:name w:val="header"/>
    <w:basedOn w:val="a"/>
    <w:link w:val="a4"/>
    <w:uiPriority w:val="99"/>
    <w:unhideWhenUsed/>
    <w:rsid w:val="00FC2300"/>
    <w:pPr>
      <w:tabs>
        <w:tab w:val="center" w:pos="4677"/>
        <w:tab w:val="right" w:pos="9355"/>
      </w:tabs>
      <w:spacing w:after="0" w:line="240" w:lineRule="auto"/>
      <w:ind w:left="714" w:hanging="357"/>
    </w:pPr>
    <w:rPr>
      <w:rFonts w:eastAsiaTheme="minorHAnsi"/>
      <w:lang w:eastAsia="en-US"/>
    </w:rPr>
  </w:style>
  <w:style w:type="character" w:customStyle="1" w:styleId="a4">
    <w:name w:val="Верхний колонтитул Знак"/>
    <w:basedOn w:val="a0"/>
    <w:link w:val="a3"/>
    <w:uiPriority w:val="99"/>
    <w:rsid w:val="00FC2300"/>
    <w:rPr>
      <w:rFonts w:eastAsiaTheme="minorHAnsi"/>
      <w:lang w:eastAsia="en-US"/>
    </w:rPr>
  </w:style>
  <w:style w:type="paragraph" w:styleId="a5">
    <w:name w:val="footer"/>
    <w:basedOn w:val="a"/>
    <w:link w:val="a6"/>
    <w:uiPriority w:val="99"/>
    <w:unhideWhenUsed/>
    <w:rsid w:val="00FC2300"/>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FC2300"/>
    <w:rPr>
      <w:rFonts w:eastAsiaTheme="minorHAnsi"/>
      <w:lang w:eastAsia="en-US"/>
    </w:rPr>
  </w:style>
  <w:style w:type="numbering" w:customStyle="1" w:styleId="1">
    <w:name w:val="Нет списка1"/>
    <w:next w:val="a2"/>
    <w:uiPriority w:val="99"/>
    <w:semiHidden/>
    <w:unhideWhenUsed/>
    <w:rsid w:val="00FC2300"/>
  </w:style>
  <w:style w:type="paragraph" w:styleId="a7">
    <w:name w:val="Body Text"/>
    <w:basedOn w:val="a"/>
    <w:link w:val="a8"/>
    <w:rsid w:val="00FC230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FC2300"/>
    <w:rPr>
      <w:rFonts w:ascii="Times New Roman" w:eastAsia="Times New Roman" w:hAnsi="Times New Roman" w:cs="Times New Roman"/>
      <w:sz w:val="24"/>
      <w:szCs w:val="24"/>
    </w:rPr>
  </w:style>
  <w:style w:type="paragraph" w:customStyle="1" w:styleId="WW-">
    <w:name w:val="WW-Обычный (веб)"/>
    <w:basedOn w:val="a"/>
    <w:rsid w:val="00FC2300"/>
    <w:pPr>
      <w:suppressAutoHyphens/>
      <w:spacing w:before="280" w:after="119" w:line="240" w:lineRule="auto"/>
    </w:pPr>
    <w:rPr>
      <w:rFonts w:ascii="Times New Roman" w:eastAsia="Times New Roman" w:hAnsi="Times New Roman" w:cs="Times New Roman"/>
      <w:sz w:val="24"/>
      <w:szCs w:val="24"/>
      <w:lang w:eastAsia="ar-SA"/>
    </w:rPr>
  </w:style>
  <w:style w:type="paragraph" w:styleId="a9">
    <w:name w:val="Normal (Web)"/>
    <w:basedOn w:val="a"/>
    <w:unhideWhenUsed/>
    <w:rsid w:val="00FC230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qFormat/>
    <w:rsid w:val="00FC2300"/>
    <w:rPr>
      <w:b/>
      <w:bCs/>
    </w:rPr>
  </w:style>
  <w:style w:type="character" w:styleId="ab">
    <w:name w:val="Placeholder Text"/>
    <w:basedOn w:val="a0"/>
    <w:uiPriority w:val="99"/>
    <w:semiHidden/>
    <w:rsid w:val="00FC2300"/>
    <w:rPr>
      <w:color w:val="808080"/>
    </w:rPr>
  </w:style>
  <w:style w:type="paragraph" w:styleId="ac">
    <w:name w:val="Balloon Text"/>
    <w:basedOn w:val="a"/>
    <w:link w:val="ad"/>
    <w:uiPriority w:val="99"/>
    <w:semiHidden/>
    <w:unhideWhenUsed/>
    <w:rsid w:val="00FC2300"/>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FC2300"/>
    <w:rPr>
      <w:rFonts w:ascii="Tahoma" w:eastAsiaTheme="minorHAnsi" w:hAnsi="Tahoma" w:cs="Tahoma"/>
      <w:sz w:val="16"/>
      <w:szCs w:val="16"/>
      <w:lang w:eastAsia="en-US"/>
    </w:rPr>
  </w:style>
  <w:style w:type="character" w:customStyle="1" w:styleId="FontStyle57">
    <w:name w:val="Font Style57"/>
    <w:basedOn w:val="a0"/>
    <w:uiPriority w:val="99"/>
    <w:rsid w:val="00942496"/>
    <w:rPr>
      <w:rFonts w:ascii="Times New Roman" w:hAnsi="Times New Roman" w:cs="Times New Roman"/>
      <w:sz w:val="20"/>
      <w:szCs w:val="20"/>
    </w:rPr>
  </w:style>
  <w:style w:type="paragraph" w:customStyle="1" w:styleId="Style20">
    <w:name w:val="Style20"/>
    <w:basedOn w:val="a"/>
    <w:uiPriority w:val="99"/>
    <w:rsid w:val="00942496"/>
    <w:pPr>
      <w:widowControl w:val="0"/>
      <w:autoSpaceDE w:val="0"/>
      <w:autoSpaceDN w:val="0"/>
      <w:adjustRightInd w:val="0"/>
      <w:spacing w:after="0" w:line="296" w:lineRule="exact"/>
    </w:pPr>
    <w:rPr>
      <w:rFonts w:ascii="Times New Roman" w:hAnsi="Times New Roman" w:cs="Times New Roman"/>
      <w:sz w:val="24"/>
      <w:szCs w:val="24"/>
    </w:rPr>
  </w:style>
  <w:style w:type="paragraph" w:customStyle="1" w:styleId="FR2">
    <w:name w:val="FR2"/>
    <w:rsid w:val="00942496"/>
    <w:pPr>
      <w:widowControl w:val="0"/>
      <w:spacing w:after="0" w:line="240" w:lineRule="auto"/>
      <w:jc w:val="center"/>
    </w:pPr>
    <w:rPr>
      <w:rFonts w:ascii="Times New Roman" w:eastAsia="Times New Roman" w:hAnsi="Times New Roman" w:cs="Times New Roman"/>
      <w:b/>
      <w:sz w:val="32"/>
      <w:szCs w:val="20"/>
    </w:rPr>
  </w:style>
  <w:style w:type="character" w:customStyle="1" w:styleId="FontStyle28">
    <w:name w:val="Font Style28"/>
    <w:basedOn w:val="a0"/>
    <w:uiPriority w:val="99"/>
    <w:rsid w:val="00942496"/>
    <w:rPr>
      <w:rFonts w:ascii="Times New Roman" w:hAnsi="Times New Roman" w:cs="Times New Roman"/>
      <w:sz w:val="20"/>
      <w:szCs w:val="20"/>
    </w:rPr>
  </w:style>
  <w:style w:type="paragraph" w:styleId="ae">
    <w:name w:val="No Spacing"/>
    <w:uiPriority w:val="1"/>
    <w:qFormat/>
    <w:rsid w:val="00942496"/>
    <w:pPr>
      <w:spacing w:after="0" w:line="240" w:lineRule="auto"/>
    </w:pPr>
  </w:style>
  <w:style w:type="paragraph" w:customStyle="1" w:styleId="Style1">
    <w:name w:val="Style1"/>
    <w:basedOn w:val="a"/>
    <w:uiPriority w:val="99"/>
    <w:rsid w:val="009424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94249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3">
    <w:name w:val="Font Style53"/>
    <w:basedOn w:val="a0"/>
    <w:uiPriority w:val="99"/>
    <w:rsid w:val="00942496"/>
    <w:rPr>
      <w:rFonts w:ascii="Times New Roman" w:hAnsi="Times New Roman" w:cs="Times New Roman"/>
      <w:b/>
      <w:bCs/>
      <w:i/>
      <w:iCs/>
      <w:sz w:val="20"/>
      <w:szCs w:val="20"/>
    </w:rPr>
  </w:style>
  <w:style w:type="paragraph" w:customStyle="1" w:styleId="Style6">
    <w:name w:val="Style6"/>
    <w:basedOn w:val="a"/>
    <w:uiPriority w:val="99"/>
    <w:rsid w:val="00942496"/>
    <w:pPr>
      <w:widowControl w:val="0"/>
      <w:autoSpaceDE w:val="0"/>
      <w:autoSpaceDN w:val="0"/>
      <w:adjustRightInd w:val="0"/>
      <w:spacing w:after="0" w:line="290" w:lineRule="exact"/>
    </w:pPr>
    <w:rPr>
      <w:rFonts w:ascii="Times New Roman" w:hAnsi="Times New Roman" w:cs="Times New Roman"/>
      <w:sz w:val="24"/>
      <w:szCs w:val="24"/>
    </w:rPr>
  </w:style>
  <w:style w:type="character" w:customStyle="1" w:styleId="FontStyle59">
    <w:name w:val="Font Style59"/>
    <w:basedOn w:val="a0"/>
    <w:uiPriority w:val="99"/>
    <w:rsid w:val="00942496"/>
    <w:rPr>
      <w:rFonts w:ascii="Times New Roman" w:hAnsi="Times New Roman" w:cs="Times New Roman"/>
      <w:b/>
      <w:bCs/>
      <w:sz w:val="20"/>
      <w:szCs w:val="20"/>
    </w:rPr>
  </w:style>
  <w:style w:type="paragraph" w:customStyle="1" w:styleId="Style2">
    <w:name w:val="Style2"/>
    <w:basedOn w:val="a"/>
    <w:uiPriority w:val="99"/>
    <w:rsid w:val="009424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1">
    <w:name w:val="Style31"/>
    <w:basedOn w:val="a"/>
    <w:uiPriority w:val="99"/>
    <w:rsid w:val="0094249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5">
    <w:name w:val="Font Style35"/>
    <w:basedOn w:val="a0"/>
    <w:uiPriority w:val="99"/>
    <w:rsid w:val="00942496"/>
    <w:rPr>
      <w:rFonts w:ascii="Times New Roman" w:hAnsi="Times New Roman" w:cs="Times New Roman"/>
      <w:sz w:val="18"/>
      <w:szCs w:val="18"/>
    </w:rPr>
  </w:style>
  <w:style w:type="character" w:customStyle="1" w:styleId="FontStyle38">
    <w:name w:val="Font Style38"/>
    <w:basedOn w:val="a0"/>
    <w:uiPriority w:val="99"/>
    <w:rsid w:val="00942496"/>
    <w:rPr>
      <w:rFonts w:ascii="Times New Roman" w:hAnsi="Times New Roman" w:cs="Times New Roman"/>
      <w:b/>
      <w:bCs/>
      <w:i/>
      <w:iCs/>
      <w:sz w:val="18"/>
      <w:szCs w:val="18"/>
    </w:rPr>
  </w:style>
  <w:style w:type="character" w:customStyle="1" w:styleId="FontStyle44">
    <w:name w:val="Font Style44"/>
    <w:basedOn w:val="a0"/>
    <w:uiPriority w:val="99"/>
    <w:rsid w:val="00942496"/>
    <w:rPr>
      <w:rFonts w:ascii="Times New Roman" w:hAnsi="Times New Roman" w:cs="Times New Roman"/>
      <w:b/>
      <w:bCs/>
      <w:sz w:val="18"/>
      <w:szCs w:val="18"/>
    </w:rPr>
  </w:style>
  <w:style w:type="character" w:customStyle="1" w:styleId="FontStyle51">
    <w:name w:val="Font Style51"/>
    <w:basedOn w:val="a0"/>
    <w:uiPriority w:val="99"/>
    <w:rsid w:val="00942496"/>
    <w:rPr>
      <w:rFonts w:ascii="Times New Roman" w:hAnsi="Times New Roman" w:cs="Times New Roman"/>
      <w:b/>
      <w:bCs/>
      <w:sz w:val="18"/>
      <w:szCs w:val="18"/>
    </w:rPr>
  </w:style>
  <w:style w:type="paragraph" w:customStyle="1" w:styleId="Style25">
    <w:name w:val="Style25"/>
    <w:basedOn w:val="a"/>
    <w:uiPriority w:val="99"/>
    <w:rsid w:val="009424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
    <w:name w:val="Style18"/>
    <w:basedOn w:val="a"/>
    <w:uiPriority w:val="99"/>
    <w:rsid w:val="00942496"/>
    <w:pPr>
      <w:widowControl w:val="0"/>
      <w:autoSpaceDE w:val="0"/>
      <w:autoSpaceDN w:val="0"/>
      <w:adjustRightInd w:val="0"/>
      <w:spacing w:after="0" w:line="302" w:lineRule="exact"/>
      <w:ind w:firstLine="350"/>
      <w:jc w:val="both"/>
    </w:pPr>
    <w:rPr>
      <w:rFonts w:ascii="Times New Roman" w:hAnsi="Times New Roman" w:cs="Times New Roman"/>
      <w:sz w:val="24"/>
      <w:szCs w:val="24"/>
    </w:rPr>
  </w:style>
  <w:style w:type="paragraph" w:styleId="af">
    <w:name w:val="List Paragraph"/>
    <w:basedOn w:val="a"/>
    <w:qFormat/>
    <w:rsid w:val="00942496"/>
    <w:pPr>
      <w:spacing w:after="0" w:line="240" w:lineRule="auto"/>
      <w:ind w:left="720"/>
      <w:contextualSpacing/>
    </w:pPr>
    <w:rPr>
      <w:rFonts w:ascii="Times New Roman" w:eastAsia="Times New Roman" w:hAnsi="Times New Roman" w:cs="Times New Roman"/>
      <w:sz w:val="24"/>
      <w:szCs w:val="24"/>
    </w:rPr>
  </w:style>
  <w:style w:type="character" w:styleId="af0">
    <w:name w:val="Hyperlink"/>
    <w:basedOn w:val="a0"/>
    <w:uiPriority w:val="99"/>
    <w:rsid w:val="00942496"/>
    <w:rPr>
      <w:color w:val="0000FF"/>
      <w:u w:val="single"/>
    </w:rPr>
  </w:style>
  <w:style w:type="character" w:customStyle="1" w:styleId="day7">
    <w:name w:val="da y7"/>
    <w:basedOn w:val="a0"/>
    <w:rsid w:val="00942496"/>
  </w:style>
  <w:style w:type="paragraph" w:customStyle="1" w:styleId="msolistparagraph0">
    <w:name w:val="msolistparagraph"/>
    <w:basedOn w:val="a"/>
    <w:rsid w:val="0094249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pple-converted-space">
    <w:name w:val="apple-converted-space"/>
    <w:basedOn w:val="a0"/>
    <w:rsid w:val="00942496"/>
  </w:style>
  <w:style w:type="table" w:styleId="af1">
    <w:name w:val="Table Grid"/>
    <w:basedOn w:val="a1"/>
    <w:uiPriority w:val="59"/>
    <w:rsid w:val="00C825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9">
    <w:name w:val="Font Style109"/>
    <w:basedOn w:val="a0"/>
    <w:rsid w:val="000C3A60"/>
    <w:rPr>
      <w:rFonts w:ascii="Times New Roman" w:hAnsi="Times New Roman" w:cs="Times New Roman"/>
      <w:sz w:val="18"/>
      <w:szCs w:val="18"/>
    </w:rPr>
  </w:style>
  <w:style w:type="paragraph" w:customStyle="1" w:styleId="Style64">
    <w:name w:val="Style64"/>
    <w:basedOn w:val="a"/>
    <w:rsid w:val="000C3A60"/>
    <w:pPr>
      <w:widowControl w:val="0"/>
      <w:autoSpaceDE w:val="0"/>
      <w:autoSpaceDN w:val="0"/>
      <w:adjustRightInd w:val="0"/>
      <w:spacing w:after="0" w:line="229" w:lineRule="exact"/>
      <w:ind w:firstLine="341"/>
      <w:jc w:val="both"/>
    </w:pPr>
    <w:rPr>
      <w:rFonts w:ascii="Franklin Gothic Demi" w:eastAsia="Times New Roman" w:hAnsi="Franklin Gothic Demi" w:cs="Times New Roman"/>
      <w:sz w:val="24"/>
      <w:szCs w:val="24"/>
    </w:rPr>
  </w:style>
  <w:style w:type="paragraph" w:customStyle="1" w:styleId="Default">
    <w:name w:val="Default"/>
    <w:rsid w:val="008D42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4295">
      <w:bodyDiv w:val="1"/>
      <w:marLeft w:val="0"/>
      <w:marRight w:val="0"/>
      <w:marTop w:val="0"/>
      <w:marBottom w:val="0"/>
      <w:divBdr>
        <w:top w:val="none" w:sz="0" w:space="0" w:color="auto"/>
        <w:left w:val="none" w:sz="0" w:space="0" w:color="auto"/>
        <w:bottom w:val="none" w:sz="0" w:space="0" w:color="auto"/>
        <w:right w:val="none" w:sz="0" w:space="0" w:color="auto"/>
      </w:divBdr>
    </w:div>
    <w:div w:id="108091341">
      <w:bodyDiv w:val="1"/>
      <w:marLeft w:val="0"/>
      <w:marRight w:val="0"/>
      <w:marTop w:val="0"/>
      <w:marBottom w:val="0"/>
      <w:divBdr>
        <w:top w:val="none" w:sz="0" w:space="0" w:color="auto"/>
        <w:left w:val="none" w:sz="0" w:space="0" w:color="auto"/>
        <w:bottom w:val="none" w:sz="0" w:space="0" w:color="auto"/>
        <w:right w:val="none" w:sz="0" w:space="0" w:color="auto"/>
      </w:divBdr>
    </w:div>
    <w:div w:id="702443500">
      <w:bodyDiv w:val="1"/>
      <w:marLeft w:val="0"/>
      <w:marRight w:val="0"/>
      <w:marTop w:val="0"/>
      <w:marBottom w:val="0"/>
      <w:divBdr>
        <w:top w:val="none" w:sz="0" w:space="0" w:color="auto"/>
        <w:left w:val="none" w:sz="0" w:space="0" w:color="auto"/>
        <w:bottom w:val="none" w:sz="0" w:space="0" w:color="auto"/>
        <w:right w:val="none" w:sz="0" w:space="0" w:color="auto"/>
      </w:divBdr>
    </w:div>
    <w:div w:id="739668051">
      <w:bodyDiv w:val="1"/>
      <w:marLeft w:val="0"/>
      <w:marRight w:val="0"/>
      <w:marTop w:val="0"/>
      <w:marBottom w:val="0"/>
      <w:divBdr>
        <w:top w:val="none" w:sz="0" w:space="0" w:color="auto"/>
        <w:left w:val="none" w:sz="0" w:space="0" w:color="auto"/>
        <w:bottom w:val="none" w:sz="0" w:space="0" w:color="auto"/>
        <w:right w:val="none" w:sz="0" w:space="0" w:color="auto"/>
      </w:divBdr>
    </w:div>
    <w:div w:id="1086413806">
      <w:bodyDiv w:val="1"/>
      <w:marLeft w:val="0"/>
      <w:marRight w:val="0"/>
      <w:marTop w:val="0"/>
      <w:marBottom w:val="0"/>
      <w:divBdr>
        <w:top w:val="none" w:sz="0" w:space="0" w:color="auto"/>
        <w:left w:val="none" w:sz="0" w:space="0" w:color="auto"/>
        <w:bottom w:val="none" w:sz="0" w:space="0" w:color="auto"/>
        <w:right w:val="none" w:sz="0" w:space="0" w:color="auto"/>
      </w:divBdr>
    </w:div>
    <w:div w:id="14548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sovet.moy.s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sportal.ru/" TargetMode="External"/><Relationship Id="rId4" Type="http://schemas.openxmlformats.org/officeDocument/2006/relationships/settings" Target="settings.xml"/><Relationship Id="rId9" Type="http://schemas.openxmlformats.org/officeDocument/2006/relationships/hyperlink" Target="http://zavuch.in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DFE2-997E-442C-AFF5-B335534B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18</Pages>
  <Words>6507</Words>
  <Characters>37094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43514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математика</cp:lastModifiedBy>
  <cp:revision>47</cp:revision>
  <cp:lastPrinted>2022-10-31T11:14:00Z</cp:lastPrinted>
  <dcterms:created xsi:type="dcterms:W3CDTF">2014-09-06T22:13:00Z</dcterms:created>
  <dcterms:modified xsi:type="dcterms:W3CDTF">2022-10-31T11:14:00Z</dcterms:modified>
</cp:coreProperties>
</file>