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Ростовская область </w:t>
      </w:r>
      <w:proofErr w:type="spellStart"/>
      <w:r>
        <w:t>Ремонтненский</w:t>
      </w:r>
      <w:proofErr w:type="spellEnd"/>
      <w:r>
        <w:t xml:space="preserve">  район  село Большое Ремонтное</w:t>
      </w:r>
    </w:p>
    <w:p w:rsidR="00326C02" w:rsidRDefault="00326C02" w:rsidP="00326C02">
      <w:pPr>
        <w:spacing w:after="200" w:line="276" w:lineRule="auto"/>
        <w:jc w:val="center"/>
      </w:pPr>
      <w:r>
        <w:t xml:space="preserve">Муниципальное бюджетное общеобразовательное учреждение </w:t>
      </w:r>
      <w:proofErr w:type="spellStart"/>
      <w:r>
        <w:t>Большеремонтненская</w:t>
      </w:r>
      <w:proofErr w:type="spellEnd"/>
    </w:p>
    <w:p w:rsidR="00326C02" w:rsidRDefault="00326C02" w:rsidP="00326C02">
      <w:pPr>
        <w:spacing w:after="200" w:line="276" w:lineRule="auto"/>
        <w:jc w:val="center"/>
      </w:pPr>
      <w:r>
        <w:t>средняя  школа.</w:t>
      </w:r>
    </w:p>
    <w:p w:rsidR="00326C02" w:rsidRDefault="00326C02" w:rsidP="00326C02">
      <w:pPr>
        <w:spacing w:after="200" w:line="276" w:lineRule="auto"/>
        <w:jc w:val="center"/>
        <w:outlineLvl w:val="0"/>
      </w:pPr>
    </w:p>
    <w:p w:rsidR="00326C02" w:rsidRDefault="00326C02" w:rsidP="00326C02">
      <w:pPr>
        <w:spacing w:after="200" w:line="276" w:lineRule="auto"/>
        <w:outlineLvl w:val="0"/>
      </w:pPr>
    </w:p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                                        </w:t>
      </w:r>
    </w:p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                            «Утверждаю»</w:t>
      </w:r>
    </w:p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                                          Директор МБОУ </w:t>
      </w:r>
      <w:proofErr w:type="spellStart"/>
      <w:r>
        <w:t>Большеремонтненской</w:t>
      </w:r>
      <w:proofErr w:type="spellEnd"/>
      <w:r>
        <w:t xml:space="preserve"> СШ</w:t>
      </w:r>
    </w:p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                              Приказ </w:t>
      </w:r>
      <w:proofErr w:type="gramStart"/>
      <w:r>
        <w:t>от</w:t>
      </w:r>
      <w:proofErr w:type="gramEnd"/>
      <w:r>
        <w:t xml:space="preserve"> ______________ №____</w:t>
      </w:r>
    </w:p>
    <w:p w:rsidR="00326C02" w:rsidRDefault="00326C02" w:rsidP="00326C02">
      <w:pPr>
        <w:spacing w:after="200" w:line="276" w:lineRule="auto"/>
        <w:jc w:val="center"/>
        <w:outlineLvl w:val="0"/>
      </w:pPr>
      <w:r>
        <w:t xml:space="preserve">                                                   _________________ </w:t>
      </w:r>
      <w:proofErr w:type="spellStart"/>
      <w:r>
        <w:t>Торбенко</w:t>
      </w:r>
      <w:proofErr w:type="spellEnd"/>
      <w:r>
        <w:t xml:space="preserve"> Г.А.</w:t>
      </w:r>
    </w:p>
    <w:p w:rsidR="00326C02" w:rsidRDefault="00326C02" w:rsidP="00326C02">
      <w:pPr>
        <w:spacing w:after="200" w:line="276" w:lineRule="auto"/>
        <w:jc w:val="center"/>
        <w:outlineLvl w:val="0"/>
      </w:pPr>
    </w:p>
    <w:p w:rsidR="00326C02" w:rsidRDefault="00326C02" w:rsidP="00326C02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26C02" w:rsidRDefault="00326C02" w:rsidP="00326C02">
      <w:pPr>
        <w:spacing w:after="200" w:line="276" w:lineRule="auto"/>
        <w:outlineLvl w:val="0"/>
        <w:rPr>
          <w:b/>
          <w:u w:val="single"/>
        </w:rPr>
      </w:pPr>
      <w:r>
        <w:t xml:space="preserve">по   учебному предмету </w:t>
      </w:r>
      <w:r>
        <w:rPr>
          <w:u w:val="single"/>
        </w:rPr>
        <w:t xml:space="preserve"> </w:t>
      </w:r>
      <w:r>
        <w:rPr>
          <w:b/>
          <w:u w:val="single"/>
        </w:rPr>
        <w:t>Технология</w:t>
      </w:r>
    </w:p>
    <w:p w:rsidR="00326C02" w:rsidRDefault="00326C02" w:rsidP="00326C02">
      <w:pPr>
        <w:spacing w:after="200" w:line="276" w:lineRule="auto"/>
        <w:outlineLvl w:val="0"/>
        <w:rPr>
          <w:b/>
        </w:rPr>
      </w:pPr>
      <w:r>
        <w:t xml:space="preserve">Уровень общего образования (класс) </w:t>
      </w:r>
      <w:r>
        <w:rPr>
          <w:b/>
        </w:rPr>
        <w:t xml:space="preserve">  </w:t>
      </w:r>
      <w:r>
        <w:rPr>
          <w:b/>
          <w:u w:val="single"/>
        </w:rPr>
        <w:t>основное общее   9 класс</w:t>
      </w:r>
    </w:p>
    <w:p w:rsidR="00326C02" w:rsidRDefault="00326C02" w:rsidP="00326C02">
      <w:pPr>
        <w:spacing w:after="200" w:line="276" w:lineRule="auto"/>
        <w:outlineLvl w:val="0"/>
      </w:pPr>
      <w:r>
        <w:t xml:space="preserve">Количество часов  </w:t>
      </w:r>
      <w:r>
        <w:rPr>
          <w:b/>
          <w:u w:val="single"/>
        </w:rPr>
        <w:t>33</w:t>
      </w:r>
    </w:p>
    <w:p w:rsidR="00326C02" w:rsidRDefault="00326C02" w:rsidP="00326C02">
      <w:pPr>
        <w:spacing w:after="200" w:line="276" w:lineRule="auto"/>
        <w:outlineLvl w:val="0"/>
        <w:rPr>
          <w:b/>
        </w:rPr>
      </w:pPr>
      <w:r>
        <w:t xml:space="preserve">Учитель: </w:t>
      </w:r>
      <w:proofErr w:type="spellStart"/>
      <w:r>
        <w:rPr>
          <w:b/>
        </w:rPr>
        <w:t>Ермошенко</w:t>
      </w:r>
      <w:proofErr w:type="spellEnd"/>
      <w:r>
        <w:rPr>
          <w:b/>
        </w:rPr>
        <w:t xml:space="preserve"> Людмила Степановна</w:t>
      </w:r>
    </w:p>
    <w:p w:rsidR="00326C02" w:rsidRDefault="00326C02" w:rsidP="00326C02">
      <w:pPr>
        <w:spacing w:after="200" w:line="276" w:lineRule="auto"/>
        <w:outlineLvl w:val="0"/>
        <w:rPr>
          <w:b/>
        </w:rPr>
      </w:pPr>
    </w:p>
    <w:p w:rsidR="00326C02" w:rsidRDefault="00326C02" w:rsidP="00326C02">
      <w:pPr>
        <w:spacing w:after="200" w:line="276" w:lineRule="auto"/>
        <w:outlineLvl w:val="0"/>
        <w:rPr>
          <w:b/>
          <w:u w:val="single"/>
        </w:rPr>
      </w:pPr>
      <w:proofErr w:type="gramStart"/>
      <w:r>
        <w:rPr>
          <w:b/>
          <w:u w:val="single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редакцией </w:t>
      </w:r>
      <w:proofErr w:type="spellStart"/>
      <w:r>
        <w:rPr>
          <w:b/>
          <w:u w:val="single"/>
        </w:rPr>
        <w:t>В.М.Казакевич</w:t>
      </w:r>
      <w:proofErr w:type="spellEnd"/>
      <w:r>
        <w:rPr>
          <w:b/>
          <w:u w:val="single"/>
        </w:rPr>
        <w:t xml:space="preserve"> и др.2019 5-9кл. учебное пособие для общеобразовательных организаций Москва «Просвещение»2020.</w:t>
      </w:r>
      <w:proofErr w:type="gramEnd"/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  <w:r>
        <w:rPr>
          <w:b/>
          <w:u w:val="single"/>
        </w:rPr>
        <w:t xml:space="preserve">Учебник: </w:t>
      </w:r>
      <w:r>
        <w:rPr>
          <w:rFonts w:eastAsia="Courier New"/>
          <w:b/>
          <w:u w:val="single"/>
        </w:rPr>
        <w:t xml:space="preserve">Технология. 8-9 классы </w:t>
      </w:r>
      <w:proofErr w:type="gramStart"/>
      <w:r>
        <w:rPr>
          <w:rFonts w:eastAsia="Courier New"/>
          <w:b/>
          <w:u w:val="single"/>
        </w:rPr>
        <w:t>:у</w:t>
      </w:r>
      <w:proofErr w:type="gramEnd"/>
      <w:r>
        <w:rPr>
          <w:rFonts w:eastAsia="Courier New"/>
          <w:b/>
          <w:u w:val="single"/>
        </w:rPr>
        <w:t xml:space="preserve">чеб. Для </w:t>
      </w:r>
      <w:proofErr w:type="spellStart"/>
      <w:r>
        <w:rPr>
          <w:rFonts w:eastAsia="Courier New"/>
          <w:b/>
          <w:u w:val="single"/>
        </w:rPr>
        <w:t>общеобразоват</w:t>
      </w:r>
      <w:proofErr w:type="spellEnd"/>
      <w:r>
        <w:rPr>
          <w:rFonts w:eastAsia="Courier New"/>
          <w:b/>
          <w:u w:val="single"/>
        </w:rPr>
        <w:t>. организаций/ [</w:t>
      </w:r>
      <w:proofErr w:type="spellStart"/>
      <w:r>
        <w:rPr>
          <w:rFonts w:eastAsia="Courier New"/>
          <w:b/>
          <w:u w:val="single"/>
        </w:rPr>
        <w:t>В.М.Казакевич</w:t>
      </w:r>
      <w:proofErr w:type="spellEnd"/>
      <w:r>
        <w:rPr>
          <w:rFonts w:eastAsia="Courier New"/>
          <w:b/>
          <w:u w:val="single"/>
        </w:rPr>
        <w:t xml:space="preserve"> и др.] </w:t>
      </w:r>
      <w:proofErr w:type="gramStart"/>
      <w:r>
        <w:rPr>
          <w:rFonts w:eastAsia="Courier New"/>
          <w:b/>
          <w:u w:val="single"/>
        </w:rPr>
        <w:t>;п</w:t>
      </w:r>
      <w:proofErr w:type="gramEnd"/>
      <w:r>
        <w:rPr>
          <w:rFonts w:eastAsia="Courier New"/>
          <w:b/>
          <w:u w:val="single"/>
        </w:rPr>
        <w:t xml:space="preserve">од ред. </w:t>
      </w:r>
      <w:proofErr w:type="spellStart"/>
      <w:r>
        <w:rPr>
          <w:rFonts w:eastAsia="Courier New"/>
          <w:b/>
          <w:u w:val="single"/>
        </w:rPr>
        <w:t>В.М.Казакевича</w:t>
      </w:r>
      <w:proofErr w:type="spellEnd"/>
      <w:r>
        <w:rPr>
          <w:rFonts w:eastAsia="Courier New"/>
          <w:b/>
          <w:u w:val="single"/>
        </w:rPr>
        <w:t>.-М.; Просвещение, 2019.</w:t>
      </w:r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</w:p>
    <w:p w:rsidR="00326C02" w:rsidRDefault="00326C02" w:rsidP="00326C02">
      <w:pPr>
        <w:spacing w:after="200" w:line="276" w:lineRule="auto"/>
        <w:ind w:right="-143"/>
        <w:rPr>
          <w:rFonts w:eastAsia="Courier New"/>
          <w:b/>
          <w:u w:val="single"/>
        </w:rPr>
      </w:pPr>
    </w:p>
    <w:p w:rsidR="00326C02" w:rsidRDefault="00326C02" w:rsidP="00326C02">
      <w:pPr>
        <w:spacing w:after="200" w:line="276" w:lineRule="auto"/>
        <w:jc w:val="center"/>
        <w:outlineLvl w:val="0"/>
        <w:rPr>
          <w:b/>
          <w:u w:val="single"/>
        </w:rPr>
      </w:pPr>
      <w:r>
        <w:t>2022 г</w:t>
      </w:r>
      <w:r>
        <w:rPr>
          <w:b/>
        </w:rPr>
        <w:t>.</w:t>
      </w:r>
    </w:p>
    <w:p w:rsidR="00326C02" w:rsidRDefault="00326C02" w:rsidP="00326C02">
      <w:pPr>
        <w:spacing w:after="200" w:line="276" w:lineRule="auto"/>
        <w:jc w:val="center"/>
        <w:outlineLvl w:val="0"/>
      </w:pPr>
      <w:r>
        <w:rPr>
          <w:b/>
        </w:rPr>
        <w:lastRenderedPageBreak/>
        <w:t>Раздел 1. Пояснительная записка.</w:t>
      </w:r>
    </w:p>
    <w:p w:rsidR="00326C02" w:rsidRDefault="00326C02" w:rsidP="00326C02">
      <w:r>
        <w:t xml:space="preserve">    Рабочая программа по предмету «Технология» в 9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</w:t>
      </w:r>
      <w:proofErr w:type="gramStart"/>
      <w:r>
        <w:t xml:space="preserve"> .</w:t>
      </w:r>
      <w:proofErr w:type="gramEnd"/>
      <w:r>
        <w:t xml:space="preserve"> Данная рабочая программа составлена на основе программы по технологии «Технология: программа. 8-9 классы / авт.-сост. В.М. Казакевич, Г.В. Пичугина. М. :</w:t>
      </w:r>
      <w:proofErr w:type="spellStart"/>
      <w:r>
        <w:t>Вентана</w:t>
      </w:r>
      <w:proofErr w:type="spellEnd"/>
      <w:r>
        <w:t>-Граф, 2020 и ориентирована на работу по учебно-методическому комплекту</w:t>
      </w:r>
      <w:proofErr w:type="gramStart"/>
      <w:r>
        <w:t xml:space="preserve">:. </w:t>
      </w:r>
      <w:proofErr w:type="gramEnd"/>
      <w:r>
        <w:t xml:space="preserve">В.М. Казакевич, Г.В. Пичугина Технология. 8-9 классы: Технология.8-9 классы: учебник для общеобразовательных организаций / [ </w:t>
      </w:r>
      <w:proofErr w:type="spellStart"/>
      <w:r>
        <w:t>В.М.Казакевич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].; под ред. </w:t>
      </w:r>
      <w:proofErr w:type="spellStart"/>
      <w:r>
        <w:t>В.М.Казакевича</w:t>
      </w:r>
      <w:proofErr w:type="spellEnd"/>
      <w:r>
        <w:t xml:space="preserve">.– М.: Просвещен, 2019.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</w:rPr>
        <w:t xml:space="preserve">  </w:t>
      </w:r>
      <w:r>
        <w:rPr>
          <w:b/>
        </w:rPr>
        <w:t xml:space="preserve"> Целями</w:t>
      </w:r>
      <w:r>
        <w:t xml:space="preserve"> изучения учебного предмета «Технология» в системе основного общего образования являются: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·   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. обеспечение понимания </w:t>
      </w:r>
      <w:proofErr w:type="gramStart"/>
      <w:r>
        <w:t>обучающимися</w:t>
      </w:r>
      <w:proofErr w:type="gramEnd"/>
      <w:r>
        <w:t xml:space="preserve"> роли техники и технологий для прогрессивного развития общества.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. 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технологической культуры и культуры труда;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.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. освоение технологического подхода как универсального алгоритма преобразующей и созидательной деятельности;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.формирование проектно-технологического мышления </w:t>
      </w:r>
      <w:proofErr w:type="gramStart"/>
      <w:r>
        <w:t>обучающихся</w:t>
      </w:r>
      <w:proofErr w:type="gramEnd"/>
      <w:r>
        <w:t xml:space="preserve">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 .овладение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 .овладение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 .овладение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.формирование умений устанавливать взаимосвязь знаний по разным учебным предметам для решения прикладных учебных задач;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 .развитие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   .воспитание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lastRenderedPageBreak/>
        <w:t xml:space="preserve">   .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</w:rPr>
        <w:t>Задачи: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t>· формирование инвариантных (</w:t>
      </w:r>
      <w:proofErr w:type="spellStart"/>
      <w:r>
        <w:t>метапредметных</w:t>
      </w:r>
      <w:proofErr w:type="spellEnd"/>
      <w: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·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>·  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 xml:space="preserve"> ·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</w:pPr>
      <w:r>
        <w:t>· развитие творческих способностей, овладение началами предпринимательства на основе прикладных экономических знаний;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 · ознакомление с профессиями, представленными на рынке труда, профессиональное самоопределение.</w:t>
      </w:r>
    </w:p>
    <w:p w:rsidR="00F16F5B" w:rsidRDefault="00326C02" w:rsidP="00F16F5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Рабочая программа учебного курса технологии  </w:t>
      </w:r>
      <w:r w:rsidR="00F16F5B">
        <w:rPr>
          <w:color w:val="000000"/>
        </w:rPr>
        <w:t>рассчитана на один учебный год.</w:t>
      </w:r>
    </w:p>
    <w:p w:rsidR="00326C02" w:rsidRPr="00F16F5B" w:rsidRDefault="00F16F5B" w:rsidP="00F16F5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326C02">
        <w:rPr>
          <w:b/>
        </w:rPr>
        <w:t>Место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726"/>
        <w:gridCol w:w="2561"/>
        <w:gridCol w:w="1580"/>
        <w:gridCol w:w="2834"/>
      </w:tblGrid>
      <w:tr w:rsidR="00326C02" w:rsidTr="00326C0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Утверждённый календарный учебный график</w:t>
            </w:r>
            <w:proofErr w:type="gramStart"/>
            <w:r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lang w:eastAsia="en-US"/>
              </w:rPr>
              <w:t>учебный план школы, расписание занятий на 2022-2023учебный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Причины потери учебного времени</w:t>
            </w:r>
          </w:p>
        </w:tc>
      </w:tr>
      <w:tr w:rsidR="00326C02" w:rsidTr="00326C0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час в неделю – 34 </w:t>
            </w:r>
            <w:proofErr w:type="spellStart"/>
            <w:r>
              <w:rPr>
                <w:rFonts w:eastAsia="Calibri"/>
                <w:bCs/>
                <w:lang w:eastAsia="en-US"/>
              </w:rPr>
              <w:t>ч</w:t>
            </w:r>
            <w:proofErr w:type="gramStart"/>
            <w:r>
              <w:rPr>
                <w:rFonts w:eastAsia="Calibri"/>
                <w:bCs/>
                <w:lang w:eastAsia="en-US"/>
              </w:rPr>
              <w:t>.в</w:t>
            </w:r>
            <w:proofErr w:type="spellEnd"/>
            <w:proofErr w:type="gramEnd"/>
            <w:r>
              <w:rPr>
                <w:rFonts w:eastAsia="Calibri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33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1ч.   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09.05.2023г.</w:t>
            </w:r>
          </w:p>
          <w:p w:rsidR="00326C02" w:rsidRDefault="00326C02" w:rsidP="00326C02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26C02" w:rsidRDefault="00326C0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праздничные дни</w:t>
            </w:r>
          </w:p>
        </w:tc>
      </w:tr>
    </w:tbl>
    <w:p w:rsidR="00326C02" w:rsidRDefault="00AD3460" w:rsidP="00AD3460">
      <w:pPr>
        <w:shd w:val="clear" w:color="auto" w:fill="FFFFFF"/>
        <w:autoSpaceDE w:val="0"/>
        <w:rPr>
          <w:b/>
        </w:rPr>
      </w:pPr>
      <w:r>
        <w:rPr>
          <w:color w:val="000000"/>
        </w:rPr>
        <w:t xml:space="preserve">                     </w:t>
      </w:r>
      <w:r w:rsidR="00326C02">
        <w:rPr>
          <w:b/>
          <w:color w:val="000000"/>
        </w:rPr>
        <w:t xml:space="preserve">Раздел 2.  </w:t>
      </w:r>
      <w:r w:rsidR="00326C02">
        <w:rPr>
          <w:b/>
        </w:rPr>
        <w:t>Планируемые результаты освоения учебного предмета и</w:t>
      </w:r>
    </w:p>
    <w:p w:rsidR="00326C02" w:rsidRDefault="00326C02" w:rsidP="00326C02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система</w:t>
      </w:r>
      <w:r>
        <w:rPr>
          <w:i/>
        </w:rPr>
        <w:t xml:space="preserve"> </w:t>
      </w:r>
      <w:r>
        <w:rPr>
          <w:b/>
        </w:rPr>
        <w:t>оценивания.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Усвоение данной программы обеспечивает достижение следующих результатов.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познавательные интересы и творческая активность в области предметной технологической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желание учиться и трудиться на производстве для удовлетворения текущих и перспективных потребностей;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трудолюбие и ответственность за качество своей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пользоваться правилами научной организации умственного и физического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планировать образовательную и профессиональную карьеры;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осознание необходимости общественно полезного труда как условия безопасной и эффективной социализации;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бережное отношение к природным и хозяйственным ресурсам;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технико-технологическое и экономическое </w:t>
      </w:r>
      <w:proofErr w:type="gramStart"/>
      <w:r>
        <w:rPr>
          <w:color w:val="000000"/>
        </w:rPr>
        <w:t>мышление</w:t>
      </w:r>
      <w:proofErr w:type="gramEnd"/>
      <w:r>
        <w:rPr>
          <w:color w:val="000000"/>
        </w:rPr>
        <w:t xml:space="preserve"> и их использование при организации своей деятельности.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планировать процесс созидательной и познавательной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самостоятельность в учебной и познавательно-трудовой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способность моделировать планируемые процессы и объекты;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аргументировать свои решения и формулировать выводы;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способность отображать в адекватной задачам форме результаты своей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организовывать эффективную коммуникацию в совместной деятельности с другими её участниками;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познавательной сфере 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владение алгоритмами и методами решения технических и технологических задач;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владение методами творческой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применение элементов прикладной экономики при обосновании технологий и проектов.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сфере созидательной деятельности 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способности планировать технологический процесс и процесс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организовывать рабочее место с учётом требований эргономики и научной организации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разрабатывать план возможного продвижения продукта на региональном рынке;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знание безопасных приёмов труда, правил пожарной безопасности, санитарии и гигиены;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ответственное отношение к трудовой и технологической дисциплине;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документировать результаты труда и проектной деятельности с учётом экономической оценки.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мотивационной сфере 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готовность к труду в сфере материального производства, сфере услуг или социальной сфере;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согласования своих возможностей и потребностей;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ответственное отношение к качеству процесса и результатов труда;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проявление экологической культуры при проектировании объекта и выполнении работ;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экономность и бережливость в расходовании материалов и денежных средств.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эстетической сфере 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владение методами моделирования и конструирования;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сочетать образное и логическое мышление в процессе творческой деятельности;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композиционное мышление.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коммуникативной сфере у учащихся будут сформированы: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выбирать формы и средства общения в процессе коммуникации, адекватные сложившейся ситуации;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способность бесконфликтного общения;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навыки участия в рабочей группе с учётом общности интересов её членов;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способность к коллективному решению творческих задач;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желание и готовность прийти на помощь товарищу;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умение публично защищать идеи, проекты, выбранные технологии и др.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                             </w:t>
      </w:r>
    </w:p>
    <w:p w:rsidR="00326C02" w:rsidRDefault="00326C02" w:rsidP="00326C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Требования к уровню подготовки.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 xml:space="preserve">МОДУЛЬ </w:t>
      </w:r>
      <w:r>
        <w:rPr>
          <w:b/>
          <w:color w:val="000000"/>
        </w:rPr>
        <w:t>1. Методы и средства творческой и проектной деятельности.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Обосновывать и осуществлять учебные проекты материальных объектов, нематериальных услуг, технологий;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обосновывать потребность в конкретном материальном благе, услуге или технологии;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чётко формулировать цель проекта (вид, форму и предназначение изделия, услуги, технологии);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разрабатывать программу выполнения проекта;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составлять необходимую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технологическую документацию;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подбирать оборудование и материалы;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организовывать рабочее место;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осуществлять технологический процесс;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контролировать ход и результаты работы;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оформлять проектные материалы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2. Производство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Соотносить изучаемый объект или явления с природной средой и техно сферой;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различать нужды и потребности людей, виды материальных и нематериальных благ для их удовлетворения;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устанавливать рациональный перечень потребительских благ для современного человека;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сравнивать и характеризовать раз личные транспортные средства, применяемые в процессе производства материальных благ и услуг;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 xml:space="preserve">МОДУЛЬ </w:t>
      </w:r>
      <w:r>
        <w:rPr>
          <w:b/>
          <w:color w:val="000000"/>
        </w:rPr>
        <w:t>3. Технология</w:t>
      </w:r>
    </w:p>
    <w:p w:rsidR="00326C02" w:rsidRDefault="00AD3460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Чётко характеризовать сущность технологии как категории производства;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оценивать влияние современных технологий на общественное развитие;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оптимально подбирать технологии с учётом предназначения продукта труда и масштабов производства;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прогнозировать для конкретной технологии возможные потребительские и производственные характеристики продукта труда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4. Техника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сущности того, что такое техника, техническая система, технологическая машина, механизм;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изучать конструкцию и принципы работы современной техники;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оценивать область применения и возможности того или иного вида техники;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принципах работы устройств систем управления техникой;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управлять моделями роботизированных устройств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Оценивать технический уровень совершенства действующих машин и механизмов;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моделировать машины и механизмы;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разрабатывать оригинальные конструкции машин и механизмов для сформулированной идеи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lastRenderedPageBreak/>
        <w:t xml:space="preserve">МОДУЛЬ </w:t>
      </w:r>
      <w:r>
        <w:rPr>
          <w:b/>
          <w:color w:val="000000"/>
        </w:rPr>
        <w:t>5. Технологии получения, обработки, преобразования и использования материалов.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Читать и создавать технические рисунки, чертежи, технологические карты;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анализировать возможные технологические решения, определять их достоинства и недостатки в контексте заданной ситуации;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Выполнять чертежи и эскизы с использованием средств компьютерной поддержки;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проектировать весь процесс получения материального продукта;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разрабатывать и создавать изделия с помощью 3D-принтера;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совершенствовать технологию получения материального продукта на основе дополнительной информации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6. Технологии обработки пищевых продуктов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Научатся: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рационах питания для различных категорий людей в различных жизненных ситуациях;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выбирать пищевые продукты для удовлетворения потребностей организма в белках, углеводах, жирах, витаминах;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способах обработки пищевых продуктов, применять их в бытовой практике;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выполнять механическую и тепловую обработку пищевых продуктов;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соблюдать санитарно-гигиенические требования при обработке пищевых продуктов;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владеть технологией </w:t>
      </w:r>
      <w:proofErr w:type="spellStart"/>
      <w:r>
        <w:rPr>
          <w:color w:val="000000"/>
        </w:rPr>
        <w:t>карвинга</w:t>
      </w:r>
      <w:proofErr w:type="spellEnd"/>
      <w:r>
        <w:rPr>
          <w:color w:val="000000"/>
        </w:rPr>
        <w:t xml:space="preserve"> для оформления праздничных блюд.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7.</w:t>
      </w:r>
      <w:r>
        <w:rPr>
          <w:color w:val="000000"/>
        </w:rPr>
        <w:t xml:space="preserve"> </w:t>
      </w:r>
      <w:r>
        <w:rPr>
          <w:rFonts w:eastAsia="Calibri"/>
          <w:b/>
          <w:lang w:eastAsia="en-US"/>
        </w:rPr>
        <w:t>Ядерная и  термоядерная энергия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Характеризовать сущность работы и энергии;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видах энергии, используемых людьми;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способах получения, преобразования, использования и аккумулирования механической энергии;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сравнивать эффективность различных источников тепловой энергии;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способах получения и использования энергии магнитного поля;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давать оценку </w:t>
      </w:r>
      <w:proofErr w:type="spellStart"/>
      <w:r>
        <w:rPr>
          <w:color w:val="000000"/>
        </w:rPr>
        <w:t>экологичности</w:t>
      </w:r>
      <w:proofErr w:type="spellEnd"/>
      <w:r>
        <w:rPr>
          <w:color w:val="000000"/>
        </w:rPr>
        <w:t xml:space="preserve"> производств, использующих химическую энергию;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выносить суждения об опасности и безопасности ядерной и термоядерной энергетики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8. Технологии получения, обработки и использования информации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Смогут научиться: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сущности информации и формах её материального воплощения;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осуществлять технологии получения, представления, преобразования и использования различных видов информации;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применять технологии записи различных видов информации;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видах информационных каналов человека и представлять их эффективность;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владеть методами и средствами получения, преобразования, применения и сохранения информации;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Пользоваться различными современными техническими средствами для получения, преобразования, предъявления и сохранения информации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</w:t>
      </w:r>
      <w:r>
        <w:rPr>
          <w:b/>
          <w:color w:val="000000"/>
        </w:rPr>
        <w:t xml:space="preserve"> 9. Технологии растениеводства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Применять основные агротехнологические приёмы выращивания культурных растений;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определять полезные свойства культурных растений;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классифицировать культурные растения по группам;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проводить исследования с культурными растениями;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классифицировать дикорастущие растения по группам;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проводить заготовку сырья дикорастущих растений;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выполнять способы подготовки и закладки сырья дикорастущих растений на хранение;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владеть методами переработки сырья дикорастущих растений;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— определять культивируемые грибы по внешнему виду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>МОДУЛЬ 1</w:t>
      </w:r>
      <w:r>
        <w:rPr>
          <w:b/>
          <w:color w:val="000000"/>
        </w:rPr>
        <w:t>0. Технологии животноводства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Смогут научиться: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-- Описывать роль различных видов животных в удовлетворении материальных и нематериальных потребностей человека;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анализировать технологии, связанные с использованием животных;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выделять и характеризовать основные элементы технологий животноводства;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собирать информацию и описывать технологии содержания домашних животных;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подбирать корма, оценивать их пригодность к скармливанию по внешним признакам, подготавливать корма к скармливанию и кормить животных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sz w:val="20"/>
        </w:rPr>
        <w:t xml:space="preserve">МОДУЛЬ </w:t>
      </w:r>
      <w:r>
        <w:rPr>
          <w:b/>
          <w:color w:val="000000"/>
        </w:rPr>
        <w:t>11. Социальные технологии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Разбираться в сущности социальных технологий;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видах социальных технологий;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характеризовать технологии сферы услуг, социальные сети как технологию;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создавать средства получения информации для социальных технологий;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ориентироваться в профессиях, относящихся к социальным технологиям;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осознавать сущность категорий «рыночная экономика», «потребность»,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«спрос», «маркетинг», «менеджмент» — Обосновывать личные потребности и выявлять среди них наиболее приоритет.</w:t>
      </w:r>
    </w:p>
    <w:p w:rsidR="00326C02" w:rsidRDefault="00326C02" w:rsidP="00326C02">
      <w:pPr>
        <w:rPr>
          <w:b/>
        </w:rPr>
      </w:pPr>
      <w:r>
        <w:rPr>
          <w:b/>
        </w:rPr>
        <w:t xml:space="preserve">                                          Оценка качества знаний и умений.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 устной проверке.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полностью усвоил учебный материал;</w:t>
      </w:r>
    </w:p>
    <w:p w:rsidR="00326C02" w:rsidRDefault="00326C02" w:rsidP="00326C0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умеет изложить учебный материал своими словами;</w:t>
      </w:r>
    </w:p>
    <w:p w:rsidR="00326C02" w:rsidRDefault="00326C02" w:rsidP="00326C0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самостоятельно подтверждает ответ конкретными примерами;</w:t>
      </w:r>
    </w:p>
    <w:p w:rsidR="00326C02" w:rsidRDefault="00326C02" w:rsidP="00326C0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правильно и обстоятельно отвечает на дополнительные вопросы учителя.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«4»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в основном усвоил учебный материал;</w:t>
      </w:r>
    </w:p>
    <w:p w:rsidR="00326C02" w:rsidRDefault="00326C02" w:rsidP="00326C02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допускает незначительные ошибки при его изложении своими словами;</w:t>
      </w:r>
    </w:p>
    <w:p w:rsidR="00326C02" w:rsidRDefault="00326C02" w:rsidP="00326C02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подтверждает ответ конкретными примерами;</w:t>
      </w:r>
    </w:p>
    <w:p w:rsidR="00326C02" w:rsidRDefault="00326C02" w:rsidP="00326C02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правильно отвечает на дополнительные вопросы учителя.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не усвоил существенную часть учебного материала;</w:t>
      </w:r>
    </w:p>
    <w:p w:rsidR="00326C02" w:rsidRDefault="00326C02" w:rsidP="00326C02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допускает значительные ошибки при его изложении своими словами;</w:t>
      </w:r>
    </w:p>
    <w:p w:rsidR="00326C02" w:rsidRDefault="00326C02" w:rsidP="00326C02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затрудняется подтвердить ответ конкретными примерами;</w:t>
      </w:r>
    </w:p>
    <w:p w:rsidR="00326C02" w:rsidRDefault="00326C02" w:rsidP="00326C02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слабо отвечает на дополнительные вопросы учителя.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«2»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почти не усвоил учебный материал;</w:t>
      </w:r>
    </w:p>
    <w:p w:rsidR="00326C02" w:rsidRDefault="00326C02" w:rsidP="00326C02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не может изложить учебный материал своими словами;</w:t>
      </w:r>
    </w:p>
    <w:p w:rsidR="00326C02" w:rsidRDefault="00326C02" w:rsidP="00326C02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не может подтвердить ответ конкретными примерами;</w:t>
      </w:r>
    </w:p>
    <w:p w:rsidR="00326C02" w:rsidRDefault="00326C02" w:rsidP="00326C02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не отвечает на большую часть дополнительных вопросов учителя.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 выполнении практических работ.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творчески планирует выполнение работы;</w:t>
      </w:r>
    </w:p>
    <w:p w:rsidR="00326C02" w:rsidRDefault="00326C02" w:rsidP="00326C02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самостоятельно и полностью использует знания программного материала;</w:t>
      </w:r>
    </w:p>
    <w:p w:rsidR="00326C02" w:rsidRDefault="00326C02" w:rsidP="00326C02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правильно и аккуратно выполняет задания;</w:t>
      </w:r>
    </w:p>
    <w:p w:rsidR="00326C02" w:rsidRDefault="00326C02" w:rsidP="00326C02">
      <w:pPr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Оценка «4»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правильно планирует выполнение работы;</w:t>
      </w:r>
    </w:p>
    <w:p w:rsidR="00326C02" w:rsidRDefault="00326C02" w:rsidP="00326C0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самостоятельно и полностью использует знания программного материала;</w:t>
      </w:r>
    </w:p>
    <w:p w:rsidR="00326C02" w:rsidRDefault="00326C02" w:rsidP="00326C0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в основном правильно и аккуратно выполняет задания;</w:t>
      </w:r>
    </w:p>
    <w:p w:rsidR="00326C02" w:rsidRDefault="00326C02" w:rsidP="00326C02">
      <w:pPr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допускает ошибки при планировании  выполнения работы;</w:t>
      </w:r>
    </w:p>
    <w:p w:rsidR="00326C02" w:rsidRDefault="00326C02" w:rsidP="00326C02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не может самостоятельно использовать значительную часть знаний программного материала;</w:t>
      </w:r>
    </w:p>
    <w:p w:rsidR="00326C02" w:rsidRDefault="00326C02" w:rsidP="00326C02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допускает ошибки и не аккуратно выполняет задания;</w:t>
      </w:r>
    </w:p>
    <w:p w:rsidR="00326C02" w:rsidRDefault="00326C02" w:rsidP="00326C02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Оценка «2»</w:t>
      </w:r>
      <w:r>
        <w:rPr>
          <w:color w:val="000000"/>
        </w:rPr>
        <w:t> ставится, если учащийся:</w:t>
      </w:r>
    </w:p>
    <w:p w:rsidR="00326C02" w:rsidRDefault="00326C02" w:rsidP="00326C02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не может правильно спланировать выполнение работы;</w:t>
      </w:r>
    </w:p>
    <w:p w:rsidR="00326C02" w:rsidRDefault="00326C02" w:rsidP="00326C02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не может использовать знаний программного материала;</w:t>
      </w:r>
    </w:p>
    <w:p w:rsidR="00326C02" w:rsidRDefault="00326C02" w:rsidP="00326C02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допускает грубые ошибки и не аккуратно выполняет задания;</w:t>
      </w:r>
    </w:p>
    <w:p w:rsidR="00326C02" w:rsidRDefault="00326C02" w:rsidP="00326C02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color w:val="000000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При выполнении тестов</w:t>
      </w:r>
    </w:p>
    <w:p w:rsidR="00326C02" w:rsidRDefault="00326C02" w:rsidP="00326C02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</w:rPr>
        <w:t>Оценка «5</w:t>
      </w:r>
      <w:r>
        <w:rPr>
          <w:color w:val="000000"/>
        </w:rPr>
        <w:t>» ставится, если учащийся    выполнил   90 - 100 % работы</w:t>
      </w:r>
    </w:p>
    <w:p w:rsidR="00326C02" w:rsidRDefault="00326C02" w:rsidP="00326C02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</w:rPr>
        <w:t>Оценка «4»</w:t>
      </w:r>
      <w:r>
        <w:rPr>
          <w:color w:val="000000"/>
        </w:rPr>
        <w:t> ставится, если учащийся   выполнил   70 - 89 % работы</w:t>
      </w:r>
    </w:p>
    <w:p w:rsidR="00326C02" w:rsidRDefault="00326C02" w:rsidP="00326C02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ставится, если учащийся   выполнил   30 - 69 % работы</w:t>
      </w:r>
    </w:p>
    <w:p w:rsidR="00326C02" w:rsidRDefault="00326C02" w:rsidP="00326C02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</w:rPr>
        <w:t>Оценка «2»</w:t>
      </w:r>
      <w:r>
        <w:rPr>
          <w:color w:val="000000"/>
        </w:rPr>
        <w:t> ставится, если учащийся     выполнил   до 30 % работы</w:t>
      </w:r>
    </w:p>
    <w:p w:rsidR="00326C02" w:rsidRDefault="00326C02" w:rsidP="00326C02">
      <w:pPr>
        <w:jc w:val="center"/>
        <w:rPr>
          <w:b/>
          <w:color w:val="1A2025"/>
        </w:rPr>
      </w:pPr>
      <w:r>
        <w:rPr>
          <w:b/>
          <w:color w:val="000000"/>
        </w:rPr>
        <w:t>Раздел 3. Содержание курса.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Методы и средства творческой проектной деятельности- 2ч.</w:t>
      </w:r>
    </w:p>
    <w:p w:rsidR="00326C02" w:rsidRDefault="00326C02" w:rsidP="00326C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231F20"/>
        </w:rPr>
        <w:t>Экономическая оценка проекта. Разработка бизнес-плана.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Получать представления о подготовке и проведении экономической оценки проекта и его презентации: сбор информации по стоимости показателям составляющих проекта, расчет себестоимости проекта. Знакомиться с примерами бизнес-планов. Составлять бизнес-план для своего проекта.</w:t>
      </w:r>
    </w:p>
    <w:p w:rsidR="00326C02" w:rsidRDefault="00326C0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Основы производства.</w:t>
      </w:r>
      <w:r w:rsidR="00C5761C" w:rsidRPr="00C5761C">
        <w:rPr>
          <w:b/>
          <w:bCs/>
          <w:color w:val="000000"/>
          <w:lang w:eastAsia="en-US"/>
        </w:rPr>
        <w:t xml:space="preserve"> </w:t>
      </w:r>
      <w:r w:rsidR="00C5761C">
        <w:rPr>
          <w:b/>
          <w:bCs/>
          <w:color w:val="000000"/>
          <w:lang w:eastAsia="en-US"/>
        </w:rPr>
        <w:t xml:space="preserve">Средства транспортирования продуктов труда.- </w:t>
      </w:r>
      <w:r>
        <w:rPr>
          <w:b/>
          <w:color w:val="000000"/>
        </w:rPr>
        <w:t xml:space="preserve"> 2ч.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Транспортные сре</w:t>
      </w:r>
      <w:proofErr w:type="gramStart"/>
      <w:r>
        <w:rPr>
          <w:color w:val="231F20"/>
        </w:rPr>
        <w:t>дств в пр</w:t>
      </w:r>
      <w:proofErr w:type="gramEnd"/>
      <w:r>
        <w:rPr>
          <w:color w:val="231F20"/>
        </w:rPr>
        <w:t>оцессе производства. Особенности транспортировки газов, жидкостей и сыпучих веществ.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Анализировать информацию о транспортных средствах. Получать информацию об особенностях и способах транспортировки жидкостей и газов. Собирать дополнительную информацию о транспорте. Анализировать и сравнивать характеристики транспортных средств. Участвовать в экскурсии и подготовить реферат об удивительных транспортных средствах.</w:t>
      </w:r>
    </w:p>
    <w:p w:rsidR="00326C02" w:rsidRDefault="00326C0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Технология-3ч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Новые технологии современного производства. Перспективные технологии и материалы XXI века.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Получать информацию о перспективных технологиях XXI века: объемное моделирование; </w:t>
      </w:r>
      <w:proofErr w:type="spellStart"/>
      <w:r>
        <w:rPr>
          <w:color w:val="000000"/>
        </w:rPr>
        <w:t>нанотехнологии</w:t>
      </w:r>
      <w:proofErr w:type="spellEnd"/>
      <w:r>
        <w:rPr>
          <w:color w:val="000000"/>
        </w:rPr>
        <w:t>. Их особенности и области применения. Собирать дополнительную информацию о перспективных технологиях. Подготовить реферат (или провести дискуссию с одноклассниками) на тему средства и различий существующих и перспективных видов технологий.</w:t>
      </w:r>
    </w:p>
    <w:p w:rsidR="00326C02" w:rsidRDefault="00326C02" w:rsidP="00326C02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Техника -3 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Роботы и робототехника. Классификация роботов. Направления современных разработок в области робототехники.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Получать представление о современной механизации ручных работ, автоматизации производственных процессов, работах и их роли в современном производстве. </w:t>
      </w:r>
      <w:r>
        <w:rPr>
          <w:color w:val="000000"/>
        </w:rPr>
        <w:lastRenderedPageBreak/>
        <w:t>Анализировать полученную информацию, проводить дискуссии на темы робототехники. Собирать изделия (работы, манипуляторы), используя специальные конструкторы.</w:t>
      </w:r>
    </w:p>
    <w:p w:rsidR="00326C02" w:rsidRDefault="00C5761C" w:rsidP="00326C02">
      <w:pPr>
        <w:shd w:val="clear" w:color="auto" w:fill="FFFFFF"/>
        <w:rPr>
          <w:color w:val="000000"/>
        </w:rPr>
      </w:pPr>
      <w:r w:rsidRPr="00C5761C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Технологии производства и применения синтетических текстильных материалов и искусственной кожи.- 5 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ее свойства. Современные конструкционные материалы и технологии для индустрии моды.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Осваивать представления о производстве синтетических волокон, современных конструкционных материалах. Анализировать информацию об ассортименте и свойствах тканей из синтетических волокон.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 xml:space="preserve">. </w:t>
      </w:r>
      <w:r>
        <w:rPr>
          <w:b/>
          <w:color w:val="000000"/>
        </w:rPr>
        <w:t>Технологи</w:t>
      </w:r>
      <w:r w:rsidR="00914FE2">
        <w:rPr>
          <w:b/>
          <w:color w:val="000000"/>
        </w:rPr>
        <w:t>и обработки пищевых продуктов- 2</w:t>
      </w:r>
      <w:r>
        <w:rPr>
          <w:b/>
          <w:color w:val="000000"/>
        </w:rPr>
        <w:t>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Мясо птицы. Мясо животных.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Знакомиться с видами птиц и животных, чье мясо используется в кулинарии. Осваивать правила механической кулинарной обработки мяса птицы и животных. Получать представление о влиянии на здоровье человека полезных веществ и витаминов, содержащихся в мясе птиц и животных. Осваивать способы приготовления блюд из мяса птиц и животных.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rFonts w:eastAsia="Calibri"/>
          <w:b/>
          <w:lang w:eastAsia="en-US"/>
        </w:rPr>
        <w:t>Ядерная и  термоядерная энергия – 3ч.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Ядерная и термоядерная реакции. Ядерная энергия. Термоядерная энергия.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Получать представление о новых понятиях: ядерная и термоядерная энергия. Собирать дополнительную информацию о ядерной и термоядерной энергиях. Подготавливать иллюстрированные рефераты о ядерной и термоядерной энергетике.</w:t>
      </w:r>
    </w:p>
    <w:p w:rsidR="00326C02" w:rsidRDefault="00326C0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Технологии получения, обработки и использования информации- 3ч.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>Сущность коммуникации. Структура процесса коммуникации. Каналы связи при коммуникации.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Получать представления о коммуникационных формах общения. Анализировать процессы коммуникации и каналы связи. Принимать участие в деловой игре «Телекоммуникация с помощью телефона</w:t>
      </w:r>
    </w:p>
    <w:p w:rsidR="00326C02" w:rsidRDefault="00914FE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Технологии растениеводства- 5</w:t>
      </w:r>
      <w:r w:rsidR="00326C02">
        <w:rPr>
          <w:b/>
          <w:color w:val="000000"/>
        </w:rPr>
        <w:t>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231F20"/>
        </w:rPr>
        <w:t xml:space="preserve">Растительные ткань и клетка как объекты технологии. Технологии клеточной инженерии. Технологии </w:t>
      </w:r>
      <w:proofErr w:type="spellStart"/>
      <w:r>
        <w:rPr>
          <w:color w:val="231F20"/>
        </w:rPr>
        <w:t>клоонального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микроразмножения</w:t>
      </w:r>
      <w:proofErr w:type="spellEnd"/>
      <w:r>
        <w:rPr>
          <w:color w:val="231F20"/>
        </w:rPr>
        <w:t xml:space="preserve"> растений. Технологии генной инженерии.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Получать представления о новых понятиях: биотехнологии, клеточная инженерия, технологии </w:t>
      </w:r>
      <w:proofErr w:type="spellStart"/>
      <w:r>
        <w:rPr>
          <w:color w:val="000000"/>
        </w:rPr>
        <w:t>клонального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микроразмножения</w:t>
      </w:r>
      <w:proofErr w:type="spellEnd"/>
      <w:r>
        <w:rPr>
          <w:color w:val="000000"/>
        </w:rPr>
        <w:t xml:space="preserve"> растений, технологии генной инженерии. Собирать дополнительную информацию на темы биотехнологии, клеточной инженерии, технологии </w:t>
      </w:r>
      <w:proofErr w:type="spellStart"/>
      <w:r>
        <w:rPr>
          <w:color w:val="000000"/>
        </w:rPr>
        <w:t>клонального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микроразмножения</w:t>
      </w:r>
      <w:proofErr w:type="spellEnd"/>
      <w:r>
        <w:rPr>
          <w:color w:val="000000"/>
        </w:rPr>
        <w:t xml:space="preserve"> растений, технологии генной инженерии. Анализировать полученную информацию и подготавливать рефераты на интересующие учащихся темы.</w:t>
      </w:r>
    </w:p>
    <w:p w:rsidR="00326C02" w:rsidRDefault="00914FE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Технологии животноводства- 1</w:t>
      </w:r>
      <w:r w:rsidR="00326C02">
        <w:rPr>
          <w:b/>
          <w:color w:val="000000"/>
        </w:rPr>
        <w:t>ч.</w:t>
      </w:r>
    </w:p>
    <w:p w:rsidR="00326C02" w:rsidRDefault="00326C02" w:rsidP="00326C02">
      <w:pPr>
        <w:shd w:val="clear" w:color="auto" w:fill="FFFFFF"/>
        <w:rPr>
          <w:color w:val="231F20"/>
        </w:rPr>
      </w:pPr>
      <w:r>
        <w:rPr>
          <w:color w:val="231F20"/>
        </w:rPr>
        <w:t xml:space="preserve">  Заболевание животных и их предупреждении.</w:t>
      </w:r>
    </w:p>
    <w:p w:rsidR="00F16F5B" w:rsidRDefault="00F16F5B" w:rsidP="00326C02">
      <w:pPr>
        <w:shd w:val="clear" w:color="auto" w:fill="FFFFFF"/>
        <w:rPr>
          <w:color w:val="231F20"/>
        </w:rPr>
      </w:pP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Получать представление о возможных заболеваниях у животных и способах их предотвращения. Знакомиться с представлением о ветеринарии. Проводить мероприятия по профилактике и лечению заболеваний и травм животных. Осуществлять дезинфекцию оборудования для содержания животных.</w:t>
      </w:r>
    </w:p>
    <w:p w:rsidR="00326C02" w:rsidRDefault="00914FE2" w:rsidP="00326C0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Социальные технологии- 4</w:t>
      </w:r>
      <w:r w:rsidR="00326C02">
        <w:rPr>
          <w:b/>
          <w:color w:val="000000"/>
        </w:rPr>
        <w:t>ч.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231F20"/>
        </w:rPr>
        <w:t xml:space="preserve">  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</w:t>
      </w:r>
    </w:p>
    <w:p w:rsidR="00326C02" w:rsidRDefault="00326C02" w:rsidP="00326C02">
      <w:pPr>
        <w:shd w:val="clear" w:color="auto" w:fill="FFFFFF"/>
        <w:rPr>
          <w:color w:val="000000"/>
        </w:rPr>
      </w:pPr>
      <w:r>
        <w:rPr>
          <w:color w:val="000000"/>
        </w:rPr>
        <w:t>Получать представление о технологии менеджмента, о средствах и методах управления людьми, о контракте как средстве регулирования трудовых отношений. Принимать участие в деловой игре «Прием на раб</w:t>
      </w:r>
      <w:r w:rsidR="00156A33">
        <w:rPr>
          <w:color w:val="000000"/>
        </w:rPr>
        <w:t>оту».</w:t>
      </w:r>
    </w:p>
    <w:p w:rsidR="00894A58" w:rsidRDefault="00894A58" w:rsidP="00894A58">
      <w:pPr>
        <w:shd w:val="clear" w:color="auto" w:fill="FFFFFF"/>
        <w:tabs>
          <w:tab w:val="left" w:pos="327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 </w:t>
      </w:r>
      <w:proofErr w:type="spellStart"/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ех</w:t>
      </w:r>
      <w:proofErr w:type="spellEnd"/>
      <w:r>
        <w:rPr>
          <w:color w:val="000000"/>
          <w:sz w:val="28"/>
          <w:szCs w:val="28"/>
        </w:rPr>
        <w:t xml:space="preserve">.         </w:t>
      </w:r>
      <w:r w:rsidRPr="00894A58">
        <w:rPr>
          <w:color w:val="000000"/>
          <w:sz w:val="28"/>
          <w:szCs w:val="28"/>
        </w:rPr>
        <w:t>Копия верна</w:t>
      </w:r>
      <w:r w:rsidRPr="00894A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</w:t>
      </w:r>
      <w:r w:rsidRPr="00894A58">
        <w:rPr>
          <w:color w:val="000000"/>
          <w:sz w:val="28"/>
          <w:szCs w:val="28"/>
        </w:rPr>
        <w:t xml:space="preserve">Директор Г.А. </w:t>
      </w:r>
      <w:proofErr w:type="spellStart"/>
      <w:r w:rsidRPr="00894A58">
        <w:rPr>
          <w:color w:val="000000"/>
          <w:sz w:val="28"/>
          <w:szCs w:val="28"/>
        </w:rPr>
        <w:t>Торбенко</w:t>
      </w:r>
      <w:proofErr w:type="spellEnd"/>
    </w:p>
    <w:p w:rsidR="00894A58" w:rsidRPr="001E4A89" w:rsidRDefault="00894A58" w:rsidP="00894A58">
      <w:pPr>
        <w:shd w:val="clear" w:color="auto" w:fill="FFFFFF"/>
        <w:tabs>
          <w:tab w:val="left" w:pos="3270"/>
          <w:tab w:val="center" w:pos="4677"/>
        </w:tabs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326C02" w:rsidRDefault="00F16F5B" w:rsidP="00F16F5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894A58">
        <w:rPr>
          <w:color w:val="000000"/>
        </w:rPr>
        <w:t xml:space="preserve">                        </w:t>
      </w:r>
      <w:r>
        <w:rPr>
          <w:color w:val="000000"/>
        </w:rPr>
        <w:t xml:space="preserve"> </w:t>
      </w:r>
      <w:r w:rsidR="00326C02">
        <w:rPr>
          <w:b/>
          <w:color w:val="1A2025"/>
        </w:rPr>
        <w:t>Раздел 4. Календарно-тематическое  планирование.</w:t>
      </w:r>
    </w:p>
    <w:p w:rsidR="00326C02" w:rsidRDefault="00326C02" w:rsidP="00326C02">
      <w:pPr>
        <w:jc w:val="center"/>
        <w:rPr>
          <w:b/>
          <w:color w:val="1A2025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92"/>
        <w:gridCol w:w="45"/>
        <w:gridCol w:w="810"/>
        <w:gridCol w:w="5239"/>
        <w:gridCol w:w="1990"/>
      </w:tblGrid>
      <w:tr w:rsidR="00326C02" w:rsidTr="00326C02">
        <w:trPr>
          <w:trHeight w:val="3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color w:val="1A2025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1A2025"/>
                <w:lang w:eastAsia="en-US"/>
              </w:rPr>
              <w:t>п</w:t>
            </w:r>
            <w:proofErr w:type="gramEnd"/>
            <w:r>
              <w:rPr>
                <w:b/>
                <w:color w:val="1A2025"/>
                <w:lang w:eastAsia="en-US"/>
              </w:rPr>
              <w:t>/п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color w:val="1A2025"/>
                <w:lang w:eastAsia="en-US"/>
              </w:rPr>
              <w:t>Сроки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color w:val="1A2025"/>
                <w:lang w:eastAsia="en-US"/>
              </w:rPr>
              <w:t>Дата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color w:val="1A2025"/>
                <w:lang w:eastAsia="en-US"/>
              </w:rPr>
              <w:t>Темы уроков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color w:val="1A2025"/>
                <w:lang w:eastAsia="en-US"/>
              </w:rPr>
              <w:t>Вид контроля</w:t>
            </w:r>
          </w:p>
        </w:tc>
      </w:tr>
      <w:tr w:rsidR="00326C02" w:rsidTr="0033689F">
        <w:trPr>
          <w:trHeight w:val="37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02" w:rsidRDefault="00326C02">
            <w:pPr>
              <w:rPr>
                <w:b/>
                <w:color w:val="1A2025"/>
                <w:lang w:eastAsia="en-US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02" w:rsidRDefault="00326C02">
            <w:pPr>
              <w:rPr>
                <w:b/>
                <w:color w:val="1A2025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02" w:rsidRDefault="00326C02">
            <w:pPr>
              <w:rPr>
                <w:b/>
                <w:color w:val="1A2025"/>
                <w:lang w:eastAsia="en-US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02" w:rsidRDefault="00326C02">
            <w:pPr>
              <w:rPr>
                <w:b/>
                <w:color w:val="1A2025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02" w:rsidRDefault="00326C02">
            <w:pPr>
              <w:rPr>
                <w:b/>
                <w:color w:val="1A2025"/>
                <w:lang w:eastAsia="en-US"/>
              </w:rPr>
            </w:pPr>
          </w:p>
        </w:tc>
      </w:tr>
      <w:tr w:rsidR="00326C02" w:rsidTr="00326C02">
        <w:trPr>
          <w:trHeight w:val="33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Методы и средства творческой и проектной деятельности- 2 ч.</w:t>
            </w:r>
          </w:p>
        </w:tc>
      </w:tr>
      <w:tr w:rsidR="00326C02" w:rsidTr="00326C02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06</w:t>
            </w:r>
            <w:r w:rsidR="00326C02">
              <w:rPr>
                <w:color w:val="1A2025"/>
                <w:lang w:eastAsia="en-US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Экономическая оценка проекта.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2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13</w:t>
            </w:r>
            <w:r w:rsidR="00326C02">
              <w:rPr>
                <w:color w:val="1A2025"/>
                <w:lang w:eastAsia="en-US"/>
              </w:rPr>
              <w:t>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бизнес- плана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295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Основы производства. Средства транспортирования продуктов труда.- 2 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20</w:t>
            </w:r>
            <w:r w:rsidR="00326C02">
              <w:rPr>
                <w:color w:val="1A2025"/>
                <w:lang w:eastAsia="en-US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Транспортные средства в процессе производства.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27</w:t>
            </w:r>
            <w:r w:rsidR="00326C02">
              <w:rPr>
                <w:color w:val="1A2025"/>
                <w:lang w:eastAsia="en-US"/>
              </w:rPr>
              <w:t>.09.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сре</w:t>
            </w:r>
            <w:proofErr w:type="gramStart"/>
            <w:r>
              <w:rPr>
                <w:color w:val="000000"/>
                <w:lang w:eastAsia="en-US"/>
              </w:rPr>
              <w:t>дств тр</w:t>
            </w:r>
            <w:proofErr w:type="gramEnd"/>
            <w:r>
              <w:rPr>
                <w:color w:val="000000"/>
                <w:lang w:eastAsia="en-US"/>
              </w:rPr>
              <w:t>анспортировки газа, жидкости, сыпучих веществ.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Технология- 3 ч.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04</w:t>
            </w:r>
            <w:r w:rsidR="00326C02">
              <w:rPr>
                <w:color w:val="1A2025"/>
                <w:lang w:eastAsia="en-US"/>
              </w:rPr>
              <w:t>.10.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Новые технологии </w:t>
            </w:r>
            <w:proofErr w:type="gramStart"/>
            <w:r>
              <w:rPr>
                <w:color w:val="000000"/>
                <w:lang w:eastAsia="en-US"/>
              </w:rPr>
              <w:t>современного</w:t>
            </w:r>
            <w:proofErr w:type="gramEnd"/>
            <w:r>
              <w:rPr>
                <w:color w:val="000000"/>
                <w:lang w:eastAsia="en-US"/>
              </w:rPr>
              <w:t xml:space="preserve"> производств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11</w:t>
            </w:r>
            <w:r w:rsidR="00326C02">
              <w:rPr>
                <w:color w:val="1A2025"/>
                <w:lang w:eastAsia="en-US"/>
              </w:rPr>
              <w:t>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Перспективные технологии и материалы XXI 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18</w:t>
            </w:r>
            <w:r w:rsidR="00326C02">
              <w:rPr>
                <w:color w:val="1A2025"/>
                <w:lang w:eastAsia="en-US"/>
              </w:rPr>
              <w:t>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Перспективные технологии и материалы XXI 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Техника- 3 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25</w:t>
            </w:r>
            <w:r w:rsidR="00326C02">
              <w:rPr>
                <w:color w:val="1A2025"/>
                <w:lang w:eastAsia="en-US"/>
              </w:rPr>
              <w:t>.10.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Роботы и робототехника.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08</w:t>
            </w:r>
            <w:r w:rsidR="00326C02">
              <w:rPr>
                <w:color w:val="1A2025"/>
                <w:lang w:eastAsia="en-US"/>
              </w:rPr>
              <w:t>.11.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Классификация роботов.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15</w:t>
            </w:r>
            <w:r w:rsidR="00326C02">
              <w:rPr>
                <w:color w:val="1A2025"/>
                <w:lang w:eastAsia="en-US"/>
              </w:rPr>
              <w:t>.11.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Направления современных разработок в области робототехники.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B1EB4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Технологии производства и применения синтетических текстильных</w:t>
            </w:r>
            <w:r w:rsidR="00F915AD">
              <w:rPr>
                <w:b/>
                <w:bCs/>
                <w:color w:val="000000"/>
                <w:lang w:eastAsia="en-US"/>
              </w:rPr>
              <w:t xml:space="preserve"> материалов и искусственной кожи.-</w:t>
            </w:r>
            <w:r w:rsidR="0033689F">
              <w:rPr>
                <w:b/>
                <w:bCs/>
                <w:color w:val="000000"/>
                <w:lang w:eastAsia="en-US"/>
              </w:rPr>
              <w:t xml:space="preserve"> 5</w:t>
            </w:r>
            <w:r w:rsidR="00326C02">
              <w:rPr>
                <w:b/>
                <w:bCs/>
                <w:color w:val="000000"/>
                <w:lang w:eastAsia="en-US"/>
              </w:rPr>
              <w:t xml:space="preserve"> 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22</w:t>
            </w:r>
            <w:r w:rsidR="00326C02">
              <w:rPr>
                <w:color w:val="1A2025"/>
                <w:lang w:eastAsia="en-US"/>
              </w:rPr>
              <w:t>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Технология производства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29</w:t>
            </w:r>
            <w:r w:rsidR="00326C02">
              <w:rPr>
                <w:color w:val="1A2025"/>
                <w:lang w:eastAsia="en-US"/>
              </w:rPr>
              <w:t>.11.</w:t>
            </w: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Ассортимент и свойства тканей из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06</w:t>
            </w:r>
            <w:r w:rsidR="00326C02">
              <w:rPr>
                <w:color w:val="1A2025"/>
                <w:lang w:eastAsia="en-US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Ассортимент и свойства тканей из синтетических волокон.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13</w:t>
            </w:r>
            <w:r w:rsidR="00326C02">
              <w:rPr>
                <w:color w:val="1A2025"/>
                <w:lang w:eastAsia="en-US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Технологии производства искусственной кожи и её свойства.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20</w:t>
            </w:r>
            <w:r w:rsidR="00326C02">
              <w:rPr>
                <w:color w:val="1A2025"/>
                <w:lang w:eastAsia="en-US"/>
              </w:rPr>
              <w:t>.12.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Технологи</w:t>
            </w:r>
            <w:r w:rsidR="0033689F">
              <w:rPr>
                <w:b/>
                <w:bCs/>
                <w:color w:val="000000"/>
                <w:lang w:eastAsia="en-US"/>
              </w:rPr>
              <w:t>и обработки пищевых продуктов- 2</w:t>
            </w:r>
            <w:r>
              <w:rPr>
                <w:b/>
                <w:bCs/>
                <w:color w:val="000000"/>
                <w:lang w:eastAsia="en-US"/>
              </w:rPr>
              <w:t xml:space="preserve"> 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27</w:t>
            </w:r>
            <w:r w:rsidR="002A222D">
              <w:rPr>
                <w:color w:val="1A2025"/>
                <w:lang w:eastAsia="en-US"/>
              </w:rPr>
              <w:t>.</w:t>
            </w:r>
            <w:r w:rsidR="00326C02">
              <w:rPr>
                <w:color w:val="1A2025"/>
                <w:lang w:eastAsia="en-US"/>
              </w:rPr>
              <w:t>1</w:t>
            </w:r>
            <w:r w:rsidR="002A222D">
              <w:rPr>
                <w:color w:val="1A2025"/>
                <w:lang w:eastAsia="en-US"/>
              </w:rPr>
              <w:t>2</w:t>
            </w:r>
            <w:r w:rsidR="00326C02">
              <w:rPr>
                <w:color w:val="1A2025"/>
                <w:lang w:eastAsia="en-US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Технологии тепловой обработки мяса и субпродуктов.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17.01</w:t>
            </w:r>
            <w:r w:rsidR="00326C02">
              <w:rPr>
                <w:color w:val="1A2025"/>
                <w:lang w:eastAsia="en-US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  <w:lang w:eastAsia="en-US"/>
              </w:rPr>
              <w:t>Рациональное питание современного человека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Ядерная и  термоядерная энергия – 3ч.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61DFC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24</w:t>
            </w:r>
            <w:r w:rsidR="002A222D">
              <w:rPr>
                <w:color w:val="1A2025"/>
                <w:lang w:eastAsia="en-US"/>
              </w:rPr>
              <w:t>.01</w:t>
            </w:r>
            <w:r w:rsidR="00326C02">
              <w:rPr>
                <w:color w:val="1A2025"/>
                <w:lang w:eastAsia="en-US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rFonts w:eastAsia="Calibri"/>
                <w:lang w:eastAsia="en-US"/>
              </w:rPr>
              <w:t>Ядерная и термоядерная реакции.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31.01</w:t>
            </w:r>
            <w:r w:rsidR="00326C02">
              <w:rPr>
                <w:color w:val="1A2025"/>
                <w:lang w:eastAsia="en-US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Ядерная энергия.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07</w:t>
            </w:r>
            <w:r w:rsidR="00326C02">
              <w:rPr>
                <w:color w:val="1A2025"/>
                <w:lang w:eastAsia="en-US"/>
              </w:rPr>
              <w:t>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Термоядерная энергия.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Технологии получения, обработки и использования информации-3 ч.</w:t>
            </w:r>
          </w:p>
        </w:tc>
      </w:tr>
      <w:tr w:rsidR="00326C02" w:rsidTr="00326C02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14</w:t>
            </w:r>
            <w:r w:rsidR="00326C02">
              <w:rPr>
                <w:color w:val="1A2025"/>
                <w:lang w:eastAsia="en-US"/>
              </w:rPr>
              <w:t>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Сущность коммуникации.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 w:rsidP="002A222D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21.02.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Структура процесса коммуникации.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28.02</w:t>
            </w:r>
            <w:r w:rsidR="00326C02">
              <w:rPr>
                <w:color w:val="1A2025"/>
                <w:lang w:eastAsia="en-US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Каналы связи при коммуникации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</w:p>
        </w:tc>
      </w:tr>
      <w:tr w:rsidR="00326C02" w:rsidTr="00326C02">
        <w:trPr>
          <w:trHeight w:val="351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 w:rsidR="0033689F">
              <w:rPr>
                <w:b/>
                <w:bCs/>
                <w:color w:val="000000"/>
                <w:lang w:eastAsia="en-US"/>
              </w:rPr>
              <w:t xml:space="preserve"> Технологии растениеводства – 5 </w:t>
            </w:r>
            <w:r>
              <w:rPr>
                <w:b/>
                <w:bCs/>
                <w:color w:val="000000"/>
                <w:lang w:eastAsia="en-US"/>
              </w:rPr>
              <w:t>ч.</w:t>
            </w:r>
          </w:p>
        </w:tc>
      </w:tr>
      <w:tr w:rsidR="00326C02" w:rsidTr="0033689F">
        <w:trPr>
          <w:trHeight w:val="7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830037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</w:t>
            </w:r>
            <w:r w:rsidR="002A222D">
              <w:rPr>
                <w:color w:val="1A2025"/>
                <w:lang w:eastAsia="en-US"/>
              </w:rPr>
              <w:t>7</w:t>
            </w:r>
            <w:r w:rsidR="00326C02">
              <w:rPr>
                <w:color w:val="1A2025"/>
                <w:lang w:eastAsia="en-US"/>
              </w:rPr>
              <w:t>.03.</w:t>
            </w: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tabs>
                <w:tab w:val="left" w:pos="273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Растительные ткань и клетка как объекты технологии</w:t>
            </w:r>
            <w:r w:rsidR="0033689F">
              <w:rPr>
                <w:color w:val="000000"/>
                <w:lang w:eastAsia="en-US"/>
              </w:rPr>
              <w:t>.</w:t>
            </w:r>
          </w:p>
          <w:p w:rsidR="0033689F" w:rsidRDefault="0033689F">
            <w:pPr>
              <w:tabs>
                <w:tab w:val="left" w:pos="2730"/>
              </w:tabs>
              <w:spacing w:line="276" w:lineRule="auto"/>
              <w:rPr>
                <w:color w:val="1A2025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3689F" w:rsidTr="00326C02">
        <w:trPr>
          <w:trHeight w:val="5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2A222D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14.03.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 w:rsidP="0033689F">
            <w:pPr>
              <w:tabs>
                <w:tab w:val="left" w:pos="273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</w:t>
            </w:r>
            <w:proofErr w:type="gramStart"/>
            <w:r>
              <w:rPr>
                <w:color w:val="000000"/>
                <w:lang w:eastAsia="en-US"/>
              </w:rPr>
              <w:t>клеточной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инжинерии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21.03.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Технология </w:t>
            </w:r>
            <w:proofErr w:type="spellStart"/>
            <w:r>
              <w:rPr>
                <w:color w:val="000000"/>
                <w:lang w:eastAsia="en-US"/>
              </w:rPr>
              <w:t>клонального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микроразмножения</w:t>
            </w:r>
            <w:proofErr w:type="spellEnd"/>
            <w:r>
              <w:rPr>
                <w:color w:val="000000"/>
                <w:lang w:eastAsia="en-US"/>
              </w:rPr>
              <w:t xml:space="preserve"> растений.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04</w:t>
            </w:r>
            <w:r w:rsidR="00326C02">
              <w:rPr>
                <w:color w:val="1A2025"/>
                <w:lang w:eastAsia="en-US"/>
              </w:rPr>
              <w:t>.04.</w:t>
            </w: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 xml:space="preserve">Технология </w:t>
            </w:r>
            <w:proofErr w:type="spellStart"/>
            <w:r>
              <w:rPr>
                <w:color w:val="1A2025"/>
                <w:lang w:eastAsia="en-US"/>
              </w:rPr>
              <w:t>клонального</w:t>
            </w:r>
            <w:proofErr w:type="spellEnd"/>
            <w:r>
              <w:rPr>
                <w:color w:val="1A2025"/>
                <w:lang w:eastAsia="en-US"/>
              </w:rPr>
              <w:t xml:space="preserve"> </w:t>
            </w:r>
            <w:proofErr w:type="spellStart"/>
            <w:r>
              <w:rPr>
                <w:color w:val="1A2025"/>
                <w:lang w:eastAsia="en-US"/>
              </w:rPr>
              <w:t>микроразмножения</w:t>
            </w:r>
            <w:proofErr w:type="spellEnd"/>
            <w:r>
              <w:rPr>
                <w:color w:val="1A2025"/>
                <w:lang w:eastAsia="en-US"/>
              </w:rPr>
              <w:t xml:space="preserve"> растений.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</w:p>
        </w:tc>
      </w:tr>
      <w:tr w:rsidR="00326C02" w:rsidTr="00326C02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11</w:t>
            </w:r>
            <w:r w:rsidR="00326C02">
              <w:rPr>
                <w:color w:val="1A2025"/>
                <w:lang w:eastAsia="en-US"/>
              </w:rPr>
              <w:t>.04.</w:t>
            </w: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Технологии генной инженерии.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207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jc w:val="center"/>
              <w:rPr>
                <w:b/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Технологии животноводства -1 ч.</w:t>
            </w:r>
          </w:p>
        </w:tc>
      </w:tr>
      <w:tr w:rsidR="00326C02" w:rsidTr="00326C02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2A222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18</w:t>
            </w:r>
            <w:r w:rsidR="00326C02">
              <w:rPr>
                <w:color w:val="1A2025"/>
                <w:lang w:eastAsia="en-US"/>
              </w:rPr>
              <w:t>.04.</w:t>
            </w:r>
          </w:p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Заболевания животных и их предупреждение.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318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4748BD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Социальные технологии – 4</w:t>
            </w:r>
            <w:r w:rsidR="00326C02">
              <w:rPr>
                <w:b/>
                <w:bCs/>
                <w:color w:val="000000"/>
                <w:lang w:eastAsia="en-US"/>
              </w:rPr>
              <w:t>ч.</w:t>
            </w:r>
          </w:p>
        </w:tc>
      </w:tr>
      <w:tr w:rsidR="00326C02" w:rsidTr="0033689F">
        <w:trPr>
          <w:trHeight w:val="6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2" w:rsidRDefault="00830037" w:rsidP="00830037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25.04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F" w:rsidRDefault="00326C02" w:rsidP="0033689F">
            <w:pPr>
              <w:spacing w:line="276" w:lineRule="auto"/>
              <w:rPr>
                <w:color w:val="1A2025"/>
                <w:lang w:eastAsia="en-US"/>
              </w:rPr>
            </w:pPr>
            <w:r>
              <w:rPr>
                <w:color w:val="000000"/>
                <w:lang w:eastAsia="en-US"/>
              </w:rPr>
              <w:t>Что такое орган</w:t>
            </w:r>
            <w:r w:rsidR="0033689F">
              <w:rPr>
                <w:color w:val="000000"/>
                <w:lang w:eastAsia="en-US"/>
              </w:rPr>
              <w:t>изация. Управление организацией.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3689F" w:rsidTr="0033689F">
        <w:trPr>
          <w:trHeight w:val="1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A4610E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02</w:t>
            </w:r>
            <w:r w:rsidR="00626C80">
              <w:rPr>
                <w:color w:val="1A2025"/>
                <w:lang w:eastAsia="en-US"/>
              </w:rPr>
              <w:t>.05.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626C80" w:rsidP="003368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Менеджмент. Менеджмент </w:t>
            </w:r>
            <w:r w:rsidR="0033689F">
              <w:rPr>
                <w:color w:val="000000"/>
                <w:lang w:eastAsia="en-US"/>
              </w:rPr>
              <w:t>и его работа.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3689F" w:rsidTr="0033689F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A4610E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16</w:t>
            </w:r>
            <w:r w:rsidR="00626C80">
              <w:rPr>
                <w:color w:val="1A2025"/>
                <w:lang w:eastAsia="en-US"/>
              </w:rPr>
              <w:t xml:space="preserve">.05.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626C80" w:rsidP="003368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Методы управления в </w:t>
            </w:r>
            <w:proofErr w:type="spellStart"/>
            <w:r>
              <w:rPr>
                <w:color w:val="000000"/>
                <w:lang w:eastAsia="en-US"/>
              </w:rPr>
              <w:t>мененджменте</w:t>
            </w:r>
            <w:proofErr w:type="spellEnd"/>
            <w:r>
              <w:rPr>
                <w:color w:val="000000"/>
                <w:lang w:eastAsia="en-US"/>
              </w:rPr>
              <w:t xml:space="preserve">. Трудовой договор как средство  управления в </w:t>
            </w:r>
            <w:proofErr w:type="spellStart"/>
            <w:r>
              <w:rPr>
                <w:color w:val="000000"/>
                <w:lang w:eastAsia="en-US"/>
              </w:rPr>
              <w:t>мененджменте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3689F" w:rsidTr="00326C02">
        <w:trPr>
          <w:trHeight w:val="1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A4610E" w:rsidP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23.05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626C80" w:rsidP="0033689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Обобщающий урок.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F" w:rsidRDefault="0033689F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</w:p>
        </w:tc>
      </w:tr>
      <w:tr w:rsidR="00326C02" w:rsidTr="00326C02">
        <w:trPr>
          <w:trHeight w:val="149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C02" w:rsidRDefault="00326C02">
            <w:pPr>
              <w:spacing w:line="276" w:lineRule="auto"/>
              <w:jc w:val="center"/>
              <w:rPr>
                <w:color w:val="1A2025"/>
                <w:lang w:eastAsia="en-US"/>
              </w:rPr>
            </w:pPr>
            <w:r>
              <w:rPr>
                <w:color w:val="1A2025"/>
                <w:lang w:eastAsia="en-US"/>
              </w:rPr>
              <w:t>.</w:t>
            </w:r>
          </w:p>
          <w:p w:rsidR="00326C02" w:rsidRDefault="00326C02">
            <w:pPr>
              <w:spacing w:line="276" w:lineRule="auto"/>
              <w:rPr>
                <w:color w:val="1A2025"/>
                <w:lang w:eastAsia="en-US"/>
              </w:rPr>
            </w:pPr>
          </w:p>
        </w:tc>
      </w:tr>
    </w:tbl>
    <w:p w:rsidR="00326C02" w:rsidRDefault="00326C02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СОГЛАСОВАНО    </w:t>
      </w: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СОГЛАСОВАНО</w:t>
      </w:r>
      <w:proofErr w:type="spellEnd"/>
      <w:proofErr w:type="gramEnd"/>
    </w:p>
    <w:p w:rsidR="00326C02" w:rsidRDefault="00326C02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326C02" w:rsidRDefault="00326C02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326C02" w:rsidRDefault="00326C02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МБОУ </w:t>
      </w:r>
      <w:proofErr w:type="spellStart"/>
      <w:r>
        <w:rPr>
          <w:sz w:val="18"/>
          <w:szCs w:val="18"/>
        </w:rPr>
        <w:t>Большеремонтненской</w:t>
      </w:r>
      <w:proofErr w:type="spellEnd"/>
      <w:r>
        <w:rPr>
          <w:sz w:val="18"/>
          <w:szCs w:val="18"/>
        </w:rPr>
        <w:t xml:space="preserve">   СОШ                                                                              </w:t>
      </w:r>
      <w:r w:rsidR="00D83D0A">
        <w:rPr>
          <w:sz w:val="18"/>
          <w:szCs w:val="18"/>
        </w:rPr>
        <w:t xml:space="preserve">         ____  ____________ 2022</w:t>
      </w:r>
      <w:r>
        <w:rPr>
          <w:sz w:val="18"/>
          <w:szCs w:val="18"/>
        </w:rPr>
        <w:t>года</w:t>
      </w:r>
    </w:p>
    <w:p w:rsidR="00326C02" w:rsidRDefault="00D83D0A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от __________2022</w:t>
      </w:r>
      <w:r w:rsidR="00326C02">
        <w:rPr>
          <w:sz w:val="18"/>
          <w:szCs w:val="18"/>
        </w:rPr>
        <w:t>года №____</w:t>
      </w:r>
    </w:p>
    <w:p w:rsidR="00326C02" w:rsidRDefault="00326C02" w:rsidP="00326C02">
      <w:p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МС______________</w:t>
      </w:r>
      <w:proofErr w:type="spellStart"/>
      <w:r>
        <w:rPr>
          <w:sz w:val="18"/>
          <w:szCs w:val="18"/>
        </w:rPr>
        <w:t>Скиданова</w:t>
      </w:r>
      <w:proofErr w:type="spellEnd"/>
      <w:r>
        <w:rPr>
          <w:sz w:val="18"/>
          <w:szCs w:val="18"/>
        </w:rPr>
        <w:t xml:space="preserve"> Л.В.</w:t>
      </w:r>
    </w:p>
    <w:p w:rsidR="00326C02" w:rsidRDefault="00326C02" w:rsidP="00326C02"/>
    <w:p w:rsidR="00272612" w:rsidRDefault="00272612"/>
    <w:sectPr w:rsidR="0027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C5C"/>
    <w:multiLevelType w:val="multilevel"/>
    <w:tmpl w:val="D01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3A14"/>
    <w:multiLevelType w:val="multilevel"/>
    <w:tmpl w:val="AD8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624FF"/>
    <w:multiLevelType w:val="multilevel"/>
    <w:tmpl w:val="FB0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84DB2"/>
    <w:multiLevelType w:val="multilevel"/>
    <w:tmpl w:val="F3DC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D48D4"/>
    <w:multiLevelType w:val="multilevel"/>
    <w:tmpl w:val="80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C5540"/>
    <w:multiLevelType w:val="multilevel"/>
    <w:tmpl w:val="A3E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497"/>
    <w:multiLevelType w:val="multilevel"/>
    <w:tmpl w:val="79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25281"/>
    <w:multiLevelType w:val="multilevel"/>
    <w:tmpl w:val="D4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8C"/>
    <w:rsid w:val="00156A33"/>
    <w:rsid w:val="001E4A89"/>
    <w:rsid w:val="00261DFC"/>
    <w:rsid w:val="00272612"/>
    <w:rsid w:val="002A222D"/>
    <w:rsid w:val="00326C02"/>
    <w:rsid w:val="0033689F"/>
    <w:rsid w:val="003B1EB4"/>
    <w:rsid w:val="004748BD"/>
    <w:rsid w:val="00626C80"/>
    <w:rsid w:val="00830037"/>
    <w:rsid w:val="00894A58"/>
    <w:rsid w:val="00914FE2"/>
    <w:rsid w:val="00A4610E"/>
    <w:rsid w:val="00AD3460"/>
    <w:rsid w:val="00C5761C"/>
    <w:rsid w:val="00CC358C"/>
    <w:rsid w:val="00D83D0A"/>
    <w:rsid w:val="00F16F5B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C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4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C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4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23</cp:revision>
  <cp:lastPrinted>2022-11-10T19:07:00Z</cp:lastPrinted>
  <dcterms:created xsi:type="dcterms:W3CDTF">2022-09-18T21:43:00Z</dcterms:created>
  <dcterms:modified xsi:type="dcterms:W3CDTF">2022-11-10T19:08:00Z</dcterms:modified>
</cp:coreProperties>
</file>