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Ростовская область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 село Большое Ремонтное</w:t>
      </w:r>
    </w:p>
    <w:p w:rsidR="00291659" w:rsidRDefault="00291659" w:rsidP="0029165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школа.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«Утверждаю»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Директор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Приказ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№____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  учебному предмету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ОБЖ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основное общее  9 класс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 </w:t>
      </w:r>
      <w:r w:rsidR="00650D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33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Ермошенко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Людмила Степановна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 Программа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пособие для учителей общеобразовательных учреждений / А. Т. Смирнова, Б. О. Хренников. – 2-е изд. – М. : Просвещение, 2019.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Учебник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.Т. Смирнов и др. ОБЖ  9  класс. Учебник  для общеобразовательных учреждений. Издательство М.: «Просвещение» 2019г.</w:t>
      </w: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59" w:rsidRDefault="0029165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59" w:rsidRDefault="00650DD9" w:rsidP="00291659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29165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91659" w:rsidRDefault="00291659" w:rsidP="00291659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Пояснительная записка.</w:t>
      </w:r>
    </w:p>
    <w:p w:rsidR="00291659" w:rsidRDefault="00650DD9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916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«Основы безопасности жизнедеятельности» для 9 класса  составлена </w:t>
      </w:r>
      <w:r w:rsidR="0029165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 учетом федерального компонента </w:t>
      </w:r>
      <w:r w:rsidR="002916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государственного стандарта основного общего образования по ОБЖ второго поколения.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авторской образовательной программы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учреждений / А. Т. Смирнова, Б. О. Хренников. – 2-е изд. – М. : Просвещение, 2019. Основы безопасности жизнедеятельности. 9 класс 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обще-образовать. учреждений / А. Т. Смирнова, Б.О.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Хреников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под общ. ред.  А. Т. Смирнова; . – 6-е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 Просвещение, 2019.</w:t>
      </w:r>
    </w:p>
    <w:p w:rsidR="00291659" w:rsidRDefault="00650DD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291659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 задачи  программы обучения: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291659" w:rsidRDefault="00291659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1725"/>
        <w:gridCol w:w="2560"/>
        <w:gridCol w:w="1579"/>
        <w:gridCol w:w="2840"/>
      </w:tblGrid>
      <w:tr w:rsidR="0029165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базисный </w:t>
            </w:r>
            <w:r>
              <w:rPr>
                <w:rFonts w:ascii="Times New Roman" w:hAnsi="Times New Roman"/>
                <w:bCs/>
              </w:rPr>
              <w:lastRenderedPageBreak/>
              <w:t>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Утверждённый </w:t>
            </w:r>
            <w:r>
              <w:rPr>
                <w:rFonts w:ascii="Times New Roman" w:hAnsi="Times New Roman"/>
                <w:bCs/>
              </w:rPr>
              <w:lastRenderedPageBreak/>
              <w:t>календарный учебный график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>учебный план ш</w:t>
            </w:r>
            <w:r w:rsidR="00B765F0">
              <w:rPr>
                <w:rFonts w:ascii="Times New Roman" w:hAnsi="Times New Roman"/>
                <w:bCs/>
              </w:rPr>
              <w:t>колы, расписание занятий на 2022-2023</w:t>
            </w:r>
            <w:r>
              <w:rPr>
                <w:rFonts w:ascii="Times New Roman" w:hAnsi="Times New Roman"/>
                <w:bCs/>
              </w:rPr>
              <w:t xml:space="preserve"> учебный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Потеря </w:t>
            </w:r>
            <w:r>
              <w:rPr>
                <w:rFonts w:ascii="Times New Roman" w:hAnsi="Times New Roman"/>
                <w:bCs/>
              </w:rPr>
              <w:lastRenderedPageBreak/>
              <w:t>учебного времени.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Причины потери учебного </w:t>
            </w:r>
            <w:r>
              <w:rPr>
                <w:rFonts w:ascii="Times New Roman" w:hAnsi="Times New Roman"/>
                <w:bCs/>
              </w:rPr>
              <w:lastRenderedPageBreak/>
              <w:t>времени.</w:t>
            </w:r>
          </w:p>
        </w:tc>
      </w:tr>
      <w:tr w:rsidR="00291659">
        <w:trPr>
          <w:trHeight w:val="5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9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1 часа в неделю – 34 </w:t>
            </w:r>
            <w:proofErr w:type="spellStart"/>
            <w:r>
              <w:rPr>
                <w:rFonts w:ascii="Times New Roman" w:hAnsi="Times New Roman"/>
                <w:bCs/>
              </w:rPr>
              <w:t>ч</w:t>
            </w:r>
            <w:proofErr w:type="gramStart"/>
            <w:r>
              <w:rPr>
                <w:rFonts w:ascii="Times New Roman" w:hAnsi="Times New Roman"/>
                <w:bCs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B765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33</w:t>
            </w:r>
            <w:r w:rsidR="00291659">
              <w:rPr>
                <w:rFonts w:ascii="Times New Roman" w:hAnsi="Times New Roman"/>
                <w:bCs/>
              </w:rPr>
              <w:t>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B765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B765F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08.03.2023</w:t>
            </w:r>
            <w:r w:rsidR="00291659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.                   </w:t>
            </w:r>
          </w:p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праздничные дни</w:t>
            </w:r>
          </w:p>
        </w:tc>
      </w:tr>
    </w:tbl>
    <w:p w:rsidR="00291659" w:rsidRDefault="00291659" w:rsidP="00291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Планируемые результаты освоения учебного предмета и система их оценивания.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Планируемые результаты изучения предмета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Основы комплексной безопасности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Ученик   научиться:</w:t>
      </w:r>
    </w:p>
    <w:p w:rsidR="00291659" w:rsidRDefault="00291659" w:rsidP="00291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291659" w:rsidRDefault="00291659" w:rsidP="00291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291659" w:rsidRDefault="00291659" w:rsidP="00291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современных условиях;</w:t>
      </w:r>
    </w:p>
    <w:p w:rsidR="00291659" w:rsidRDefault="00291659" w:rsidP="00291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291659" w:rsidRDefault="00291659" w:rsidP="00291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получит возможность научиться:</w:t>
      </w:r>
    </w:p>
    <w:p w:rsidR="00291659" w:rsidRDefault="00291659" w:rsidP="002916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291659" w:rsidRDefault="00291659" w:rsidP="002916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291659" w:rsidRDefault="00291659" w:rsidP="002916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291659" w:rsidRDefault="00291659" w:rsidP="002916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Характеризовать роль образования в системе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 населения страны;</w:t>
      </w:r>
    </w:p>
    <w:p w:rsidR="00291659" w:rsidRDefault="00291659" w:rsidP="002916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Защита населения Российской Федерации от чрезвычайных ситуаций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 научиться: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патриотической проекцией личности и необходимостью обороны государства от внешних врагов;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 ЧС;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Описывать существующую систему оповещения населения при угрозе возникновения ЧС;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 информации населения о ЧС;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291659" w:rsidRDefault="00291659" w:rsidP="002916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Моделировать свои действия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сигналам оповещения о ЧС в районе проживания при нахождении в школе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на улице, в общественном месте (театре, библиотеке и др.), дома.  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Ученик получит возможность научиться:</w:t>
      </w:r>
    </w:p>
    <w:p w:rsidR="00291659" w:rsidRDefault="00291659" w:rsidP="002916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291659" w:rsidRDefault="00291659" w:rsidP="002916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291659" w:rsidRDefault="00291659" w:rsidP="002916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291659" w:rsidRDefault="00291659" w:rsidP="002916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Основы противодействия терроризму и экстремизму в РФ.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 научиться: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Негативно относиться к любым видам террористической и экстремистской деятельности;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291659" w:rsidRDefault="00291659" w:rsidP="002916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Моделировать последовательность своих действий при угрозе террористического акта.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получит возможность научиться:</w:t>
      </w:r>
    </w:p>
    <w:p w:rsidR="00291659" w:rsidRDefault="00291659" w:rsidP="002916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291659" w:rsidRDefault="00291659" w:rsidP="002916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291659" w:rsidRDefault="00291659" w:rsidP="002916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Основы здорового образа жизни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 научиться:</w:t>
      </w:r>
    </w:p>
    <w:p w:rsidR="00291659" w:rsidRDefault="00291659" w:rsidP="002916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291659" w:rsidRDefault="00291659" w:rsidP="002916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91659" w:rsidRDefault="00291659" w:rsidP="002916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получит возможность научиться:</w:t>
      </w:r>
    </w:p>
    <w:p w:rsidR="00291659" w:rsidRDefault="00291659" w:rsidP="002916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Основы медицинских знаний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 научиться:</w:t>
      </w:r>
    </w:p>
    <w:p w:rsidR="00291659" w:rsidRDefault="00291659" w:rsidP="002916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91659" w:rsidRDefault="00291659" w:rsidP="002916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91659" w:rsidRDefault="00291659" w:rsidP="002916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Выполнять в паре/втроем приемы оказания само- и взаимопомощи.</w:t>
      </w:r>
    </w:p>
    <w:p w:rsidR="00291659" w:rsidRDefault="00291659" w:rsidP="00291659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  получит возможность научиться:</w:t>
      </w:r>
    </w:p>
    <w:p w:rsidR="00650DD9" w:rsidRDefault="00291659" w:rsidP="00650D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91659" w:rsidRPr="00650DD9" w:rsidRDefault="00650DD9" w:rsidP="00650D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</w:t>
      </w:r>
      <w:r w:rsidR="00291659" w:rsidRPr="00650DD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обучения и воспитания</w:t>
      </w:r>
    </w:p>
    <w:p w:rsidR="00291659" w:rsidRDefault="00291659" w:rsidP="002916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91659" w:rsidRDefault="00291659" w:rsidP="002916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91659" w:rsidRDefault="00291659" w:rsidP="0029165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91659" w:rsidRDefault="00291659" w:rsidP="0029165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91659" w:rsidRDefault="00291659" w:rsidP="0029165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знаний и умений.</w:t>
      </w:r>
    </w:p>
    <w:p w:rsidR="00291659" w:rsidRDefault="00291659" w:rsidP="00291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291659" w:rsidRDefault="00291659" w:rsidP="0029165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     Оценку «5» получает учащийся, чей устный ответ (выступление)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91659" w:rsidRDefault="00291659" w:rsidP="0029165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91659" w:rsidRDefault="00291659" w:rsidP="0029165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91659" w:rsidRDefault="00291659" w:rsidP="0029165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291659" w:rsidRDefault="00291659" w:rsidP="0029165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Содержание учебного предмета</w:t>
      </w:r>
    </w:p>
    <w:p w:rsidR="00291659" w:rsidRDefault="00291659" w:rsidP="00291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Вводный урок(1.ч.)</w:t>
      </w:r>
    </w:p>
    <w:p w:rsidR="00291659" w:rsidRDefault="00291659" w:rsidP="00291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комплексной безопасности(7ч)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1.   Национальная безопасность России в современном мире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мировом сообществе. Страны и организации в совре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России в развитии нашей страны.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интересы России в современном мире и их содер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жание. Степень влияния каждого человека на национальную безопас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России.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пасность России.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зопасности России.</w:t>
      </w:r>
    </w:p>
    <w:p w:rsidR="00291659" w:rsidRDefault="00291659" w:rsidP="00291659">
      <w:pPr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Тема 2. Чрезвычайные ситуации природного и техногенного ха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softHyphen/>
        <w:t xml:space="preserve">рактера и национальная безопасность России 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ций для жизнедеятельности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резвычайные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 природного характера, их причины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следствия.Чрезвычайные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 техногенного характера, их причины и последствия.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№1: Проверка знаний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1ч.)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Защита населения РФ от чрезвычайных ситуаций(6 ч.)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3. Современный комплекс проблем безопасности социально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softHyphen/>
        <w:t xml:space="preserve">го характера и национальная безопасность России 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оруженных Сил России в обеспечении национальной безопасности страны.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4. Обеспечение личной безопасности при угрозе террористического акта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террористических актов, их цели и способы осуществления. Правила поведения при угрозе террористического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еждународный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терроризм — угроза национальной безопасности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России.Наркобизнес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разновидность проявления международного терроризма.</w:t>
      </w:r>
    </w:p>
    <w:p w:rsidR="00291659" w:rsidRDefault="00291659" w:rsidP="0029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 №2: Проверка знаний (1ч.)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Противодействие терроризму и экстремизму(7 ч.)</w:t>
      </w:r>
    </w:p>
    <w:p w:rsidR="00291659" w:rsidRDefault="00291659" w:rsidP="0029165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ражданская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оборона как составная часть национальной безопас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и обороноспособности страны. Основные факторы, определя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ющие развитие гражданской обороны в настоящее время. МЧС России — федеральный орган управления в области защиты населения и территорий от чрезвычайных ситуаций. Роль МЧС 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в формировании культуры в области безопасности жизнедеятель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населения страны.</w:t>
      </w:r>
    </w:p>
    <w:p w:rsidR="00291659" w:rsidRDefault="00291659" w:rsidP="0029165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Тема 6. Основные мероприятия, проводимые в Российской Феде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softHyphen/>
        <w:t>рации, по защите населения от чрезвычайных ситуаций мирного и военного времени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и прогнозирование чрезвычайных ситуаций.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предназначение проведения системы мониторинга и прогнозиро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вания чрезвычайных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нженерная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защита населения и территорий от чрезвычайных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ситуаций.Оповещение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о чрезвычайных ситуациях. Централизо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локальных и автоматизированных систем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оповещения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вакуация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населения. Классификация мероприятий по эвакуации населения из зон чрезвычайных ситуаций. Экстренная эвакуация; 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средоточение персонала объектов экономики из категорированных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родов Заблаговременные мероприятия, проводимые человеком при подготовке к эвакуации.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Аварийно-спасательные и другие неотложные работы в очагах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ражения.</w:t>
      </w:r>
    </w:p>
    <w:p w:rsidR="00291659" w:rsidRDefault="00291659" w:rsidP="00291659">
      <w:pPr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Тема 7. Организация борьбы с терроризмом и наркобизнесом в РФ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террористических акций, их цели и способы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одразделение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терроризма по видам в зависимости от целей,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торые преследуют преступники. Международный терроризм и его основные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аконодательная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нормативно-правовая база по организации борьбы с терроризмом. Основные органы федеральной исполнитель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власти, непосредственно осуществляющие борьбу с террориз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мом. Основные задачи гражданской обороны по защите населения от террористических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борьбы с терроризмом. Существующие в мировой прак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осударственная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291659" w:rsidRDefault="00291659" w:rsidP="00291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№3: Проверка знаний (1ч.)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 </w:t>
      </w:r>
      <w:r w:rsidR="00E04C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Основы здорового образа жизни(9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ч)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8. Здоровье-условие благополучия человека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 человека как индивидуальная, так и общественная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ность. Определение, данное здоровью в Уставе Всемирной организа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здравоохранения (ВОЗ). Основные факторы, оказывающие суще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человек. Здоровый образ жизни его составляющие. Роль здорового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 жизни в формировании у человека общей культуры в области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пасности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жизнедеятельности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епродуктивное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здоровье населения и национальная безопас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России.</w:t>
      </w:r>
    </w:p>
    <w:p w:rsidR="00291659" w:rsidRDefault="00291659" w:rsidP="0029165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Тема 9. Факторы, разрушающие репродуктивное здоровье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Ранние половые связи и их последствия. Инфекции, передаваемые половым путем. Понятия о ВИЧ-инфекции и СПИДе.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10. Правовые основы сохранения и укрепления репродуктив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softHyphen/>
        <w:t>ного здоровья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семьиСемья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здоровый образ жизни человека. Роль семьи в формиро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вании здорового образа жизни. Основные положения Семейного кодекса РФ.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 11. Основы  первой меди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softHyphen/>
        <w:t>цинской помощи</w:t>
      </w:r>
    </w:p>
    <w:p w:rsidR="00291659" w:rsidRDefault="00291659" w:rsidP="0029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медицинская помощь при массовых поражениях.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медицинская помощь при передозировке при приеме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E04C6B" w:rsidRDefault="00291659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Тест №4 </w:t>
      </w:r>
      <w:r w:rsidR="00E04C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Проверка знаний (1ч.)</w:t>
      </w: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41D6" w:rsidRPr="00FC41D6" w:rsidRDefault="00FC41D6" w:rsidP="00E0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                          Копия в</w:t>
      </w:r>
      <w:r w:rsidRPr="00FC41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ерна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Д</w:t>
      </w:r>
      <w:bookmarkStart w:id="0" w:name="_GoBack"/>
      <w:bookmarkEnd w:id="0"/>
      <w:r w:rsidRPr="00FC41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иректор Г.А. </w:t>
      </w:r>
      <w:proofErr w:type="spellStart"/>
      <w:r w:rsidRPr="00FC41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Торбенко</w:t>
      </w:r>
      <w:proofErr w:type="spellEnd"/>
    </w:p>
    <w:p w:rsidR="00FC41D6" w:rsidRDefault="00E04C6B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1659" w:rsidRPr="00FC41D6" w:rsidRDefault="00291659" w:rsidP="00291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1D6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proofErr w:type="spellStart"/>
      <w:r w:rsidR="00FC41D6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FC41D6">
        <w:rPr>
          <w:rFonts w:ascii="Times New Roman" w:eastAsia="Times New Roman" w:hAnsi="Times New Roman"/>
          <w:sz w:val="24"/>
          <w:szCs w:val="24"/>
          <w:lang w:eastAsia="ru-RU"/>
        </w:rPr>
        <w:t xml:space="preserve">. ОБЖ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Календарно-тематическое планирование.</w:t>
      </w:r>
    </w:p>
    <w:p w:rsidR="00FC41D6" w:rsidRDefault="00FC41D6" w:rsidP="002916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8"/>
        <w:gridCol w:w="1132"/>
        <w:gridCol w:w="850"/>
        <w:gridCol w:w="4832"/>
        <w:gridCol w:w="1909"/>
      </w:tblGrid>
      <w:tr w:rsidR="0029165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Темы уроков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291659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  <w:r w:rsidR="00650D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Инструктаж по</w:t>
            </w:r>
            <w:r w:rsidR="00650D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16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комплексной безопасности(8ч)</w:t>
            </w:r>
          </w:p>
        </w:tc>
      </w:tr>
      <w:tr w:rsidR="00291659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Национальные интересы  России в современном мире.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угрозы национальным  интересам и  безопасности России.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Влияния культуры безопасности жизнедеятельности населения.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Чрезвычайные ситуации природного техногенного характера. </w:t>
            </w:r>
          </w:p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 w:rsidP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Тест № 1 « Основы комплексной безопасности».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291659">
        <w:trPr>
          <w:trHeight w:val="1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Защита населения РФ от чрезвычайных ситуаций(7ч)</w:t>
            </w:r>
          </w:p>
        </w:tc>
      </w:tr>
      <w:tr w:rsidR="00291659">
        <w:trPr>
          <w:trHeight w:val="6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Pr="005F391D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9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Единая государственная система чрезвычайных ситуаций.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МЧС России – федеральный орган  управления в области защиты населения.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11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и прогнозирование ЧС.</w:t>
            </w:r>
          </w:p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Инженерная защита населения и территорий от ЧС.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Аварийно-спасательные работы в очагах поражения.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 №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Защита населения РФ от чрезвычайных ситуаций».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291659">
        <w:trPr>
          <w:trHeight w:val="22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Противодей</w:t>
            </w:r>
            <w:r w:rsidR="00650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ствие терроризму и экстремизму.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Цели и задачи  программы обучения</w:t>
            </w:r>
            <w:proofErr w:type="gramStart"/>
            <w:r w:rsidR="00650D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="00650DD9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291659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террористической деятельности и террористических актов.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нормативн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акты по противодействию терроризму.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Общегосударственное противодействие терроризму. Нормативно-правовая база  наркотизму.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Организационные основы противодействия терроризму.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Организационные основы противодействия наркотизму в Р.Ф.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 № 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«Противодействие терроризму и экстремизму»</w:t>
            </w:r>
            <w:r w:rsidR="005F39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291659">
        <w:trPr>
          <w:trHeight w:val="2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650D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жизни(9</w:t>
            </w:r>
            <w:r w:rsidR="002916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 человека,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так и общественная ценность.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составляющее.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Ранние половые связи и их последствия.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Брак и семья.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Семья и ЗОЖ человека.  Основы семейного права в РФ.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659" w:rsidTr="00E04C6B">
        <w:trPr>
          <w:trHeight w:val="10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5F39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291659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B" w:rsidRDefault="00291659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помощь при массовых поражениях при передозировке и приёме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веществ.</w:t>
            </w:r>
            <w:r w:rsidR="00E04C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59" w:rsidRDefault="0029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4C6B" w:rsidTr="00650DD9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B" w:rsidRDefault="00E04C6B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B" w:rsidRDefault="005F391D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B" w:rsidRDefault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B" w:rsidRDefault="00E04C6B" w:rsidP="00E04C6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Тест№4 «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жизни».</w:t>
            </w:r>
          </w:p>
          <w:p w:rsidR="00E04C6B" w:rsidRDefault="00E04C6B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B" w:rsidRDefault="00E04C6B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C6B" w:rsidRDefault="005F391D" w:rsidP="00E04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650DD9" w:rsidRDefault="00291659" w:rsidP="00650DD9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СОГЛАСОВАНО</w:t>
      </w:r>
      <w:proofErr w:type="spellEnd"/>
      <w:proofErr w:type="gramEnd"/>
    </w:p>
    <w:p w:rsidR="00291659" w:rsidRDefault="00291659" w:rsidP="00650DD9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291659" w:rsidRDefault="00291659" w:rsidP="00650DD9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Методического совета                                                                                                                ___________Шапошникова И.И.</w:t>
      </w:r>
    </w:p>
    <w:p w:rsidR="00291659" w:rsidRDefault="00291659" w:rsidP="00650DD9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СШ                                                                              </w:t>
      </w:r>
      <w:r w:rsidR="00650DD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  ____________ 2022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650DD9" w:rsidRDefault="00650DD9" w:rsidP="00291659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__________2022</w:t>
      </w:r>
      <w:r w:rsidR="00291659">
        <w:rPr>
          <w:rFonts w:ascii="Times New Roman" w:eastAsia="Times New Roman" w:hAnsi="Times New Roman"/>
          <w:sz w:val="18"/>
          <w:szCs w:val="18"/>
          <w:lang w:eastAsia="ru-RU"/>
        </w:rPr>
        <w:t>года №____</w:t>
      </w:r>
    </w:p>
    <w:p w:rsidR="00291659" w:rsidRDefault="00291659" w:rsidP="00291659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руководитель МС______________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Скиданова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Л.В.</w:t>
      </w:r>
    </w:p>
    <w:p w:rsidR="00ED6B1F" w:rsidRDefault="00291659" w:rsidP="00291659">
      <w:r>
        <w:rPr>
          <w:rFonts w:ascii="Times New Roman" w:eastAsia="Times New Roman" w:hAnsi="Times New Roman"/>
          <w:lang w:eastAsia="ru-RU"/>
        </w:rPr>
        <w:br w:type="page"/>
      </w:r>
    </w:p>
    <w:sectPr w:rsidR="00ED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1"/>
    <w:rsid w:val="00291659"/>
    <w:rsid w:val="005F391D"/>
    <w:rsid w:val="00632741"/>
    <w:rsid w:val="00650DD9"/>
    <w:rsid w:val="00A44345"/>
    <w:rsid w:val="00B765F0"/>
    <w:rsid w:val="00E04C6B"/>
    <w:rsid w:val="00ED6B1F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4514</Words>
  <Characters>25736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2022-10-02T07:57:00Z</dcterms:created>
  <dcterms:modified xsi:type="dcterms:W3CDTF">2022-11-10T19:36:00Z</dcterms:modified>
</cp:coreProperties>
</file>