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F2" w:rsidRDefault="005319F2" w:rsidP="00531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Большое Ремонтное.</w:t>
      </w:r>
    </w:p>
    <w:p w:rsidR="005319F2" w:rsidRDefault="005319F2" w:rsidP="00531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 школа.</w:t>
      </w:r>
    </w:p>
    <w:p w:rsidR="005319F2" w:rsidRDefault="005319F2" w:rsidP="005319F2">
      <w:pPr>
        <w:rPr>
          <w:rFonts w:ascii="Times New Roman" w:hAnsi="Times New Roman" w:cs="Times New Roman"/>
          <w:sz w:val="24"/>
          <w:szCs w:val="24"/>
        </w:rPr>
      </w:pPr>
    </w:p>
    <w:p w:rsidR="005319F2" w:rsidRDefault="005319F2" w:rsidP="005319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319F2" w:rsidRDefault="005319F2" w:rsidP="005319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319F2" w:rsidRPr="008C0952" w:rsidRDefault="005319F2" w:rsidP="005319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52"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 xml:space="preserve">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 № ____</w:t>
      </w:r>
    </w:p>
    <w:p w:rsidR="005319F2" w:rsidRDefault="005319F2" w:rsidP="005319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Г.А./</w:t>
      </w:r>
    </w:p>
    <w:p w:rsidR="005319F2" w:rsidRDefault="005319F2" w:rsidP="0053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9F2" w:rsidRDefault="005319F2" w:rsidP="005319F2">
      <w:pPr>
        <w:rPr>
          <w:rFonts w:ascii="Times New Roman" w:hAnsi="Times New Roman" w:cs="Times New Roman"/>
          <w:sz w:val="24"/>
          <w:szCs w:val="24"/>
        </w:rPr>
      </w:pPr>
    </w:p>
    <w:p w:rsidR="005319F2" w:rsidRDefault="005319F2" w:rsidP="00531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319F2" w:rsidRDefault="005319F2" w:rsidP="0053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предмету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родной язык</w:t>
      </w:r>
    </w:p>
    <w:p w:rsidR="005319F2" w:rsidRDefault="005319F2" w:rsidP="0053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общего образования (класс) </w:t>
      </w:r>
      <w:r w:rsidR="00B13FB6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 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класс.</w:t>
      </w:r>
    </w:p>
    <w:p w:rsidR="005319F2" w:rsidRDefault="005319F2" w:rsidP="0053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13FB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319F2" w:rsidRDefault="005319F2" w:rsidP="0053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Цебулевская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Е.Н. </w:t>
      </w:r>
    </w:p>
    <w:p w:rsidR="005319F2" w:rsidRDefault="005319F2" w:rsidP="005319F2">
      <w:pPr>
        <w:rPr>
          <w:rFonts w:ascii="Times New Roman" w:hAnsi="Times New Roman" w:cs="Times New Roman"/>
          <w:sz w:val="24"/>
          <w:szCs w:val="24"/>
        </w:rPr>
      </w:pPr>
    </w:p>
    <w:p w:rsidR="005319F2" w:rsidRDefault="005319F2" w:rsidP="005319F2">
      <w:pPr>
        <w:rPr>
          <w:rFonts w:ascii="Times New Roman" w:hAnsi="Times New Roman" w:cs="Times New Roman"/>
          <w:sz w:val="24"/>
          <w:szCs w:val="24"/>
        </w:rPr>
      </w:pPr>
    </w:p>
    <w:p w:rsidR="005319F2" w:rsidRDefault="005319F2" w:rsidP="0053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213365" w:rsidRDefault="005319F2" w:rsidP="005319F2">
      <w:pPr>
        <w:rPr>
          <w:rFonts w:ascii="Times New Roman" w:hAnsi="Times New Roman"/>
          <w:b/>
          <w:sz w:val="24"/>
          <w:szCs w:val="24"/>
          <w:u w:val="single"/>
        </w:rPr>
      </w:pPr>
      <w:r w:rsidRPr="00AC308C">
        <w:rPr>
          <w:rFonts w:ascii="Times New Roman" w:hAnsi="Times New Roman"/>
          <w:b/>
          <w:sz w:val="24"/>
          <w:szCs w:val="24"/>
          <w:u w:val="single"/>
        </w:rPr>
        <w:t>Федеральн</w:t>
      </w:r>
      <w:r>
        <w:rPr>
          <w:rFonts w:ascii="Times New Roman" w:hAnsi="Times New Roman"/>
          <w:b/>
          <w:sz w:val="24"/>
          <w:szCs w:val="24"/>
          <w:u w:val="single"/>
        </w:rPr>
        <w:t>ого  государственного</w:t>
      </w:r>
      <w:r w:rsidRPr="00AC30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образовательного стандарта</w:t>
      </w:r>
      <w:r w:rsidRPr="00AC308C">
        <w:rPr>
          <w:rFonts w:ascii="Times New Roman" w:hAnsi="Times New Roman"/>
          <w:b/>
          <w:sz w:val="24"/>
          <w:szCs w:val="24"/>
          <w:u w:val="single"/>
        </w:rPr>
        <w:t xml:space="preserve"> основного общего образования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13365" w:rsidRPr="00213365" w:rsidRDefault="00213365" w:rsidP="005319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365">
        <w:rPr>
          <w:rFonts w:ascii="Times New Roman" w:hAnsi="Times New Roman" w:cs="Times New Roman"/>
          <w:b/>
          <w:sz w:val="24"/>
          <w:szCs w:val="24"/>
          <w:u w:val="single"/>
        </w:rPr>
        <w:t>Александрова О. М. Русский род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ной язык. Примерные рабочие программы. 5-</w:t>
      </w:r>
      <w:r w:rsidRPr="00213365">
        <w:rPr>
          <w:rFonts w:ascii="Times New Roman" w:hAnsi="Times New Roman" w:cs="Times New Roman"/>
          <w:b/>
          <w:sz w:val="24"/>
          <w:szCs w:val="24"/>
          <w:u w:val="single"/>
        </w:rPr>
        <w:t>9 классы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 учеб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особие для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организаций /</w:t>
      </w:r>
      <w:r w:rsidRPr="00213365">
        <w:rPr>
          <w:rFonts w:ascii="Times New Roman" w:hAnsi="Times New Roman" w:cs="Times New Roman"/>
          <w:b/>
          <w:sz w:val="24"/>
          <w:szCs w:val="24"/>
          <w:u w:val="single"/>
        </w:rPr>
        <w:t>О.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М.Александрова, Ю. Н. 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Гостева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И. Н. 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Добротина.-М.:</w:t>
      </w:r>
      <w:r w:rsidRPr="00213365">
        <w:rPr>
          <w:rFonts w:ascii="Times New Roman" w:hAnsi="Times New Roman" w:cs="Times New Roman"/>
          <w:b/>
          <w:sz w:val="24"/>
          <w:szCs w:val="24"/>
          <w:u w:val="single"/>
        </w:rPr>
        <w:t>Просвещение</w:t>
      </w:r>
      <w:proofErr w:type="spellEnd"/>
      <w:r w:rsidRPr="00213365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</w:p>
    <w:p w:rsidR="005319F2" w:rsidRPr="00435356" w:rsidRDefault="005319F2" w:rsidP="005319F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Учебник:</w:t>
      </w:r>
      <w:r w:rsidR="00B13FB6" w:rsidRPr="00B13FB6">
        <w:t xml:space="preserve"> </w:t>
      </w:r>
      <w:r w:rsidR="00B13FB6" w:rsidRPr="00B13FB6">
        <w:rPr>
          <w:rFonts w:ascii="Times New Roman" w:hAnsi="Times New Roman" w:cs="Times New Roman"/>
          <w:b/>
          <w:sz w:val="24"/>
          <w:szCs w:val="24"/>
          <w:u w:val="single"/>
        </w:rPr>
        <w:t>Русский родной язык. 5 класс</w:t>
      </w:r>
      <w:r w:rsidR="00B13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: учеб</w:t>
      </w:r>
      <w:proofErr w:type="gramStart"/>
      <w:r w:rsidR="00B13F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B13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B13FB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="00B13FB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особие для </w:t>
      </w:r>
      <w:proofErr w:type="spellStart"/>
      <w:r w:rsidR="00B13FB6">
        <w:rPr>
          <w:rFonts w:ascii="Times New Roman" w:hAnsi="Times New Roman" w:cs="Times New Roman"/>
          <w:b/>
          <w:sz w:val="24"/>
          <w:szCs w:val="24"/>
          <w:u w:val="single"/>
        </w:rPr>
        <w:t>общеобразо</w:t>
      </w:r>
      <w:r w:rsidR="00B13FB6" w:rsidRPr="00B13FB6">
        <w:rPr>
          <w:rFonts w:ascii="Times New Roman" w:hAnsi="Times New Roman" w:cs="Times New Roman"/>
          <w:b/>
          <w:sz w:val="24"/>
          <w:szCs w:val="24"/>
          <w:u w:val="single"/>
        </w:rPr>
        <w:t>ват</w:t>
      </w:r>
      <w:proofErr w:type="spellEnd"/>
      <w:r w:rsidR="00B13FB6" w:rsidRPr="00B13FB6">
        <w:rPr>
          <w:rFonts w:ascii="Times New Roman" w:hAnsi="Times New Roman" w:cs="Times New Roman"/>
          <w:b/>
          <w:sz w:val="24"/>
          <w:szCs w:val="24"/>
          <w:u w:val="single"/>
        </w:rPr>
        <w:t xml:space="preserve">. организаций / </w:t>
      </w:r>
      <w:r w:rsidR="00B13FB6">
        <w:rPr>
          <w:rFonts w:ascii="Times New Roman" w:hAnsi="Times New Roman" w:cs="Times New Roman"/>
          <w:b/>
          <w:sz w:val="24"/>
          <w:szCs w:val="24"/>
          <w:u w:val="single"/>
        </w:rPr>
        <w:t>[О. М. Александрова и др.] -</w:t>
      </w:r>
      <w:r w:rsidR="00213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М. : Просвещение, 2022</w:t>
      </w:r>
      <w:r w:rsidR="00B13FB6" w:rsidRPr="00B13F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319F2" w:rsidRPr="00AB032A" w:rsidRDefault="005319F2" w:rsidP="00531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19F2" w:rsidRDefault="005319F2" w:rsidP="005319F2">
      <w:pPr>
        <w:rPr>
          <w:rFonts w:ascii="Times New Roman" w:hAnsi="Times New Roman" w:cs="Times New Roman"/>
          <w:sz w:val="24"/>
        </w:rPr>
      </w:pPr>
    </w:p>
    <w:p w:rsidR="005319F2" w:rsidRDefault="005319F2" w:rsidP="005319F2">
      <w:pPr>
        <w:rPr>
          <w:rFonts w:ascii="Times New Roman" w:hAnsi="Times New Roman" w:cs="Times New Roman"/>
          <w:sz w:val="24"/>
        </w:rPr>
      </w:pPr>
    </w:p>
    <w:p w:rsidR="005319F2" w:rsidRDefault="005319F2" w:rsidP="005319F2">
      <w:pPr>
        <w:rPr>
          <w:rFonts w:ascii="Times New Roman" w:hAnsi="Times New Roman" w:cs="Times New Roman"/>
          <w:sz w:val="24"/>
        </w:rPr>
      </w:pPr>
    </w:p>
    <w:p w:rsidR="005319F2" w:rsidRDefault="005319F2" w:rsidP="005319F2">
      <w:pPr>
        <w:rPr>
          <w:rFonts w:ascii="Times New Roman" w:hAnsi="Times New Roman" w:cs="Times New Roman"/>
          <w:sz w:val="24"/>
        </w:rPr>
      </w:pPr>
    </w:p>
    <w:p w:rsidR="005319F2" w:rsidRDefault="005319F2" w:rsidP="005319F2">
      <w:pPr>
        <w:rPr>
          <w:rFonts w:ascii="Times New Roman" w:hAnsi="Times New Roman" w:cs="Times New Roman"/>
          <w:sz w:val="24"/>
        </w:rPr>
      </w:pPr>
    </w:p>
    <w:p w:rsidR="000B0FDE" w:rsidRDefault="000B0FDE" w:rsidP="005319F2">
      <w:pPr>
        <w:rPr>
          <w:rFonts w:ascii="Times New Roman" w:hAnsi="Times New Roman" w:cs="Times New Roman"/>
          <w:sz w:val="24"/>
        </w:rPr>
      </w:pPr>
    </w:p>
    <w:p w:rsidR="005319F2" w:rsidRDefault="005319F2" w:rsidP="0053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9F2" w:rsidRDefault="005319F2" w:rsidP="0053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 Пояснительная записка</w:t>
      </w:r>
    </w:p>
    <w:p w:rsidR="005319F2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1462F">
        <w:rPr>
          <w:rFonts w:ascii="Times New Roman" w:hAnsi="Times New Roman"/>
          <w:sz w:val="24"/>
          <w:szCs w:val="24"/>
        </w:rPr>
        <w:t>Рабочая программа разработана на основе требований федерального государственного образовательного стандар</w:t>
      </w:r>
      <w:r w:rsidR="000B0FDE">
        <w:rPr>
          <w:rFonts w:ascii="Times New Roman" w:hAnsi="Times New Roman"/>
          <w:sz w:val="24"/>
          <w:szCs w:val="24"/>
        </w:rPr>
        <w:t xml:space="preserve">та основного общего образования, </w:t>
      </w:r>
      <w:r w:rsidR="00524D81">
        <w:rPr>
          <w:rFonts w:ascii="Times New Roman" w:hAnsi="Times New Roman"/>
          <w:sz w:val="24"/>
          <w:szCs w:val="24"/>
        </w:rPr>
        <w:t>примерной программы по русскому родному языку О.М.Александровой.</w:t>
      </w:r>
    </w:p>
    <w:p w:rsidR="005319F2" w:rsidRPr="00524D81" w:rsidRDefault="005319F2" w:rsidP="00524D81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94E69">
        <w:rPr>
          <w:rFonts w:ascii="Times New Roman" w:hAnsi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524D81" w:rsidRDefault="00524D81" w:rsidP="00524D81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0CD3">
        <w:rPr>
          <w:rFonts w:ascii="Times New Roman" w:hAnsi="Times New Roman"/>
          <w:sz w:val="24"/>
          <w:szCs w:val="24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  Программа учебного предмета отражает </w:t>
      </w:r>
      <w:proofErr w:type="spellStart"/>
      <w:r w:rsidRPr="00640CD3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640CD3">
        <w:rPr>
          <w:rFonts w:ascii="Times New Roman" w:hAnsi="Times New Roman"/>
          <w:sz w:val="24"/>
          <w:szCs w:val="24"/>
        </w:rPr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524D81" w:rsidRPr="00893B0C" w:rsidRDefault="00524D81" w:rsidP="00524D81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3B0C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893B0C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893B0C">
        <w:rPr>
          <w:rFonts w:ascii="Times New Roman" w:hAnsi="Times New Roman"/>
          <w:sz w:val="24"/>
          <w:szCs w:val="24"/>
        </w:rPr>
        <w:t xml:space="preserve"> функций языковой кодификации.</w:t>
      </w:r>
    </w:p>
    <w:p w:rsidR="00524D81" w:rsidRDefault="00524D81" w:rsidP="00524D8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893B0C">
        <w:rPr>
          <w:rFonts w:ascii="Times New Roman" w:hAnsi="Times New Roman"/>
          <w:sz w:val="24"/>
          <w:szCs w:val="24"/>
        </w:rPr>
        <w:t xml:space="preserve">   Программой предусматривается расширение и углубление </w:t>
      </w:r>
      <w:proofErr w:type="spellStart"/>
      <w:r w:rsidRPr="00893B0C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893B0C">
        <w:rPr>
          <w:rFonts w:ascii="Times New Roman" w:hAnsi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CA3DCE" w:rsidRDefault="00CA3DC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содержательные ли</w:t>
      </w:r>
      <w:r w:rsidRPr="00CA3DCE">
        <w:rPr>
          <w:rFonts w:ascii="Times New Roman" w:hAnsi="Times New Roman" w:cs="Times New Roman"/>
          <w:sz w:val="24"/>
          <w:szCs w:val="24"/>
        </w:rPr>
        <w:t>нии настоящей программы (блоки про</w:t>
      </w:r>
      <w:r>
        <w:rPr>
          <w:rFonts w:ascii="Times New Roman" w:hAnsi="Times New Roman" w:cs="Times New Roman"/>
          <w:sz w:val="24"/>
          <w:szCs w:val="24"/>
        </w:rPr>
        <w:t>граммы) соотносят</w:t>
      </w:r>
      <w:r w:rsidRPr="00CA3DCE">
        <w:rPr>
          <w:rFonts w:ascii="Times New Roman" w:hAnsi="Times New Roman" w:cs="Times New Roman"/>
          <w:sz w:val="24"/>
          <w:szCs w:val="24"/>
        </w:rPr>
        <w:t>ся с основными содержательными линиями основного курса русского языка,</w:t>
      </w:r>
      <w:r>
        <w:rPr>
          <w:rFonts w:ascii="Times New Roman" w:hAnsi="Times New Roman" w:cs="Times New Roman"/>
          <w:sz w:val="24"/>
          <w:szCs w:val="24"/>
        </w:rPr>
        <w:t xml:space="preserve"> но не дублируют их и имеют пре</w:t>
      </w:r>
      <w:r w:rsidRPr="00CA3DCE">
        <w:rPr>
          <w:rFonts w:ascii="Times New Roman" w:hAnsi="Times New Roman" w:cs="Times New Roman"/>
          <w:sz w:val="24"/>
          <w:szCs w:val="24"/>
        </w:rPr>
        <w:t>имущественно практ</w:t>
      </w:r>
      <w:r>
        <w:rPr>
          <w:rFonts w:ascii="Times New Roman" w:hAnsi="Times New Roman" w:cs="Times New Roman"/>
          <w:sz w:val="24"/>
          <w:szCs w:val="24"/>
        </w:rPr>
        <w:t xml:space="preserve">ико-ориентированный характер. </w:t>
      </w:r>
    </w:p>
    <w:p w:rsidR="00CA3DCE" w:rsidRDefault="00CA3DC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3DCE">
        <w:rPr>
          <w:rFonts w:ascii="Times New Roman" w:hAnsi="Times New Roman" w:cs="Times New Roman"/>
          <w:sz w:val="24"/>
          <w:szCs w:val="24"/>
        </w:rPr>
        <w:t xml:space="preserve"> В  соответствии с эт</w:t>
      </w:r>
      <w:r>
        <w:rPr>
          <w:rFonts w:ascii="Times New Roman" w:hAnsi="Times New Roman" w:cs="Times New Roman"/>
          <w:sz w:val="24"/>
          <w:szCs w:val="24"/>
        </w:rPr>
        <w:t>им в программе выделяются следу</w:t>
      </w:r>
      <w:r w:rsidRPr="00CA3DCE">
        <w:rPr>
          <w:rFonts w:ascii="Times New Roman" w:hAnsi="Times New Roman" w:cs="Times New Roman"/>
          <w:sz w:val="24"/>
          <w:szCs w:val="24"/>
        </w:rPr>
        <w:t>ющие блоки.</w:t>
      </w:r>
    </w:p>
    <w:p w:rsidR="00906AB6" w:rsidRDefault="00CA3DC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3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DCE">
        <w:rPr>
          <w:rFonts w:ascii="Times New Roman" w:hAnsi="Times New Roman" w:cs="Times New Roman"/>
          <w:sz w:val="24"/>
          <w:szCs w:val="24"/>
        </w:rPr>
        <w:t xml:space="preserve">В  первом блоке </w:t>
      </w:r>
      <w:r w:rsidRPr="00CA3DCE">
        <w:rPr>
          <w:rFonts w:ascii="Times New Roman" w:hAnsi="Times New Roman" w:cs="Times New Roman"/>
          <w:b/>
          <w:sz w:val="24"/>
          <w:szCs w:val="24"/>
        </w:rPr>
        <w:t>«Язык и культура»</w:t>
      </w:r>
      <w:r w:rsidRPr="00CA3DCE">
        <w:rPr>
          <w:rFonts w:ascii="Times New Roman" w:hAnsi="Times New Roman" w:cs="Times New Roman"/>
          <w:sz w:val="24"/>
          <w:szCs w:val="24"/>
        </w:rPr>
        <w:t xml:space="preserve"> представлено содержание, изучение ко</w:t>
      </w:r>
      <w:r>
        <w:rPr>
          <w:rFonts w:ascii="Times New Roman" w:hAnsi="Times New Roman" w:cs="Times New Roman"/>
          <w:sz w:val="24"/>
          <w:szCs w:val="24"/>
        </w:rPr>
        <w:t>торого позволит раскрыть взаимо</w:t>
      </w:r>
      <w:r w:rsidRPr="00CA3DCE">
        <w:rPr>
          <w:rFonts w:ascii="Times New Roman" w:hAnsi="Times New Roman" w:cs="Times New Roman"/>
          <w:sz w:val="24"/>
          <w:szCs w:val="24"/>
        </w:rPr>
        <w:t>связь языка и истории, языка и материальной и духовной культуры русского народ</w:t>
      </w:r>
      <w:r w:rsidR="00906AB6">
        <w:rPr>
          <w:rFonts w:ascii="Times New Roman" w:hAnsi="Times New Roman" w:cs="Times New Roman"/>
          <w:sz w:val="24"/>
          <w:szCs w:val="24"/>
        </w:rPr>
        <w:t>а, национально-культурную специ</w:t>
      </w:r>
      <w:r w:rsidRPr="00CA3DCE">
        <w:rPr>
          <w:rFonts w:ascii="Times New Roman" w:hAnsi="Times New Roman" w:cs="Times New Roman"/>
          <w:sz w:val="24"/>
          <w:szCs w:val="24"/>
        </w:rPr>
        <w:t xml:space="preserve">фику русского языка, </w:t>
      </w:r>
      <w:r w:rsidR="00906AB6">
        <w:rPr>
          <w:rFonts w:ascii="Times New Roman" w:hAnsi="Times New Roman" w:cs="Times New Roman"/>
          <w:sz w:val="24"/>
          <w:szCs w:val="24"/>
        </w:rPr>
        <w:t>обеспечит овладение нормами рус</w:t>
      </w:r>
      <w:r w:rsidRPr="00CA3DCE">
        <w:rPr>
          <w:rFonts w:ascii="Times New Roman" w:hAnsi="Times New Roman" w:cs="Times New Roman"/>
          <w:sz w:val="24"/>
          <w:szCs w:val="24"/>
        </w:rPr>
        <w:t>ского речевого этикета в различных сферах общения, выявление общего и специфического в языках и культурах русского и других народо</w:t>
      </w:r>
      <w:r w:rsidR="00906AB6">
        <w:rPr>
          <w:rFonts w:ascii="Times New Roman" w:hAnsi="Times New Roman" w:cs="Times New Roman"/>
          <w:sz w:val="24"/>
          <w:szCs w:val="24"/>
        </w:rPr>
        <w:t>в России и мира, овладение куль</w:t>
      </w:r>
      <w:r w:rsidRPr="00CA3DCE">
        <w:rPr>
          <w:rFonts w:ascii="Times New Roman" w:hAnsi="Times New Roman" w:cs="Times New Roman"/>
          <w:sz w:val="24"/>
          <w:szCs w:val="24"/>
        </w:rPr>
        <w:t>турой межнационального общения.</w:t>
      </w:r>
      <w:proofErr w:type="gramEnd"/>
    </w:p>
    <w:p w:rsidR="00906AB6" w:rsidRDefault="00906AB6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DCE" w:rsidRPr="00CA3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DCE" w:rsidRPr="00CA3DCE">
        <w:rPr>
          <w:rFonts w:ascii="Times New Roman" w:hAnsi="Times New Roman" w:cs="Times New Roman"/>
          <w:sz w:val="24"/>
          <w:szCs w:val="24"/>
        </w:rPr>
        <w:t xml:space="preserve">Второй блок </w:t>
      </w:r>
      <w:r w:rsidR="00CA3DCE" w:rsidRPr="00906AB6">
        <w:rPr>
          <w:rFonts w:ascii="Times New Roman" w:hAnsi="Times New Roman" w:cs="Times New Roman"/>
          <w:b/>
          <w:sz w:val="24"/>
          <w:szCs w:val="24"/>
        </w:rPr>
        <w:t>«Культ</w:t>
      </w:r>
      <w:r w:rsidRPr="00906AB6">
        <w:rPr>
          <w:rFonts w:ascii="Times New Roman" w:hAnsi="Times New Roman" w:cs="Times New Roman"/>
          <w:b/>
          <w:sz w:val="24"/>
          <w:szCs w:val="24"/>
        </w:rPr>
        <w:t xml:space="preserve">ура речи» </w:t>
      </w:r>
      <w:r>
        <w:rPr>
          <w:rFonts w:ascii="Times New Roman" w:hAnsi="Times New Roman" w:cs="Times New Roman"/>
          <w:sz w:val="24"/>
          <w:szCs w:val="24"/>
        </w:rPr>
        <w:t>ориентирован на форми</w:t>
      </w:r>
      <w:r w:rsidR="00CA3DCE" w:rsidRPr="00CA3DCE">
        <w:rPr>
          <w:rFonts w:ascii="Times New Roman" w:hAnsi="Times New Roman" w:cs="Times New Roman"/>
          <w:sz w:val="24"/>
          <w:szCs w:val="24"/>
        </w:rPr>
        <w:t>рование у учащихся отве</w:t>
      </w:r>
      <w:r>
        <w:rPr>
          <w:rFonts w:ascii="Times New Roman" w:hAnsi="Times New Roman" w:cs="Times New Roman"/>
          <w:sz w:val="24"/>
          <w:szCs w:val="24"/>
        </w:rPr>
        <w:t>тственного и осознанного отноше</w:t>
      </w:r>
      <w:r w:rsidR="00CA3DCE" w:rsidRPr="00CA3DCE">
        <w:rPr>
          <w:rFonts w:ascii="Times New Roman" w:hAnsi="Times New Roman" w:cs="Times New Roman"/>
          <w:sz w:val="24"/>
          <w:szCs w:val="24"/>
        </w:rPr>
        <w:t>ния к использованию ру</w:t>
      </w:r>
      <w:r>
        <w:rPr>
          <w:rFonts w:ascii="Times New Roman" w:hAnsi="Times New Roman" w:cs="Times New Roman"/>
          <w:sz w:val="24"/>
          <w:szCs w:val="24"/>
        </w:rPr>
        <w:t>сского языка во всех сферах жиз</w:t>
      </w:r>
      <w:r w:rsidR="00CA3DCE" w:rsidRPr="00CA3DCE">
        <w:rPr>
          <w:rFonts w:ascii="Times New Roman" w:hAnsi="Times New Roman" w:cs="Times New Roman"/>
          <w:sz w:val="24"/>
          <w:szCs w:val="24"/>
        </w:rPr>
        <w:t>ни, повышение речево</w:t>
      </w:r>
      <w:r>
        <w:rPr>
          <w:rFonts w:ascii="Times New Roman" w:hAnsi="Times New Roman" w:cs="Times New Roman"/>
          <w:sz w:val="24"/>
          <w:szCs w:val="24"/>
        </w:rPr>
        <w:t>й культуры подрастающего поколе</w:t>
      </w:r>
      <w:r w:rsidR="00CA3DCE" w:rsidRPr="00CA3DCE">
        <w:rPr>
          <w:rFonts w:ascii="Times New Roman" w:hAnsi="Times New Roman" w:cs="Times New Roman"/>
          <w:sz w:val="24"/>
          <w:szCs w:val="24"/>
        </w:rPr>
        <w:t>ния, практическое овладение культурой речи (навыками сознательного использования норм современного русского литературного языка для создания правильной речи и конструирования речев</w:t>
      </w:r>
      <w:r>
        <w:rPr>
          <w:rFonts w:ascii="Times New Roman" w:hAnsi="Times New Roman" w:cs="Times New Roman"/>
          <w:sz w:val="24"/>
          <w:szCs w:val="24"/>
        </w:rPr>
        <w:t>ых высказываний в устной и пись</w:t>
      </w:r>
      <w:r w:rsidR="00CA3DCE" w:rsidRPr="00CA3DCE">
        <w:rPr>
          <w:rFonts w:ascii="Times New Roman" w:hAnsi="Times New Roman" w:cs="Times New Roman"/>
          <w:sz w:val="24"/>
          <w:szCs w:val="24"/>
        </w:rPr>
        <w:t>менной форме с учётом требований уместности, точности, логичности, чистоты, бога</w:t>
      </w:r>
      <w:r>
        <w:rPr>
          <w:rFonts w:ascii="Times New Roman" w:hAnsi="Times New Roman" w:cs="Times New Roman"/>
          <w:sz w:val="24"/>
          <w:szCs w:val="24"/>
        </w:rPr>
        <w:t>тства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выразительности), а так</w:t>
      </w:r>
      <w:r w:rsidR="00CA3DCE" w:rsidRPr="00CA3DCE">
        <w:rPr>
          <w:rFonts w:ascii="Times New Roman" w:hAnsi="Times New Roman" w:cs="Times New Roman"/>
          <w:sz w:val="24"/>
          <w:szCs w:val="24"/>
        </w:rPr>
        <w:t>же на понимание вариантов норм, развитие потребности обращаться к нормат</w:t>
      </w:r>
      <w:r>
        <w:rPr>
          <w:rFonts w:ascii="Times New Roman" w:hAnsi="Times New Roman" w:cs="Times New Roman"/>
          <w:sz w:val="24"/>
          <w:szCs w:val="24"/>
        </w:rPr>
        <w:t>ивным словарям современного рус</w:t>
      </w:r>
      <w:r w:rsidR="00CA3DCE" w:rsidRPr="00CA3DCE">
        <w:rPr>
          <w:rFonts w:ascii="Times New Roman" w:hAnsi="Times New Roman" w:cs="Times New Roman"/>
          <w:sz w:val="24"/>
          <w:szCs w:val="24"/>
        </w:rPr>
        <w:t xml:space="preserve">ского литературного языка и совершенствование умений пользоваться ими. </w:t>
      </w:r>
    </w:p>
    <w:p w:rsidR="00524D81" w:rsidRPr="00CA3DCE" w:rsidRDefault="00906AB6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DCE" w:rsidRPr="00CA3DCE">
        <w:rPr>
          <w:rFonts w:ascii="Times New Roman" w:hAnsi="Times New Roman" w:cs="Times New Roman"/>
          <w:sz w:val="24"/>
          <w:szCs w:val="24"/>
        </w:rPr>
        <w:t xml:space="preserve">В  третьем блоке </w:t>
      </w:r>
      <w:r w:rsidR="00CA3DCE" w:rsidRPr="00906AB6">
        <w:rPr>
          <w:rFonts w:ascii="Times New Roman" w:hAnsi="Times New Roman" w:cs="Times New Roman"/>
          <w:b/>
          <w:sz w:val="24"/>
          <w:szCs w:val="24"/>
        </w:rPr>
        <w:t xml:space="preserve">«Речь. Речевая деятельность. </w:t>
      </w:r>
      <w:proofErr w:type="gramStart"/>
      <w:r w:rsidR="00CA3DCE" w:rsidRPr="00906AB6">
        <w:rPr>
          <w:rFonts w:ascii="Times New Roman" w:hAnsi="Times New Roman" w:cs="Times New Roman"/>
          <w:b/>
          <w:sz w:val="24"/>
          <w:szCs w:val="24"/>
        </w:rPr>
        <w:t xml:space="preserve">Текст» </w:t>
      </w:r>
      <w:r w:rsidR="00CA3DCE" w:rsidRPr="00CA3DCE">
        <w:rPr>
          <w:rFonts w:ascii="Times New Roman" w:hAnsi="Times New Roman" w:cs="Times New Roman"/>
          <w:sz w:val="24"/>
          <w:szCs w:val="24"/>
        </w:rPr>
        <w:t>представлено содер</w:t>
      </w:r>
      <w:r>
        <w:rPr>
          <w:rFonts w:ascii="Times New Roman" w:hAnsi="Times New Roman" w:cs="Times New Roman"/>
          <w:sz w:val="24"/>
          <w:szCs w:val="24"/>
        </w:rPr>
        <w:t>жание, направленное на совершен</w:t>
      </w:r>
      <w:r w:rsidR="00CA3DCE" w:rsidRPr="00CA3DCE">
        <w:rPr>
          <w:rFonts w:ascii="Times New Roman" w:hAnsi="Times New Roman" w:cs="Times New Roman"/>
          <w:sz w:val="24"/>
          <w:szCs w:val="24"/>
        </w:rPr>
        <w:t xml:space="preserve">ствование видов речевой деятельности в их взаимосвязи и культуры устной и </w:t>
      </w:r>
      <w:r>
        <w:rPr>
          <w:rFonts w:ascii="Times New Roman" w:hAnsi="Times New Roman" w:cs="Times New Roman"/>
          <w:sz w:val="24"/>
          <w:szCs w:val="24"/>
        </w:rPr>
        <w:t>письменной речи, а также на раз</w:t>
      </w:r>
      <w:r w:rsidR="00CA3DCE" w:rsidRPr="00CA3DCE">
        <w:rPr>
          <w:rFonts w:ascii="Times New Roman" w:hAnsi="Times New Roman" w:cs="Times New Roman"/>
          <w:sz w:val="24"/>
          <w:szCs w:val="24"/>
        </w:rPr>
        <w:t>витие базовых умений и навыков использования языка в жизненно важных для школьников ситуациях общения: умений определять це</w:t>
      </w:r>
      <w:r>
        <w:rPr>
          <w:rFonts w:ascii="Times New Roman" w:hAnsi="Times New Roman" w:cs="Times New Roman"/>
          <w:sz w:val="24"/>
          <w:szCs w:val="24"/>
        </w:rPr>
        <w:t>ли коммуникации, оценивать рече</w:t>
      </w:r>
      <w:r w:rsidR="00CA3DCE" w:rsidRPr="00CA3DCE">
        <w:rPr>
          <w:rFonts w:ascii="Times New Roman" w:hAnsi="Times New Roman" w:cs="Times New Roman"/>
          <w:sz w:val="24"/>
          <w:szCs w:val="24"/>
        </w:rPr>
        <w:t>вую ситуацию, учитывать коммуникативные намерения партнёра, выбирать</w:t>
      </w:r>
      <w:r>
        <w:rPr>
          <w:rFonts w:ascii="Times New Roman" w:hAnsi="Times New Roman" w:cs="Times New Roman"/>
          <w:sz w:val="24"/>
          <w:szCs w:val="24"/>
        </w:rPr>
        <w:t xml:space="preserve"> адекватные стратегии коммуника</w:t>
      </w:r>
      <w:r w:rsidR="00CA3DCE" w:rsidRPr="00CA3DCE">
        <w:rPr>
          <w:rFonts w:ascii="Times New Roman" w:hAnsi="Times New Roman" w:cs="Times New Roman"/>
          <w:sz w:val="24"/>
          <w:szCs w:val="24"/>
        </w:rPr>
        <w:t>ции, понимать, анализировать и создавать тексты разных функционально-смыс</w:t>
      </w:r>
      <w:r>
        <w:rPr>
          <w:rFonts w:ascii="Times New Roman" w:hAnsi="Times New Roman" w:cs="Times New Roman"/>
          <w:sz w:val="24"/>
          <w:szCs w:val="24"/>
        </w:rPr>
        <w:t>ловых типов, жанров, стилистиче</w:t>
      </w:r>
      <w:r w:rsidR="00CA3DCE" w:rsidRPr="00CA3DCE"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 w:rsidR="00CA3DCE" w:rsidRPr="00CA3DCE"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333" w:rsidRDefault="00E73333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</w:p>
    <w:p w:rsidR="00E73333" w:rsidRPr="00C94E69" w:rsidRDefault="00E73333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</w:p>
    <w:p w:rsidR="005319F2" w:rsidRPr="00294384" w:rsidRDefault="00E73333" w:rsidP="005319F2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В</w:t>
      </w:r>
      <w:r w:rsidR="005319F2" w:rsidRPr="00C94E69">
        <w:rPr>
          <w:rFonts w:ascii="Times New Roman" w:hAnsi="Times New Roman"/>
          <w:sz w:val="24"/>
          <w:szCs w:val="24"/>
        </w:rPr>
        <w:t xml:space="preserve"> курсе русского родного языка актуализируются следующие </w:t>
      </w:r>
      <w:r w:rsidR="005319F2" w:rsidRPr="00294384">
        <w:rPr>
          <w:rFonts w:ascii="Times New Roman" w:hAnsi="Times New Roman"/>
          <w:b/>
          <w:sz w:val="24"/>
          <w:szCs w:val="24"/>
        </w:rPr>
        <w:t>цели:</w:t>
      </w:r>
    </w:p>
    <w:p w:rsidR="005319F2" w:rsidRPr="00C94E69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C94E69">
        <w:rPr>
          <w:rFonts w:ascii="Times New Roman" w:hAnsi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C94E69">
        <w:rPr>
          <w:rFonts w:ascii="Times New Roman" w:hAnsi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5319F2" w:rsidRPr="00C94E69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C94E69">
        <w:rPr>
          <w:rFonts w:ascii="Times New Roman" w:hAnsi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319F2" w:rsidRPr="00C94E69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C94E69">
        <w:rPr>
          <w:rFonts w:ascii="Times New Roman" w:hAnsi="Times New Roman"/>
          <w:sz w:val="24"/>
          <w:szCs w:val="24"/>
        </w:rPr>
        <w:t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C94E69">
        <w:rPr>
          <w:rFonts w:ascii="Times New Roman" w:hAnsi="Times New Roman"/>
          <w:sz w:val="24"/>
          <w:szCs w:val="24"/>
        </w:rPr>
        <w:t xml:space="preserve"> о русском речевом этикете;</w:t>
      </w:r>
    </w:p>
    <w:p w:rsidR="005319F2" w:rsidRPr="00C94E69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C94E69">
        <w:rPr>
          <w:rFonts w:ascii="Times New Roman" w:hAnsi="Times New Roman"/>
          <w:sz w:val="24"/>
          <w:szCs w:val="24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319F2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C94E69">
        <w:rPr>
          <w:rFonts w:ascii="Times New Roman" w:hAnsi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319F2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63041">
        <w:rPr>
          <w:rFonts w:ascii="Times New Roman" w:hAnsi="Times New Roman"/>
          <w:sz w:val="24"/>
          <w:szCs w:val="24"/>
        </w:rPr>
        <w:t xml:space="preserve">Важнейшими </w:t>
      </w:r>
      <w:r w:rsidRPr="00063041">
        <w:rPr>
          <w:rFonts w:ascii="Times New Roman" w:hAnsi="Times New Roman"/>
          <w:b/>
          <w:sz w:val="24"/>
          <w:szCs w:val="24"/>
        </w:rPr>
        <w:t>задачам</w:t>
      </w:r>
      <w:r w:rsidRPr="00A3509F">
        <w:rPr>
          <w:rFonts w:ascii="Times New Roman" w:hAnsi="Times New Roman"/>
          <w:b/>
          <w:sz w:val="24"/>
          <w:szCs w:val="24"/>
        </w:rPr>
        <w:t>и</w:t>
      </w:r>
      <w:r w:rsidRPr="00063041">
        <w:rPr>
          <w:rFonts w:ascii="Times New Roman" w:hAnsi="Times New Roman"/>
          <w:sz w:val="24"/>
          <w:szCs w:val="24"/>
        </w:rPr>
        <w:t xml:space="preserve"> курса являются</w:t>
      </w:r>
      <w:r>
        <w:rPr>
          <w:rFonts w:ascii="Times New Roman" w:hAnsi="Times New Roman"/>
          <w:sz w:val="24"/>
          <w:szCs w:val="24"/>
        </w:rPr>
        <w:t>:</w:t>
      </w:r>
      <w:r w:rsidRPr="00063041">
        <w:rPr>
          <w:rFonts w:ascii="Times New Roman" w:hAnsi="Times New Roman"/>
          <w:sz w:val="24"/>
          <w:szCs w:val="24"/>
        </w:rPr>
        <w:t xml:space="preserve"> </w:t>
      </w:r>
    </w:p>
    <w:p w:rsidR="005319F2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3041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06304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3041">
        <w:rPr>
          <w:rFonts w:ascii="Times New Roman" w:hAnsi="Times New Roman"/>
          <w:sz w:val="24"/>
          <w:szCs w:val="24"/>
        </w:rPr>
        <w:t xml:space="preserve"> к фактам русской языковой истории в с</w:t>
      </w:r>
      <w:r>
        <w:rPr>
          <w:rFonts w:ascii="Times New Roman" w:hAnsi="Times New Roman"/>
          <w:sz w:val="24"/>
          <w:szCs w:val="24"/>
        </w:rPr>
        <w:t>вязи с историей русского народа;</w:t>
      </w:r>
      <w:r w:rsidRPr="00063041">
        <w:rPr>
          <w:rFonts w:ascii="Times New Roman" w:hAnsi="Times New Roman"/>
          <w:sz w:val="24"/>
          <w:szCs w:val="24"/>
        </w:rPr>
        <w:t xml:space="preserve"> </w:t>
      </w:r>
    </w:p>
    <w:p w:rsidR="005319F2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3041">
        <w:rPr>
          <w:rFonts w:ascii="Times New Roman" w:hAnsi="Times New Roman"/>
          <w:sz w:val="24"/>
          <w:szCs w:val="24"/>
        </w:rPr>
        <w:t>формирование преставлений школьников о сходстве и различиях русского и других языков в контексте</w:t>
      </w:r>
      <w:r>
        <w:rPr>
          <w:rFonts w:ascii="Times New Roman" w:hAnsi="Times New Roman"/>
          <w:sz w:val="24"/>
          <w:szCs w:val="24"/>
        </w:rPr>
        <w:t xml:space="preserve"> богатства и своеобразия языков, </w:t>
      </w:r>
      <w:r w:rsidRPr="00063041">
        <w:rPr>
          <w:rFonts w:ascii="Times New Roman" w:hAnsi="Times New Roman"/>
          <w:sz w:val="24"/>
          <w:szCs w:val="24"/>
        </w:rPr>
        <w:t>национальных традиций и культур народов России и мира;</w:t>
      </w:r>
    </w:p>
    <w:p w:rsidR="005319F2" w:rsidRPr="00063041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063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063041">
        <w:rPr>
          <w:rFonts w:ascii="Times New Roman" w:hAnsi="Times New Roman"/>
          <w:sz w:val="24"/>
          <w:szCs w:val="24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5319F2" w:rsidRDefault="005319F2" w:rsidP="005319F2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5319F2" w:rsidRPr="00640CD3" w:rsidRDefault="00E73333" w:rsidP="005319F2">
      <w:pPr>
        <w:pStyle w:val="a7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87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r w:rsidRPr="00553871">
        <w:rPr>
          <w:b/>
          <w:sz w:val="24"/>
          <w:szCs w:val="24"/>
        </w:rPr>
        <w:t>.</w:t>
      </w:r>
    </w:p>
    <w:p w:rsidR="005319F2" w:rsidRPr="00640CD3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640CD3">
        <w:rPr>
          <w:rFonts w:ascii="Times New Roman" w:hAnsi="Times New Roman"/>
          <w:sz w:val="24"/>
          <w:szCs w:val="24"/>
        </w:rPr>
        <w:t xml:space="preserve">   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5319F2" w:rsidRPr="00640CD3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640CD3">
        <w:rPr>
          <w:rFonts w:ascii="Times New Roman" w:hAnsi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5319F2" w:rsidRPr="00640CD3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640CD3">
        <w:rPr>
          <w:rFonts w:ascii="Times New Roman" w:hAnsi="Times New Roman"/>
          <w:sz w:val="24"/>
          <w:szCs w:val="24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</w:t>
      </w:r>
      <w:r w:rsidRPr="00640CD3">
        <w:rPr>
          <w:rFonts w:ascii="Times New Roman" w:hAnsi="Times New Roman"/>
          <w:sz w:val="24"/>
          <w:szCs w:val="24"/>
        </w:rPr>
        <w:lastRenderedPageBreak/>
        <w:t>овладении способами интеллектуальной деятельности, умениями убедительно выражать свои мысли и</w:t>
      </w:r>
      <w:proofErr w:type="gramEnd"/>
      <w:r w:rsidRPr="00640CD3">
        <w:rPr>
          <w:rFonts w:ascii="Times New Roman" w:hAnsi="Times New Roman"/>
          <w:sz w:val="24"/>
          <w:szCs w:val="24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5319F2" w:rsidRPr="00640CD3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640CD3">
        <w:rPr>
          <w:rFonts w:ascii="Times New Roman" w:hAnsi="Times New Roman"/>
          <w:sz w:val="24"/>
          <w:szCs w:val="24"/>
        </w:rPr>
        <w:t xml:space="preserve">  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319F2" w:rsidRPr="00640CD3" w:rsidRDefault="005319F2" w:rsidP="005319F2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640CD3">
        <w:rPr>
          <w:rFonts w:ascii="Times New Roman" w:hAnsi="Times New Roman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5319F2" w:rsidRPr="00524D81" w:rsidRDefault="00524D81" w:rsidP="00524D81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19F2" w:rsidRDefault="005319F2" w:rsidP="00531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5319F2" w:rsidRDefault="005319F2" w:rsidP="005319F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Основной образовательной программе основного общего образования МБОУ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СШ продолжительность учебног</w:t>
      </w:r>
      <w:r w:rsidR="007F7A7D">
        <w:rPr>
          <w:rFonts w:ascii="Times New Roman" w:hAnsi="Times New Roman" w:cs="Times New Roman"/>
          <w:bCs/>
          <w:color w:val="000000"/>
          <w:sz w:val="24"/>
          <w:szCs w:val="24"/>
        </w:rPr>
        <w:t>о года в 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составляет  не менее 34  недель. На изучение русского родного языка в основной школе отводится  34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  Распределение учебного времени представлено в таблице.</w:t>
      </w:r>
    </w:p>
    <w:p w:rsidR="005319F2" w:rsidRPr="009039E6" w:rsidRDefault="005319F2" w:rsidP="005319F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75"/>
        <w:gridCol w:w="1779"/>
        <w:gridCol w:w="2659"/>
        <w:gridCol w:w="1458"/>
        <w:gridCol w:w="2799"/>
      </w:tblGrid>
      <w:tr w:rsidR="005319F2" w:rsidTr="000B0FD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2" w:rsidRDefault="005319F2" w:rsidP="000B0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2" w:rsidRDefault="005319F2" w:rsidP="000B0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2" w:rsidRDefault="005319F2" w:rsidP="000B0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Утверждённый календарный учебный график, учебный план ш</w:t>
            </w:r>
            <w:r w:rsidR="007F7A7D">
              <w:rPr>
                <w:rFonts w:ascii="Times New Roman" w:hAnsi="Times New Roman" w:cs="Times New Roman"/>
                <w:bCs/>
                <w:sz w:val="24"/>
                <w:szCs w:val="24"/>
              </w:rPr>
              <w:t>колы, расписание занятий на 2023-2024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2" w:rsidRDefault="005319F2" w:rsidP="000B0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2" w:rsidRDefault="005319F2" w:rsidP="000B0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5319F2" w:rsidTr="000B0FD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2" w:rsidRDefault="007F7A7D" w:rsidP="000B0F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319F2" w:rsidRDefault="005319F2" w:rsidP="000B0F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2" w:rsidRDefault="005319F2" w:rsidP="000B0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час в неделю – 34 часа 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2" w:rsidRDefault="007F7A7D" w:rsidP="000B0F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531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часа</w:t>
            </w:r>
          </w:p>
          <w:p w:rsidR="005319F2" w:rsidRDefault="005319F2" w:rsidP="000B0F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F2" w:rsidRDefault="007F7A7D" w:rsidP="000B0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2" w:rsidRDefault="005319F2" w:rsidP="000B0FDE">
            <w:pPr>
              <w:pStyle w:val="a7"/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06D4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19F2" w:rsidRPr="007C39C7" w:rsidRDefault="007F7A7D" w:rsidP="000B0FDE">
            <w:pPr>
              <w:pStyle w:val="a7"/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9.05.24</w:t>
            </w:r>
          </w:p>
          <w:p w:rsidR="005319F2" w:rsidRPr="00FA71D4" w:rsidRDefault="005319F2" w:rsidP="000B0FDE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5319F2" w:rsidRDefault="005319F2" w:rsidP="005319F2">
      <w:pPr>
        <w:pStyle w:val="c4"/>
        <w:spacing w:before="0" w:beforeAutospacing="0" w:after="0" w:afterAutospacing="0"/>
        <w:rPr>
          <w:rStyle w:val="c16"/>
          <w:b/>
          <w:bCs/>
          <w:color w:val="000000"/>
          <w:szCs w:val="28"/>
          <w:u w:val="single"/>
        </w:rPr>
      </w:pPr>
    </w:p>
    <w:p w:rsidR="005319F2" w:rsidRDefault="005319F2" w:rsidP="005319F2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2. Планируемые результаты освоения учебного предмета, курса и система оценивания.</w:t>
      </w:r>
    </w:p>
    <w:p w:rsidR="002865D5" w:rsidRPr="00C776C7" w:rsidRDefault="002865D5" w:rsidP="002865D5">
      <w:pPr>
        <w:pStyle w:val="af6"/>
        <w:spacing w:before="0" w:beforeAutospacing="0" w:after="0" w:afterAutospacing="0"/>
        <w:ind w:left="-567"/>
      </w:pPr>
      <w:r w:rsidRPr="00C776C7">
        <w:rPr>
          <w:b/>
        </w:rPr>
        <w:t>Личностные результаты</w:t>
      </w:r>
      <w:r w:rsidRPr="00C776C7">
        <w:t xml:space="preserve"> освоения основной образовательной программы основного общего образования должны отражать:</w:t>
      </w:r>
    </w:p>
    <w:p w:rsidR="002865D5" w:rsidRPr="00C776C7" w:rsidRDefault="002865D5" w:rsidP="002865D5">
      <w:pPr>
        <w:pStyle w:val="af6"/>
        <w:spacing w:before="0" w:beforeAutospacing="0" w:after="0" w:afterAutospacing="0"/>
        <w:ind w:left="-567"/>
      </w:pPr>
      <w:r w:rsidRPr="00C776C7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865D5" w:rsidRPr="00C776C7" w:rsidRDefault="002865D5" w:rsidP="002865D5">
      <w:pPr>
        <w:pStyle w:val="af6"/>
        <w:spacing w:before="0" w:beforeAutospacing="0" w:after="0" w:afterAutospacing="0"/>
        <w:ind w:left="-567"/>
      </w:pPr>
      <w:r w:rsidRPr="00C776C7">
        <w:t xml:space="preserve">2) формирование ответственного отношения к учению, готовности и </w:t>
      </w:r>
      <w:proofErr w:type="gramStart"/>
      <w:r w:rsidRPr="00C776C7">
        <w:t>способности</w:t>
      </w:r>
      <w:proofErr w:type="gramEnd"/>
      <w:r w:rsidRPr="00C776C7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865D5" w:rsidRPr="00C776C7" w:rsidRDefault="002865D5" w:rsidP="002865D5">
      <w:pPr>
        <w:pStyle w:val="af6"/>
        <w:spacing w:before="0" w:beforeAutospacing="0" w:after="0" w:afterAutospacing="0"/>
        <w:ind w:left="-567"/>
      </w:pPr>
      <w:r w:rsidRPr="00C776C7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865D5" w:rsidRPr="00C776C7" w:rsidRDefault="002865D5" w:rsidP="002865D5">
      <w:pPr>
        <w:pStyle w:val="af6"/>
        <w:spacing w:before="0" w:beforeAutospacing="0" w:after="0" w:afterAutospacing="0"/>
        <w:ind w:left="-567"/>
      </w:pPr>
      <w:proofErr w:type="gramStart"/>
      <w:r w:rsidRPr="00C776C7"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865D5" w:rsidRPr="00C776C7" w:rsidRDefault="002865D5" w:rsidP="002865D5">
      <w:pPr>
        <w:pStyle w:val="af6"/>
        <w:spacing w:before="0" w:beforeAutospacing="0" w:after="0" w:afterAutospacing="0"/>
        <w:ind w:left="-567"/>
      </w:pPr>
      <w:r w:rsidRPr="00C776C7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865D5" w:rsidRPr="00C776C7" w:rsidRDefault="002865D5" w:rsidP="002865D5">
      <w:pPr>
        <w:pStyle w:val="af6"/>
        <w:spacing w:before="0" w:beforeAutospacing="0" w:after="0" w:afterAutospacing="0"/>
        <w:ind w:left="-567"/>
      </w:pPr>
      <w:r w:rsidRPr="00C776C7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865D5" w:rsidRPr="00C776C7" w:rsidRDefault="002865D5" w:rsidP="002865D5">
      <w:pPr>
        <w:pStyle w:val="af6"/>
        <w:spacing w:before="0" w:beforeAutospacing="0" w:after="0" w:afterAutospacing="0"/>
        <w:ind w:left="-567"/>
      </w:pPr>
      <w:r w:rsidRPr="00C776C7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865D5" w:rsidRPr="00C776C7" w:rsidRDefault="002865D5" w:rsidP="002865D5">
      <w:pPr>
        <w:pStyle w:val="af6"/>
        <w:spacing w:before="0" w:beforeAutospacing="0" w:after="0" w:afterAutospacing="0"/>
        <w:ind w:left="-567"/>
      </w:pPr>
      <w:r w:rsidRPr="00C776C7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865D5" w:rsidRPr="00C776C7" w:rsidRDefault="002865D5" w:rsidP="002865D5">
      <w:pPr>
        <w:pStyle w:val="af6"/>
        <w:spacing w:before="0" w:beforeAutospacing="0" w:after="0" w:afterAutospacing="0"/>
        <w:ind w:left="-567"/>
      </w:pPr>
      <w:r w:rsidRPr="00C776C7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865D5" w:rsidRPr="00C776C7" w:rsidRDefault="002865D5" w:rsidP="002865D5">
      <w:pPr>
        <w:pStyle w:val="af6"/>
        <w:spacing w:before="0" w:beforeAutospacing="0" w:after="0" w:afterAutospacing="0"/>
        <w:ind w:left="-567"/>
      </w:pPr>
      <w:r w:rsidRPr="00C776C7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865D5" w:rsidRDefault="002865D5" w:rsidP="002865D5">
      <w:pPr>
        <w:pStyle w:val="af6"/>
        <w:spacing w:before="0" w:beforeAutospacing="0" w:after="0" w:afterAutospacing="0"/>
        <w:ind w:left="-567"/>
      </w:pPr>
      <w:r w:rsidRPr="00C776C7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865D5" w:rsidRDefault="002865D5" w:rsidP="005319F2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</w:p>
    <w:p w:rsidR="005319F2" w:rsidRDefault="005319F2" w:rsidP="005319F2">
      <w:pPr>
        <w:shd w:val="clear" w:color="auto" w:fill="FFFFFF" w:themeFill="background1"/>
        <w:spacing w:after="0" w:line="240" w:lineRule="auto"/>
        <w:ind w:left="-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7551922"/>
      <w:proofErr w:type="spellStart"/>
      <w:r w:rsidRPr="00CC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C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>1.Умение определять понятия, создавать обобщения, устанавливать аналогии,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дедуктивное, по аналогии) и делать выводы.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2.Смысловое чтение.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и развитие экологического мышления, умение применять его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познавательной, коммуникативной, социальной практике и профессиональной ориентации.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мотивации к овладению культурой активного использования словарей и других поисковых систем.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1.Умение организовывать учебное сотрудничество и совместную деятельность с учителем; работать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:rsidR="005319F2" w:rsidRPr="00CC0C8D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произведений  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5319F2" w:rsidRDefault="005319F2" w:rsidP="005319F2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3E352A" w:rsidRDefault="003E352A" w:rsidP="002865D5">
      <w:pPr>
        <w:pStyle w:val="af6"/>
        <w:spacing w:before="0" w:beforeAutospacing="0" w:after="0" w:afterAutospacing="0"/>
      </w:pPr>
    </w:p>
    <w:p w:rsidR="003E352A" w:rsidRDefault="003E352A" w:rsidP="005319F2">
      <w:pPr>
        <w:pStyle w:val="af6"/>
        <w:spacing w:before="0" w:beforeAutospacing="0" w:after="0" w:afterAutospacing="0"/>
        <w:ind w:left="-567"/>
      </w:pPr>
      <w:r>
        <w:t xml:space="preserve">  </w:t>
      </w:r>
      <w:r w:rsidRPr="002865D5">
        <w:rPr>
          <w:b/>
        </w:rPr>
        <w:t>Предметные результаты изучения</w:t>
      </w:r>
      <w:r>
        <w:t xml:space="preserve">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3E352A" w:rsidRDefault="003E352A" w:rsidP="005319F2">
      <w:pPr>
        <w:pStyle w:val="af6"/>
        <w:spacing w:before="0" w:beforeAutospacing="0" w:after="0" w:afterAutospacing="0"/>
        <w:ind w:left="-567"/>
      </w:pPr>
      <w:r>
        <w:t xml:space="preserve">  В  конце </w:t>
      </w:r>
      <w:r w:rsidRPr="003E352A">
        <w:rPr>
          <w:b/>
        </w:rPr>
        <w:t>первого года</w:t>
      </w:r>
      <w:r>
        <w:t xml:space="preserve"> изучения курса русского родного языка в основной общеобразовательной школе предметные  результаты должны отражать </w:t>
      </w:r>
      <w:proofErr w:type="spellStart"/>
      <w:r>
        <w:t>сформированность</w:t>
      </w:r>
      <w:proofErr w:type="spellEnd"/>
      <w:r>
        <w:t xml:space="preserve"> следующих умений. </w:t>
      </w:r>
    </w:p>
    <w:p w:rsidR="003E352A" w:rsidRPr="003E352A" w:rsidRDefault="003E352A" w:rsidP="005319F2">
      <w:pPr>
        <w:pStyle w:val="af6"/>
        <w:spacing w:before="0" w:beforeAutospacing="0" w:after="0" w:afterAutospacing="0"/>
        <w:ind w:left="-567"/>
        <w:rPr>
          <w:b/>
          <w:u w:val="single"/>
        </w:rPr>
      </w:pPr>
      <w:r w:rsidRPr="003E352A">
        <w:rPr>
          <w:b/>
          <w:u w:val="single"/>
        </w:rPr>
        <w:t xml:space="preserve">«Язык и культура»: </w:t>
      </w:r>
    </w:p>
    <w:p w:rsidR="003E352A" w:rsidRDefault="003E352A" w:rsidP="005319F2">
      <w:pPr>
        <w:pStyle w:val="af6"/>
        <w:spacing w:before="0" w:beforeAutospacing="0" w:after="0" w:afterAutospacing="0"/>
        <w:ind w:left="-567"/>
      </w:pPr>
      <w:r>
        <w:t>• объяснять роль русского родного языка в жизни общества и государства, в современном мире, в жизни человека;</w:t>
      </w:r>
    </w:p>
    <w:p w:rsidR="003E352A" w:rsidRDefault="003E352A" w:rsidP="005319F2">
      <w:pPr>
        <w:pStyle w:val="af6"/>
        <w:spacing w:before="0" w:beforeAutospacing="0" w:after="0" w:afterAutospacing="0"/>
        <w:ind w:left="-567"/>
      </w:pPr>
      <w:r>
        <w:t xml:space="preserve"> • понимать, что бережное отношение к родному языку является одним из необходимых качеств современного культурного человека;</w:t>
      </w:r>
    </w:p>
    <w:p w:rsidR="003E352A" w:rsidRDefault="003E352A" w:rsidP="005319F2">
      <w:pPr>
        <w:pStyle w:val="af6"/>
        <w:spacing w:before="0" w:beforeAutospacing="0" w:after="0" w:afterAutospacing="0"/>
        <w:ind w:left="-567"/>
      </w:pPr>
      <w:r>
        <w:t xml:space="preserve"> • понимать, что язык  — развивающееся явление; приводить примеры исторических изменений значений и форм слов; </w:t>
      </w:r>
    </w:p>
    <w:p w:rsidR="003E352A" w:rsidRDefault="003E352A" w:rsidP="005319F2">
      <w:pPr>
        <w:pStyle w:val="af6"/>
        <w:spacing w:before="0" w:beforeAutospacing="0" w:after="0" w:afterAutospacing="0"/>
        <w:ind w:left="-567"/>
      </w:pPr>
      <w:r>
        <w:t xml:space="preserve">• объяснять основные факты из истории русской письменности и создания славянского алфавита; </w:t>
      </w:r>
    </w:p>
    <w:p w:rsidR="003E352A" w:rsidRDefault="003E352A" w:rsidP="005319F2">
      <w:pPr>
        <w:pStyle w:val="af6"/>
        <w:spacing w:before="0" w:beforeAutospacing="0" w:after="0" w:afterAutospacing="0"/>
        <w:ind w:left="-567"/>
      </w:pPr>
      <w:r>
        <w:t xml:space="preserve">• распознавать и правильно объяснять значения изученных слов с национально-культурным компонентом, правильно употреблять их в речи; </w:t>
      </w:r>
    </w:p>
    <w:p w:rsidR="003E352A" w:rsidRDefault="003E352A" w:rsidP="005319F2">
      <w:pPr>
        <w:pStyle w:val="af6"/>
        <w:spacing w:before="0" w:beforeAutospacing="0" w:after="0" w:afterAutospacing="0"/>
        <w:ind w:left="-567"/>
      </w:pPr>
      <w:r>
        <w:t xml:space="preserve">• 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 </w:t>
      </w:r>
    </w:p>
    <w:p w:rsidR="003E352A" w:rsidRDefault="003E352A" w:rsidP="005319F2">
      <w:pPr>
        <w:pStyle w:val="af6"/>
        <w:spacing w:before="0" w:beforeAutospacing="0" w:after="0" w:afterAutospacing="0"/>
        <w:ind w:left="-567"/>
      </w:pPr>
      <w:r>
        <w:t xml:space="preserve">• распознавать и правильно объяснять </w:t>
      </w:r>
      <w:proofErr w:type="spellStart"/>
      <w:proofErr w:type="gramStart"/>
      <w:r>
        <w:t>народно-поэтические</w:t>
      </w:r>
      <w:proofErr w:type="spellEnd"/>
      <w:proofErr w:type="gramEnd"/>
      <w:r>
        <w:t xml:space="preserve"> эпитеты в русских народных и литературных сказках, народных песнях, художественной литературе, былинах; </w:t>
      </w:r>
    </w:p>
    <w:p w:rsidR="003E352A" w:rsidRDefault="003E352A" w:rsidP="005319F2">
      <w:pPr>
        <w:pStyle w:val="af6"/>
        <w:spacing w:before="0" w:beforeAutospacing="0" w:after="0" w:afterAutospacing="0"/>
        <w:ind w:left="-567"/>
      </w:pPr>
      <w:r>
        <w:t xml:space="preserve">• распознавать крылатые слова и выражения из русских народных и литературных сказок, объяснять их значения, правильно употреблять в речи; </w:t>
      </w:r>
    </w:p>
    <w:p w:rsidR="00CA575D" w:rsidRDefault="003E352A" w:rsidP="005319F2">
      <w:pPr>
        <w:pStyle w:val="af6"/>
        <w:spacing w:before="0" w:beforeAutospacing="0" w:after="0" w:afterAutospacing="0"/>
        <w:ind w:left="-567"/>
      </w:pPr>
      <w:r>
        <w:t>• объяснять зна</w:t>
      </w:r>
      <w:r w:rsidR="00CA575D">
        <w:t>чения пословиц и поговорок, пра</w:t>
      </w:r>
      <w:r>
        <w:t xml:space="preserve">вильно употреблять изученные пословицы, поговорки; </w:t>
      </w:r>
    </w:p>
    <w:p w:rsidR="00CA575D" w:rsidRDefault="003E352A" w:rsidP="005319F2">
      <w:pPr>
        <w:pStyle w:val="af6"/>
        <w:spacing w:before="0" w:beforeAutospacing="0" w:after="0" w:afterAutospacing="0"/>
        <w:ind w:left="-567"/>
      </w:pPr>
      <w:r>
        <w:t>• понимать национальное своеобразие общеязыковых и художественных метафор, народных и поэтических слов-символов, обл</w:t>
      </w:r>
      <w:r w:rsidR="00CA575D">
        <w:t>адающих традиционной метафориче</w:t>
      </w:r>
      <w:r>
        <w:t xml:space="preserve">ской образностью; правильно употреблять их; </w:t>
      </w:r>
    </w:p>
    <w:p w:rsidR="00CA575D" w:rsidRDefault="003E352A" w:rsidP="005319F2">
      <w:pPr>
        <w:pStyle w:val="af6"/>
        <w:spacing w:before="0" w:beforeAutospacing="0" w:after="0" w:afterAutospacing="0"/>
        <w:ind w:left="-567"/>
      </w:pPr>
      <w:r>
        <w:t>• 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</w:t>
      </w:r>
      <w:r w:rsidR="00CA575D">
        <w:t xml:space="preserve">ять их; </w:t>
      </w:r>
    </w:p>
    <w:p w:rsidR="00CA575D" w:rsidRDefault="003E352A" w:rsidP="005319F2">
      <w:pPr>
        <w:pStyle w:val="af6"/>
        <w:spacing w:before="0" w:beforeAutospacing="0" w:after="0" w:afterAutospacing="0"/>
        <w:ind w:left="-567"/>
      </w:pPr>
      <w:r>
        <w:t xml:space="preserve"> • распознавать и</w:t>
      </w:r>
      <w:r w:rsidR="00CA575D">
        <w:t>мена традиционные и новые, попу</w:t>
      </w:r>
      <w:r>
        <w:t>лярные и устаревшие, а также имена, входящие в состав пословиц и поговоро</w:t>
      </w:r>
      <w:r w:rsidR="00CA575D">
        <w:t>к и имеющие в силу этого опреде</w:t>
      </w:r>
      <w:r>
        <w:t xml:space="preserve">лённую стилистическую окраску; </w:t>
      </w:r>
    </w:p>
    <w:p w:rsidR="00CA575D" w:rsidRDefault="003E352A" w:rsidP="005319F2">
      <w:pPr>
        <w:pStyle w:val="af6"/>
        <w:spacing w:before="0" w:beforeAutospacing="0" w:after="0" w:afterAutospacing="0"/>
        <w:ind w:left="-567"/>
      </w:pPr>
      <w:r>
        <w:lastRenderedPageBreak/>
        <w:t xml:space="preserve">• понимать и объяснять взаимосвязь происхождения названий старинных русских городов и истории народа, истории языка (в рамках изученного); </w:t>
      </w:r>
    </w:p>
    <w:p w:rsidR="00CA575D" w:rsidRDefault="003E352A" w:rsidP="005319F2">
      <w:pPr>
        <w:pStyle w:val="af6"/>
        <w:spacing w:before="0" w:beforeAutospacing="0" w:after="0" w:afterAutospacing="0"/>
        <w:ind w:left="-567"/>
      </w:pPr>
      <w:r>
        <w:t>• понимать назначение конкретного вида словаря, особенности строения его словарной статьи (толковые словари, словари посло</w:t>
      </w:r>
      <w:r w:rsidR="00CA575D">
        <w:t>виц и поговорок; словари синони</w:t>
      </w:r>
      <w:r>
        <w:t>мов, антонимов; словари эпитетов, метафор и сравнений; учебные этимологиче</w:t>
      </w:r>
      <w:r w:rsidR="00CA575D">
        <w:t>ские словари) и уметь им пользо</w:t>
      </w:r>
      <w:r>
        <w:t xml:space="preserve">ваться. </w:t>
      </w:r>
      <w:r w:rsidR="00CA575D">
        <w:t xml:space="preserve">    </w:t>
      </w:r>
    </w:p>
    <w:p w:rsidR="00CA575D" w:rsidRPr="00CA575D" w:rsidRDefault="00CA575D" w:rsidP="005319F2">
      <w:pPr>
        <w:pStyle w:val="af6"/>
        <w:spacing w:before="0" w:beforeAutospacing="0" w:after="0" w:afterAutospacing="0"/>
        <w:ind w:left="-567"/>
        <w:rPr>
          <w:b/>
          <w:u w:val="single"/>
        </w:rPr>
      </w:pPr>
      <w:r>
        <w:t xml:space="preserve">   </w:t>
      </w:r>
      <w:r w:rsidR="003E352A" w:rsidRPr="00CA575D">
        <w:rPr>
          <w:b/>
          <w:u w:val="single"/>
        </w:rPr>
        <w:t xml:space="preserve">«Культура речи»: </w:t>
      </w:r>
    </w:p>
    <w:p w:rsidR="001F3DFD" w:rsidRDefault="003E352A" w:rsidP="005319F2">
      <w:pPr>
        <w:pStyle w:val="af6"/>
        <w:spacing w:before="0" w:beforeAutospacing="0" w:after="0" w:afterAutospacing="0"/>
        <w:ind w:left="-567"/>
      </w:pPr>
      <w:r>
        <w:t>• различать постоя</w:t>
      </w:r>
      <w:r w:rsidR="001F3DFD">
        <w:t>нное и подвижное ударение в име</w:t>
      </w:r>
      <w:r>
        <w:t xml:space="preserve">нах существительных, именах прилагательных, глаголах (в рамках </w:t>
      </w:r>
      <w:proofErr w:type="gramStart"/>
      <w:r>
        <w:t>изученного</w:t>
      </w:r>
      <w:proofErr w:type="gramEnd"/>
      <w:r>
        <w:t xml:space="preserve">); </w:t>
      </w:r>
    </w:p>
    <w:p w:rsidR="001F3DFD" w:rsidRDefault="003E352A" w:rsidP="005319F2">
      <w:pPr>
        <w:pStyle w:val="af6"/>
        <w:spacing w:before="0" w:beforeAutospacing="0" w:after="0" w:afterAutospacing="0"/>
        <w:ind w:left="-567"/>
      </w:pPr>
      <w:r>
        <w:t>• соблюдать нормы ударе</w:t>
      </w:r>
      <w:r w:rsidR="001F3DFD">
        <w:t>ния в отдельных граммати</w:t>
      </w:r>
      <w:r>
        <w:t xml:space="preserve">ческих формах имён существительных, прилагательных, глаголов (в рамках изученного); </w:t>
      </w:r>
    </w:p>
    <w:p w:rsidR="001F3DFD" w:rsidRDefault="003E352A" w:rsidP="005319F2">
      <w:pPr>
        <w:pStyle w:val="af6"/>
        <w:spacing w:before="0" w:beforeAutospacing="0" w:after="0" w:afterAutospacing="0"/>
        <w:ind w:left="-567"/>
      </w:pPr>
      <w:r>
        <w:t xml:space="preserve">• анализировать </w:t>
      </w:r>
      <w:r w:rsidR="001F3DFD">
        <w:t>смыслоразличительную роль ударе</w:t>
      </w:r>
      <w:r>
        <w:t>ния на примере омогр</w:t>
      </w:r>
      <w:r w:rsidR="001F3DFD">
        <w:t>афов; корректно употреблять омо</w:t>
      </w:r>
      <w:r>
        <w:t xml:space="preserve">графы в письменной речи; </w:t>
      </w:r>
    </w:p>
    <w:p w:rsidR="001F3DFD" w:rsidRDefault="003E352A" w:rsidP="005319F2">
      <w:pPr>
        <w:pStyle w:val="af6"/>
        <w:spacing w:before="0" w:beforeAutospacing="0" w:after="0" w:afterAutospacing="0"/>
        <w:ind w:left="-567"/>
      </w:pPr>
      <w:r>
        <w:t>• различать варианты о</w:t>
      </w:r>
      <w:r w:rsidR="001F3DFD">
        <w:t>рфоэпической и акцентологи</w:t>
      </w:r>
      <w:r>
        <w:t>ческой нормы; употреблять слова с учётом произносительных вариантов ор</w:t>
      </w:r>
      <w:r w:rsidR="001F3DFD">
        <w:t>фоэпической нормы (в рамках изу</w:t>
      </w:r>
      <w:r>
        <w:t xml:space="preserve">ченного); </w:t>
      </w:r>
    </w:p>
    <w:p w:rsidR="001F3DFD" w:rsidRDefault="003E352A" w:rsidP="001F3DFD">
      <w:pPr>
        <w:pStyle w:val="af6"/>
        <w:spacing w:before="0" w:beforeAutospacing="0" w:after="0" w:afterAutospacing="0"/>
        <w:ind w:left="-567"/>
      </w:pPr>
      <w:r>
        <w:t>• соблюдать нор</w:t>
      </w:r>
      <w:r w:rsidR="001F3DFD">
        <w:t>мы употребления синонимов‚ анто</w:t>
      </w:r>
      <w:r>
        <w:t xml:space="preserve">нимов, омонимов, паронимов (в рамках изученного); </w:t>
      </w:r>
    </w:p>
    <w:p w:rsidR="001F3DFD" w:rsidRDefault="003E352A" w:rsidP="001F3DFD">
      <w:pPr>
        <w:pStyle w:val="af6"/>
        <w:spacing w:before="0" w:beforeAutospacing="0" w:after="0" w:afterAutospacing="0"/>
        <w:ind w:left="-567"/>
      </w:pPr>
      <w:r>
        <w:t>• употреблять слова в соответствии с их лексическим значением и правилам</w:t>
      </w:r>
      <w:r w:rsidR="001F3DFD">
        <w:t>и лексической сочетаемости; упо</w:t>
      </w:r>
      <w:r>
        <w:t>треблять имена существ</w:t>
      </w:r>
      <w:r w:rsidR="001F3DFD">
        <w:t>ительные, прилагательные, глаго</w:t>
      </w:r>
      <w:r>
        <w:t xml:space="preserve">лы с учётом стилистических норм современного русского языка; </w:t>
      </w:r>
    </w:p>
    <w:p w:rsidR="001F3DFD" w:rsidRDefault="003E352A" w:rsidP="005319F2">
      <w:pPr>
        <w:pStyle w:val="af6"/>
        <w:spacing w:before="0" w:beforeAutospacing="0" w:after="0" w:afterAutospacing="0"/>
        <w:ind w:left="-567"/>
      </w:pPr>
      <w:r>
        <w:t xml:space="preserve">• 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</w:t>
      </w:r>
      <w:r w:rsidR="001F3DFD">
        <w:t xml:space="preserve">в речи (в рамках </w:t>
      </w:r>
      <w:proofErr w:type="gramStart"/>
      <w:r w:rsidR="001F3DFD">
        <w:t>изученного</w:t>
      </w:r>
      <w:proofErr w:type="gramEnd"/>
      <w:r w:rsidR="001F3DFD">
        <w:t xml:space="preserve">); </w:t>
      </w:r>
    </w:p>
    <w:p w:rsidR="009869D6" w:rsidRDefault="003E352A" w:rsidP="005319F2">
      <w:pPr>
        <w:pStyle w:val="af6"/>
        <w:spacing w:before="0" w:beforeAutospacing="0" w:after="0" w:afterAutospacing="0"/>
        <w:ind w:left="-567"/>
      </w:pPr>
      <w:r>
        <w:t xml:space="preserve"> • различать вари</w:t>
      </w:r>
      <w:r w:rsidR="009869D6">
        <w:t>анты грамматической нормы: лите</w:t>
      </w:r>
      <w:r>
        <w:t xml:space="preserve">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>
        <w:t>-а</w:t>
      </w:r>
      <w:proofErr w:type="gramEnd"/>
      <w:r>
        <w:t>(-я), -</w:t>
      </w:r>
      <w:proofErr w:type="spellStart"/>
      <w:r>
        <w:t>ы</w:t>
      </w:r>
      <w:proofErr w:type="spellEnd"/>
      <w:r>
        <w:t xml:space="preserve">(-и)‚ различающихся по смыслу‚ и корректно употреблять их в речи (в рамках изученного); </w:t>
      </w:r>
    </w:p>
    <w:p w:rsidR="009869D6" w:rsidRDefault="003E352A" w:rsidP="005319F2">
      <w:pPr>
        <w:pStyle w:val="af6"/>
        <w:spacing w:before="0" w:beforeAutospacing="0" w:after="0" w:afterAutospacing="0"/>
        <w:ind w:left="-567"/>
      </w:pPr>
      <w:r>
        <w:t>• различать типичные речевые ошибки; выявлять и исправлять речевые ошибки в устной речи;</w:t>
      </w:r>
    </w:p>
    <w:p w:rsidR="009869D6" w:rsidRDefault="003E352A" w:rsidP="005319F2">
      <w:pPr>
        <w:pStyle w:val="af6"/>
        <w:spacing w:before="0" w:beforeAutospacing="0" w:after="0" w:afterAutospacing="0"/>
        <w:ind w:left="-567"/>
      </w:pPr>
      <w:r>
        <w:t xml:space="preserve"> • различать типичные речевые ошибки, связанные с нарушением граммати</w:t>
      </w:r>
      <w:r w:rsidR="009869D6">
        <w:t>ческой нормы; выявлять и исправ</w:t>
      </w:r>
      <w:r>
        <w:t xml:space="preserve">лять грамматические ошибки в устной речи; </w:t>
      </w:r>
    </w:p>
    <w:p w:rsidR="009869D6" w:rsidRDefault="003E352A" w:rsidP="005319F2">
      <w:pPr>
        <w:pStyle w:val="af6"/>
        <w:spacing w:before="0" w:beforeAutospacing="0" w:after="0" w:afterAutospacing="0"/>
        <w:ind w:left="-567"/>
      </w:pPr>
      <w:r>
        <w:t>• соблюдать э</w:t>
      </w:r>
      <w:r w:rsidR="009869D6">
        <w:t>тикетные формы и формулы обраще</w:t>
      </w:r>
      <w:r>
        <w:t>ния в официальной и неофициальной речевой ситуации; современные формулы</w:t>
      </w:r>
      <w:r w:rsidR="009869D6">
        <w:t xml:space="preserve"> обращения к незнакомому челове</w:t>
      </w:r>
      <w:r>
        <w:t>ку; корректно употреб</w:t>
      </w:r>
      <w:r w:rsidR="009869D6">
        <w:t>лять форму «он» в ситуациях диа</w:t>
      </w:r>
      <w:r>
        <w:t xml:space="preserve">лога и </w:t>
      </w:r>
      <w:proofErr w:type="spellStart"/>
      <w:r>
        <w:t>полилога</w:t>
      </w:r>
      <w:proofErr w:type="spellEnd"/>
      <w:r>
        <w:t xml:space="preserve">; </w:t>
      </w:r>
    </w:p>
    <w:p w:rsidR="009869D6" w:rsidRDefault="003E352A" w:rsidP="005319F2">
      <w:pPr>
        <w:pStyle w:val="af6"/>
        <w:spacing w:before="0" w:beforeAutospacing="0" w:after="0" w:afterAutospacing="0"/>
        <w:ind w:left="-567"/>
      </w:pPr>
      <w:r>
        <w:t>• соблюдать эти</w:t>
      </w:r>
      <w:r w:rsidR="009869D6">
        <w:t>кетные формы и устойчивые форму</w:t>
      </w:r>
      <w:r>
        <w:t xml:space="preserve">лы‚ принципы этикетного общения, лежащие в основе национального речевого этикета; </w:t>
      </w:r>
    </w:p>
    <w:p w:rsidR="009869D6" w:rsidRDefault="003E352A" w:rsidP="005319F2">
      <w:pPr>
        <w:pStyle w:val="af6"/>
        <w:spacing w:before="0" w:beforeAutospacing="0" w:after="0" w:afterAutospacing="0"/>
        <w:ind w:left="-567"/>
      </w:pPr>
      <w:r>
        <w:t>• соблюдать русск</w:t>
      </w:r>
      <w:r w:rsidR="009869D6">
        <w:t>ую этикетную вербальную и невер</w:t>
      </w:r>
      <w:r>
        <w:t>бальную манеру общения;</w:t>
      </w:r>
    </w:p>
    <w:p w:rsidR="009869D6" w:rsidRDefault="003E352A" w:rsidP="005319F2">
      <w:pPr>
        <w:pStyle w:val="af6"/>
        <w:spacing w:before="0" w:beforeAutospacing="0" w:after="0" w:afterAutospacing="0"/>
        <w:ind w:left="-567"/>
      </w:pPr>
      <w:r>
        <w:t xml:space="preserve"> • использовать то</w:t>
      </w:r>
      <w:r w:rsidR="009869D6">
        <w:t xml:space="preserve">лковые, в том числе </w:t>
      </w:r>
      <w:proofErr w:type="spellStart"/>
      <w:r w:rsidR="009869D6">
        <w:t>мультимедий</w:t>
      </w:r>
      <w:r>
        <w:t>ные</w:t>
      </w:r>
      <w:proofErr w:type="spellEnd"/>
      <w:r>
        <w:t xml:space="preserve">, словари для определения лексического значения слова, особенностей употребления; </w:t>
      </w:r>
    </w:p>
    <w:p w:rsidR="009869D6" w:rsidRDefault="003E352A" w:rsidP="005319F2">
      <w:pPr>
        <w:pStyle w:val="af6"/>
        <w:spacing w:before="0" w:beforeAutospacing="0" w:after="0" w:afterAutospacing="0"/>
        <w:ind w:left="-567"/>
      </w:pPr>
      <w:r>
        <w:t>• использовать орфоэпическ</w:t>
      </w:r>
      <w:r w:rsidR="009869D6">
        <w:t xml:space="preserve">ие, в том числе </w:t>
      </w:r>
      <w:proofErr w:type="spellStart"/>
      <w:r w:rsidR="009869D6">
        <w:t>мульти</w:t>
      </w:r>
      <w:r>
        <w:t>медийные</w:t>
      </w:r>
      <w:proofErr w:type="spellEnd"/>
      <w:r>
        <w:t>, орфографические словари для определения нормативного произн</w:t>
      </w:r>
      <w:r w:rsidR="009869D6">
        <w:t>ошения слова; вариантов произно</w:t>
      </w:r>
      <w:r>
        <w:t xml:space="preserve">шения; нормативных вариантов написания; </w:t>
      </w:r>
    </w:p>
    <w:p w:rsidR="009869D6" w:rsidRDefault="003E352A" w:rsidP="005319F2">
      <w:pPr>
        <w:pStyle w:val="af6"/>
        <w:spacing w:before="0" w:beforeAutospacing="0" w:after="0" w:afterAutospacing="0"/>
        <w:ind w:left="-567"/>
      </w:pPr>
      <w:r>
        <w:t>• использовать словари синонимов, антонимов для уточнения значения слов, подбора к ним синон</w:t>
      </w:r>
      <w:r w:rsidR="009869D6">
        <w:t>имов, ан</w:t>
      </w:r>
      <w:r>
        <w:t xml:space="preserve">тонимов, а также в процессе редактирования текста; </w:t>
      </w:r>
    </w:p>
    <w:p w:rsidR="009869D6" w:rsidRDefault="003E352A" w:rsidP="005319F2">
      <w:pPr>
        <w:pStyle w:val="af6"/>
        <w:spacing w:before="0" w:beforeAutospacing="0" w:after="0" w:afterAutospacing="0"/>
        <w:ind w:left="-567"/>
      </w:pPr>
      <w:r>
        <w:t>• использовать г</w:t>
      </w:r>
      <w:r w:rsidR="009869D6">
        <w:t>рамматические словари и справоч</w:t>
      </w:r>
      <w:r>
        <w:t xml:space="preserve">ники для уточнения </w:t>
      </w:r>
      <w:r w:rsidR="009869D6">
        <w:t>нормы формообразования, словоиз</w:t>
      </w:r>
      <w:r>
        <w:t>менения, построения словосочетания и предложения; опознавания вариантов грамматической нормы; в п</w:t>
      </w:r>
      <w:r w:rsidR="009869D6">
        <w:t xml:space="preserve">роцессе редактирования текста. </w:t>
      </w:r>
    </w:p>
    <w:p w:rsidR="009869D6" w:rsidRPr="009869D6" w:rsidRDefault="003E352A" w:rsidP="005319F2">
      <w:pPr>
        <w:pStyle w:val="af6"/>
        <w:spacing w:before="0" w:beforeAutospacing="0" w:after="0" w:afterAutospacing="0"/>
        <w:ind w:left="-567"/>
        <w:rPr>
          <w:b/>
          <w:u w:val="single"/>
        </w:rPr>
      </w:pPr>
      <w:r>
        <w:t xml:space="preserve"> </w:t>
      </w:r>
      <w:r w:rsidRPr="009869D6">
        <w:rPr>
          <w:b/>
          <w:u w:val="single"/>
        </w:rPr>
        <w:t xml:space="preserve">«Речь. Речевая деятельность. Текст»: </w:t>
      </w:r>
    </w:p>
    <w:p w:rsidR="00DD2EC7" w:rsidRDefault="003E352A" w:rsidP="005319F2">
      <w:pPr>
        <w:pStyle w:val="af6"/>
        <w:spacing w:before="0" w:beforeAutospacing="0" w:after="0" w:afterAutospacing="0"/>
        <w:ind w:left="-567"/>
      </w:pPr>
      <w:r>
        <w:t xml:space="preserve">• анализировать и создавать (с опорой на образец) устные и письменные </w:t>
      </w:r>
      <w:r w:rsidR="00DD2EC7">
        <w:t>тексты описательного типа: опре</w:t>
      </w:r>
      <w:r>
        <w:t>деление понятия, собственно описание;</w:t>
      </w:r>
    </w:p>
    <w:p w:rsidR="00DD2EC7" w:rsidRDefault="003E352A" w:rsidP="005319F2">
      <w:pPr>
        <w:pStyle w:val="af6"/>
        <w:spacing w:before="0" w:beforeAutospacing="0" w:after="0" w:afterAutospacing="0"/>
        <w:ind w:left="-567"/>
      </w:pPr>
      <w:r>
        <w:t xml:space="preserve"> • создавать устные учебно-научные монологические сообщения различных функционально-смысловых типов речи (ответ на уроке); </w:t>
      </w:r>
    </w:p>
    <w:p w:rsidR="00DD2EC7" w:rsidRDefault="003E352A" w:rsidP="005319F2">
      <w:pPr>
        <w:pStyle w:val="af6"/>
        <w:spacing w:before="0" w:beforeAutospacing="0" w:after="0" w:afterAutospacing="0"/>
        <w:ind w:left="-567"/>
      </w:pPr>
      <w:r>
        <w:t>• участвовать в б</w:t>
      </w:r>
      <w:r w:rsidR="00DD2EC7">
        <w:t>еседе и поддерживать диалог, со</w:t>
      </w:r>
      <w:r>
        <w:t xml:space="preserve">хранять инициативу в диалоге, завершать диалог; </w:t>
      </w:r>
    </w:p>
    <w:p w:rsidR="00DD2EC7" w:rsidRDefault="003E352A" w:rsidP="005319F2">
      <w:pPr>
        <w:pStyle w:val="af6"/>
        <w:spacing w:before="0" w:beforeAutospacing="0" w:after="0" w:afterAutospacing="0"/>
        <w:ind w:left="-567"/>
      </w:pPr>
      <w:r>
        <w:lastRenderedPageBreak/>
        <w:t xml:space="preserve">• владеть приёмами работы с заголовком текста; </w:t>
      </w:r>
    </w:p>
    <w:p w:rsidR="00DD2EC7" w:rsidRDefault="003E352A" w:rsidP="005319F2">
      <w:pPr>
        <w:pStyle w:val="af6"/>
        <w:spacing w:before="0" w:beforeAutospacing="0" w:after="0" w:afterAutospacing="0"/>
        <w:ind w:left="-567"/>
      </w:pPr>
      <w:r>
        <w:t>• уместно использовать коммуникативные стратегии и тактики устного общ</w:t>
      </w:r>
      <w:r w:rsidR="00DD2EC7">
        <w:t>ения: приветствие, просьбу, при</w:t>
      </w:r>
      <w:r>
        <w:t xml:space="preserve">несение извинений; </w:t>
      </w:r>
    </w:p>
    <w:p w:rsidR="00DD2EC7" w:rsidRDefault="003E352A" w:rsidP="005319F2">
      <w:pPr>
        <w:pStyle w:val="af6"/>
        <w:spacing w:before="0" w:beforeAutospacing="0" w:after="0" w:afterAutospacing="0"/>
        <w:ind w:left="-567"/>
      </w:pPr>
      <w:r>
        <w:t>• создавать объявл</w:t>
      </w:r>
      <w:r w:rsidR="00DD2EC7">
        <w:t>ения (в устной и письменной фор</w:t>
      </w:r>
      <w:r>
        <w:t xml:space="preserve">ме) официально-делового стиля; </w:t>
      </w:r>
    </w:p>
    <w:p w:rsidR="00DD2EC7" w:rsidRDefault="003E352A" w:rsidP="005319F2">
      <w:pPr>
        <w:pStyle w:val="af6"/>
        <w:spacing w:before="0" w:beforeAutospacing="0" w:after="0" w:afterAutospacing="0"/>
        <w:ind w:left="-567"/>
      </w:pPr>
      <w:r>
        <w:t xml:space="preserve">• анализировать </w:t>
      </w:r>
      <w:r w:rsidR="00DD2EC7">
        <w:t>и создавать тексты публицистиче</w:t>
      </w:r>
      <w:r>
        <w:t xml:space="preserve">ских жанров (девиз, </w:t>
      </w:r>
      <w:proofErr w:type="spellStart"/>
      <w:r>
        <w:t>слоган</w:t>
      </w:r>
      <w:proofErr w:type="spellEnd"/>
      <w:r>
        <w:t xml:space="preserve">); </w:t>
      </w:r>
    </w:p>
    <w:p w:rsidR="00DD2EC7" w:rsidRDefault="003E352A" w:rsidP="005319F2">
      <w:pPr>
        <w:pStyle w:val="af6"/>
        <w:spacing w:before="0" w:beforeAutospacing="0" w:after="0" w:afterAutospacing="0"/>
        <w:ind w:left="-567"/>
      </w:pPr>
      <w:r>
        <w:t>• анализировать</w:t>
      </w:r>
      <w:r w:rsidR="00DD2EC7">
        <w:t xml:space="preserve"> и интерпретировать тексты фоль</w:t>
      </w:r>
      <w:r>
        <w:t>клора и художественные тексты или их фрагменты (народные и литературны</w:t>
      </w:r>
      <w:r w:rsidR="00DD2EC7">
        <w:t>е сказки, рассказы, загадки, по</w:t>
      </w:r>
      <w:r>
        <w:t>словицы, былины);</w:t>
      </w:r>
    </w:p>
    <w:p w:rsidR="00DD2EC7" w:rsidRDefault="003E352A" w:rsidP="005319F2">
      <w:pPr>
        <w:pStyle w:val="af6"/>
        <w:spacing w:before="0" w:beforeAutospacing="0" w:after="0" w:afterAutospacing="0"/>
        <w:ind w:left="-567"/>
      </w:pPr>
      <w:r>
        <w:t xml:space="preserve"> • владеть приёмами работы с оглавлением, списком литературы; </w:t>
      </w:r>
    </w:p>
    <w:p w:rsidR="00DD2EC7" w:rsidRDefault="003E352A" w:rsidP="005319F2">
      <w:pPr>
        <w:pStyle w:val="af6"/>
        <w:spacing w:before="0" w:beforeAutospacing="0" w:after="0" w:afterAutospacing="0"/>
        <w:ind w:left="-567"/>
      </w:pPr>
      <w:r>
        <w:t>• редактировать собственные тексты с ц</w:t>
      </w:r>
      <w:r w:rsidR="00DD2EC7">
        <w:t>елью совер</w:t>
      </w:r>
      <w:r>
        <w:t xml:space="preserve">шенствования их содержания и формы; сопоставлять черновой и </w:t>
      </w:r>
      <w:proofErr w:type="gramStart"/>
      <w:r>
        <w:t>отредактированный</w:t>
      </w:r>
      <w:proofErr w:type="gramEnd"/>
      <w:r>
        <w:t xml:space="preserve"> тексты; </w:t>
      </w:r>
    </w:p>
    <w:p w:rsidR="00DD2EC7" w:rsidRDefault="003E352A" w:rsidP="005319F2">
      <w:pPr>
        <w:pStyle w:val="af6"/>
        <w:spacing w:before="0" w:beforeAutospacing="0" w:after="0" w:afterAutospacing="0"/>
        <w:ind w:left="-567"/>
      </w:pPr>
      <w:r>
        <w:t>• создавать тексты к</w:t>
      </w:r>
      <w:r w:rsidR="00DD2EC7">
        <w:t>ак результат проектной (исследо</w:t>
      </w:r>
      <w:r>
        <w:t>вательской) деятельнос</w:t>
      </w:r>
      <w:r w:rsidR="00DD2EC7">
        <w:t>ти; оформлять реферат в письмен</w:t>
      </w:r>
      <w:r>
        <w:t xml:space="preserve">ной форме и представлять его в устной форме; </w:t>
      </w:r>
    </w:p>
    <w:p w:rsidR="003E352A" w:rsidRDefault="003E352A" w:rsidP="005319F2">
      <w:pPr>
        <w:pStyle w:val="af6"/>
        <w:spacing w:before="0" w:beforeAutospacing="0" w:after="0" w:afterAutospacing="0"/>
        <w:ind w:left="-567"/>
      </w:pPr>
      <w:r>
        <w:t>• знать и соблю</w:t>
      </w:r>
      <w:r w:rsidR="00DD2EC7">
        <w:t>дать правила информационной без</w:t>
      </w:r>
      <w:r>
        <w:t>опасности при общении в социальных сетях</w:t>
      </w:r>
    </w:p>
    <w:p w:rsidR="005319F2" w:rsidRDefault="005319F2" w:rsidP="005319F2">
      <w:pPr>
        <w:pStyle w:val="af6"/>
        <w:spacing w:before="0" w:beforeAutospacing="0" w:after="0" w:afterAutospacing="0"/>
        <w:ind w:left="-567"/>
        <w:rPr>
          <w:b/>
          <w:bCs/>
          <w:iCs/>
        </w:rPr>
      </w:pPr>
    </w:p>
    <w:p w:rsidR="005319F2" w:rsidRPr="00D208FB" w:rsidRDefault="005319F2" w:rsidP="005319F2">
      <w:pPr>
        <w:pStyle w:val="af6"/>
        <w:spacing w:before="0" w:beforeAutospacing="0" w:after="0" w:afterAutospacing="0"/>
        <w:ind w:left="-567"/>
      </w:pPr>
      <w:r w:rsidRPr="00D208FB">
        <w:rPr>
          <w:b/>
          <w:bCs/>
          <w:iCs/>
        </w:rPr>
        <w:t>Обучающийся научится:</w:t>
      </w:r>
    </w:p>
    <w:p w:rsidR="005319F2" w:rsidRPr="00D208FB" w:rsidRDefault="005319F2" w:rsidP="005319F2">
      <w:pPr>
        <w:pStyle w:val="af6"/>
        <w:spacing w:before="0" w:beforeAutospacing="0" w:after="0" w:afterAutospacing="0"/>
        <w:ind w:left="-567"/>
      </w:pPr>
      <w:r w:rsidRPr="00D208FB"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5319F2" w:rsidRPr="00D208FB" w:rsidRDefault="005319F2" w:rsidP="005319F2">
      <w:pPr>
        <w:pStyle w:val="af6"/>
        <w:spacing w:before="0" w:beforeAutospacing="0" w:after="0" w:afterAutospacing="0"/>
        <w:ind w:left="-567"/>
      </w:pPr>
      <w:r w:rsidRPr="00D208FB">
        <w:t>2</w:t>
      </w:r>
      <w:r w:rsidRPr="00D208FB">
        <w:rPr>
          <w:b/>
          <w:bCs/>
        </w:rPr>
        <w:t>)</w:t>
      </w:r>
      <w:r>
        <w:t xml:space="preserve"> </w:t>
      </w:r>
      <w:proofErr w:type="spellStart"/>
      <w:r>
        <w:t>пониманить</w:t>
      </w:r>
      <w:proofErr w:type="spellEnd"/>
      <w:r>
        <w:t xml:space="preserve"> определяющую роль</w:t>
      </w:r>
      <w:r w:rsidRPr="00D208FB">
        <w:t xml:space="preserve"> языка в развитии интеллектуальных и творческих способностей личности в процессе образования и самообразования;</w:t>
      </w:r>
    </w:p>
    <w:p w:rsidR="005319F2" w:rsidRPr="00D208FB" w:rsidRDefault="005319F2" w:rsidP="005319F2">
      <w:pPr>
        <w:pStyle w:val="af6"/>
        <w:spacing w:before="0" w:beforeAutospacing="0" w:after="0" w:afterAutospacing="0"/>
        <w:ind w:left="-567"/>
      </w:pPr>
      <w:r w:rsidRPr="00D208FB">
        <w:t>3) использовать коммуникативно-эстетические возможности родного языка;</w:t>
      </w:r>
    </w:p>
    <w:p w:rsidR="005319F2" w:rsidRPr="00D208FB" w:rsidRDefault="005319F2" w:rsidP="005319F2">
      <w:pPr>
        <w:pStyle w:val="af6"/>
        <w:spacing w:before="0" w:beforeAutospacing="0" w:after="0" w:afterAutospacing="0"/>
        <w:ind w:left="-567"/>
      </w:pPr>
      <w:r w:rsidRPr="00D208FB"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D208FB">
        <w:t>многоаспектного</w:t>
      </w:r>
      <w:proofErr w:type="spellEnd"/>
      <w:r w:rsidRPr="00D208FB">
        <w:t xml:space="preserve"> анализа текста;</w:t>
      </w:r>
    </w:p>
    <w:p w:rsidR="005319F2" w:rsidRPr="00D208FB" w:rsidRDefault="005319F2" w:rsidP="005319F2">
      <w:pPr>
        <w:pStyle w:val="af6"/>
        <w:spacing w:before="0" w:beforeAutospacing="0" w:after="0" w:afterAutospacing="0"/>
        <w:ind w:left="-567"/>
      </w:pPr>
      <w:r w:rsidRPr="00D208FB"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5319F2" w:rsidRPr="00D208FB" w:rsidRDefault="005319F2" w:rsidP="005319F2">
      <w:pPr>
        <w:pStyle w:val="af6"/>
        <w:spacing w:before="0" w:beforeAutospacing="0" w:after="0" w:afterAutospacing="0"/>
        <w:ind w:left="-567"/>
      </w:pPr>
      <w:r w:rsidRPr="00D208FB"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208FB">
        <w:t>многоаспектного</w:t>
      </w:r>
      <w:proofErr w:type="spellEnd"/>
      <w:r w:rsidRPr="00D208FB">
        <w:t xml:space="preserve"> диалога;</w:t>
      </w:r>
    </w:p>
    <w:p w:rsidR="005319F2" w:rsidRPr="00D208FB" w:rsidRDefault="005319F2" w:rsidP="005319F2">
      <w:pPr>
        <w:pStyle w:val="af6"/>
        <w:spacing w:before="0" w:beforeAutospacing="0" w:after="0" w:afterAutospacing="0"/>
        <w:ind w:left="-567"/>
      </w:pPr>
      <w:r w:rsidRPr="00D208FB"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5319F2" w:rsidRPr="00D208FB" w:rsidRDefault="005319F2" w:rsidP="005319F2">
      <w:pPr>
        <w:pStyle w:val="af6"/>
        <w:spacing w:before="0" w:beforeAutospacing="0" w:after="0" w:afterAutospacing="0"/>
        <w:ind w:left="-567"/>
      </w:pPr>
      <w:r w:rsidRPr="00D208FB"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5319F2" w:rsidRDefault="005319F2" w:rsidP="005319F2">
      <w:pPr>
        <w:pStyle w:val="af6"/>
        <w:spacing w:before="0" w:beforeAutospacing="0" w:after="0" w:afterAutospacing="0"/>
        <w:ind w:left="-567"/>
        <w:rPr>
          <w:b/>
          <w:bCs/>
          <w:iCs/>
        </w:rPr>
      </w:pPr>
    </w:p>
    <w:p w:rsidR="005319F2" w:rsidRPr="00F81539" w:rsidRDefault="005319F2" w:rsidP="005319F2">
      <w:pPr>
        <w:pStyle w:val="af6"/>
        <w:spacing w:before="0" w:beforeAutospacing="0" w:after="0" w:afterAutospacing="0"/>
        <w:ind w:left="-567"/>
        <w:rPr>
          <w:i/>
        </w:rPr>
      </w:pPr>
      <w:proofErr w:type="gramStart"/>
      <w:r w:rsidRPr="00F81539">
        <w:rPr>
          <w:b/>
          <w:bCs/>
          <w:i/>
          <w:iCs/>
        </w:rPr>
        <w:t>Обучающийся</w:t>
      </w:r>
      <w:proofErr w:type="gramEnd"/>
      <w:r w:rsidRPr="00F81539">
        <w:rPr>
          <w:b/>
          <w:bCs/>
          <w:i/>
          <w:iCs/>
        </w:rPr>
        <w:t xml:space="preserve"> получит возможность научиться:</w:t>
      </w:r>
    </w:p>
    <w:p w:rsidR="005319F2" w:rsidRPr="00F81539" w:rsidRDefault="005319F2" w:rsidP="005319F2">
      <w:pPr>
        <w:pStyle w:val="af6"/>
        <w:spacing w:before="0" w:beforeAutospacing="0" w:after="0" w:afterAutospacing="0"/>
        <w:ind w:left="-567"/>
        <w:rPr>
          <w:i/>
        </w:rPr>
      </w:pPr>
      <w:r w:rsidRPr="00F81539">
        <w:rPr>
          <w:i/>
          <w:iCs/>
        </w:rPr>
        <w:t>1) 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319F2" w:rsidRPr="00F81539" w:rsidRDefault="005319F2" w:rsidP="005319F2">
      <w:pPr>
        <w:pStyle w:val="af6"/>
        <w:spacing w:before="0" w:beforeAutospacing="0" w:after="0" w:afterAutospacing="0"/>
        <w:ind w:left="-567"/>
        <w:rPr>
          <w:i/>
        </w:rPr>
      </w:pPr>
      <w:r w:rsidRPr="00F81539">
        <w:rPr>
          <w:i/>
          <w:iCs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319F2" w:rsidRPr="00F81539" w:rsidRDefault="005319F2" w:rsidP="005319F2">
      <w:pPr>
        <w:pStyle w:val="af6"/>
        <w:spacing w:before="0" w:beforeAutospacing="0" w:after="0" w:afterAutospacing="0"/>
        <w:ind w:left="-567"/>
        <w:rPr>
          <w:i/>
        </w:rPr>
      </w:pPr>
      <w:r w:rsidRPr="00F81539">
        <w:rPr>
          <w:i/>
          <w:iCs/>
        </w:rPr>
        <w:t>3) ответственности за языковую культуру как общечеловеческую ценность.</w:t>
      </w:r>
    </w:p>
    <w:p w:rsidR="005319F2" w:rsidRPr="00F81539" w:rsidRDefault="005319F2" w:rsidP="005319F2">
      <w:pPr>
        <w:pStyle w:val="af6"/>
        <w:spacing w:before="0" w:beforeAutospacing="0" w:after="0" w:afterAutospacing="0"/>
        <w:ind w:left="-567"/>
        <w:rPr>
          <w:i/>
        </w:rPr>
      </w:pPr>
      <w:r w:rsidRPr="00F81539">
        <w:rPr>
          <w:i/>
          <w:iCs/>
        </w:rPr>
        <w:t xml:space="preserve"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F81539">
        <w:rPr>
          <w:i/>
          <w:iCs/>
        </w:rPr>
        <w:t>досуговое</w:t>
      </w:r>
      <w:proofErr w:type="spellEnd"/>
      <w:r w:rsidRPr="00F81539">
        <w:rPr>
          <w:i/>
          <w:iCs/>
        </w:rPr>
        <w:t xml:space="preserve"> чтение;</w:t>
      </w:r>
    </w:p>
    <w:p w:rsidR="005319F2" w:rsidRPr="00F81539" w:rsidRDefault="005319F2" w:rsidP="005319F2">
      <w:pPr>
        <w:pStyle w:val="af6"/>
        <w:spacing w:before="0" w:beforeAutospacing="0" w:after="0" w:afterAutospacing="0"/>
        <w:ind w:left="-567"/>
        <w:rPr>
          <w:i/>
        </w:rPr>
      </w:pPr>
      <w:r w:rsidRPr="00F81539">
        <w:rPr>
          <w:i/>
          <w:iCs/>
        </w:rPr>
        <w:t>5) понимать литературные художественные произведения, отражающие разные этнокультурные традиции;</w:t>
      </w:r>
    </w:p>
    <w:p w:rsidR="005319F2" w:rsidRPr="00F81539" w:rsidRDefault="005319F2" w:rsidP="005319F2">
      <w:pPr>
        <w:pStyle w:val="af6"/>
        <w:spacing w:before="0" w:beforeAutospacing="0" w:after="0" w:afterAutospacing="0"/>
        <w:ind w:left="-567"/>
        <w:rPr>
          <w:i/>
        </w:rPr>
      </w:pPr>
      <w:proofErr w:type="gramStart"/>
      <w:r w:rsidRPr="00F81539">
        <w:rPr>
          <w:i/>
          <w:iCs/>
        </w:rPr>
        <w:t xml:space="preserve"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</w:t>
      </w:r>
      <w:r w:rsidRPr="00F81539">
        <w:rPr>
          <w:i/>
          <w:iCs/>
        </w:rPr>
        <w:lastRenderedPageBreak/>
        <w:t>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319F2" w:rsidRPr="00D50C2B" w:rsidRDefault="005319F2" w:rsidP="005319F2">
      <w:pPr>
        <w:pStyle w:val="1"/>
        <w:shd w:val="clear" w:color="auto" w:fill="auto"/>
        <w:spacing w:after="0" w:line="240" w:lineRule="auto"/>
        <w:ind w:left="-567" w:firstLine="0"/>
        <w:rPr>
          <w:color w:val="000000"/>
          <w:sz w:val="24"/>
          <w:szCs w:val="24"/>
          <w:lang w:eastAsia="ru-RU" w:bidi="ru-RU"/>
        </w:rPr>
      </w:pPr>
    </w:p>
    <w:bookmarkEnd w:id="0"/>
    <w:p w:rsidR="005319F2" w:rsidRDefault="005319F2" w:rsidP="005319F2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Критерии оценки.</w:t>
      </w:r>
    </w:p>
    <w:p w:rsidR="005319F2" w:rsidRPr="009D04FE" w:rsidRDefault="005319F2" w:rsidP="005319F2">
      <w:pPr>
        <w:pStyle w:val="25"/>
        <w:shd w:val="clear" w:color="auto" w:fill="auto"/>
        <w:spacing w:after="0" w:line="240" w:lineRule="auto"/>
        <w:rPr>
          <w:sz w:val="24"/>
          <w:szCs w:val="24"/>
        </w:rPr>
      </w:pPr>
      <w:bookmarkStart w:id="1" w:name="bookmark22"/>
      <w:bookmarkStart w:id="2" w:name="bookmark23"/>
      <w:r w:rsidRPr="009D04FE">
        <w:rPr>
          <w:color w:val="000000"/>
          <w:sz w:val="24"/>
          <w:szCs w:val="24"/>
          <w:lang w:eastAsia="ru-RU" w:bidi="ru-RU"/>
        </w:rPr>
        <w:t>Система оценивани</w:t>
      </w:r>
      <w:r>
        <w:rPr>
          <w:color w:val="000000"/>
          <w:sz w:val="24"/>
          <w:szCs w:val="24"/>
          <w:lang w:eastAsia="ru-RU" w:bidi="ru-RU"/>
        </w:rPr>
        <w:t xml:space="preserve">я проектной и исследовательской </w:t>
      </w:r>
      <w:r w:rsidRPr="009D04FE">
        <w:rPr>
          <w:color w:val="000000"/>
          <w:sz w:val="24"/>
          <w:szCs w:val="24"/>
          <w:lang w:eastAsia="ru-RU" w:bidi="ru-RU"/>
        </w:rPr>
        <w:t>деятельности</w:t>
      </w:r>
      <w:bookmarkEnd w:id="1"/>
      <w:bookmarkEnd w:id="2"/>
    </w:p>
    <w:p w:rsidR="005319F2" w:rsidRPr="009D04FE" w:rsidRDefault="005319F2" w:rsidP="005319F2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D04FE">
        <w:rPr>
          <w:color w:val="000000"/>
          <w:sz w:val="24"/>
          <w:szCs w:val="24"/>
          <w:lang w:eastAsia="ru-RU" w:bidi="ru-RU"/>
        </w:rPr>
        <w:t>При оценивании результатов работы учащихся над проектом необходимо учесть все компоненты проектной деятельности:</w:t>
      </w:r>
    </w:p>
    <w:p w:rsidR="005319F2" w:rsidRPr="00001149" w:rsidRDefault="005319F2" w:rsidP="005319F2">
      <w:pPr>
        <w:pStyle w:val="1"/>
        <w:shd w:val="clear" w:color="auto" w:fill="auto"/>
        <w:tabs>
          <w:tab w:val="left" w:pos="1522"/>
        </w:tabs>
        <w:spacing w:after="0" w:line="240" w:lineRule="auto"/>
        <w:ind w:firstLine="0"/>
        <w:rPr>
          <w:b/>
          <w:i/>
          <w:sz w:val="24"/>
          <w:szCs w:val="24"/>
        </w:rPr>
      </w:pPr>
      <w:r w:rsidRPr="00001149">
        <w:rPr>
          <w:b/>
          <w:bCs/>
          <w:i/>
          <w:iCs/>
          <w:color w:val="000000"/>
          <w:sz w:val="24"/>
          <w:szCs w:val="24"/>
          <w:lang w:eastAsia="ru-RU" w:bidi="ru-RU"/>
        </w:rPr>
        <w:t>1.содержательный компонент</w:t>
      </w:r>
      <w:r w:rsidRPr="00001149">
        <w:rPr>
          <w:b/>
          <w:i/>
          <w:iCs/>
          <w:color w:val="000000"/>
          <w:sz w:val="24"/>
          <w:szCs w:val="24"/>
          <w:lang w:eastAsia="ru-RU" w:bidi="ru-RU"/>
        </w:rPr>
        <w:t>;</w:t>
      </w:r>
    </w:p>
    <w:p w:rsidR="005319F2" w:rsidRPr="00001149" w:rsidRDefault="005319F2" w:rsidP="005319F2">
      <w:pPr>
        <w:pStyle w:val="1"/>
        <w:shd w:val="clear" w:color="auto" w:fill="auto"/>
        <w:tabs>
          <w:tab w:val="left" w:pos="1541"/>
        </w:tabs>
        <w:spacing w:after="0" w:line="240" w:lineRule="auto"/>
        <w:ind w:firstLine="0"/>
        <w:rPr>
          <w:b/>
          <w:i/>
          <w:sz w:val="24"/>
          <w:szCs w:val="24"/>
        </w:rPr>
      </w:pPr>
      <w:r w:rsidRPr="00001149">
        <w:rPr>
          <w:b/>
          <w:bCs/>
          <w:i/>
          <w:iCs/>
          <w:color w:val="000000"/>
          <w:sz w:val="24"/>
          <w:szCs w:val="24"/>
          <w:lang w:eastAsia="ru-RU" w:bidi="ru-RU"/>
        </w:rPr>
        <w:t>2.деятельностный компонент;</w:t>
      </w:r>
    </w:p>
    <w:p w:rsidR="005319F2" w:rsidRPr="00001149" w:rsidRDefault="005319F2" w:rsidP="005319F2">
      <w:pPr>
        <w:pStyle w:val="1"/>
        <w:shd w:val="clear" w:color="auto" w:fill="auto"/>
        <w:tabs>
          <w:tab w:val="left" w:pos="1541"/>
        </w:tabs>
        <w:spacing w:after="0" w:line="240" w:lineRule="auto"/>
        <w:ind w:firstLine="0"/>
        <w:rPr>
          <w:b/>
          <w:i/>
          <w:sz w:val="24"/>
          <w:szCs w:val="24"/>
        </w:rPr>
      </w:pPr>
      <w:r w:rsidRPr="00001149">
        <w:rPr>
          <w:b/>
          <w:bCs/>
          <w:i/>
          <w:iCs/>
          <w:color w:val="000000"/>
          <w:sz w:val="24"/>
          <w:szCs w:val="24"/>
          <w:lang w:eastAsia="ru-RU" w:bidi="ru-RU"/>
        </w:rPr>
        <w:t>3.результативный компонент</w:t>
      </w:r>
      <w:r w:rsidRPr="00001149">
        <w:rPr>
          <w:b/>
          <w:i/>
          <w:iCs/>
          <w:color w:val="000000"/>
          <w:sz w:val="24"/>
          <w:szCs w:val="24"/>
          <w:lang w:eastAsia="ru-RU" w:bidi="ru-RU"/>
        </w:rPr>
        <w:t>.</w:t>
      </w:r>
    </w:p>
    <w:p w:rsidR="005319F2" w:rsidRPr="00001149" w:rsidRDefault="005319F2" w:rsidP="005319F2">
      <w:pPr>
        <w:pStyle w:val="1"/>
        <w:shd w:val="clear" w:color="auto" w:fill="auto"/>
        <w:spacing w:after="0" w:line="240" w:lineRule="auto"/>
        <w:ind w:firstLine="0"/>
        <w:rPr>
          <w:b/>
          <w:color w:val="000000"/>
          <w:sz w:val="24"/>
          <w:szCs w:val="24"/>
          <w:lang w:eastAsia="ru-RU" w:bidi="ru-RU"/>
        </w:rPr>
      </w:pPr>
    </w:p>
    <w:p w:rsidR="005319F2" w:rsidRPr="009D04FE" w:rsidRDefault="005319F2" w:rsidP="005319F2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D04FE">
        <w:rPr>
          <w:color w:val="000000"/>
          <w:sz w:val="24"/>
          <w:szCs w:val="24"/>
          <w:lang w:eastAsia="ru-RU" w:bidi="ru-RU"/>
        </w:rPr>
        <w:t xml:space="preserve">При оценивании </w:t>
      </w:r>
      <w:r w:rsidRPr="00001149">
        <w:rPr>
          <w:b/>
          <w:bCs/>
          <w:i/>
          <w:iCs/>
          <w:color w:val="000000"/>
          <w:sz w:val="24"/>
          <w:szCs w:val="24"/>
          <w:lang w:eastAsia="ru-RU" w:bidi="ru-RU"/>
        </w:rPr>
        <w:t>содержательного компонента</w:t>
      </w:r>
      <w:r w:rsidRPr="009D04FE">
        <w:rPr>
          <w:color w:val="000000"/>
          <w:sz w:val="24"/>
          <w:szCs w:val="24"/>
          <w:lang w:eastAsia="ru-RU" w:bidi="ru-RU"/>
        </w:rPr>
        <w:t xml:space="preserve"> проекта принимаются</w:t>
      </w:r>
      <w:r>
        <w:rPr>
          <w:sz w:val="24"/>
          <w:szCs w:val="24"/>
        </w:rPr>
        <w:t xml:space="preserve"> </w:t>
      </w:r>
      <w:r w:rsidRPr="009D04FE">
        <w:rPr>
          <w:color w:val="000000"/>
          <w:sz w:val="24"/>
          <w:szCs w:val="24"/>
          <w:lang w:eastAsia="ru-RU" w:bidi="ru-RU"/>
        </w:rPr>
        <w:t>во внимание следующие критерии:</w:t>
      </w:r>
    </w:p>
    <w:p w:rsidR="005319F2" w:rsidRPr="009D04FE" w:rsidRDefault="005319F2" w:rsidP="005319F2">
      <w:pPr>
        <w:pStyle w:val="1"/>
        <w:shd w:val="clear" w:color="auto" w:fill="auto"/>
        <w:tabs>
          <w:tab w:val="left" w:pos="1536"/>
        </w:tabs>
        <w:spacing w:after="0" w:line="240" w:lineRule="auto"/>
        <w:ind w:firstLine="0"/>
        <w:rPr>
          <w:sz w:val="24"/>
          <w:szCs w:val="24"/>
        </w:rPr>
      </w:pPr>
      <w:r w:rsidRPr="009D04FE">
        <w:rPr>
          <w:bCs/>
          <w:i/>
          <w:color w:val="000000"/>
          <w:sz w:val="24"/>
          <w:szCs w:val="24"/>
          <w:lang w:eastAsia="ru-RU" w:bidi="ru-RU"/>
        </w:rPr>
        <w:t>1.значимость</w:t>
      </w:r>
      <w:r w:rsidRPr="009D04FE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D04FE">
        <w:rPr>
          <w:color w:val="000000"/>
          <w:sz w:val="24"/>
          <w:szCs w:val="24"/>
          <w:lang w:eastAsia="ru-RU" w:bidi="ru-RU"/>
        </w:rPr>
        <w:t xml:space="preserve">выдвинутой проблемы и ее </w:t>
      </w:r>
      <w:r w:rsidRPr="009D04FE">
        <w:rPr>
          <w:bCs/>
          <w:i/>
          <w:color w:val="000000"/>
          <w:sz w:val="24"/>
          <w:szCs w:val="24"/>
          <w:lang w:eastAsia="ru-RU" w:bidi="ru-RU"/>
        </w:rPr>
        <w:t>адекватность</w:t>
      </w:r>
      <w:r w:rsidRPr="009D04FE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D04FE">
        <w:rPr>
          <w:color w:val="000000"/>
          <w:sz w:val="24"/>
          <w:szCs w:val="24"/>
          <w:lang w:eastAsia="ru-RU" w:bidi="ru-RU"/>
        </w:rPr>
        <w:t>изучаемой тематике;</w:t>
      </w:r>
    </w:p>
    <w:p w:rsidR="005319F2" w:rsidRPr="009D04FE" w:rsidRDefault="005319F2" w:rsidP="005319F2">
      <w:pPr>
        <w:pStyle w:val="1"/>
        <w:shd w:val="clear" w:color="auto" w:fill="auto"/>
        <w:tabs>
          <w:tab w:val="left" w:pos="1541"/>
        </w:tabs>
        <w:spacing w:after="0" w:line="240" w:lineRule="auto"/>
        <w:ind w:firstLine="0"/>
        <w:rPr>
          <w:sz w:val="24"/>
          <w:szCs w:val="24"/>
        </w:rPr>
      </w:pPr>
      <w:r w:rsidRPr="009D04FE">
        <w:rPr>
          <w:bCs/>
          <w:i/>
          <w:color w:val="000000"/>
          <w:sz w:val="24"/>
          <w:szCs w:val="24"/>
          <w:lang w:eastAsia="ru-RU" w:bidi="ru-RU"/>
        </w:rPr>
        <w:t>2.правильность выбора</w:t>
      </w:r>
      <w:r w:rsidRPr="009D04FE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D04FE">
        <w:rPr>
          <w:color w:val="000000"/>
          <w:sz w:val="24"/>
          <w:szCs w:val="24"/>
          <w:lang w:eastAsia="ru-RU" w:bidi="ru-RU"/>
        </w:rPr>
        <w:t>используемых методов исследования;</w:t>
      </w:r>
    </w:p>
    <w:p w:rsidR="005319F2" w:rsidRPr="009D04FE" w:rsidRDefault="005319F2" w:rsidP="005319F2">
      <w:pPr>
        <w:pStyle w:val="1"/>
        <w:shd w:val="clear" w:color="auto" w:fill="auto"/>
        <w:tabs>
          <w:tab w:val="left" w:pos="1531"/>
        </w:tabs>
        <w:spacing w:after="0" w:line="240" w:lineRule="auto"/>
        <w:ind w:firstLine="0"/>
        <w:rPr>
          <w:sz w:val="24"/>
          <w:szCs w:val="24"/>
        </w:rPr>
      </w:pPr>
      <w:r w:rsidRPr="009D04FE">
        <w:rPr>
          <w:bCs/>
          <w:i/>
          <w:color w:val="000000"/>
          <w:sz w:val="24"/>
          <w:szCs w:val="24"/>
          <w:lang w:eastAsia="ru-RU" w:bidi="ru-RU"/>
        </w:rPr>
        <w:t>3.глубина раскрытия</w:t>
      </w:r>
      <w:r w:rsidRPr="009D04FE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D04FE">
        <w:rPr>
          <w:color w:val="000000"/>
          <w:sz w:val="24"/>
          <w:szCs w:val="24"/>
          <w:lang w:eastAsia="ru-RU" w:bidi="ru-RU"/>
        </w:rPr>
        <w:t>проблемы, использование знаний из других областей;</w:t>
      </w:r>
    </w:p>
    <w:p w:rsidR="005319F2" w:rsidRPr="009D04FE" w:rsidRDefault="005319F2" w:rsidP="005319F2">
      <w:pPr>
        <w:pStyle w:val="1"/>
        <w:shd w:val="clear" w:color="auto" w:fill="auto"/>
        <w:tabs>
          <w:tab w:val="left" w:pos="1541"/>
        </w:tabs>
        <w:spacing w:after="0" w:line="240" w:lineRule="auto"/>
        <w:ind w:firstLine="0"/>
        <w:rPr>
          <w:sz w:val="24"/>
          <w:szCs w:val="24"/>
        </w:rPr>
      </w:pPr>
      <w:r w:rsidRPr="009D04FE">
        <w:rPr>
          <w:bCs/>
          <w:i/>
          <w:color w:val="000000"/>
          <w:sz w:val="24"/>
          <w:szCs w:val="24"/>
          <w:lang w:eastAsia="ru-RU" w:bidi="ru-RU"/>
        </w:rPr>
        <w:t>4.доказательность</w:t>
      </w:r>
      <w:r w:rsidRPr="009D04FE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D04FE">
        <w:rPr>
          <w:color w:val="000000"/>
          <w:sz w:val="24"/>
          <w:szCs w:val="24"/>
          <w:lang w:eastAsia="ru-RU" w:bidi="ru-RU"/>
        </w:rPr>
        <w:t>принимаемых решений;</w:t>
      </w:r>
    </w:p>
    <w:p w:rsidR="005319F2" w:rsidRDefault="005319F2" w:rsidP="005319F2">
      <w:pPr>
        <w:pStyle w:val="1"/>
        <w:shd w:val="clear" w:color="auto" w:fill="auto"/>
        <w:tabs>
          <w:tab w:val="left" w:pos="1541"/>
        </w:tabs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9D04FE">
        <w:rPr>
          <w:bCs/>
          <w:i/>
          <w:color w:val="000000"/>
          <w:sz w:val="24"/>
          <w:szCs w:val="24"/>
          <w:lang w:eastAsia="ru-RU" w:bidi="ru-RU"/>
        </w:rPr>
        <w:t>5.наличие аргументации</w:t>
      </w:r>
      <w:r w:rsidRPr="009D04FE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D04FE">
        <w:rPr>
          <w:color w:val="000000"/>
          <w:sz w:val="24"/>
          <w:szCs w:val="24"/>
          <w:lang w:eastAsia="ru-RU" w:bidi="ru-RU"/>
        </w:rPr>
        <w:t>выводов и заключений.</w:t>
      </w:r>
    </w:p>
    <w:p w:rsidR="005319F2" w:rsidRPr="00A741C9" w:rsidRDefault="005319F2" w:rsidP="005319F2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41C9">
        <w:rPr>
          <w:color w:val="000000"/>
          <w:sz w:val="24"/>
          <w:szCs w:val="24"/>
          <w:lang w:eastAsia="ru-RU" w:bidi="ru-RU"/>
        </w:rPr>
        <w:t xml:space="preserve">При оценивании </w:t>
      </w:r>
      <w:proofErr w:type="spellStart"/>
      <w:r w:rsidRPr="00001149">
        <w:rPr>
          <w:b/>
          <w:bCs/>
          <w:i/>
          <w:iCs/>
          <w:color w:val="000000"/>
          <w:sz w:val="24"/>
          <w:szCs w:val="24"/>
          <w:lang w:eastAsia="ru-RU" w:bidi="ru-RU"/>
        </w:rPr>
        <w:t>деятельностного</w:t>
      </w:r>
      <w:proofErr w:type="spellEnd"/>
      <w:r w:rsidRPr="00001149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компонента</w:t>
      </w:r>
      <w:r w:rsidRPr="00A741C9">
        <w:rPr>
          <w:color w:val="000000"/>
          <w:sz w:val="24"/>
          <w:szCs w:val="24"/>
          <w:lang w:eastAsia="ru-RU" w:bidi="ru-RU"/>
        </w:rPr>
        <w:t xml:space="preserve"> принимаются во внимание:</w:t>
      </w:r>
    </w:p>
    <w:p w:rsidR="005319F2" w:rsidRPr="00A741C9" w:rsidRDefault="005319F2" w:rsidP="005319F2">
      <w:pPr>
        <w:pStyle w:val="1"/>
        <w:shd w:val="clear" w:color="auto" w:fill="auto"/>
        <w:tabs>
          <w:tab w:val="left" w:pos="1492"/>
        </w:tabs>
        <w:spacing w:after="0" w:line="240" w:lineRule="auto"/>
        <w:ind w:firstLine="0"/>
        <w:rPr>
          <w:sz w:val="24"/>
          <w:szCs w:val="24"/>
        </w:rPr>
      </w:pPr>
      <w:r w:rsidRPr="00A741C9">
        <w:rPr>
          <w:bCs/>
          <w:i/>
          <w:color w:val="000000"/>
          <w:sz w:val="24"/>
          <w:szCs w:val="24"/>
          <w:lang w:eastAsia="ru-RU" w:bidi="ru-RU"/>
        </w:rPr>
        <w:t>1.степень участия</w:t>
      </w:r>
      <w:r w:rsidRPr="00A741C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741C9">
        <w:rPr>
          <w:color w:val="000000"/>
          <w:sz w:val="24"/>
          <w:szCs w:val="24"/>
          <w:lang w:eastAsia="ru-RU" w:bidi="ru-RU"/>
        </w:rPr>
        <w:t>каждого исполнителя в ходе выполнения проекта;</w:t>
      </w:r>
    </w:p>
    <w:p w:rsidR="005319F2" w:rsidRPr="00A741C9" w:rsidRDefault="005319F2" w:rsidP="005319F2">
      <w:pPr>
        <w:pStyle w:val="1"/>
        <w:shd w:val="clear" w:color="auto" w:fill="auto"/>
        <w:tabs>
          <w:tab w:val="left" w:pos="152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741C9">
        <w:rPr>
          <w:bCs/>
          <w:i/>
          <w:color w:val="000000"/>
          <w:sz w:val="24"/>
          <w:szCs w:val="24"/>
          <w:lang w:eastAsia="ru-RU" w:bidi="ru-RU"/>
        </w:rPr>
        <w:t>2.характер взаимодействия</w:t>
      </w:r>
      <w:r w:rsidRPr="00A741C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741C9">
        <w:rPr>
          <w:color w:val="000000"/>
          <w:sz w:val="24"/>
          <w:szCs w:val="24"/>
          <w:lang w:eastAsia="ru-RU" w:bidi="ru-RU"/>
        </w:rPr>
        <w:t>участников проекта.</w:t>
      </w:r>
    </w:p>
    <w:p w:rsidR="005319F2" w:rsidRPr="00A741C9" w:rsidRDefault="005319F2" w:rsidP="005319F2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41C9">
        <w:rPr>
          <w:color w:val="000000"/>
          <w:sz w:val="24"/>
          <w:szCs w:val="24"/>
          <w:lang w:eastAsia="ru-RU" w:bidi="ru-RU"/>
        </w:rPr>
        <w:t xml:space="preserve">При оценивании </w:t>
      </w:r>
      <w:r w:rsidRPr="00A741C9">
        <w:rPr>
          <w:bCs/>
          <w:i/>
          <w:iCs/>
          <w:color w:val="000000"/>
          <w:sz w:val="24"/>
          <w:szCs w:val="24"/>
          <w:lang w:eastAsia="ru-RU" w:bidi="ru-RU"/>
        </w:rPr>
        <w:t>результативного компонента</w:t>
      </w:r>
      <w:r w:rsidRPr="00A741C9">
        <w:rPr>
          <w:color w:val="000000"/>
          <w:sz w:val="24"/>
          <w:szCs w:val="24"/>
          <w:lang w:eastAsia="ru-RU" w:bidi="ru-RU"/>
        </w:rPr>
        <w:t xml:space="preserve"> проекта учитываются такие критерии, как:</w:t>
      </w:r>
    </w:p>
    <w:p w:rsidR="005319F2" w:rsidRPr="00A741C9" w:rsidRDefault="005319F2" w:rsidP="005319F2">
      <w:pPr>
        <w:pStyle w:val="1"/>
        <w:shd w:val="clear" w:color="auto" w:fill="auto"/>
        <w:tabs>
          <w:tab w:val="left" w:pos="1492"/>
        </w:tabs>
        <w:spacing w:after="0" w:line="240" w:lineRule="auto"/>
        <w:ind w:firstLine="0"/>
        <w:rPr>
          <w:sz w:val="24"/>
          <w:szCs w:val="24"/>
        </w:rPr>
      </w:pPr>
      <w:r w:rsidRPr="00A741C9">
        <w:rPr>
          <w:bCs/>
          <w:i/>
          <w:color w:val="000000"/>
          <w:sz w:val="24"/>
          <w:szCs w:val="24"/>
          <w:lang w:eastAsia="ru-RU" w:bidi="ru-RU"/>
        </w:rPr>
        <w:t>1.качество формы</w:t>
      </w:r>
      <w:r w:rsidRPr="00A741C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741C9">
        <w:rPr>
          <w:color w:val="000000"/>
          <w:sz w:val="24"/>
          <w:szCs w:val="24"/>
          <w:lang w:eastAsia="ru-RU" w:bidi="ru-RU"/>
        </w:rPr>
        <w:t>предъявления и оформления проекта;</w:t>
      </w:r>
    </w:p>
    <w:p w:rsidR="005319F2" w:rsidRDefault="005319F2" w:rsidP="005319F2">
      <w:pPr>
        <w:pStyle w:val="1"/>
        <w:shd w:val="clear" w:color="auto" w:fill="auto"/>
        <w:tabs>
          <w:tab w:val="left" w:pos="1521"/>
        </w:tabs>
        <w:spacing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A741C9">
        <w:rPr>
          <w:bCs/>
          <w:i/>
          <w:color w:val="000000"/>
          <w:sz w:val="24"/>
          <w:szCs w:val="24"/>
          <w:lang w:eastAsia="ru-RU" w:bidi="ru-RU"/>
        </w:rPr>
        <w:t>2.презентация</w:t>
      </w:r>
      <w:r w:rsidRPr="00A741C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741C9">
        <w:rPr>
          <w:color w:val="000000"/>
          <w:sz w:val="24"/>
          <w:szCs w:val="24"/>
          <w:lang w:eastAsia="ru-RU" w:bidi="ru-RU"/>
        </w:rPr>
        <w:t>проекта;</w:t>
      </w:r>
    </w:p>
    <w:p w:rsidR="005319F2" w:rsidRPr="006C11E9" w:rsidRDefault="005319F2" w:rsidP="005319F2">
      <w:pPr>
        <w:pStyle w:val="1"/>
        <w:shd w:val="clear" w:color="auto" w:fill="auto"/>
        <w:tabs>
          <w:tab w:val="left" w:pos="1526"/>
        </w:tabs>
        <w:spacing w:after="0" w:line="240" w:lineRule="auto"/>
        <w:ind w:firstLine="0"/>
        <w:rPr>
          <w:sz w:val="24"/>
          <w:szCs w:val="24"/>
        </w:rPr>
      </w:pPr>
      <w:r w:rsidRPr="006C11E9">
        <w:rPr>
          <w:bCs/>
          <w:i/>
          <w:color w:val="000000"/>
          <w:sz w:val="24"/>
          <w:szCs w:val="24"/>
          <w:lang w:eastAsia="ru-RU" w:bidi="ru-RU"/>
        </w:rPr>
        <w:t xml:space="preserve">3.содержательность </w:t>
      </w:r>
      <w:r w:rsidRPr="006C11E9">
        <w:rPr>
          <w:i/>
          <w:color w:val="000000"/>
          <w:sz w:val="24"/>
          <w:szCs w:val="24"/>
          <w:lang w:eastAsia="ru-RU" w:bidi="ru-RU"/>
        </w:rPr>
        <w:t xml:space="preserve">и </w:t>
      </w:r>
      <w:r w:rsidRPr="006C11E9">
        <w:rPr>
          <w:bCs/>
          <w:i/>
          <w:color w:val="000000"/>
          <w:sz w:val="24"/>
          <w:szCs w:val="24"/>
          <w:lang w:eastAsia="ru-RU" w:bidi="ru-RU"/>
        </w:rPr>
        <w:t>аргументированность</w:t>
      </w:r>
      <w:r w:rsidRPr="006C11E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C11E9">
        <w:rPr>
          <w:color w:val="000000"/>
          <w:sz w:val="24"/>
          <w:szCs w:val="24"/>
          <w:lang w:eastAsia="ru-RU" w:bidi="ru-RU"/>
        </w:rPr>
        <w:t>ответов на вопросы оппонентов;</w:t>
      </w:r>
    </w:p>
    <w:p w:rsidR="005319F2" w:rsidRPr="006C11E9" w:rsidRDefault="005319F2" w:rsidP="005319F2">
      <w:pPr>
        <w:pStyle w:val="1"/>
        <w:shd w:val="clear" w:color="auto" w:fill="auto"/>
        <w:tabs>
          <w:tab w:val="left" w:pos="1521"/>
        </w:tabs>
        <w:spacing w:after="0" w:line="240" w:lineRule="auto"/>
        <w:ind w:firstLine="0"/>
        <w:rPr>
          <w:sz w:val="24"/>
          <w:szCs w:val="24"/>
        </w:rPr>
      </w:pPr>
      <w:r w:rsidRPr="006C11E9">
        <w:rPr>
          <w:bCs/>
          <w:i/>
          <w:color w:val="000000"/>
          <w:sz w:val="24"/>
          <w:szCs w:val="24"/>
          <w:lang w:eastAsia="ru-RU" w:bidi="ru-RU"/>
        </w:rPr>
        <w:t>4.грамотность изложения</w:t>
      </w:r>
      <w:r w:rsidRPr="006C11E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C11E9">
        <w:rPr>
          <w:color w:val="000000"/>
          <w:sz w:val="24"/>
          <w:szCs w:val="24"/>
          <w:lang w:eastAsia="ru-RU" w:bidi="ru-RU"/>
        </w:rPr>
        <w:t>хода исследования и его результатов;</w:t>
      </w:r>
    </w:p>
    <w:p w:rsidR="005319F2" w:rsidRPr="006C11E9" w:rsidRDefault="005319F2" w:rsidP="005319F2">
      <w:pPr>
        <w:pStyle w:val="1"/>
        <w:shd w:val="clear" w:color="auto" w:fill="auto"/>
        <w:tabs>
          <w:tab w:val="left" w:pos="1521"/>
        </w:tabs>
        <w:spacing w:after="0" w:line="240" w:lineRule="auto"/>
        <w:ind w:firstLine="0"/>
        <w:rPr>
          <w:sz w:val="24"/>
          <w:szCs w:val="24"/>
        </w:rPr>
      </w:pPr>
      <w:r w:rsidRPr="006C11E9">
        <w:rPr>
          <w:bCs/>
          <w:i/>
          <w:color w:val="000000"/>
          <w:sz w:val="24"/>
          <w:szCs w:val="24"/>
          <w:lang w:eastAsia="ru-RU" w:bidi="ru-RU"/>
        </w:rPr>
        <w:t>5.новизна</w:t>
      </w:r>
      <w:r w:rsidRPr="006C11E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C11E9">
        <w:rPr>
          <w:color w:val="000000"/>
          <w:sz w:val="24"/>
          <w:szCs w:val="24"/>
          <w:lang w:eastAsia="ru-RU" w:bidi="ru-RU"/>
        </w:rPr>
        <w:t>представляемого проекта.</w:t>
      </w:r>
    </w:p>
    <w:p w:rsidR="005319F2" w:rsidRDefault="005319F2" w:rsidP="005319F2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6C11E9">
        <w:rPr>
          <w:b/>
          <w:color w:val="000000"/>
          <w:sz w:val="24"/>
          <w:szCs w:val="24"/>
          <w:lang w:eastAsia="ru-RU" w:bidi="ru-RU"/>
        </w:rPr>
        <w:t>Распределение баллов при оценивании каждого компонента</w:t>
      </w:r>
    </w:p>
    <w:p w:rsidR="005319F2" w:rsidRDefault="005319F2" w:rsidP="005319F2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7546"/>
      </w:tblGrid>
      <w:tr w:rsidR="005319F2" w:rsidTr="000B0FDE">
        <w:trPr>
          <w:trHeight w:hRule="exact" w:val="29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 баллов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отсутствие данного компонента в проекте</w:t>
            </w:r>
          </w:p>
        </w:tc>
      </w:tr>
      <w:tr w:rsidR="005319F2" w:rsidTr="000B0FDE">
        <w:trPr>
          <w:trHeight w:hRule="exact" w:val="28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 балл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 данного компонента в проекте</w:t>
            </w:r>
          </w:p>
        </w:tc>
      </w:tr>
      <w:tr w:rsidR="005319F2" w:rsidTr="000B0FDE">
        <w:trPr>
          <w:trHeight w:hRule="exact" w:val="29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высокий уровень представления данного компонента в проекте</w:t>
            </w:r>
          </w:p>
        </w:tc>
      </w:tr>
    </w:tbl>
    <w:p w:rsidR="005319F2" w:rsidRDefault="005319F2" w:rsidP="005319F2">
      <w:pPr>
        <w:pStyle w:val="25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bookmarkStart w:id="3" w:name="bookmark24"/>
      <w:bookmarkStart w:id="4" w:name="bookmark25"/>
    </w:p>
    <w:p w:rsidR="005319F2" w:rsidRDefault="005319F2" w:rsidP="005319F2">
      <w:pPr>
        <w:pStyle w:val="25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FE768D">
        <w:rPr>
          <w:color w:val="000000"/>
          <w:sz w:val="24"/>
          <w:szCs w:val="24"/>
          <w:lang w:eastAsia="ru-RU" w:bidi="ru-RU"/>
        </w:rPr>
        <w:t>Критерии оценивани</w:t>
      </w:r>
      <w:r>
        <w:rPr>
          <w:color w:val="000000"/>
          <w:sz w:val="24"/>
          <w:szCs w:val="24"/>
          <w:lang w:eastAsia="ru-RU" w:bidi="ru-RU"/>
        </w:rPr>
        <w:t xml:space="preserve">я проектной и исследовательской </w:t>
      </w:r>
      <w:r w:rsidRPr="00FE768D">
        <w:rPr>
          <w:color w:val="000000"/>
          <w:sz w:val="24"/>
          <w:szCs w:val="24"/>
          <w:lang w:eastAsia="ru-RU" w:bidi="ru-RU"/>
        </w:rPr>
        <w:t>деятельности учащихся</w:t>
      </w:r>
      <w:bookmarkEnd w:id="3"/>
      <w:bookmarkEnd w:id="4"/>
    </w:p>
    <w:p w:rsidR="005319F2" w:rsidRDefault="005319F2" w:rsidP="005319F2">
      <w:pPr>
        <w:pStyle w:val="25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33"/>
        <w:gridCol w:w="5544"/>
        <w:gridCol w:w="1176"/>
      </w:tblGrid>
      <w:tr w:rsidR="005319F2" w:rsidTr="000B0FDE">
        <w:trPr>
          <w:trHeight w:hRule="exact" w:val="5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9F2" w:rsidRPr="00FE768D" w:rsidRDefault="005319F2" w:rsidP="000B0FDE">
            <w:pPr>
              <w:pStyle w:val="af9"/>
              <w:shd w:val="clear" w:color="auto" w:fill="auto"/>
              <w:spacing w:after="24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E76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Компонент проектной деятельности</w:t>
            </w:r>
          </w:p>
          <w:p w:rsidR="005319F2" w:rsidRDefault="005319F2" w:rsidP="000B0FDE">
            <w:pPr>
              <w:pStyle w:val="af9"/>
              <w:shd w:val="clear" w:color="auto" w:fill="auto"/>
              <w:spacing w:after="24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E76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 оценивания отдельных характеристик компонента</w:t>
            </w:r>
          </w:p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E76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5319F2" w:rsidTr="000B0FDE">
        <w:trPr>
          <w:trHeight w:hRule="exact" w:val="626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FE768D">
              <w:rPr>
                <w:color w:val="000000"/>
                <w:sz w:val="24"/>
                <w:szCs w:val="24"/>
                <w:lang w:eastAsia="ru-RU" w:bidi="ru-RU"/>
              </w:rPr>
              <w:t>одержательный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768D">
              <w:rPr>
                <w:color w:val="000000"/>
                <w:sz w:val="24"/>
                <w:szCs w:val="24"/>
                <w:lang w:eastAsia="ru-RU" w:bidi="ru-RU"/>
              </w:rPr>
              <w:t>Значимость выдвинутой проблемы и ее адекватность изучаемой тематике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E76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626"/>
        </w:trPr>
        <w:tc>
          <w:tcPr>
            <w:tcW w:w="26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768D">
              <w:rPr>
                <w:color w:val="000000"/>
                <w:sz w:val="24"/>
                <w:szCs w:val="24"/>
                <w:lang w:eastAsia="ru-RU" w:bidi="ru-RU"/>
              </w:rPr>
              <w:t>Правильность выбора используемых методов исследования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E76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630"/>
        </w:trPr>
        <w:tc>
          <w:tcPr>
            <w:tcW w:w="26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</w:t>
            </w:r>
            <w:r w:rsidRPr="00FE768D">
              <w:rPr>
                <w:color w:val="000000"/>
                <w:sz w:val="24"/>
                <w:szCs w:val="24"/>
                <w:lang w:eastAsia="ru-RU" w:bidi="ru-RU"/>
              </w:rPr>
              <w:t>лубина раскрытия проблемы, использование знаний из других областей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E76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316"/>
        </w:trPr>
        <w:tc>
          <w:tcPr>
            <w:tcW w:w="26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768D">
              <w:rPr>
                <w:color w:val="000000"/>
                <w:sz w:val="24"/>
                <w:szCs w:val="24"/>
                <w:lang w:eastAsia="ru-RU" w:bidi="ru-RU"/>
              </w:rPr>
              <w:t>Доказательность принимаемых решений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E76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626"/>
        </w:trPr>
        <w:tc>
          <w:tcPr>
            <w:tcW w:w="26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768D">
              <w:rPr>
                <w:color w:val="000000"/>
                <w:sz w:val="24"/>
                <w:szCs w:val="24"/>
                <w:lang w:eastAsia="ru-RU" w:bidi="ru-RU"/>
              </w:rPr>
              <w:t>Наличие аргументированных выводов и заключений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E76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626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FE768D">
              <w:rPr>
                <w:color w:val="000000"/>
                <w:sz w:val="24"/>
                <w:szCs w:val="24"/>
                <w:lang w:eastAsia="ru-RU" w:bidi="ru-RU"/>
              </w:rPr>
              <w:t>Деятельностный</w:t>
            </w:r>
            <w:proofErr w:type="spellEnd"/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768D">
              <w:rPr>
                <w:color w:val="000000"/>
                <w:sz w:val="24"/>
                <w:szCs w:val="24"/>
                <w:lang w:eastAsia="ru-RU" w:bidi="ru-RU"/>
              </w:rPr>
              <w:t>Степень индивидуального участия каждого исполнителя в ходе выполнения проекта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E76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332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9F2" w:rsidRPr="00FE768D" w:rsidRDefault="005319F2" w:rsidP="000B0FD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768D">
              <w:rPr>
                <w:color w:val="000000"/>
                <w:sz w:val="24"/>
                <w:szCs w:val="24"/>
                <w:lang w:eastAsia="ru-RU" w:bidi="ru-RU"/>
              </w:rPr>
              <w:t>Характер взаимодействия участников проекта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F2" w:rsidRPr="00FE768D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E76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332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9F2" w:rsidRPr="0074304A" w:rsidRDefault="005319F2" w:rsidP="000B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Результативный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Форма предъявления проекта и качество его оформления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332"/>
        </w:trPr>
        <w:tc>
          <w:tcPr>
            <w:tcW w:w="26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9F2" w:rsidRPr="0074304A" w:rsidRDefault="005319F2" w:rsidP="000B0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Презентация проекта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332"/>
        </w:trPr>
        <w:tc>
          <w:tcPr>
            <w:tcW w:w="26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9F2" w:rsidRPr="0074304A" w:rsidRDefault="005319F2" w:rsidP="000B0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Содержательность и аргументированность ответов на вопросы оппонентов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332"/>
        </w:trPr>
        <w:tc>
          <w:tcPr>
            <w:tcW w:w="26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9F2" w:rsidRPr="0074304A" w:rsidRDefault="005319F2" w:rsidP="000B0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Грамотное изложение самого хода исследования и интерпретация его результатов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332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9F2" w:rsidRPr="0074304A" w:rsidRDefault="005319F2" w:rsidP="000B0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Новизна представляемого проекта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5319F2" w:rsidTr="000B0FDE">
        <w:trPr>
          <w:trHeight w:hRule="exact" w:val="33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9F2" w:rsidRPr="0074304A" w:rsidRDefault="005319F2" w:rsidP="000B0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Максимальный балл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F2" w:rsidRDefault="005319F2" w:rsidP="000B0FDE">
            <w:pPr>
              <w:pStyle w:val="af9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</w:tbl>
    <w:p w:rsidR="005319F2" w:rsidRDefault="005319F2" w:rsidP="005319F2">
      <w:pPr>
        <w:pStyle w:val="30"/>
        <w:shd w:val="clear" w:color="auto" w:fill="auto"/>
        <w:spacing w:line="240" w:lineRule="auto"/>
        <w:ind w:firstLine="840"/>
        <w:rPr>
          <w:color w:val="000000"/>
          <w:lang w:eastAsia="ru-RU" w:bidi="ru-RU"/>
        </w:rPr>
      </w:pPr>
      <w:bookmarkStart w:id="5" w:name="bookmark26"/>
      <w:bookmarkStart w:id="6" w:name="bookmark27"/>
    </w:p>
    <w:p w:rsidR="005319F2" w:rsidRPr="0026520B" w:rsidRDefault="005319F2" w:rsidP="005319F2">
      <w:pPr>
        <w:pStyle w:val="30"/>
        <w:shd w:val="clear" w:color="auto" w:fill="auto"/>
        <w:spacing w:line="240" w:lineRule="auto"/>
        <w:ind w:firstLine="840"/>
        <w:jc w:val="center"/>
        <w:rPr>
          <w:sz w:val="24"/>
          <w:szCs w:val="24"/>
        </w:rPr>
      </w:pPr>
      <w:r w:rsidRPr="0026520B">
        <w:rPr>
          <w:color w:val="000000"/>
          <w:sz w:val="24"/>
          <w:szCs w:val="24"/>
          <w:lang w:eastAsia="ru-RU" w:bidi="ru-RU"/>
        </w:rPr>
        <w:t>Шкала перевода баллов в школьную отметку:</w:t>
      </w:r>
      <w:bookmarkEnd w:id="5"/>
      <w:bookmarkEnd w:id="6"/>
    </w:p>
    <w:p w:rsidR="005319F2" w:rsidRPr="0026520B" w:rsidRDefault="005319F2" w:rsidP="005319F2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6520B">
        <w:rPr>
          <w:b/>
          <w:bCs/>
          <w:color w:val="000000"/>
          <w:sz w:val="24"/>
          <w:szCs w:val="24"/>
          <w:lang w:eastAsia="ru-RU" w:bidi="ru-RU"/>
        </w:rPr>
        <w:t xml:space="preserve">0-6 </w:t>
      </w:r>
      <w:r w:rsidRPr="0026520B">
        <w:rPr>
          <w:color w:val="000000"/>
          <w:sz w:val="24"/>
          <w:szCs w:val="24"/>
          <w:lang w:eastAsia="ru-RU" w:bidi="ru-RU"/>
        </w:rPr>
        <w:t>баллов — «неудовлетворительно»;</w:t>
      </w:r>
    </w:p>
    <w:p w:rsidR="005319F2" w:rsidRPr="0026520B" w:rsidRDefault="005319F2" w:rsidP="005319F2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6520B">
        <w:rPr>
          <w:b/>
          <w:bCs/>
          <w:color w:val="000000"/>
          <w:sz w:val="24"/>
          <w:szCs w:val="24"/>
          <w:lang w:eastAsia="ru-RU" w:bidi="ru-RU"/>
        </w:rPr>
        <w:t xml:space="preserve">7-12 </w:t>
      </w:r>
      <w:r w:rsidRPr="0026520B">
        <w:rPr>
          <w:color w:val="000000"/>
          <w:sz w:val="24"/>
          <w:szCs w:val="24"/>
          <w:lang w:eastAsia="ru-RU" w:bidi="ru-RU"/>
        </w:rPr>
        <w:t>баллов — «удовлетворительно»;</w:t>
      </w:r>
    </w:p>
    <w:p w:rsidR="005319F2" w:rsidRPr="0026520B" w:rsidRDefault="005319F2" w:rsidP="005319F2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6520B">
        <w:rPr>
          <w:b/>
          <w:bCs/>
          <w:color w:val="000000"/>
          <w:sz w:val="24"/>
          <w:szCs w:val="24"/>
          <w:lang w:eastAsia="ru-RU" w:bidi="ru-RU"/>
        </w:rPr>
        <w:t xml:space="preserve">13-18 </w:t>
      </w:r>
      <w:r w:rsidRPr="0026520B">
        <w:rPr>
          <w:color w:val="000000"/>
          <w:sz w:val="24"/>
          <w:szCs w:val="24"/>
          <w:lang w:eastAsia="ru-RU" w:bidi="ru-RU"/>
        </w:rPr>
        <w:t>баллов — «хорошо»;</w:t>
      </w:r>
    </w:p>
    <w:p w:rsidR="005319F2" w:rsidRDefault="005319F2" w:rsidP="005319F2">
      <w:pPr>
        <w:pStyle w:val="1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26520B">
        <w:rPr>
          <w:b/>
          <w:bCs/>
          <w:color w:val="000000"/>
          <w:sz w:val="24"/>
          <w:szCs w:val="24"/>
          <w:lang w:eastAsia="ru-RU" w:bidi="ru-RU"/>
        </w:rPr>
        <w:t xml:space="preserve">19-24 </w:t>
      </w:r>
      <w:r w:rsidRPr="0026520B">
        <w:rPr>
          <w:color w:val="000000"/>
          <w:sz w:val="24"/>
          <w:szCs w:val="24"/>
          <w:lang w:eastAsia="ru-RU" w:bidi="ru-RU"/>
        </w:rPr>
        <w:t>балла — «отлично».</w:t>
      </w:r>
    </w:p>
    <w:p w:rsidR="005062DB" w:rsidRDefault="005062DB" w:rsidP="005319F2">
      <w:pPr>
        <w:pStyle w:val="1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>Важным аспектом работы над проектом является формирование умений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взаимооценивания</w:t>
      </w:r>
      <w:proofErr w:type="spellEnd"/>
      <w:r>
        <w:t xml:space="preserve">, поэтому предлагается </w:t>
      </w:r>
      <w:r w:rsidRPr="005062DB">
        <w:rPr>
          <w:b/>
        </w:rPr>
        <w:t xml:space="preserve">«Памятка для само- и </w:t>
      </w:r>
      <w:proofErr w:type="spellStart"/>
      <w:r w:rsidRPr="005062DB">
        <w:rPr>
          <w:b/>
        </w:rPr>
        <w:t>взаимооценивания</w:t>
      </w:r>
      <w:proofErr w:type="spellEnd"/>
      <w:r w:rsidRPr="005062DB">
        <w:rPr>
          <w:b/>
        </w:rPr>
        <w:t xml:space="preserve"> компьютерной презентации».</w:t>
      </w:r>
      <w:r>
        <w:t xml:space="preserve">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 xml:space="preserve">  По каждому параметру возможно получение до 3 баллов.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 w:rsidRPr="005062DB">
        <w:rPr>
          <w:b/>
        </w:rPr>
        <w:t>1. Соответствие цели и задачам</w:t>
      </w:r>
      <w:r>
        <w:t xml:space="preserve">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>1. Презентация соответствует цели работы, являясь электронным документом-приложением к письменной работе или устному выступлению (2 балла).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 xml:space="preserve"> 2. Содержание презентации имеет некоторые расхождения с содержанием проектной работы (1 балл).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 xml:space="preserve"> </w:t>
      </w:r>
      <w:r w:rsidRPr="005062DB">
        <w:rPr>
          <w:b/>
        </w:rPr>
        <w:t>2. Логика, фактическая точность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 xml:space="preserve"> 1. Работа выстроена логично, без фактических ошибок, представлены ясные и убедительные аргументы. Разъяснены понятия, обеспечивающие полное понимание идей автора (2 балла).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 xml:space="preserve"> 2. Презентация должна быть более информативной. Не все ключевые положения убедительны, не все нашли место в презентации (1 балл).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 w:rsidRPr="005062DB">
        <w:rPr>
          <w:b/>
        </w:rPr>
        <w:t>3. Оригинальность и самостоятельность</w:t>
      </w:r>
      <w:r>
        <w:t xml:space="preserve">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 xml:space="preserve">1. Учащийся демонстрирует способность творчески работать, собственный творческий стиль. Ответы на вопросы  грамотны, оригинальны, свидетельствуют о хорошем знании материала, об умении автора отбирать необходимую информацию (2 балла).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 xml:space="preserve">2. В  работе не чувствуется индивидуальность автора, презентация скопирована без изменений и дополнений (0  баллов).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 w:rsidRPr="005062DB">
        <w:rPr>
          <w:b/>
        </w:rPr>
        <w:t>4. Использование различных источников информации</w:t>
      </w:r>
      <w:r>
        <w:t xml:space="preserve">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 xml:space="preserve">1. Привлекаются иллюстрации, ссылки на различные источники информации, но в то же время работа самостоятельная, индивидуальная, отличается оригинальностью в решении рассматриваемых проблем (2—3 балла).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 xml:space="preserve">2. Работа частично не самостоятельна, однако автор не ссылается на использованные ресурсы (0—1 балл).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 w:rsidRPr="005062DB">
        <w:rPr>
          <w:b/>
        </w:rPr>
        <w:t>5. Грамотность и выразительность речи</w:t>
      </w:r>
      <w:r>
        <w:t xml:space="preserve">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>1. Те</w:t>
      </w:r>
      <w:proofErr w:type="gramStart"/>
      <w:r>
        <w:t>кст пр</w:t>
      </w:r>
      <w:proofErr w:type="gramEnd"/>
      <w:r>
        <w:t xml:space="preserve">езентации написан без ошибок (орфографических, грамматических, пунктуационных) (2—3 балла). </w:t>
      </w:r>
    </w:p>
    <w:p w:rsidR="005062DB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 xml:space="preserve">2. В  тексте допущены ошибки, не все мысли выражены чётко, много повторов, неоправданных знаков препинания (0—1 балл). </w:t>
      </w:r>
    </w:p>
    <w:p w:rsidR="00EF3C55" w:rsidRPr="00EF3C55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  <w:rPr>
          <w:b/>
        </w:rPr>
      </w:pPr>
      <w:r w:rsidRPr="00EF3C55">
        <w:rPr>
          <w:b/>
        </w:rPr>
        <w:t xml:space="preserve">6. Оформление </w:t>
      </w:r>
    </w:p>
    <w:p w:rsidR="00EF3C55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 xml:space="preserve">1. Работа оформлена в соответствии с требованиями к презентации (размер шрифта  — 24, все слайды имеют одинаковый цветовой </w:t>
      </w:r>
      <w:r w:rsidR="00EF3C55">
        <w:t>фон, количество слайдов соответ</w:t>
      </w:r>
      <w:r>
        <w:t xml:space="preserve">ствует требованиям и не превышает 12—13; есть ссылки на использованные электронные текстовые материалы, фотографии, иллюстрации) (2—3 балла). </w:t>
      </w:r>
    </w:p>
    <w:p w:rsidR="00EF3C55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lastRenderedPageBreak/>
        <w:t xml:space="preserve">2. Работа выполнена </w:t>
      </w:r>
      <w:r w:rsidR="00EF3C55">
        <w:t>аккуратно, без излишеств, отвле</w:t>
      </w:r>
      <w:r>
        <w:t xml:space="preserve">кающих читателя от рассматриваемых проблем (1 балл). </w:t>
      </w:r>
    </w:p>
    <w:p w:rsidR="00EF3C55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>
        <w:t>3. Требования к оформлению слайдов соблюдены не всегда: шрифт у слайдов</w:t>
      </w:r>
      <w:r w:rsidR="00EF3C55">
        <w:t xml:space="preserve"> разных размеров, автор </w:t>
      </w:r>
      <w:proofErr w:type="spellStart"/>
      <w:r w:rsidR="00EF3C55">
        <w:t>исполь</w:t>
      </w:r>
      <w:r>
        <w:t>ует</w:t>
      </w:r>
      <w:proofErr w:type="spellEnd"/>
      <w:r>
        <w:t xml:space="preserve"> разный дизайн слайдов, число слайдов превышает рекомендованную норму. Не всегда к месту разного рода анимация (0 баллов). </w:t>
      </w:r>
    </w:p>
    <w:p w:rsidR="0099773D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 w:rsidRPr="0099773D">
        <w:rPr>
          <w:b/>
        </w:rPr>
        <w:t>Максимум — 15 баллов</w:t>
      </w:r>
      <w:r>
        <w:t xml:space="preserve">. </w:t>
      </w:r>
    </w:p>
    <w:p w:rsidR="0099773D" w:rsidRDefault="0099773D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</w:p>
    <w:p w:rsidR="0099773D" w:rsidRDefault="005062DB" w:rsidP="005319F2">
      <w:pPr>
        <w:pStyle w:val="c59"/>
        <w:shd w:val="clear" w:color="auto" w:fill="FFFFFF"/>
        <w:spacing w:before="0" w:beforeAutospacing="0" w:after="0" w:afterAutospacing="0"/>
        <w:ind w:left="-567" w:firstLine="340"/>
      </w:pPr>
      <w:r w:rsidRPr="0099773D">
        <w:rPr>
          <w:b/>
        </w:rPr>
        <w:t>Перевод в школьную отметку:</w:t>
      </w:r>
      <w:r>
        <w:t xml:space="preserve"> </w:t>
      </w:r>
    </w:p>
    <w:p w:rsidR="0099773D" w:rsidRDefault="005062DB" w:rsidP="0099773D">
      <w:pPr>
        <w:pStyle w:val="c59"/>
        <w:shd w:val="clear" w:color="auto" w:fill="FFFFFF"/>
        <w:spacing w:before="0" w:beforeAutospacing="0" w:after="0" w:afterAutospacing="0"/>
        <w:ind w:left="-567" w:firstLine="340"/>
      </w:pPr>
      <w:r w:rsidRPr="0099773D">
        <w:rPr>
          <w:b/>
        </w:rPr>
        <w:t>8 и менее баллов</w:t>
      </w:r>
      <w:r>
        <w:t xml:space="preserve">  — «2»; презентация слабая по большинству критериев; </w:t>
      </w:r>
    </w:p>
    <w:p w:rsidR="0099773D" w:rsidRDefault="0099773D" w:rsidP="0099773D">
      <w:pPr>
        <w:pStyle w:val="c59"/>
        <w:shd w:val="clear" w:color="auto" w:fill="FFFFFF"/>
        <w:spacing w:before="0" w:beforeAutospacing="0" w:after="0" w:afterAutospacing="0"/>
        <w:ind w:left="-567"/>
      </w:pPr>
      <w:r>
        <w:t xml:space="preserve">     </w:t>
      </w:r>
      <w:r w:rsidR="005062DB">
        <w:t xml:space="preserve"> </w:t>
      </w:r>
      <w:r w:rsidR="005062DB" w:rsidRPr="0099773D">
        <w:rPr>
          <w:b/>
        </w:rPr>
        <w:t>9—12 баллов</w:t>
      </w:r>
      <w:r w:rsidR="005062DB">
        <w:t xml:space="preserve">  — «3»; презентация требует доработки; </w:t>
      </w:r>
    </w:p>
    <w:p w:rsidR="0099773D" w:rsidRDefault="0099773D" w:rsidP="0099773D">
      <w:pPr>
        <w:pStyle w:val="c59"/>
        <w:shd w:val="clear" w:color="auto" w:fill="FFFFFF"/>
        <w:spacing w:before="0" w:beforeAutospacing="0" w:after="0" w:afterAutospacing="0"/>
        <w:ind w:left="-567"/>
      </w:pPr>
      <w:r>
        <w:t xml:space="preserve">     </w:t>
      </w:r>
      <w:r w:rsidR="005062DB" w:rsidRPr="0099773D">
        <w:rPr>
          <w:b/>
        </w:rPr>
        <w:t>13—19 баллов</w:t>
      </w:r>
      <w:r w:rsidR="005062DB">
        <w:t> — «4»</w:t>
      </w:r>
      <w:r>
        <w:t>; большинство критериев соответ</w:t>
      </w:r>
      <w:r w:rsidR="005062DB">
        <w:t xml:space="preserve">ствует требованиям; </w:t>
      </w:r>
    </w:p>
    <w:p w:rsidR="005319F2" w:rsidRDefault="0099773D" w:rsidP="0099773D">
      <w:pPr>
        <w:pStyle w:val="c59"/>
        <w:shd w:val="clear" w:color="auto" w:fill="FFFFFF"/>
        <w:spacing w:before="0" w:beforeAutospacing="0" w:after="0" w:afterAutospacing="0"/>
        <w:ind w:left="-567"/>
      </w:pPr>
      <w:r w:rsidRPr="0099773D">
        <w:rPr>
          <w:b/>
        </w:rPr>
        <w:t xml:space="preserve">     </w:t>
      </w:r>
      <w:r w:rsidR="005062DB" w:rsidRPr="0099773D">
        <w:rPr>
          <w:b/>
        </w:rPr>
        <w:t>20—25 баллов</w:t>
      </w:r>
      <w:r w:rsidR="005062DB">
        <w:t>  — «5»; очень хорошая презентация.</w:t>
      </w:r>
    </w:p>
    <w:p w:rsidR="00887940" w:rsidRPr="0099773D" w:rsidRDefault="00887940" w:rsidP="0099773D">
      <w:pPr>
        <w:pStyle w:val="c59"/>
        <w:shd w:val="clear" w:color="auto" w:fill="FFFFFF"/>
        <w:spacing w:before="0" w:beforeAutospacing="0" w:after="0" w:afterAutospacing="0"/>
        <w:ind w:left="-567"/>
        <w:rPr>
          <w:rStyle w:val="c16"/>
        </w:rPr>
      </w:pPr>
    </w:p>
    <w:p w:rsidR="005319F2" w:rsidRDefault="005319F2" w:rsidP="005319F2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3</w:t>
      </w:r>
      <w:r w:rsidRPr="000A37F4">
        <w:rPr>
          <w:rStyle w:val="c16"/>
          <w:b/>
          <w:bCs/>
          <w:color w:val="000000"/>
          <w:szCs w:val="28"/>
        </w:rPr>
        <w:t>. Содержание учебного предмета</w:t>
      </w:r>
    </w:p>
    <w:p w:rsidR="00D07C7E" w:rsidRPr="00D07C7E" w:rsidRDefault="00D07C7E" w:rsidP="005319F2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</w:p>
    <w:p w:rsidR="00D07C7E" w:rsidRPr="00D07C7E" w:rsidRDefault="00D07C7E" w:rsidP="005319F2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07C7E">
        <w:rPr>
          <w:rFonts w:ascii="Times New Roman" w:hAnsi="Times New Roman" w:cs="Times New Roman"/>
          <w:b/>
          <w:sz w:val="24"/>
          <w:szCs w:val="24"/>
        </w:rPr>
        <w:t>Раздел 1. Язык и культура (22 ч)</w:t>
      </w:r>
    </w:p>
    <w:p w:rsidR="00D07C7E" w:rsidRDefault="00D07C7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</w:p>
    <w:p w:rsidR="00D07C7E" w:rsidRDefault="00D07C7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7C7E">
        <w:rPr>
          <w:rFonts w:ascii="Times New Roman" w:hAnsi="Times New Roman" w:cs="Times New Roman"/>
          <w:sz w:val="24"/>
          <w:szCs w:val="24"/>
        </w:rPr>
        <w:t>Русский язык 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</w:t>
      </w:r>
      <w:r>
        <w:rPr>
          <w:rFonts w:ascii="Times New Roman" w:hAnsi="Times New Roman" w:cs="Times New Roman"/>
          <w:sz w:val="24"/>
          <w:szCs w:val="24"/>
        </w:rPr>
        <w:t>но из необходимых качеств совре</w:t>
      </w:r>
      <w:r w:rsidRPr="00D07C7E">
        <w:rPr>
          <w:rFonts w:ascii="Times New Roman" w:hAnsi="Times New Roman" w:cs="Times New Roman"/>
          <w:sz w:val="24"/>
          <w:szCs w:val="24"/>
        </w:rPr>
        <w:t>менного культурного че</w:t>
      </w:r>
      <w:r>
        <w:rPr>
          <w:rFonts w:ascii="Times New Roman" w:hAnsi="Times New Roman" w:cs="Times New Roman"/>
          <w:sz w:val="24"/>
          <w:szCs w:val="24"/>
        </w:rPr>
        <w:t>ловека. Русский язык — язык рус</w:t>
      </w:r>
      <w:r w:rsidRPr="00D07C7E">
        <w:rPr>
          <w:rFonts w:ascii="Times New Roman" w:hAnsi="Times New Roman" w:cs="Times New Roman"/>
          <w:sz w:val="24"/>
          <w:szCs w:val="24"/>
        </w:rPr>
        <w:t>ской художественной литературы.</w:t>
      </w:r>
    </w:p>
    <w:p w:rsidR="00D07C7E" w:rsidRDefault="00D07C7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7C7E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D07C7E">
        <w:rPr>
          <w:rFonts w:ascii="Times New Roman" w:hAnsi="Times New Roman" w:cs="Times New Roman"/>
          <w:sz w:val="24"/>
          <w:szCs w:val="24"/>
        </w:rPr>
        <w:t>Слова, обозначающие предметы и явления традиционного русского быта (национа</w:t>
      </w:r>
      <w:r>
        <w:rPr>
          <w:rFonts w:ascii="Times New Roman" w:hAnsi="Times New Roman" w:cs="Times New Roman"/>
          <w:sz w:val="24"/>
          <w:szCs w:val="24"/>
        </w:rPr>
        <w:t>льную одежду, пищу, игры, народ</w:t>
      </w:r>
      <w:r w:rsidRPr="00D07C7E">
        <w:rPr>
          <w:rFonts w:ascii="Times New Roman" w:hAnsi="Times New Roman" w:cs="Times New Roman"/>
          <w:sz w:val="24"/>
          <w:szCs w:val="24"/>
        </w:rPr>
        <w:t>ные танцы и  т. п.), слова с на</w:t>
      </w:r>
      <w:r>
        <w:rPr>
          <w:rFonts w:ascii="Times New Roman" w:hAnsi="Times New Roman" w:cs="Times New Roman"/>
          <w:sz w:val="24"/>
          <w:szCs w:val="24"/>
        </w:rPr>
        <w:t>ционально-культурным ком</w:t>
      </w:r>
      <w:r w:rsidRPr="00D07C7E">
        <w:rPr>
          <w:rFonts w:ascii="Times New Roman" w:hAnsi="Times New Roman" w:cs="Times New Roman"/>
          <w:sz w:val="24"/>
          <w:szCs w:val="24"/>
        </w:rPr>
        <w:t xml:space="preserve">понентом значения (символика числа, цвета и  т. п.), </w:t>
      </w:r>
      <w:proofErr w:type="spellStart"/>
      <w:r w:rsidRPr="00D07C7E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D07C7E">
        <w:rPr>
          <w:rFonts w:ascii="Times New Roman" w:hAnsi="Times New Roman" w:cs="Times New Roman"/>
          <w:sz w:val="24"/>
          <w:szCs w:val="24"/>
        </w:rPr>
        <w:t xml:space="preserve"> символы, </w:t>
      </w:r>
      <w:proofErr w:type="spellStart"/>
      <w:r w:rsidRPr="00D07C7E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D07C7E">
        <w:rPr>
          <w:rFonts w:ascii="Times New Roman" w:hAnsi="Times New Roman" w:cs="Times New Roman"/>
          <w:sz w:val="24"/>
          <w:szCs w:val="24"/>
        </w:rPr>
        <w:t xml:space="preserve"> эпитеты (з</w:t>
      </w:r>
      <w:r w:rsidRPr="00D07C7E">
        <w:rPr>
          <w:rFonts w:ascii="Times New Roman" w:hAnsi="Times New Roman" w:cs="Times New Roman"/>
          <w:i/>
          <w:sz w:val="24"/>
          <w:szCs w:val="24"/>
        </w:rPr>
        <w:t xml:space="preserve">а тридевять земель, цветущая калина  — девушка, тучи — несчастья, полынь, веретено, ясный сокол, красна девица, </w:t>
      </w:r>
      <w:proofErr w:type="spellStart"/>
      <w:r w:rsidRPr="00D07C7E">
        <w:rPr>
          <w:rFonts w:ascii="Times New Roman" w:hAnsi="Times New Roman" w:cs="Times New Roman"/>
          <w:i/>
          <w:sz w:val="24"/>
          <w:szCs w:val="24"/>
        </w:rPr>
        <w:t>родный</w:t>
      </w:r>
      <w:proofErr w:type="spellEnd"/>
      <w:r w:rsidRPr="00D07C7E">
        <w:rPr>
          <w:rFonts w:ascii="Times New Roman" w:hAnsi="Times New Roman" w:cs="Times New Roman"/>
          <w:i/>
          <w:sz w:val="24"/>
          <w:szCs w:val="24"/>
        </w:rPr>
        <w:t xml:space="preserve"> батюшка</w:t>
      </w:r>
      <w:r w:rsidRPr="00D07C7E">
        <w:rPr>
          <w:rFonts w:ascii="Times New Roman" w:hAnsi="Times New Roman" w:cs="Times New Roman"/>
          <w:sz w:val="24"/>
          <w:szCs w:val="24"/>
        </w:rPr>
        <w:t>), прецедентные имена (</w:t>
      </w:r>
      <w:r w:rsidRPr="00D07C7E">
        <w:rPr>
          <w:rFonts w:ascii="Times New Roman" w:hAnsi="Times New Roman" w:cs="Times New Roman"/>
          <w:i/>
          <w:sz w:val="24"/>
          <w:szCs w:val="24"/>
        </w:rPr>
        <w:t>Илья Муромец, Василиса Прекрасная, Иван-царевич, СивкаБурка, жар-птица и  т. п</w:t>
      </w:r>
      <w:proofErr w:type="gramEnd"/>
      <w:r w:rsidRPr="00D07C7E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 русских народных и литера</w:t>
      </w:r>
      <w:r w:rsidRPr="00D07C7E">
        <w:rPr>
          <w:rFonts w:ascii="Times New Roman" w:hAnsi="Times New Roman" w:cs="Times New Roman"/>
          <w:sz w:val="24"/>
          <w:szCs w:val="24"/>
        </w:rPr>
        <w:t>турных сказках, народных песнях, былинах, художественной литературе.</w:t>
      </w:r>
    </w:p>
    <w:p w:rsidR="003850C7" w:rsidRDefault="00D07C7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7C7E">
        <w:rPr>
          <w:rFonts w:ascii="Times New Roman" w:hAnsi="Times New Roman" w:cs="Times New Roman"/>
          <w:sz w:val="24"/>
          <w:szCs w:val="24"/>
        </w:rPr>
        <w:t xml:space="preserve"> Крылатые слова и выражения (прецедентные тексты) из русских народных и </w:t>
      </w:r>
      <w:r>
        <w:rPr>
          <w:rFonts w:ascii="Times New Roman" w:hAnsi="Times New Roman" w:cs="Times New Roman"/>
          <w:sz w:val="24"/>
          <w:szCs w:val="24"/>
        </w:rPr>
        <w:t xml:space="preserve">литературных сказок </w:t>
      </w:r>
      <w:r w:rsidRPr="00D07C7E">
        <w:rPr>
          <w:rFonts w:ascii="Times New Roman" w:hAnsi="Times New Roman" w:cs="Times New Roman"/>
          <w:i/>
          <w:sz w:val="24"/>
          <w:szCs w:val="24"/>
        </w:rPr>
        <w:t xml:space="preserve">(битый небитого везёт; по щучьему веленью;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D07C7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07C7E">
        <w:rPr>
          <w:rFonts w:ascii="Times New Roman" w:hAnsi="Times New Roman" w:cs="Times New Roman"/>
          <w:i/>
          <w:sz w:val="24"/>
          <w:szCs w:val="24"/>
        </w:rPr>
        <w:t xml:space="preserve"> сватьей бабой </w:t>
      </w:r>
      <w:proofErr w:type="spellStart"/>
      <w:r w:rsidRPr="00D07C7E">
        <w:rPr>
          <w:rFonts w:ascii="Times New Roman" w:hAnsi="Times New Roman" w:cs="Times New Roman"/>
          <w:i/>
          <w:sz w:val="24"/>
          <w:szCs w:val="24"/>
        </w:rPr>
        <w:t>Бабарихой</w:t>
      </w:r>
      <w:proofErr w:type="spellEnd"/>
      <w:r w:rsidRPr="00D07C7E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 w:rsidRPr="00D07C7E">
        <w:rPr>
          <w:rFonts w:ascii="Times New Roman" w:hAnsi="Times New Roman" w:cs="Times New Roman"/>
          <w:sz w:val="24"/>
          <w:szCs w:val="24"/>
        </w:rPr>
        <w:t xml:space="preserve">.), источники, значение и употребление в современных ситуациях </w:t>
      </w:r>
      <w:r>
        <w:rPr>
          <w:rFonts w:ascii="Times New Roman" w:hAnsi="Times New Roman" w:cs="Times New Roman"/>
          <w:sz w:val="24"/>
          <w:szCs w:val="24"/>
        </w:rPr>
        <w:t>речевого общения. Русские посло</w:t>
      </w:r>
      <w:r w:rsidRPr="00D07C7E">
        <w:rPr>
          <w:rFonts w:ascii="Times New Roman" w:hAnsi="Times New Roman" w:cs="Times New Roman"/>
          <w:sz w:val="24"/>
          <w:szCs w:val="24"/>
        </w:rPr>
        <w:t>вицы и поговорки как воплощение опыта, наблюдений, оценок, народного ума и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национальной куль</w:t>
      </w:r>
      <w:r w:rsidRPr="00D07C7E">
        <w:rPr>
          <w:rFonts w:ascii="Times New Roman" w:hAnsi="Times New Roman" w:cs="Times New Roman"/>
          <w:sz w:val="24"/>
          <w:szCs w:val="24"/>
        </w:rPr>
        <w:t>туры народа. Загадки. Метафоричность русской загадки.</w:t>
      </w:r>
    </w:p>
    <w:p w:rsidR="003850C7" w:rsidRDefault="003850C7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Краткая история русской письменности. Со</w:t>
      </w:r>
      <w:r w:rsidR="00D07C7E">
        <w:rPr>
          <w:rFonts w:ascii="Times New Roman" w:hAnsi="Times New Roman" w:cs="Times New Roman"/>
          <w:sz w:val="24"/>
          <w:szCs w:val="24"/>
        </w:rPr>
        <w:t xml:space="preserve">здание славянского алфавита. 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Слова с суффиксами</w:t>
      </w:r>
      <w:r w:rsidR="00D07C7E">
        <w:rPr>
          <w:rFonts w:ascii="Times New Roman" w:hAnsi="Times New Roman" w:cs="Times New Roman"/>
          <w:sz w:val="24"/>
          <w:szCs w:val="24"/>
        </w:rPr>
        <w:t xml:space="preserve"> субъективной оценки как изобра</w:t>
      </w:r>
      <w:r w:rsidR="00D07C7E" w:rsidRPr="00D07C7E">
        <w:rPr>
          <w:rFonts w:ascii="Times New Roman" w:hAnsi="Times New Roman" w:cs="Times New Roman"/>
          <w:sz w:val="24"/>
          <w:szCs w:val="24"/>
        </w:rPr>
        <w:t>зительное средство. Уменьшительно-ласкательные формы как средство выражени</w:t>
      </w:r>
      <w:r w:rsidR="00D07C7E">
        <w:rPr>
          <w:rFonts w:ascii="Times New Roman" w:hAnsi="Times New Roman" w:cs="Times New Roman"/>
          <w:sz w:val="24"/>
          <w:szCs w:val="24"/>
        </w:rPr>
        <w:t>я задушевности и иронии. Особен</w:t>
      </w:r>
      <w:r w:rsidR="00D07C7E" w:rsidRPr="00D07C7E">
        <w:rPr>
          <w:rFonts w:ascii="Times New Roman" w:hAnsi="Times New Roman" w:cs="Times New Roman"/>
          <w:sz w:val="24"/>
          <w:szCs w:val="24"/>
        </w:rPr>
        <w:t>ности употребления слов с суффиксами субъективной оценки в произведениях устного народного творчества и произведениях художе</w:t>
      </w:r>
      <w:r>
        <w:rPr>
          <w:rFonts w:ascii="Times New Roman" w:hAnsi="Times New Roman" w:cs="Times New Roman"/>
          <w:sz w:val="24"/>
          <w:szCs w:val="24"/>
        </w:rPr>
        <w:t>ственной литературы разных исто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рических эпох.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50C7" w:rsidRDefault="003850C7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</w:t>
      </w:r>
    </w:p>
    <w:p w:rsidR="00C07652" w:rsidRDefault="003850C7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7C7E" w:rsidRPr="00D07C7E">
        <w:rPr>
          <w:rFonts w:ascii="Times New Roman" w:hAnsi="Times New Roman" w:cs="Times New Roman"/>
          <w:sz w:val="24"/>
          <w:szCs w:val="24"/>
        </w:rPr>
        <w:t>Национальная специфика слов с живой внутренней формой (черника, голубика, з</w:t>
      </w:r>
      <w:r>
        <w:rPr>
          <w:rFonts w:ascii="Times New Roman" w:hAnsi="Times New Roman" w:cs="Times New Roman"/>
          <w:sz w:val="24"/>
          <w:szCs w:val="24"/>
        </w:rPr>
        <w:t>емляника, рыжик). Метафо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ры общеязыковые и художественные, их национальнокультурная специфика. Метафора, олицетворение, эпитет как изобразительные средства. Слова со специфическим оценочно-характеризующим значением. </w:t>
      </w:r>
      <w:proofErr w:type="gramStart"/>
      <w:r w:rsidR="00D07C7E" w:rsidRPr="00D07C7E">
        <w:rPr>
          <w:rFonts w:ascii="Times New Roman" w:hAnsi="Times New Roman" w:cs="Times New Roman"/>
          <w:sz w:val="24"/>
          <w:szCs w:val="24"/>
        </w:rPr>
        <w:t>Связь определённых наименований с некот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07C7E" w:rsidRPr="00D07C7E">
        <w:rPr>
          <w:rFonts w:ascii="Times New Roman" w:hAnsi="Times New Roman" w:cs="Times New Roman"/>
          <w:sz w:val="24"/>
          <w:szCs w:val="24"/>
        </w:rPr>
        <w:t>рыми качествами, эмоциональными состояниями и  т. п. человека (</w:t>
      </w:r>
      <w:r w:rsidR="00D07C7E" w:rsidRPr="003850C7">
        <w:rPr>
          <w:rFonts w:ascii="Times New Roman" w:hAnsi="Times New Roman" w:cs="Times New Roman"/>
          <w:i/>
          <w:sz w:val="24"/>
          <w:szCs w:val="24"/>
        </w:rPr>
        <w:t>барышня</w:t>
      </w:r>
      <w:r w:rsidR="00D07C7E" w:rsidRPr="00D07C7E">
        <w:rPr>
          <w:rFonts w:ascii="Times New Roman" w:hAnsi="Times New Roman" w:cs="Times New Roman"/>
          <w:sz w:val="24"/>
          <w:szCs w:val="24"/>
        </w:rPr>
        <w:t>  —</w:t>
      </w:r>
      <w:r>
        <w:rPr>
          <w:rFonts w:ascii="Times New Roman" w:hAnsi="Times New Roman" w:cs="Times New Roman"/>
          <w:sz w:val="24"/>
          <w:szCs w:val="24"/>
        </w:rPr>
        <w:t xml:space="preserve"> об изнеженной, избалованной де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вушке; </w:t>
      </w:r>
      <w:r w:rsidR="00D07C7E" w:rsidRPr="003850C7">
        <w:rPr>
          <w:rFonts w:ascii="Times New Roman" w:hAnsi="Times New Roman" w:cs="Times New Roman"/>
          <w:i/>
          <w:sz w:val="24"/>
          <w:szCs w:val="24"/>
        </w:rPr>
        <w:t>сухарь</w:t>
      </w:r>
      <w:r w:rsidR="00D07C7E" w:rsidRPr="00D07C7E">
        <w:rPr>
          <w:rFonts w:ascii="Times New Roman" w:hAnsi="Times New Roman" w:cs="Times New Roman"/>
          <w:sz w:val="24"/>
          <w:szCs w:val="24"/>
        </w:rPr>
        <w:t>  — о сух</w:t>
      </w:r>
      <w:r>
        <w:rPr>
          <w:rFonts w:ascii="Times New Roman" w:hAnsi="Times New Roman" w:cs="Times New Roman"/>
          <w:sz w:val="24"/>
          <w:szCs w:val="24"/>
        </w:rPr>
        <w:t xml:space="preserve">ом, неотзывчивом человеке; </w:t>
      </w:r>
      <w:r w:rsidRPr="003850C7">
        <w:rPr>
          <w:rFonts w:ascii="Times New Roman" w:hAnsi="Times New Roman" w:cs="Times New Roman"/>
          <w:i/>
          <w:sz w:val="24"/>
          <w:szCs w:val="24"/>
        </w:rPr>
        <w:t>соро</w:t>
      </w:r>
      <w:r w:rsidR="00D07C7E" w:rsidRPr="003850C7">
        <w:rPr>
          <w:rFonts w:ascii="Times New Roman" w:hAnsi="Times New Roman" w:cs="Times New Roman"/>
          <w:i/>
          <w:sz w:val="24"/>
          <w:szCs w:val="24"/>
        </w:rPr>
        <w:t>ка</w:t>
      </w:r>
      <w:r w:rsidR="00D07C7E" w:rsidRPr="00D07C7E">
        <w:rPr>
          <w:rFonts w:ascii="Times New Roman" w:hAnsi="Times New Roman" w:cs="Times New Roman"/>
          <w:sz w:val="24"/>
          <w:szCs w:val="24"/>
        </w:rPr>
        <w:t>  — о болтливой женщине и  т. п</w:t>
      </w:r>
      <w:r w:rsidR="00D07C7E" w:rsidRPr="003850C7">
        <w:rPr>
          <w:rFonts w:ascii="Times New Roman" w:hAnsi="Times New Roman" w:cs="Times New Roman"/>
          <w:i/>
          <w:sz w:val="24"/>
          <w:szCs w:val="24"/>
        </w:rPr>
        <w:t>., лиса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  — хитрая для русских, мудрая для эскимосов; </w:t>
      </w:r>
      <w:r w:rsidR="00D07C7E" w:rsidRPr="003850C7">
        <w:rPr>
          <w:rFonts w:ascii="Times New Roman" w:hAnsi="Times New Roman" w:cs="Times New Roman"/>
          <w:i/>
          <w:sz w:val="24"/>
          <w:szCs w:val="24"/>
        </w:rPr>
        <w:t>змея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  — злая, коварная для русских, символ долголетия, мудрости для тюркских народов и  т. п.). </w:t>
      </w:r>
      <w:proofErr w:type="gramEnd"/>
    </w:p>
    <w:p w:rsidR="00C07652" w:rsidRDefault="00C07652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</w:t>
      </w:r>
      <w:r>
        <w:rPr>
          <w:rFonts w:ascii="Times New Roman" w:hAnsi="Times New Roman" w:cs="Times New Roman"/>
          <w:sz w:val="24"/>
          <w:szCs w:val="24"/>
        </w:rPr>
        <w:t>скими, но воспринимаются как та</w:t>
      </w:r>
      <w:r w:rsidR="00D07C7E" w:rsidRPr="00D07C7E">
        <w:rPr>
          <w:rFonts w:ascii="Times New Roman" w:hAnsi="Times New Roman" w:cs="Times New Roman"/>
          <w:sz w:val="24"/>
          <w:szCs w:val="24"/>
        </w:rPr>
        <w:t>ковые. Имена традиционные и новые. Имена популярные и устаревшие. Имена с устаревшей социальной окраской. Имена, входящие в сос</w:t>
      </w:r>
      <w:r>
        <w:rPr>
          <w:rFonts w:ascii="Times New Roman" w:hAnsi="Times New Roman" w:cs="Times New Roman"/>
          <w:sz w:val="24"/>
          <w:szCs w:val="24"/>
        </w:rPr>
        <w:t>тав пословиц и поговорок и имею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щие в силу этого определённую стилистическую окраску. </w:t>
      </w:r>
    </w:p>
    <w:p w:rsidR="00C07652" w:rsidRDefault="00C07652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Названия общеизвестных старинных русских городов. Их происхождение. </w:t>
      </w:r>
    </w:p>
    <w:p w:rsidR="00C07652" w:rsidRPr="00C07652" w:rsidRDefault="00C07652" w:rsidP="005319F2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07652" w:rsidRPr="00C07652" w:rsidRDefault="00D07C7E" w:rsidP="005319F2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07652">
        <w:rPr>
          <w:rFonts w:ascii="Times New Roman" w:hAnsi="Times New Roman" w:cs="Times New Roman"/>
          <w:b/>
          <w:sz w:val="24"/>
          <w:szCs w:val="24"/>
        </w:rPr>
        <w:t>Раздел 2. Культура речи (22 ч)</w:t>
      </w:r>
    </w:p>
    <w:p w:rsidR="00C07652" w:rsidRDefault="00C07652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</w:p>
    <w:p w:rsidR="00474BDD" w:rsidRDefault="00D07C7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474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BDD" w:rsidRPr="00474B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4BDD">
        <w:rPr>
          <w:rFonts w:ascii="Times New Roman" w:hAnsi="Times New Roman" w:cs="Times New Roman"/>
          <w:b/>
          <w:sz w:val="24"/>
          <w:szCs w:val="24"/>
        </w:rPr>
        <w:t>Основные орфоэ</w:t>
      </w:r>
      <w:r w:rsidR="00474BDD" w:rsidRPr="00474BDD">
        <w:rPr>
          <w:rFonts w:ascii="Times New Roman" w:hAnsi="Times New Roman" w:cs="Times New Roman"/>
          <w:b/>
          <w:sz w:val="24"/>
          <w:szCs w:val="24"/>
        </w:rPr>
        <w:t>пические нормы современного рус</w:t>
      </w:r>
      <w:r w:rsidRPr="00474BDD">
        <w:rPr>
          <w:rFonts w:ascii="Times New Roman" w:hAnsi="Times New Roman" w:cs="Times New Roman"/>
          <w:b/>
          <w:sz w:val="24"/>
          <w:szCs w:val="24"/>
        </w:rPr>
        <w:t>ского литературного языка</w:t>
      </w:r>
      <w:r w:rsidRPr="00D07C7E">
        <w:rPr>
          <w:rFonts w:ascii="Times New Roman" w:hAnsi="Times New Roman" w:cs="Times New Roman"/>
          <w:sz w:val="24"/>
          <w:szCs w:val="24"/>
        </w:rPr>
        <w:t xml:space="preserve">. Понятие о варианте нормы. Равноправные и допустимые варианты произношения. </w:t>
      </w:r>
      <w:proofErr w:type="spellStart"/>
      <w:r w:rsidRPr="00D07C7E">
        <w:rPr>
          <w:rFonts w:ascii="Times New Roman" w:hAnsi="Times New Roman" w:cs="Times New Roman"/>
          <w:sz w:val="24"/>
          <w:szCs w:val="24"/>
        </w:rPr>
        <w:t>Нерекомендуемые</w:t>
      </w:r>
      <w:proofErr w:type="spellEnd"/>
      <w:r w:rsidRPr="00D07C7E">
        <w:rPr>
          <w:rFonts w:ascii="Times New Roman" w:hAnsi="Times New Roman" w:cs="Times New Roman"/>
          <w:sz w:val="24"/>
          <w:szCs w:val="24"/>
        </w:rPr>
        <w:t xml:space="preserve"> и </w:t>
      </w:r>
      <w:r w:rsidR="00474BDD">
        <w:rPr>
          <w:rFonts w:ascii="Times New Roman" w:hAnsi="Times New Roman" w:cs="Times New Roman"/>
          <w:sz w:val="24"/>
          <w:szCs w:val="24"/>
        </w:rPr>
        <w:t>неправильные варианты произноше</w:t>
      </w:r>
      <w:r w:rsidRPr="00D07C7E">
        <w:rPr>
          <w:rFonts w:ascii="Times New Roman" w:hAnsi="Times New Roman" w:cs="Times New Roman"/>
          <w:sz w:val="24"/>
          <w:szCs w:val="24"/>
        </w:rPr>
        <w:t>ния. Запретительные пом</w:t>
      </w:r>
      <w:r w:rsidR="00474BDD">
        <w:rPr>
          <w:rFonts w:ascii="Times New Roman" w:hAnsi="Times New Roman" w:cs="Times New Roman"/>
          <w:sz w:val="24"/>
          <w:szCs w:val="24"/>
        </w:rPr>
        <w:t xml:space="preserve">еты в орфоэпических словарях. </w:t>
      </w:r>
      <w:r w:rsidRPr="00D07C7E">
        <w:rPr>
          <w:rFonts w:ascii="Times New Roman" w:hAnsi="Times New Roman" w:cs="Times New Roman"/>
          <w:sz w:val="24"/>
          <w:szCs w:val="24"/>
        </w:rPr>
        <w:t xml:space="preserve"> </w:t>
      </w:r>
      <w:r w:rsidR="00474B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BDD" w:rsidRDefault="00474BDD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>Постоянное и подви</w:t>
      </w:r>
      <w:r>
        <w:rPr>
          <w:rFonts w:ascii="Times New Roman" w:hAnsi="Times New Roman" w:cs="Times New Roman"/>
          <w:sz w:val="24"/>
          <w:szCs w:val="24"/>
        </w:rPr>
        <w:t>жное ударение в именах существи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тельных, именах прилагательных, глаголах. </w:t>
      </w:r>
    </w:p>
    <w:p w:rsidR="00474BDD" w:rsidRDefault="00474BDD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>Омографы: ударе</w:t>
      </w:r>
      <w:r>
        <w:rPr>
          <w:rFonts w:ascii="Times New Roman" w:hAnsi="Times New Roman" w:cs="Times New Roman"/>
          <w:sz w:val="24"/>
          <w:szCs w:val="24"/>
        </w:rPr>
        <w:t xml:space="preserve">ние как маркер смысла слова </w:t>
      </w:r>
      <w:r w:rsidRPr="00474BD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74BDD">
        <w:rPr>
          <w:rFonts w:ascii="Times New Roman" w:hAnsi="Times New Roman" w:cs="Times New Roman"/>
          <w:i/>
          <w:sz w:val="24"/>
          <w:szCs w:val="24"/>
        </w:rPr>
        <w:t>пА</w:t>
      </w:r>
      <w:r w:rsidR="00D07C7E" w:rsidRPr="00474BDD">
        <w:rPr>
          <w:rFonts w:ascii="Times New Roman" w:hAnsi="Times New Roman" w:cs="Times New Roman"/>
          <w:i/>
          <w:sz w:val="24"/>
          <w:szCs w:val="24"/>
        </w:rPr>
        <w:t>рить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 xml:space="preserve">  — 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 xml:space="preserve">  — 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 xml:space="preserve">  — 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 xml:space="preserve">, Атлас  — 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>).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Произносительные варианты орфоэпической нормы </w:t>
      </w:r>
      <w:r w:rsidR="00D07C7E" w:rsidRPr="00474BD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бул</w:t>
      </w:r>
      <w:proofErr w:type="gram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>[</w:t>
      </w:r>
      <w:proofErr w:type="gramEnd"/>
      <w:r w:rsidR="00D07C7E" w:rsidRPr="00474BDD">
        <w:rPr>
          <w:rFonts w:ascii="Times New Roman" w:hAnsi="Times New Roman" w:cs="Times New Roman"/>
          <w:i/>
          <w:sz w:val="24"/>
          <w:szCs w:val="24"/>
        </w:rPr>
        <w:t>ч’]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ная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 xml:space="preserve"> — 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>]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ная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>, до[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жд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>’]ём — до[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ж’ж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>’]ём и т. п.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0929" w:rsidRDefault="00474BDD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Произносительные варианты на уровне словосочетаний </w:t>
      </w:r>
      <w:r w:rsidR="00D07C7E" w:rsidRPr="00474BD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микроволнОвая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 xml:space="preserve"> печь  — </w:t>
      </w:r>
      <w:proofErr w:type="spellStart"/>
      <w:r w:rsidR="00D07C7E" w:rsidRPr="00474BDD">
        <w:rPr>
          <w:rFonts w:ascii="Times New Roman" w:hAnsi="Times New Roman" w:cs="Times New Roman"/>
          <w:i/>
          <w:sz w:val="24"/>
          <w:szCs w:val="24"/>
        </w:rPr>
        <w:t>микровОлновая</w:t>
      </w:r>
      <w:proofErr w:type="spellEnd"/>
      <w:r w:rsidR="00D07C7E" w:rsidRPr="00474BDD">
        <w:rPr>
          <w:rFonts w:ascii="Times New Roman" w:hAnsi="Times New Roman" w:cs="Times New Roman"/>
          <w:i/>
          <w:sz w:val="24"/>
          <w:szCs w:val="24"/>
        </w:rPr>
        <w:t xml:space="preserve"> терапия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0929" w:rsidRDefault="00EC0929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>Роль звукописи в художественном тексте. Особенности русской интона</w:t>
      </w:r>
      <w:r>
        <w:rPr>
          <w:rFonts w:ascii="Times New Roman" w:hAnsi="Times New Roman" w:cs="Times New Roman"/>
          <w:sz w:val="24"/>
          <w:szCs w:val="24"/>
        </w:rPr>
        <w:t>ции, темпа речи по срав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нению с другими языками. </w:t>
      </w:r>
    </w:p>
    <w:p w:rsidR="00DA2EC7" w:rsidRDefault="00EC0929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>Особенности жестов и мимики в русской речи, отражение их в устойчивых выражениях (фразеологизмах) (</w:t>
      </w:r>
      <w:r w:rsidR="00D07C7E" w:rsidRPr="00EC0929">
        <w:rPr>
          <w:rFonts w:ascii="Times New Roman" w:hAnsi="Times New Roman" w:cs="Times New Roman"/>
          <w:i/>
          <w:sz w:val="24"/>
          <w:szCs w:val="24"/>
        </w:rPr>
        <w:t>наду</w:t>
      </w:r>
      <w:r w:rsidRPr="00EC0929">
        <w:rPr>
          <w:rFonts w:ascii="Times New Roman" w:hAnsi="Times New Roman" w:cs="Times New Roman"/>
          <w:i/>
          <w:sz w:val="24"/>
          <w:szCs w:val="24"/>
        </w:rPr>
        <w:t>ть щёки, вытягивать шею, всплес</w:t>
      </w:r>
      <w:r w:rsidR="00D07C7E" w:rsidRPr="00EC0929">
        <w:rPr>
          <w:rFonts w:ascii="Times New Roman" w:hAnsi="Times New Roman" w:cs="Times New Roman"/>
          <w:i/>
          <w:sz w:val="24"/>
          <w:szCs w:val="24"/>
        </w:rPr>
        <w:t>нуть руками и др.)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в сравнении с языком жестов других народов. </w:t>
      </w:r>
    </w:p>
    <w:p w:rsidR="00DA2EC7" w:rsidRPr="00DA2EC7" w:rsidRDefault="00DA2EC7" w:rsidP="005319F2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A2EC7" w:rsidRDefault="00D07C7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DA2EC7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</w:t>
      </w:r>
      <w:r w:rsidR="00EC0929" w:rsidRPr="00DA2EC7">
        <w:rPr>
          <w:rFonts w:ascii="Times New Roman" w:hAnsi="Times New Roman" w:cs="Times New Roman"/>
          <w:b/>
          <w:sz w:val="24"/>
          <w:szCs w:val="24"/>
        </w:rPr>
        <w:t>.</w:t>
      </w:r>
      <w:r w:rsidR="00EC0929">
        <w:rPr>
          <w:rFonts w:ascii="Times New Roman" w:hAnsi="Times New Roman" w:cs="Times New Roman"/>
          <w:sz w:val="24"/>
          <w:szCs w:val="24"/>
        </w:rPr>
        <w:t xml:space="preserve"> Основные нормы словоупотребле</w:t>
      </w:r>
      <w:r w:rsidRPr="00D07C7E">
        <w:rPr>
          <w:rFonts w:ascii="Times New Roman" w:hAnsi="Times New Roman" w:cs="Times New Roman"/>
          <w:sz w:val="24"/>
          <w:szCs w:val="24"/>
        </w:rPr>
        <w:t>ния: правильность вы</w:t>
      </w:r>
      <w:r w:rsidR="00EC0929">
        <w:rPr>
          <w:rFonts w:ascii="Times New Roman" w:hAnsi="Times New Roman" w:cs="Times New Roman"/>
          <w:sz w:val="24"/>
          <w:szCs w:val="24"/>
        </w:rPr>
        <w:t>бора слова, максимально соответ</w:t>
      </w:r>
      <w:r w:rsidRPr="00D07C7E">
        <w:rPr>
          <w:rFonts w:ascii="Times New Roman" w:hAnsi="Times New Roman" w:cs="Times New Roman"/>
          <w:sz w:val="24"/>
          <w:szCs w:val="24"/>
        </w:rPr>
        <w:t>ствующего обозначае</w:t>
      </w:r>
      <w:r w:rsidR="00EC0929">
        <w:rPr>
          <w:rFonts w:ascii="Times New Roman" w:hAnsi="Times New Roman" w:cs="Times New Roman"/>
          <w:sz w:val="24"/>
          <w:szCs w:val="24"/>
        </w:rPr>
        <w:t>мому им предмету или явлению ре</w:t>
      </w:r>
      <w:r w:rsidRPr="00D07C7E">
        <w:rPr>
          <w:rFonts w:ascii="Times New Roman" w:hAnsi="Times New Roman" w:cs="Times New Roman"/>
          <w:sz w:val="24"/>
          <w:szCs w:val="24"/>
        </w:rPr>
        <w:t xml:space="preserve">альной действительности. </w:t>
      </w:r>
    </w:p>
    <w:p w:rsidR="00DA2EC7" w:rsidRDefault="00DA2EC7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>Лексические нормы употребления имён с</w:t>
      </w:r>
      <w:r w:rsidR="00EC0929">
        <w:rPr>
          <w:rFonts w:ascii="Times New Roman" w:hAnsi="Times New Roman" w:cs="Times New Roman"/>
          <w:sz w:val="24"/>
          <w:szCs w:val="24"/>
        </w:rPr>
        <w:t>уществитель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ных, прилагательных, глаголов в современном русском литературном языке. </w:t>
      </w:r>
      <w:proofErr w:type="gramStart"/>
      <w:r w:rsidR="00D07C7E" w:rsidRPr="00D07C7E">
        <w:rPr>
          <w:rFonts w:ascii="Times New Roman" w:hAnsi="Times New Roman" w:cs="Times New Roman"/>
          <w:sz w:val="24"/>
          <w:szCs w:val="24"/>
        </w:rPr>
        <w:t xml:space="preserve">Стилистическая окраска слова (книжная, нейтральная‚ </w:t>
      </w:r>
      <w:r>
        <w:rPr>
          <w:rFonts w:ascii="Times New Roman" w:hAnsi="Times New Roman" w:cs="Times New Roman"/>
          <w:sz w:val="24"/>
          <w:szCs w:val="24"/>
        </w:rPr>
        <w:t>разговорная, просторечная); упо</w:t>
      </w:r>
      <w:r w:rsidR="00D07C7E" w:rsidRPr="00D07C7E">
        <w:rPr>
          <w:rFonts w:ascii="Times New Roman" w:hAnsi="Times New Roman" w:cs="Times New Roman"/>
          <w:sz w:val="24"/>
          <w:szCs w:val="24"/>
        </w:rPr>
        <w:t>требление имён существи</w:t>
      </w:r>
      <w:r>
        <w:rPr>
          <w:rFonts w:ascii="Times New Roman" w:hAnsi="Times New Roman" w:cs="Times New Roman"/>
          <w:sz w:val="24"/>
          <w:szCs w:val="24"/>
        </w:rPr>
        <w:t>тельных, прилагательных, глаго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лов в речи с учётом стилистических норм современного русского языка </w:t>
      </w:r>
      <w:r w:rsidR="00D07C7E" w:rsidRPr="00DA2EC7">
        <w:rPr>
          <w:rFonts w:ascii="Times New Roman" w:hAnsi="Times New Roman" w:cs="Times New Roman"/>
          <w:i/>
          <w:sz w:val="24"/>
          <w:szCs w:val="24"/>
        </w:rPr>
        <w:t>(кинофильм  — кинокартина  — кино  — кинолента; интернациональный  — международный; экспорт — вывоз; имп</w:t>
      </w:r>
      <w:r w:rsidRPr="00DA2EC7">
        <w:rPr>
          <w:rFonts w:ascii="Times New Roman" w:hAnsi="Times New Roman" w:cs="Times New Roman"/>
          <w:i/>
          <w:sz w:val="24"/>
          <w:szCs w:val="24"/>
        </w:rPr>
        <w:t xml:space="preserve">орт — ввоз; </w:t>
      </w:r>
      <w:proofErr w:type="spellStart"/>
      <w:r w:rsidRPr="00DA2EC7">
        <w:rPr>
          <w:rFonts w:ascii="Times New Roman" w:hAnsi="Times New Roman" w:cs="Times New Roman"/>
          <w:i/>
          <w:sz w:val="24"/>
          <w:szCs w:val="24"/>
        </w:rPr>
        <w:t>блато</w:t>
      </w:r>
      <w:proofErr w:type="spellEnd"/>
      <w:r w:rsidRPr="00DA2EC7">
        <w:rPr>
          <w:rFonts w:ascii="Times New Roman" w:hAnsi="Times New Roman" w:cs="Times New Roman"/>
          <w:i/>
          <w:sz w:val="24"/>
          <w:szCs w:val="24"/>
        </w:rPr>
        <w:t xml:space="preserve"> — болото; </w:t>
      </w:r>
      <w:proofErr w:type="spellStart"/>
      <w:r w:rsidRPr="00DA2EC7">
        <w:rPr>
          <w:rFonts w:ascii="Times New Roman" w:hAnsi="Times New Roman" w:cs="Times New Roman"/>
          <w:i/>
          <w:sz w:val="24"/>
          <w:szCs w:val="24"/>
        </w:rPr>
        <w:t>бре</w:t>
      </w:r>
      <w:r w:rsidR="00D07C7E" w:rsidRPr="00DA2EC7">
        <w:rPr>
          <w:rFonts w:ascii="Times New Roman" w:hAnsi="Times New Roman" w:cs="Times New Roman"/>
          <w:i/>
          <w:sz w:val="24"/>
          <w:szCs w:val="24"/>
        </w:rPr>
        <w:t>щи</w:t>
      </w:r>
      <w:proofErr w:type="spellEnd"/>
      <w:r w:rsidR="00D07C7E" w:rsidRPr="00DA2EC7">
        <w:rPr>
          <w:rFonts w:ascii="Times New Roman" w:hAnsi="Times New Roman" w:cs="Times New Roman"/>
          <w:i/>
          <w:sz w:val="24"/>
          <w:szCs w:val="24"/>
        </w:rPr>
        <w:t xml:space="preserve">  — беречь; шлем  — шелом; краткий  — короткий; беспрестанный  — </w:t>
      </w:r>
      <w:proofErr w:type="spellStart"/>
      <w:r w:rsidR="00D07C7E" w:rsidRPr="00DA2EC7">
        <w:rPr>
          <w:rFonts w:ascii="Times New Roman" w:hAnsi="Times New Roman" w:cs="Times New Roman"/>
          <w:i/>
          <w:sz w:val="24"/>
          <w:szCs w:val="24"/>
        </w:rPr>
        <w:t>бесперестанный</w:t>
      </w:r>
      <w:proofErr w:type="spellEnd"/>
      <w:r w:rsidR="00D07C7E" w:rsidRPr="00DA2EC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D07C7E" w:rsidRPr="00DA2EC7">
        <w:rPr>
          <w:rFonts w:ascii="Times New Roman" w:hAnsi="Times New Roman" w:cs="Times New Roman"/>
          <w:i/>
          <w:sz w:val="24"/>
          <w:szCs w:val="24"/>
        </w:rPr>
        <w:t>гла</w:t>
      </w:r>
      <w:r w:rsidRPr="00DA2EC7">
        <w:rPr>
          <w:rFonts w:ascii="Times New Roman" w:hAnsi="Times New Roman" w:cs="Times New Roman"/>
          <w:i/>
          <w:sz w:val="24"/>
          <w:szCs w:val="24"/>
        </w:rPr>
        <w:t>голить</w:t>
      </w:r>
      <w:proofErr w:type="spellEnd"/>
      <w:r w:rsidRPr="00DA2EC7">
        <w:rPr>
          <w:rFonts w:ascii="Times New Roman" w:hAnsi="Times New Roman" w:cs="Times New Roman"/>
          <w:i/>
          <w:sz w:val="24"/>
          <w:szCs w:val="24"/>
        </w:rPr>
        <w:t>  — гово</w:t>
      </w:r>
      <w:r w:rsidR="00D07C7E" w:rsidRPr="00DA2EC7">
        <w:rPr>
          <w:rFonts w:ascii="Times New Roman" w:hAnsi="Times New Roman" w:cs="Times New Roman"/>
          <w:i/>
          <w:sz w:val="24"/>
          <w:szCs w:val="24"/>
        </w:rPr>
        <w:t>рить  — сказать  — брякнуть).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2EC7" w:rsidRDefault="00DA2EC7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</w:p>
    <w:p w:rsidR="006E07E8" w:rsidRDefault="00D07C7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DA2EC7">
        <w:rPr>
          <w:rFonts w:ascii="Times New Roman" w:hAnsi="Times New Roman" w:cs="Times New Roman"/>
          <w:b/>
          <w:sz w:val="24"/>
          <w:szCs w:val="24"/>
        </w:rPr>
        <w:t>Основные грамма</w:t>
      </w:r>
      <w:r w:rsidR="00DA2EC7" w:rsidRPr="00DA2EC7">
        <w:rPr>
          <w:rFonts w:ascii="Times New Roman" w:hAnsi="Times New Roman" w:cs="Times New Roman"/>
          <w:b/>
          <w:sz w:val="24"/>
          <w:szCs w:val="24"/>
        </w:rPr>
        <w:t>тические нормы современного рус</w:t>
      </w:r>
      <w:r w:rsidRPr="00DA2EC7">
        <w:rPr>
          <w:rFonts w:ascii="Times New Roman" w:hAnsi="Times New Roman" w:cs="Times New Roman"/>
          <w:b/>
          <w:sz w:val="24"/>
          <w:szCs w:val="24"/>
        </w:rPr>
        <w:t>ского литературного язык</w:t>
      </w:r>
      <w:r w:rsidR="00DA2EC7" w:rsidRPr="00DA2EC7">
        <w:rPr>
          <w:rFonts w:ascii="Times New Roman" w:hAnsi="Times New Roman" w:cs="Times New Roman"/>
          <w:b/>
          <w:sz w:val="24"/>
          <w:szCs w:val="24"/>
        </w:rPr>
        <w:t>а</w:t>
      </w:r>
      <w:r w:rsidR="00DA2E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2EC7">
        <w:rPr>
          <w:rFonts w:ascii="Times New Roman" w:hAnsi="Times New Roman" w:cs="Times New Roman"/>
          <w:sz w:val="24"/>
          <w:szCs w:val="24"/>
        </w:rPr>
        <w:t>Категория рода: род заимство</w:t>
      </w:r>
      <w:r w:rsidRPr="00D07C7E">
        <w:rPr>
          <w:rFonts w:ascii="Times New Roman" w:hAnsi="Times New Roman" w:cs="Times New Roman"/>
          <w:sz w:val="24"/>
          <w:szCs w:val="24"/>
        </w:rPr>
        <w:t xml:space="preserve">ванных несклоняемых имён существительных </w:t>
      </w:r>
      <w:r w:rsidRPr="006E07E8">
        <w:rPr>
          <w:rFonts w:ascii="Times New Roman" w:hAnsi="Times New Roman" w:cs="Times New Roman"/>
          <w:i/>
          <w:sz w:val="24"/>
          <w:szCs w:val="24"/>
        </w:rPr>
        <w:t>(шимпанзе, колибри, евро, авеню, с</w:t>
      </w:r>
      <w:r w:rsidR="00DA2EC7" w:rsidRPr="006E07E8">
        <w:rPr>
          <w:rFonts w:ascii="Times New Roman" w:hAnsi="Times New Roman" w:cs="Times New Roman"/>
          <w:i/>
          <w:sz w:val="24"/>
          <w:szCs w:val="24"/>
        </w:rPr>
        <w:t>алями, коммюнике)</w:t>
      </w:r>
      <w:r w:rsidR="00DA2EC7">
        <w:rPr>
          <w:rFonts w:ascii="Times New Roman" w:hAnsi="Times New Roman" w:cs="Times New Roman"/>
          <w:sz w:val="24"/>
          <w:szCs w:val="24"/>
        </w:rPr>
        <w:t>; род сложносо</w:t>
      </w:r>
      <w:r w:rsidRPr="00D07C7E">
        <w:rPr>
          <w:rFonts w:ascii="Times New Roman" w:hAnsi="Times New Roman" w:cs="Times New Roman"/>
          <w:sz w:val="24"/>
          <w:szCs w:val="24"/>
        </w:rPr>
        <w:t>ставных существительных (</w:t>
      </w:r>
      <w:r w:rsidR="00DA2EC7" w:rsidRPr="006E07E8">
        <w:rPr>
          <w:rFonts w:ascii="Times New Roman" w:hAnsi="Times New Roman" w:cs="Times New Roman"/>
          <w:i/>
          <w:sz w:val="24"/>
          <w:szCs w:val="24"/>
        </w:rPr>
        <w:t xml:space="preserve">плащ-палатка, диван-кровать, </w:t>
      </w:r>
      <w:r w:rsidRPr="006E07E8">
        <w:rPr>
          <w:rFonts w:ascii="Times New Roman" w:hAnsi="Times New Roman" w:cs="Times New Roman"/>
          <w:i/>
          <w:sz w:val="24"/>
          <w:szCs w:val="24"/>
        </w:rPr>
        <w:t>музей-квартира);</w:t>
      </w:r>
      <w:r w:rsidRPr="00D07C7E">
        <w:rPr>
          <w:rFonts w:ascii="Times New Roman" w:hAnsi="Times New Roman" w:cs="Times New Roman"/>
          <w:sz w:val="24"/>
          <w:szCs w:val="24"/>
        </w:rPr>
        <w:t xml:space="preserve"> род имён собственных (географических названий); род аббрев</w:t>
      </w:r>
      <w:r w:rsidR="00DA2EC7">
        <w:rPr>
          <w:rFonts w:ascii="Times New Roman" w:hAnsi="Times New Roman" w:cs="Times New Roman"/>
          <w:sz w:val="24"/>
          <w:szCs w:val="24"/>
        </w:rPr>
        <w:t>иатур.</w:t>
      </w:r>
      <w:proofErr w:type="gramEnd"/>
      <w:r w:rsidR="00DA2EC7">
        <w:rPr>
          <w:rFonts w:ascii="Times New Roman" w:hAnsi="Times New Roman" w:cs="Times New Roman"/>
          <w:sz w:val="24"/>
          <w:szCs w:val="24"/>
        </w:rPr>
        <w:t xml:space="preserve"> Нормативные и ненорматив</w:t>
      </w:r>
      <w:r w:rsidRPr="00D07C7E">
        <w:rPr>
          <w:rFonts w:ascii="Times New Roman" w:hAnsi="Times New Roman" w:cs="Times New Roman"/>
          <w:sz w:val="24"/>
          <w:szCs w:val="24"/>
        </w:rPr>
        <w:t>ные формы употребления имён существительных.</w:t>
      </w:r>
    </w:p>
    <w:p w:rsidR="006E07E8" w:rsidRPr="002E435C" w:rsidRDefault="006E07E8" w:rsidP="005319F2">
      <w:pPr>
        <w:pStyle w:val="a7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Формы существит</w:t>
      </w:r>
      <w:r w:rsidR="00DA2EC7">
        <w:rPr>
          <w:rFonts w:ascii="Times New Roman" w:hAnsi="Times New Roman" w:cs="Times New Roman"/>
          <w:sz w:val="24"/>
          <w:szCs w:val="24"/>
        </w:rPr>
        <w:t>ельных мужского рода множествен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ного числа с окончаниями </w:t>
      </w:r>
      <w:proofErr w:type="gramStart"/>
      <w:r w:rsidR="00D07C7E" w:rsidRPr="00D07C7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D07C7E" w:rsidRPr="00D07C7E">
        <w:rPr>
          <w:rFonts w:ascii="Times New Roman" w:hAnsi="Times New Roman" w:cs="Times New Roman"/>
          <w:sz w:val="24"/>
          <w:szCs w:val="24"/>
        </w:rPr>
        <w:t>(-я), -</w:t>
      </w:r>
      <w:proofErr w:type="spellStart"/>
      <w:r w:rsidR="00D07C7E" w:rsidRPr="00D07C7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07C7E" w:rsidRPr="00D07C7E">
        <w:rPr>
          <w:rFonts w:ascii="Times New Roman" w:hAnsi="Times New Roman" w:cs="Times New Roman"/>
          <w:sz w:val="24"/>
          <w:szCs w:val="24"/>
        </w:rPr>
        <w:t xml:space="preserve">(-и)‚ различающиеся по смыслу: </w:t>
      </w:r>
      <w:r w:rsidR="00D07C7E" w:rsidRPr="006E07E8">
        <w:rPr>
          <w:rFonts w:ascii="Times New Roman" w:hAnsi="Times New Roman" w:cs="Times New Roman"/>
          <w:i/>
          <w:sz w:val="24"/>
          <w:szCs w:val="24"/>
        </w:rPr>
        <w:t>корпуса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  — </w:t>
      </w:r>
      <w:r w:rsidR="00D07C7E" w:rsidRPr="006E07E8">
        <w:rPr>
          <w:rFonts w:ascii="Times New Roman" w:hAnsi="Times New Roman" w:cs="Times New Roman"/>
          <w:i/>
          <w:sz w:val="24"/>
          <w:szCs w:val="24"/>
        </w:rPr>
        <w:t>корпусы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="00D07C7E" w:rsidRPr="006E07E8">
        <w:rPr>
          <w:rFonts w:ascii="Times New Roman" w:hAnsi="Times New Roman" w:cs="Times New Roman"/>
          <w:i/>
          <w:sz w:val="24"/>
          <w:szCs w:val="24"/>
        </w:rPr>
        <w:t>образа</w:t>
      </w:r>
      <w:r>
        <w:rPr>
          <w:rFonts w:ascii="Times New Roman" w:hAnsi="Times New Roman" w:cs="Times New Roman"/>
          <w:sz w:val="24"/>
          <w:szCs w:val="24"/>
        </w:rPr>
        <w:t xml:space="preserve"> (иконы)  — </w:t>
      </w:r>
      <w:r w:rsidRPr="006E07E8">
        <w:rPr>
          <w:rFonts w:ascii="Times New Roman" w:hAnsi="Times New Roman" w:cs="Times New Roman"/>
          <w:i/>
          <w:sz w:val="24"/>
          <w:szCs w:val="24"/>
        </w:rPr>
        <w:t>образы</w:t>
      </w:r>
      <w:r>
        <w:rPr>
          <w:rFonts w:ascii="Times New Roman" w:hAnsi="Times New Roman" w:cs="Times New Roman"/>
          <w:sz w:val="24"/>
          <w:szCs w:val="24"/>
        </w:rPr>
        <w:t xml:space="preserve"> (литера</w:t>
      </w:r>
      <w:r w:rsidR="00D07C7E" w:rsidRPr="00D07C7E">
        <w:rPr>
          <w:rFonts w:ascii="Times New Roman" w:hAnsi="Times New Roman" w:cs="Times New Roman"/>
          <w:sz w:val="24"/>
          <w:szCs w:val="24"/>
        </w:rPr>
        <w:t>турные);</w:t>
      </w:r>
      <w:r w:rsidR="00D07C7E" w:rsidRPr="006E07E8">
        <w:rPr>
          <w:rFonts w:ascii="Times New Roman" w:hAnsi="Times New Roman" w:cs="Times New Roman"/>
          <w:i/>
          <w:sz w:val="24"/>
          <w:szCs w:val="24"/>
        </w:rPr>
        <w:t xml:space="preserve"> меха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(выделанные шкуры)  — </w:t>
      </w:r>
      <w:r w:rsidR="00D07C7E" w:rsidRPr="006E07E8">
        <w:rPr>
          <w:rFonts w:ascii="Times New Roman" w:hAnsi="Times New Roman" w:cs="Times New Roman"/>
          <w:i/>
          <w:sz w:val="24"/>
          <w:szCs w:val="24"/>
        </w:rPr>
        <w:t>мехи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(кузнечные); </w:t>
      </w:r>
      <w:r w:rsidR="00D07C7E" w:rsidRPr="006E07E8">
        <w:rPr>
          <w:rFonts w:ascii="Times New Roman" w:hAnsi="Times New Roman" w:cs="Times New Roman"/>
          <w:i/>
          <w:sz w:val="24"/>
          <w:szCs w:val="24"/>
        </w:rPr>
        <w:t>соболя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(меха)  — </w:t>
      </w:r>
      <w:r w:rsidR="00D07C7E" w:rsidRPr="006E07E8">
        <w:rPr>
          <w:rFonts w:ascii="Times New Roman" w:hAnsi="Times New Roman" w:cs="Times New Roman"/>
          <w:i/>
          <w:sz w:val="24"/>
          <w:szCs w:val="24"/>
        </w:rPr>
        <w:t>соболи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(животные). Литера</w:t>
      </w:r>
      <w:r>
        <w:rPr>
          <w:rFonts w:ascii="Times New Roman" w:hAnsi="Times New Roman" w:cs="Times New Roman"/>
          <w:sz w:val="24"/>
          <w:szCs w:val="24"/>
        </w:rPr>
        <w:t>турные‚ раз</w:t>
      </w:r>
      <w:r w:rsidR="00D07C7E" w:rsidRPr="00D07C7E">
        <w:rPr>
          <w:rFonts w:ascii="Times New Roman" w:hAnsi="Times New Roman" w:cs="Times New Roman"/>
          <w:sz w:val="24"/>
          <w:szCs w:val="24"/>
        </w:rPr>
        <w:t>говорные‚ устарелые и профессиональные особенности формы именительного</w:t>
      </w:r>
      <w:r>
        <w:rPr>
          <w:rFonts w:ascii="Times New Roman" w:hAnsi="Times New Roman" w:cs="Times New Roman"/>
          <w:sz w:val="24"/>
          <w:szCs w:val="24"/>
        </w:rPr>
        <w:t xml:space="preserve"> падежа множественного числа су</w:t>
      </w:r>
      <w:r w:rsidR="00D07C7E" w:rsidRPr="00D07C7E">
        <w:rPr>
          <w:rFonts w:ascii="Times New Roman" w:hAnsi="Times New Roman" w:cs="Times New Roman"/>
          <w:sz w:val="24"/>
          <w:szCs w:val="24"/>
        </w:rPr>
        <w:t>ществительных мужс</w:t>
      </w:r>
      <w:r>
        <w:rPr>
          <w:rFonts w:ascii="Times New Roman" w:hAnsi="Times New Roman" w:cs="Times New Roman"/>
          <w:sz w:val="24"/>
          <w:szCs w:val="24"/>
        </w:rPr>
        <w:t>кого рода (</w:t>
      </w:r>
      <w:r w:rsidRPr="002E435C">
        <w:rPr>
          <w:rFonts w:ascii="Times New Roman" w:hAnsi="Times New Roman" w:cs="Times New Roman"/>
          <w:i/>
          <w:sz w:val="24"/>
          <w:szCs w:val="24"/>
        </w:rPr>
        <w:t>токари  — токаря, це</w:t>
      </w:r>
      <w:r w:rsidR="00D07C7E" w:rsidRPr="002E435C">
        <w:rPr>
          <w:rFonts w:ascii="Times New Roman" w:hAnsi="Times New Roman" w:cs="Times New Roman"/>
          <w:i/>
          <w:sz w:val="24"/>
          <w:szCs w:val="24"/>
        </w:rPr>
        <w:t xml:space="preserve">хи  — цеха, выборы  — выбора, тракторы  — трактора и др.). </w:t>
      </w:r>
    </w:p>
    <w:p w:rsidR="006E07E8" w:rsidRDefault="006E07E8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</w:p>
    <w:p w:rsidR="00242BA3" w:rsidRDefault="00D07C7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6E07E8">
        <w:rPr>
          <w:rFonts w:ascii="Times New Roman" w:hAnsi="Times New Roman" w:cs="Times New Roman"/>
          <w:b/>
          <w:sz w:val="24"/>
          <w:szCs w:val="24"/>
        </w:rPr>
        <w:t>Речевой этикет.</w:t>
      </w:r>
      <w:r w:rsidRPr="00D07C7E">
        <w:rPr>
          <w:rFonts w:ascii="Times New Roman" w:hAnsi="Times New Roman" w:cs="Times New Roman"/>
          <w:sz w:val="24"/>
          <w:szCs w:val="24"/>
        </w:rPr>
        <w:t xml:space="preserve"> Правила речевого этикета: нормы и традиции. Устойчивые </w:t>
      </w:r>
      <w:r w:rsidR="006E07E8">
        <w:rPr>
          <w:rFonts w:ascii="Times New Roman" w:hAnsi="Times New Roman" w:cs="Times New Roman"/>
          <w:sz w:val="24"/>
          <w:szCs w:val="24"/>
        </w:rPr>
        <w:t>формулы речевого этикета в обще</w:t>
      </w:r>
      <w:r w:rsidRPr="00D07C7E">
        <w:rPr>
          <w:rFonts w:ascii="Times New Roman" w:hAnsi="Times New Roman" w:cs="Times New Roman"/>
          <w:sz w:val="24"/>
          <w:szCs w:val="24"/>
        </w:rPr>
        <w:t>нии. Обращение в русск</w:t>
      </w:r>
      <w:r w:rsidR="006E07E8">
        <w:rPr>
          <w:rFonts w:ascii="Times New Roman" w:hAnsi="Times New Roman" w:cs="Times New Roman"/>
          <w:sz w:val="24"/>
          <w:szCs w:val="24"/>
        </w:rPr>
        <w:t>ом речевом этикете. История эти</w:t>
      </w:r>
      <w:r w:rsidRPr="00D07C7E">
        <w:rPr>
          <w:rFonts w:ascii="Times New Roman" w:hAnsi="Times New Roman" w:cs="Times New Roman"/>
          <w:sz w:val="24"/>
          <w:szCs w:val="24"/>
        </w:rPr>
        <w:t xml:space="preserve">кетной формулы </w:t>
      </w:r>
      <w:r w:rsidRPr="00D07C7E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в русском языке. Особенности употребления в качестве обращений собственных имён, названий людей по степени </w:t>
      </w:r>
      <w:r w:rsidR="00242BA3">
        <w:rPr>
          <w:rFonts w:ascii="Times New Roman" w:hAnsi="Times New Roman" w:cs="Times New Roman"/>
          <w:sz w:val="24"/>
          <w:szCs w:val="24"/>
        </w:rPr>
        <w:t>родства, по положению в об</w:t>
      </w:r>
      <w:r w:rsidRPr="00D07C7E">
        <w:rPr>
          <w:rFonts w:ascii="Times New Roman" w:hAnsi="Times New Roman" w:cs="Times New Roman"/>
          <w:sz w:val="24"/>
          <w:szCs w:val="24"/>
        </w:rPr>
        <w:t>ществе, по профессии, до</w:t>
      </w:r>
      <w:r w:rsidR="00242BA3">
        <w:rPr>
          <w:rFonts w:ascii="Times New Roman" w:hAnsi="Times New Roman" w:cs="Times New Roman"/>
          <w:sz w:val="24"/>
          <w:szCs w:val="24"/>
        </w:rPr>
        <w:t>лжности; по возрасту и полу. Об</w:t>
      </w:r>
      <w:r w:rsidRPr="00D07C7E">
        <w:rPr>
          <w:rFonts w:ascii="Times New Roman" w:hAnsi="Times New Roman" w:cs="Times New Roman"/>
          <w:sz w:val="24"/>
          <w:szCs w:val="24"/>
        </w:rPr>
        <w:t>ращение как показатель степени воспитанности человека, отношения к собеседник</w:t>
      </w:r>
      <w:r w:rsidR="00242BA3">
        <w:rPr>
          <w:rFonts w:ascii="Times New Roman" w:hAnsi="Times New Roman" w:cs="Times New Roman"/>
          <w:sz w:val="24"/>
          <w:szCs w:val="24"/>
        </w:rPr>
        <w:t>у, эмоционального состояния. Об</w:t>
      </w:r>
      <w:r w:rsidRPr="00D07C7E">
        <w:rPr>
          <w:rFonts w:ascii="Times New Roman" w:hAnsi="Times New Roman" w:cs="Times New Roman"/>
          <w:sz w:val="24"/>
          <w:szCs w:val="24"/>
        </w:rPr>
        <w:t>ращения в официально</w:t>
      </w:r>
      <w:r w:rsidR="00242BA3">
        <w:rPr>
          <w:rFonts w:ascii="Times New Roman" w:hAnsi="Times New Roman" w:cs="Times New Roman"/>
          <w:sz w:val="24"/>
          <w:szCs w:val="24"/>
        </w:rPr>
        <w:t>й и неофициальной речевой ситуа</w:t>
      </w:r>
      <w:r w:rsidRPr="00D07C7E">
        <w:rPr>
          <w:rFonts w:ascii="Times New Roman" w:hAnsi="Times New Roman" w:cs="Times New Roman"/>
          <w:sz w:val="24"/>
          <w:szCs w:val="24"/>
        </w:rPr>
        <w:t>ции. Современные фор</w:t>
      </w:r>
      <w:r w:rsidR="00242BA3">
        <w:rPr>
          <w:rFonts w:ascii="Times New Roman" w:hAnsi="Times New Roman" w:cs="Times New Roman"/>
          <w:sz w:val="24"/>
          <w:szCs w:val="24"/>
        </w:rPr>
        <w:t>мулы обращения к незнакомому че</w:t>
      </w:r>
      <w:r w:rsidRPr="00D07C7E">
        <w:rPr>
          <w:rFonts w:ascii="Times New Roman" w:hAnsi="Times New Roman" w:cs="Times New Roman"/>
          <w:sz w:val="24"/>
          <w:szCs w:val="24"/>
        </w:rPr>
        <w:t xml:space="preserve">ловеку. Употребление формы «он». </w:t>
      </w:r>
    </w:p>
    <w:p w:rsidR="00242BA3" w:rsidRDefault="00242BA3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</w:p>
    <w:p w:rsidR="00242BA3" w:rsidRPr="00242BA3" w:rsidRDefault="00D07C7E" w:rsidP="005319F2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42BA3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(23 ч)</w:t>
      </w:r>
    </w:p>
    <w:p w:rsidR="0067601E" w:rsidRDefault="00C33D6A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C7E" w:rsidRPr="00C33D6A">
        <w:rPr>
          <w:rFonts w:ascii="Times New Roman" w:hAnsi="Times New Roman" w:cs="Times New Roman"/>
          <w:b/>
          <w:sz w:val="24"/>
          <w:szCs w:val="24"/>
        </w:rPr>
        <w:t xml:space="preserve">Язык и речь. Виды речевой деятельности. </w:t>
      </w:r>
      <w:r w:rsidR="00D07C7E" w:rsidRPr="00D07C7E">
        <w:rPr>
          <w:rFonts w:ascii="Times New Roman" w:hAnsi="Times New Roman" w:cs="Times New Roman"/>
          <w:sz w:val="24"/>
          <w:szCs w:val="24"/>
        </w:rPr>
        <w:t>Язык и речь. Точность и логич</w:t>
      </w:r>
      <w:r>
        <w:rPr>
          <w:rFonts w:ascii="Times New Roman" w:hAnsi="Times New Roman" w:cs="Times New Roman"/>
          <w:sz w:val="24"/>
          <w:szCs w:val="24"/>
        </w:rPr>
        <w:t>ность речи. Выразительность, чи</w:t>
      </w:r>
      <w:r w:rsidR="00D07C7E" w:rsidRPr="00D07C7E">
        <w:rPr>
          <w:rFonts w:ascii="Times New Roman" w:hAnsi="Times New Roman" w:cs="Times New Roman"/>
          <w:sz w:val="24"/>
          <w:szCs w:val="24"/>
        </w:rPr>
        <w:t>стота и богатство речи. Средств</w:t>
      </w:r>
      <w:r>
        <w:rPr>
          <w:rFonts w:ascii="Times New Roman" w:hAnsi="Times New Roman" w:cs="Times New Roman"/>
          <w:sz w:val="24"/>
          <w:szCs w:val="24"/>
        </w:rPr>
        <w:t>а выразительной устной ре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чи (тон, тембр, темп), способы тренировки (скороговорки). </w:t>
      </w:r>
    </w:p>
    <w:p w:rsidR="0067601E" w:rsidRDefault="0067601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Текст как единица </w:t>
      </w:r>
      <w:r w:rsidR="00C33D6A">
        <w:rPr>
          <w:rFonts w:ascii="Times New Roman" w:hAnsi="Times New Roman" w:cs="Times New Roman"/>
          <w:sz w:val="24"/>
          <w:szCs w:val="24"/>
        </w:rPr>
        <w:t xml:space="preserve">языка и речи. </w:t>
      </w:r>
    </w:p>
    <w:p w:rsidR="0067601E" w:rsidRDefault="0067601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D6A" w:rsidRPr="0067601E">
        <w:rPr>
          <w:rFonts w:ascii="Times New Roman" w:hAnsi="Times New Roman" w:cs="Times New Roman"/>
          <w:b/>
          <w:sz w:val="24"/>
          <w:szCs w:val="24"/>
        </w:rPr>
        <w:t>Текст и его основ</w:t>
      </w:r>
      <w:r w:rsidR="00D07C7E" w:rsidRPr="0067601E">
        <w:rPr>
          <w:rFonts w:ascii="Times New Roman" w:hAnsi="Times New Roman" w:cs="Times New Roman"/>
          <w:b/>
          <w:sz w:val="24"/>
          <w:szCs w:val="24"/>
        </w:rPr>
        <w:t>ные признаки</w:t>
      </w:r>
      <w:r w:rsidR="00D07C7E" w:rsidRPr="00D07C7E">
        <w:rPr>
          <w:rFonts w:ascii="Times New Roman" w:hAnsi="Times New Roman" w:cs="Times New Roman"/>
          <w:sz w:val="24"/>
          <w:szCs w:val="24"/>
        </w:rPr>
        <w:t>. Как стр</w:t>
      </w:r>
      <w:r w:rsidR="00C33D6A">
        <w:rPr>
          <w:rFonts w:ascii="Times New Roman" w:hAnsi="Times New Roman" w:cs="Times New Roman"/>
          <w:sz w:val="24"/>
          <w:szCs w:val="24"/>
        </w:rPr>
        <w:t>оится текст. Композиционные фор</w:t>
      </w:r>
      <w:r w:rsidR="00D07C7E" w:rsidRPr="00D07C7E">
        <w:rPr>
          <w:rFonts w:ascii="Times New Roman" w:hAnsi="Times New Roman" w:cs="Times New Roman"/>
          <w:sz w:val="24"/>
          <w:szCs w:val="24"/>
        </w:rPr>
        <w:t>мы описания, повеств</w:t>
      </w:r>
      <w:r w:rsidR="00C33D6A">
        <w:rPr>
          <w:rFonts w:ascii="Times New Roman" w:hAnsi="Times New Roman" w:cs="Times New Roman"/>
          <w:sz w:val="24"/>
          <w:szCs w:val="24"/>
        </w:rPr>
        <w:t>ования, рассуждения. Повествова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ние как тип речи. Средства связи </w:t>
      </w:r>
      <w:r w:rsidR="00C33D6A">
        <w:rPr>
          <w:rFonts w:ascii="Times New Roman" w:hAnsi="Times New Roman" w:cs="Times New Roman"/>
          <w:sz w:val="24"/>
          <w:szCs w:val="24"/>
        </w:rPr>
        <w:t xml:space="preserve">предложений и частей текста. </w:t>
      </w:r>
    </w:p>
    <w:p w:rsidR="0067601E" w:rsidRDefault="0067601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C7E" w:rsidRPr="0067601E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1E" w:rsidRDefault="0067601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Разговорная речь. Просьба, извинение как жанры разговорной речи. </w:t>
      </w:r>
    </w:p>
    <w:p w:rsidR="0067601E" w:rsidRDefault="0067601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Официально-деловой стиль. Объявление (устное и письменное). </w:t>
      </w:r>
    </w:p>
    <w:p w:rsidR="0067601E" w:rsidRDefault="0067601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67601E" w:rsidRDefault="0067601E" w:rsidP="005319F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Публицистический стиль. Устное выступление. Девиз, </w:t>
      </w:r>
      <w:proofErr w:type="spellStart"/>
      <w:r w:rsidR="00D07C7E" w:rsidRPr="00D07C7E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="00D07C7E" w:rsidRPr="00D07C7E">
        <w:rPr>
          <w:rFonts w:ascii="Times New Roman" w:hAnsi="Times New Roman" w:cs="Times New Roman"/>
          <w:sz w:val="24"/>
          <w:szCs w:val="24"/>
        </w:rPr>
        <w:t>.</w:t>
      </w:r>
    </w:p>
    <w:p w:rsidR="005319F2" w:rsidRPr="00D07C7E" w:rsidRDefault="0067601E" w:rsidP="005319F2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 Язык художественно</w:t>
      </w:r>
      <w:r w:rsidR="00C33D6A">
        <w:rPr>
          <w:rFonts w:ascii="Times New Roman" w:hAnsi="Times New Roman" w:cs="Times New Roman"/>
          <w:sz w:val="24"/>
          <w:szCs w:val="24"/>
        </w:rPr>
        <w:t>й литературы. Литературная сказ</w:t>
      </w:r>
      <w:r w:rsidR="00D07C7E" w:rsidRPr="00D07C7E">
        <w:rPr>
          <w:rFonts w:ascii="Times New Roman" w:hAnsi="Times New Roman" w:cs="Times New Roman"/>
          <w:sz w:val="24"/>
          <w:szCs w:val="24"/>
        </w:rPr>
        <w:t>ка. Рассказ. Особенности языка ф</w:t>
      </w:r>
      <w:r w:rsidR="00C33D6A">
        <w:rPr>
          <w:rFonts w:ascii="Times New Roman" w:hAnsi="Times New Roman" w:cs="Times New Roman"/>
          <w:sz w:val="24"/>
          <w:szCs w:val="24"/>
        </w:rPr>
        <w:t>ольклорных текстов. Загадка, по</w:t>
      </w:r>
      <w:r w:rsidR="00D07C7E" w:rsidRPr="00D07C7E">
        <w:rPr>
          <w:rFonts w:ascii="Times New Roman" w:hAnsi="Times New Roman" w:cs="Times New Roman"/>
          <w:sz w:val="24"/>
          <w:szCs w:val="24"/>
        </w:rPr>
        <w:t>словица. Сказка. Особенности языка сказки (сравнения, синонимы, антонимы,</w:t>
      </w:r>
      <w:r w:rsidR="00C33D6A">
        <w:rPr>
          <w:rFonts w:ascii="Times New Roman" w:hAnsi="Times New Roman" w:cs="Times New Roman"/>
          <w:sz w:val="24"/>
          <w:szCs w:val="24"/>
        </w:rPr>
        <w:t xml:space="preserve"> слова с уменьшительными суффик</w:t>
      </w:r>
      <w:r w:rsidR="00D07C7E" w:rsidRPr="00D07C7E">
        <w:rPr>
          <w:rFonts w:ascii="Times New Roman" w:hAnsi="Times New Roman" w:cs="Times New Roman"/>
          <w:sz w:val="24"/>
          <w:szCs w:val="24"/>
        </w:rPr>
        <w:t xml:space="preserve">сами и  т. д.). </w:t>
      </w:r>
    </w:p>
    <w:p w:rsidR="005319F2" w:rsidRDefault="005319F2" w:rsidP="005319F2">
      <w:pPr>
        <w:pStyle w:val="a7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319F2" w:rsidRPr="005707BC" w:rsidRDefault="005319F2" w:rsidP="005319F2">
      <w:pPr>
        <w:pStyle w:val="a7"/>
        <w:ind w:left="-567"/>
        <w:jc w:val="center"/>
        <w:rPr>
          <w:rFonts w:ascii="Times New Roman" w:hAnsi="Times New Roman"/>
          <w:sz w:val="24"/>
          <w:szCs w:val="24"/>
        </w:rPr>
      </w:pPr>
      <w:r w:rsidRPr="005707BC">
        <w:rPr>
          <w:rFonts w:ascii="Times New Roman" w:hAnsi="Times New Roman"/>
          <w:b/>
          <w:sz w:val="24"/>
          <w:szCs w:val="24"/>
        </w:rPr>
        <w:t>Примерные темы проектных и исследовательских работ.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 xml:space="preserve">1. Из истории русских имён. 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>2. Русские пословицы и поговорки о гостеприимстве и хлебосольстве.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>3. Словарик пословиц о характере человека, его качествах.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 xml:space="preserve"> 4. Словарь одного слова. 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 xml:space="preserve">5. Календарь пословиц о временах года. 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 xml:space="preserve">6. Карта «Интересные названия городов моего края/ России». 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>7. Понимаем ли мы язык Пушкина?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 xml:space="preserve"> 8. Этикетные формы обращения. 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 xml:space="preserve">9. Как быть вежливым? 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 xml:space="preserve">10. Как назвать новорождённого? 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 xml:space="preserve">11. Этикет приветствия в русском и иностранном языках. 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 xml:space="preserve">12. </w:t>
      </w:r>
      <w:proofErr w:type="spellStart"/>
      <w:r>
        <w:t>Слоганы</w:t>
      </w:r>
      <w:proofErr w:type="spellEnd"/>
      <w:r>
        <w:t xml:space="preserve"> в языке современной рекламы. 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 xml:space="preserve">13. Девизы и </w:t>
      </w:r>
      <w:proofErr w:type="spellStart"/>
      <w:r>
        <w:t>слоганы</w:t>
      </w:r>
      <w:proofErr w:type="spellEnd"/>
      <w:r>
        <w:t xml:space="preserve"> любимых спортивных команд.</w:t>
      </w:r>
    </w:p>
    <w:p w:rsidR="00700881" w:rsidRDefault="00700881" w:rsidP="005319F2">
      <w:pPr>
        <w:pStyle w:val="c4"/>
        <w:spacing w:before="0" w:beforeAutospacing="0" w:after="0" w:afterAutospacing="0"/>
        <w:ind w:left="-567"/>
      </w:pPr>
      <w:r>
        <w:t xml:space="preserve">14. Синонимический ряд: врач — доктор — лекарь — эскулап  — целитель  — врачеватель. Что общего и в чём различие? </w:t>
      </w:r>
    </w:p>
    <w:p w:rsidR="005319F2" w:rsidRDefault="00700881" w:rsidP="005319F2">
      <w:pPr>
        <w:pStyle w:val="c4"/>
        <w:spacing w:before="0" w:beforeAutospacing="0" w:after="0" w:afterAutospacing="0"/>
        <w:ind w:left="-567"/>
      </w:pPr>
      <w:r>
        <w:t>15. Подготовка альманаха рассказов</w:t>
      </w:r>
    </w:p>
    <w:p w:rsidR="00700881" w:rsidRPr="004B50B0" w:rsidRDefault="00700881" w:rsidP="005319F2">
      <w:pPr>
        <w:pStyle w:val="c4"/>
        <w:spacing w:before="0" w:beforeAutospacing="0" w:after="0" w:afterAutospacing="0"/>
        <w:ind w:left="-567"/>
        <w:rPr>
          <w:rStyle w:val="FontStyle14"/>
          <w:rFonts w:ascii="Times New Roman" w:hAnsi="Times New Roman" w:cs="Times New Roman"/>
          <w:bCs/>
          <w:color w:val="000000"/>
          <w:sz w:val="24"/>
          <w:szCs w:val="28"/>
        </w:rPr>
      </w:pPr>
    </w:p>
    <w:p w:rsidR="005319F2" w:rsidRDefault="005319F2" w:rsidP="00531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 w:rsidRPr="00857C29">
        <w:rPr>
          <w:rFonts w:ascii="Times New Roman" w:eastAsia="Calibri" w:hAnsi="Times New Roman" w:cs="Times New Roman"/>
          <w:b/>
          <w:sz w:val="24"/>
          <w:szCs w:val="24"/>
        </w:rPr>
        <w:t xml:space="preserve">. Календарно-тематическое планирование </w:t>
      </w:r>
    </w:p>
    <w:p w:rsidR="00B75DB0" w:rsidRDefault="00B75DB0" w:rsidP="00531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709"/>
        <w:gridCol w:w="1559"/>
        <w:gridCol w:w="851"/>
        <w:gridCol w:w="852"/>
      </w:tblGrid>
      <w:tr w:rsidR="00B75DB0" w:rsidRPr="00AE2855" w:rsidTr="00371B14">
        <w:trPr>
          <w:trHeight w:val="284"/>
        </w:trPr>
        <w:tc>
          <w:tcPr>
            <w:tcW w:w="710" w:type="dxa"/>
            <w:vMerge w:val="restart"/>
          </w:tcPr>
          <w:p w:rsidR="00B75DB0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5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5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5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B75DB0" w:rsidRPr="00B75DB0" w:rsidRDefault="00B75DB0" w:rsidP="0037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B0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709" w:type="dxa"/>
            <w:vMerge w:val="restart"/>
          </w:tcPr>
          <w:p w:rsidR="00B75DB0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B0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559" w:type="dxa"/>
            <w:vMerge w:val="restart"/>
          </w:tcPr>
          <w:p w:rsidR="00B75DB0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B0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уч-ся</w:t>
            </w:r>
          </w:p>
        </w:tc>
        <w:tc>
          <w:tcPr>
            <w:tcW w:w="1703" w:type="dxa"/>
            <w:gridSpan w:val="2"/>
          </w:tcPr>
          <w:p w:rsidR="00B75DB0" w:rsidRPr="00B75DB0" w:rsidRDefault="00B75DB0" w:rsidP="0037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75DB0" w:rsidRPr="00AE2855" w:rsidTr="00F901CA">
        <w:trPr>
          <w:trHeight w:val="226"/>
        </w:trPr>
        <w:tc>
          <w:tcPr>
            <w:tcW w:w="710" w:type="dxa"/>
            <w:vMerge/>
          </w:tcPr>
          <w:p w:rsidR="00B75DB0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75DB0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5DB0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DB0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DB0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B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</w:tcPr>
          <w:p w:rsidR="00B75DB0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B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75DB0" w:rsidRPr="00AE2855" w:rsidTr="00F901CA">
        <w:trPr>
          <w:trHeight w:val="291"/>
        </w:trPr>
        <w:tc>
          <w:tcPr>
            <w:tcW w:w="710" w:type="dxa"/>
          </w:tcPr>
          <w:p w:rsidR="00CB790A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5DB0" w:rsidRPr="00B75DB0" w:rsidRDefault="00B75DB0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</w:t>
            </w:r>
          </w:p>
        </w:tc>
        <w:tc>
          <w:tcPr>
            <w:tcW w:w="709" w:type="dxa"/>
          </w:tcPr>
          <w:p w:rsidR="00B75DB0" w:rsidRPr="00B75DB0" w:rsidRDefault="008C1DF9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DB0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DB0" w:rsidRPr="00B75DB0" w:rsidRDefault="00FF2B2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2" w:type="dxa"/>
          </w:tcPr>
          <w:p w:rsidR="00B75DB0" w:rsidRPr="00B75DB0" w:rsidRDefault="00B75DB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0A" w:rsidRPr="00AE2855" w:rsidTr="00371B14">
        <w:trPr>
          <w:trHeight w:val="377"/>
        </w:trPr>
        <w:tc>
          <w:tcPr>
            <w:tcW w:w="710" w:type="dxa"/>
          </w:tcPr>
          <w:p w:rsidR="00CB790A" w:rsidRDefault="008C1DF9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B790A" w:rsidRDefault="00CB790A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</w:t>
            </w:r>
          </w:p>
        </w:tc>
        <w:tc>
          <w:tcPr>
            <w:tcW w:w="709" w:type="dxa"/>
          </w:tcPr>
          <w:p w:rsidR="00CB790A" w:rsidRDefault="008C1DF9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0A" w:rsidRPr="00B75DB0" w:rsidRDefault="00FF2B2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2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0A" w:rsidRPr="00AE2855" w:rsidTr="00371B14">
        <w:trPr>
          <w:trHeight w:val="377"/>
        </w:trPr>
        <w:tc>
          <w:tcPr>
            <w:tcW w:w="710" w:type="dxa"/>
          </w:tcPr>
          <w:p w:rsidR="00CB790A" w:rsidRDefault="00F901C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CB790A" w:rsidRPr="00F901CA" w:rsidRDefault="00F901CA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CA">
              <w:rPr>
                <w:rFonts w:ascii="Times New Roman" w:hAnsi="Times New Roman" w:cs="Times New Roman"/>
                <w:sz w:val="24"/>
                <w:szCs w:val="24"/>
              </w:rPr>
              <w:t>Язык  — волшебное зеркало мира и национальной культуры</w:t>
            </w:r>
          </w:p>
        </w:tc>
        <w:tc>
          <w:tcPr>
            <w:tcW w:w="709" w:type="dxa"/>
          </w:tcPr>
          <w:p w:rsidR="00CB790A" w:rsidRDefault="00F901C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0A" w:rsidRPr="00B75DB0" w:rsidRDefault="00FF2B2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2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0A" w:rsidRPr="00AE2855" w:rsidTr="004727E9">
        <w:trPr>
          <w:trHeight w:val="710"/>
        </w:trPr>
        <w:tc>
          <w:tcPr>
            <w:tcW w:w="710" w:type="dxa"/>
          </w:tcPr>
          <w:p w:rsidR="00CB790A" w:rsidRDefault="004727E9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B790A" w:rsidRPr="004727E9" w:rsidRDefault="004727E9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E9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709" w:type="dxa"/>
          </w:tcPr>
          <w:p w:rsidR="00CB790A" w:rsidRDefault="004727E9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0A" w:rsidRPr="00B75DB0" w:rsidRDefault="00FF2B2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2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0A" w:rsidRPr="00AE2855" w:rsidTr="00371B14">
        <w:trPr>
          <w:trHeight w:val="377"/>
        </w:trPr>
        <w:tc>
          <w:tcPr>
            <w:tcW w:w="710" w:type="dxa"/>
          </w:tcPr>
          <w:p w:rsidR="00CB790A" w:rsidRDefault="004727E9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B790A" w:rsidRPr="004727E9" w:rsidRDefault="004727E9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E9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традиционного русского быта</w:t>
            </w:r>
          </w:p>
        </w:tc>
        <w:tc>
          <w:tcPr>
            <w:tcW w:w="709" w:type="dxa"/>
          </w:tcPr>
          <w:p w:rsidR="00CB790A" w:rsidRDefault="004727E9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0A" w:rsidRPr="00B75DB0" w:rsidRDefault="00FF2B2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2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0A" w:rsidRPr="00AE2855" w:rsidTr="00371B14">
        <w:trPr>
          <w:trHeight w:val="377"/>
        </w:trPr>
        <w:tc>
          <w:tcPr>
            <w:tcW w:w="710" w:type="dxa"/>
          </w:tcPr>
          <w:p w:rsidR="00CB790A" w:rsidRPr="00B6130C" w:rsidRDefault="004727E9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B790A" w:rsidRPr="00B6130C" w:rsidRDefault="004727E9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0C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метафора, олицетворение</w:t>
            </w:r>
          </w:p>
        </w:tc>
        <w:tc>
          <w:tcPr>
            <w:tcW w:w="709" w:type="dxa"/>
          </w:tcPr>
          <w:p w:rsidR="00CB790A" w:rsidRDefault="004727E9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0A" w:rsidRPr="00B75DB0" w:rsidRDefault="00FF2B2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2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0A" w:rsidRPr="00AE2855" w:rsidTr="00371B14">
        <w:trPr>
          <w:trHeight w:val="377"/>
        </w:trPr>
        <w:tc>
          <w:tcPr>
            <w:tcW w:w="710" w:type="dxa"/>
          </w:tcPr>
          <w:p w:rsidR="00CB790A" w:rsidRPr="00B6130C" w:rsidRDefault="00753CF9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B790A" w:rsidRPr="00B6130C" w:rsidRDefault="00753CF9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0C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</w:t>
            </w:r>
            <w:r w:rsidR="00B6130C" w:rsidRPr="00B613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CB790A" w:rsidRDefault="00753CF9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0A" w:rsidRPr="00B75DB0" w:rsidRDefault="00FF2B2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2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0A" w:rsidRPr="00AE2855" w:rsidTr="00371B14">
        <w:trPr>
          <w:trHeight w:val="377"/>
        </w:trPr>
        <w:tc>
          <w:tcPr>
            <w:tcW w:w="710" w:type="dxa"/>
          </w:tcPr>
          <w:p w:rsidR="00CB790A" w:rsidRPr="00B6130C" w:rsidRDefault="00B6130C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B790A" w:rsidRPr="00B6130C" w:rsidRDefault="00B6130C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0C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 говорки</w:t>
            </w:r>
          </w:p>
        </w:tc>
        <w:tc>
          <w:tcPr>
            <w:tcW w:w="709" w:type="dxa"/>
          </w:tcPr>
          <w:p w:rsidR="00CB790A" w:rsidRDefault="00B6130C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0A" w:rsidRPr="00B75DB0" w:rsidRDefault="00FF2B2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2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E8" w:rsidRPr="00AE2855" w:rsidTr="00371B14">
        <w:trPr>
          <w:trHeight w:val="377"/>
        </w:trPr>
        <w:tc>
          <w:tcPr>
            <w:tcW w:w="710" w:type="dxa"/>
          </w:tcPr>
          <w:p w:rsidR="00C558E8" w:rsidRPr="00B6130C" w:rsidRDefault="00C558E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58E8" w:rsidRPr="00C558E8" w:rsidRDefault="00C558E8" w:rsidP="00C5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8 часов</w:t>
            </w:r>
          </w:p>
        </w:tc>
        <w:tc>
          <w:tcPr>
            <w:tcW w:w="709" w:type="dxa"/>
          </w:tcPr>
          <w:p w:rsidR="00C558E8" w:rsidRDefault="00C558E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8E8" w:rsidRPr="00B75DB0" w:rsidRDefault="00C558E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8E8" w:rsidRDefault="00C558E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558E8" w:rsidRPr="00B75DB0" w:rsidRDefault="00C558E8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0A" w:rsidRPr="00AE2855" w:rsidTr="00371B14">
        <w:trPr>
          <w:trHeight w:val="377"/>
        </w:trPr>
        <w:tc>
          <w:tcPr>
            <w:tcW w:w="710" w:type="dxa"/>
          </w:tcPr>
          <w:p w:rsidR="00CB790A" w:rsidRDefault="00B6130C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B790A" w:rsidRPr="00B61F23" w:rsidRDefault="00B61F23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3">
              <w:rPr>
                <w:rFonts w:ascii="Times New Roman" w:hAnsi="Times New Roman" w:cs="Times New Roman"/>
                <w:sz w:val="24"/>
                <w:szCs w:val="24"/>
              </w:rPr>
              <w:t>О  чём могут рассказать имена людей и  названия городов</w:t>
            </w:r>
          </w:p>
        </w:tc>
        <w:tc>
          <w:tcPr>
            <w:tcW w:w="709" w:type="dxa"/>
          </w:tcPr>
          <w:p w:rsidR="00CB790A" w:rsidRDefault="00B61F23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0A" w:rsidRPr="00B75DB0" w:rsidRDefault="008378A6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2" w:type="dxa"/>
          </w:tcPr>
          <w:p w:rsidR="00CB790A" w:rsidRPr="00B75DB0" w:rsidRDefault="00CB790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E0" w:rsidRPr="00AE2855" w:rsidTr="00371B14">
        <w:trPr>
          <w:trHeight w:val="377"/>
        </w:trPr>
        <w:tc>
          <w:tcPr>
            <w:tcW w:w="710" w:type="dxa"/>
          </w:tcPr>
          <w:p w:rsidR="00931EE0" w:rsidRDefault="00B61F23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931EE0" w:rsidRPr="00B61F23" w:rsidRDefault="00B61F23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709" w:type="dxa"/>
          </w:tcPr>
          <w:p w:rsidR="00931EE0" w:rsidRDefault="00B61F23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1EE0" w:rsidRPr="00B75DB0" w:rsidRDefault="00931EE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EE0" w:rsidRPr="00B75DB0" w:rsidRDefault="008378A6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2" w:type="dxa"/>
          </w:tcPr>
          <w:p w:rsidR="00931EE0" w:rsidRPr="00B75DB0" w:rsidRDefault="00931EE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E0" w:rsidRPr="00AE2855" w:rsidTr="00371B14">
        <w:trPr>
          <w:trHeight w:val="377"/>
        </w:trPr>
        <w:tc>
          <w:tcPr>
            <w:tcW w:w="710" w:type="dxa"/>
          </w:tcPr>
          <w:p w:rsidR="00931EE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931EE0" w:rsidRPr="002170AE" w:rsidRDefault="002170AE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AE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709" w:type="dxa"/>
          </w:tcPr>
          <w:p w:rsidR="00931EE0" w:rsidRPr="002170AE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1EE0" w:rsidRPr="00B75DB0" w:rsidRDefault="00931EE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EE0" w:rsidRPr="00B75DB0" w:rsidRDefault="008378A6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2" w:type="dxa"/>
          </w:tcPr>
          <w:p w:rsidR="00931EE0" w:rsidRPr="00B75DB0" w:rsidRDefault="00931EE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E0" w:rsidRPr="00AE2855" w:rsidTr="00371B14">
        <w:trPr>
          <w:trHeight w:val="377"/>
        </w:trPr>
        <w:tc>
          <w:tcPr>
            <w:tcW w:w="710" w:type="dxa"/>
          </w:tcPr>
          <w:p w:rsidR="00931EE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931EE0" w:rsidRPr="002170AE" w:rsidRDefault="002170AE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AE"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709" w:type="dxa"/>
          </w:tcPr>
          <w:p w:rsidR="00931EE0" w:rsidRPr="002170AE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1EE0" w:rsidRPr="00B75DB0" w:rsidRDefault="00931EE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EE0" w:rsidRPr="00B75DB0" w:rsidRDefault="008378A6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2" w:type="dxa"/>
          </w:tcPr>
          <w:p w:rsidR="00931EE0" w:rsidRPr="00B75DB0" w:rsidRDefault="00931EE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E0" w:rsidRPr="00AE2855" w:rsidTr="00371B14">
        <w:trPr>
          <w:trHeight w:val="377"/>
        </w:trPr>
        <w:tc>
          <w:tcPr>
            <w:tcW w:w="710" w:type="dxa"/>
          </w:tcPr>
          <w:p w:rsidR="00931EE0" w:rsidRPr="002170AE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931EE0" w:rsidRPr="002170AE" w:rsidRDefault="002170AE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AE"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709" w:type="dxa"/>
          </w:tcPr>
          <w:p w:rsidR="00931EE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1EE0" w:rsidRPr="00B75DB0" w:rsidRDefault="00931EE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EE0" w:rsidRPr="00B75DB0" w:rsidRDefault="008378A6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2" w:type="dxa"/>
          </w:tcPr>
          <w:p w:rsidR="00931EE0" w:rsidRPr="00B75DB0" w:rsidRDefault="00931EE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E0" w:rsidRPr="00AE2855" w:rsidTr="00371B14">
        <w:trPr>
          <w:trHeight w:val="377"/>
        </w:trPr>
        <w:tc>
          <w:tcPr>
            <w:tcW w:w="710" w:type="dxa"/>
          </w:tcPr>
          <w:p w:rsidR="00931EE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931EE0" w:rsidRPr="00FB747B" w:rsidRDefault="00FB747B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7B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709" w:type="dxa"/>
          </w:tcPr>
          <w:p w:rsidR="00931EE0" w:rsidRPr="00FB747B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1EE0" w:rsidRPr="00B75DB0" w:rsidRDefault="00931EE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EE0" w:rsidRPr="00B75DB0" w:rsidRDefault="008378A6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2" w:type="dxa"/>
          </w:tcPr>
          <w:p w:rsidR="00931EE0" w:rsidRPr="00B75DB0" w:rsidRDefault="00931EE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AE" w:rsidRPr="00AE2855" w:rsidTr="00371B14">
        <w:trPr>
          <w:trHeight w:val="377"/>
        </w:trPr>
        <w:tc>
          <w:tcPr>
            <w:tcW w:w="710" w:type="dxa"/>
          </w:tcPr>
          <w:p w:rsidR="002170AE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170AE" w:rsidRPr="00FB747B" w:rsidRDefault="00FB747B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7B"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709" w:type="dxa"/>
          </w:tcPr>
          <w:p w:rsidR="002170AE" w:rsidRPr="00FB747B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70AE" w:rsidRPr="00B75DB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0AE" w:rsidRPr="00B75DB0" w:rsidRDefault="008378A6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2" w:type="dxa"/>
          </w:tcPr>
          <w:p w:rsidR="002170AE" w:rsidRPr="00B75DB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AE" w:rsidRPr="00AE2855" w:rsidTr="00371B14">
        <w:trPr>
          <w:trHeight w:val="377"/>
        </w:trPr>
        <w:tc>
          <w:tcPr>
            <w:tcW w:w="710" w:type="dxa"/>
          </w:tcPr>
          <w:p w:rsidR="002170AE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2170AE" w:rsidRPr="00FB747B" w:rsidRDefault="00FB747B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7B"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709" w:type="dxa"/>
          </w:tcPr>
          <w:p w:rsidR="002170AE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70AE" w:rsidRPr="00B75DB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0AE" w:rsidRPr="00B75DB0" w:rsidRDefault="008378A6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2" w:type="dxa"/>
          </w:tcPr>
          <w:p w:rsidR="002170AE" w:rsidRPr="00B75DB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B2" w:rsidRPr="00AE2855" w:rsidTr="00371B14">
        <w:trPr>
          <w:trHeight w:val="377"/>
        </w:trPr>
        <w:tc>
          <w:tcPr>
            <w:tcW w:w="710" w:type="dxa"/>
          </w:tcPr>
          <w:p w:rsidR="004C60B2" w:rsidRDefault="004C60B2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C60B2" w:rsidRPr="00FB747B" w:rsidRDefault="004C60B2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2 четверть – 8 часов</w:t>
            </w:r>
          </w:p>
        </w:tc>
        <w:tc>
          <w:tcPr>
            <w:tcW w:w="709" w:type="dxa"/>
          </w:tcPr>
          <w:p w:rsidR="004C60B2" w:rsidRDefault="004C60B2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0B2" w:rsidRPr="00B75DB0" w:rsidRDefault="004C60B2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0B2" w:rsidRDefault="004C60B2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C60B2" w:rsidRPr="00B75DB0" w:rsidRDefault="004C60B2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AE" w:rsidRPr="00AE2855" w:rsidTr="00371B14">
        <w:trPr>
          <w:trHeight w:val="377"/>
        </w:trPr>
        <w:tc>
          <w:tcPr>
            <w:tcW w:w="710" w:type="dxa"/>
          </w:tcPr>
          <w:p w:rsidR="002170AE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2170AE" w:rsidRPr="00FB747B" w:rsidRDefault="00FB747B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7B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709" w:type="dxa"/>
          </w:tcPr>
          <w:p w:rsidR="002170AE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70AE" w:rsidRPr="00B75DB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0AE" w:rsidRPr="00B75DB0" w:rsidRDefault="005C47B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2" w:type="dxa"/>
          </w:tcPr>
          <w:p w:rsidR="002170AE" w:rsidRPr="00B75DB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AE" w:rsidRPr="00AE2855" w:rsidTr="00371B14">
        <w:trPr>
          <w:trHeight w:val="377"/>
        </w:trPr>
        <w:tc>
          <w:tcPr>
            <w:tcW w:w="710" w:type="dxa"/>
          </w:tcPr>
          <w:p w:rsidR="002170AE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2170AE" w:rsidRDefault="00FB747B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Яз</w:t>
            </w:r>
            <w:r w:rsidRPr="00FB747B">
              <w:rPr>
                <w:rFonts w:ascii="Times New Roman" w:hAnsi="Times New Roman" w:cs="Times New Roman"/>
                <w:sz w:val="24"/>
                <w:szCs w:val="24"/>
              </w:rPr>
              <w:t>ык и речь</w:t>
            </w:r>
          </w:p>
        </w:tc>
        <w:tc>
          <w:tcPr>
            <w:tcW w:w="709" w:type="dxa"/>
          </w:tcPr>
          <w:p w:rsidR="002170AE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70AE" w:rsidRPr="00B75DB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0AE" w:rsidRPr="00B75DB0" w:rsidRDefault="005C47B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2" w:type="dxa"/>
          </w:tcPr>
          <w:p w:rsidR="002170AE" w:rsidRPr="00B75DB0" w:rsidRDefault="002170A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7B" w:rsidRPr="00AE2855" w:rsidTr="00371B14">
        <w:trPr>
          <w:trHeight w:val="377"/>
        </w:trPr>
        <w:tc>
          <w:tcPr>
            <w:tcW w:w="710" w:type="dxa"/>
          </w:tcPr>
          <w:p w:rsidR="00FB747B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FB747B" w:rsidRPr="00FB747B" w:rsidRDefault="00FB747B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7B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709" w:type="dxa"/>
          </w:tcPr>
          <w:p w:rsidR="00FB747B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747B" w:rsidRPr="00B75DB0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47B" w:rsidRPr="00B75DB0" w:rsidRDefault="005C47B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2" w:type="dxa"/>
          </w:tcPr>
          <w:p w:rsidR="00FB747B" w:rsidRPr="00B75DB0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7B" w:rsidRPr="00AE2855" w:rsidTr="00371B14">
        <w:trPr>
          <w:trHeight w:val="377"/>
        </w:trPr>
        <w:tc>
          <w:tcPr>
            <w:tcW w:w="710" w:type="dxa"/>
          </w:tcPr>
          <w:p w:rsidR="00FB747B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B747B" w:rsidRPr="00FB747B" w:rsidRDefault="00F61880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речи: моно</w:t>
            </w:r>
            <w:r w:rsidR="00FB747B" w:rsidRPr="00FB747B">
              <w:rPr>
                <w:rFonts w:ascii="Times New Roman" w:hAnsi="Times New Roman" w:cs="Times New Roman"/>
                <w:sz w:val="24"/>
                <w:szCs w:val="24"/>
              </w:rPr>
              <w:t>лог и диалог</w:t>
            </w:r>
          </w:p>
        </w:tc>
        <w:tc>
          <w:tcPr>
            <w:tcW w:w="709" w:type="dxa"/>
          </w:tcPr>
          <w:p w:rsidR="00FB747B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747B" w:rsidRPr="00B75DB0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47B" w:rsidRPr="00B75DB0" w:rsidRDefault="005C47B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2" w:type="dxa"/>
          </w:tcPr>
          <w:p w:rsidR="00FB747B" w:rsidRPr="00B75DB0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7B" w:rsidRPr="00AE2855" w:rsidTr="00371B14">
        <w:trPr>
          <w:trHeight w:val="377"/>
        </w:trPr>
        <w:tc>
          <w:tcPr>
            <w:tcW w:w="710" w:type="dxa"/>
          </w:tcPr>
          <w:p w:rsidR="00FB747B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B747B" w:rsidRPr="0000073E" w:rsidRDefault="0000073E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3E"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709" w:type="dxa"/>
          </w:tcPr>
          <w:p w:rsidR="00FB747B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747B" w:rsidRPr="00B75DB0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47B" w:rsidRPr="00B75DB0" w:rsidRDefault="005C47B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2" w:type="dxa"/>
          </w:tcPr>
          <w:p w:rsidR="00FB747B" w:rsidRPr="00B75DB0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7B" w:rsidRPr="00AE2855" w:rsidTr="00371B14">
        <w:trPr>
          <w:trHeight w:val="377"/>
        </w:trPr>
        <w:tc>
          <w:tcPr>
            <w:tcW w:w="710" w:type="dxa"/>
          </w:tcPr>
          <w:p w:rsidR="00FB747B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B747B" w:rsidRPr="0000073E" w:rsidRDefault="0000073E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3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особенности описания, </w:t>
            </w:r>
            <w:r w:rsidRPr="00000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повествования, рассуждения</w:t>
            </w:r>
          </w:p>
        </w:tc>
        <w:tc>
          <w:tcPr>
            <w:tcW w:w="709" w:type="dxa"/>
          </w:tcPr>
          <w:p w:rsidR="00FB747B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B747B" w:rsidRPr="00B75DB0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47B" w:rsidRPr="00B75DB0" w:rsidRDefault="005C47B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2" w:type="dxa"/>
          </w:tcPr>
          <w:p w:rsidR="00FB747B" w:rsidRPr="00B75DB0" w:rsidRDefault="00FB747B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3E" w:rsidRPr="00AE2855" w:rsidTr="00371B14">
        <w:trPr>
          <w:trHeight w:val="377"/>
        </w:trPr>
        <w:tc>
          <w:tcPr>
            <w:tcW w:w="710" w:type="dxa"/>
          </w:tcPr>
          <w:p w:rsidR="0000073E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28" w:type="dxa"/>
          </w:tcPr>
          <w:p w:rsidR="0000073E" w:rsidRPr="004377BE" w:rsidRDefault="004377BE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BE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709" w:type="dxa"/>
          </w:tcPr>
          <w:p w:rsidR="0000073E" w:rsidRPr="004377BE" w:rsidRDefault="004377B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073E" w:rsidRPr="00B75DB0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73E" w:rsidRPr="00B75DB0" w:rsidRDefault="005C47B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2" w:type="dxa"/>
          </w:tcPr>
          <w:p w:rsidR="0000073E" w:rsidRPr="00B75DB0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3E" w:rsidRPr="00AE2855" w:rsidTr="00371B14">
        <w:trPr>
          <w:trHeight w:val="377"/>
        </w:trPr>
        <w:tc>
          <w:tcPr>
            <w:tcW w:w="710" w:type="dxa"/>
          </w:tcPr>
          <w:p w:rsidR="0000073E" w:rsidRDefault="004377B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00073E" w:rsidRPr="004377BE" w:rsidRDefault="004377BE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BE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09" w:type="dxa"/>
          </w:tcPr>
          <w:p w:rsidR="0000073E" w:rsidRPr="004377BE" w:rsidRDefault="004377B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073E" w:rsidRPr="00B75DB0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73E" w:rsidRPr="00B75DB0" w:rsidRDefault="005C47BA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52" w:type="dxa"/>
          </w:tcPr>
          <w:p w:rsidR="0000073E" w:rsidRPr="00B75DB0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3E" w:rsidRPr="00AE2855" w:rsidTr="00371B14">
        <w:trPr>
          <w:trHeight w:val="377"/>
        </w:trPr>
        <w:tc>
          <w:tcPr>
            <w:tcW w:w="710" w:type="dxa"/>
          </w:tcPr>
          <w:p w:rsidR="0000073E" w:rsidRDefault="004377B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00073E" w:rsidRPr="004377BE" w:rsidRDefault="004377BE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BE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709" w:type="dxa"/>
          </w:tcPr>
          <w:p w:rsidR="0000073E" w:rsidRPr="004377BE" w:rsidRDefault="004377B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073E" w:rsidRPr="00B75DB0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73E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2" w:type="dxa"/>
          </w:tcPr>
          <w:p w:rsidR="0000073E" w:rsidRPr="00B75DB0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3E" w:rsidRPr="00AE2855" w:rsidTr="00371B14">
        <w:trPr>
          <w:trHeight w:val="377"/>
        </w:trPr>
        <w:tc>
          <w:tcPr>
            <w:tcW w:w="710" w:type="dxa"/>
          </w:tcPr>
          <w:p w:rsidR="0000073E" w:rsidRDefault="004377B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00073E" w:rsidRPr="00BA4DA0" w:rsidRDefault="004377BE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0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Объявление</w:t>
            </w:r>
          </w:p>
        </w:tc>
        <w:tc>
          <w:tcPr>
            <w:tcW w:w="709" w:type="dxa"/>
          </w:tcPr>
          <w:p w:rsidR="0000073E" w:rsidRDefault="004377B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073E" w:rsidRPr="00B75DB0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73E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2" w:type="dxa"/>
          </w:tcPr>
          <w:p w:rsidR="0000073E" w:rsidRPr="00B75DB0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3E" w:rsidRPr="00AE2855" w:rsidTr="00371B14">
        <w:trPr>
          <w:trHeight w:val="377"/>
        </w:trPr>
        <w:tc>
          <w:tcPr>
            <w:tcW w:w="710" w:type="dxa"/>
          </w:tcPr>
          <w:p w:rsidR="0000073E" w:rsidRDefault="004377B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00073E" w:rsidRPr="00BA4DA0" w:rsidRDefault="004109C1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0"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BA4DA0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BA4DA0">
              <w:rPr>
                <w:rFonts w:ascii="Times New Roman" w:hAnsi="Times New Roman" w:cs="Times New Roman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709" w:type="dxa"/>
          </w:tcPr>
          <w:p w:rsidR="0000073E" w:rsidRDefault="004109C1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073E" w:rsidRPr="00B75DB0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73E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2" w:type="dxa"/>
          </w:tcPr>
          <w:p w:rsidR="0000073E" w:rsidRPr="00B75DB0" w:rsidRDefault="0000073E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80" w:rsidRPr="00AE2855" w:rsidTr="00371B14">
        <w:trPr>
          <w:trHeight w:val="377"/>
        </w:trPr>
        <w:tc>
          <w:tcPr>
            <w:tcW w:w="710" w:type="dxa"/>
          </w:tcPr>
          <w:p w:rsidR="00F6188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61880" w:rsidRPr="00BA4DA0" w:rsidRDefault="00F61880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 четверть – 11 часов</w:t>
            </w:r>
          </w:p>
        </w:tc>
        <w:tc>
          <w:tcPr>
            <w:tcW w:w="709" w:type="dxa"/>
          </w:tcPr>
          <w:p w:rsidR="00F6188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880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88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1880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1" w:rsidRPr="00AE2855" w:rsidTr="00371B14">
        <w:trPr>
          <w:trHeight w:val="377"/>
        </w:trPr>
        <w:tc>
          <w:tcPr>
            <w:tcW w:w="710" w:type="dxa"/>
          </w:tcPr>
          <w:p w:rsidR="004109C1" w:rsidRDefault="00BA4DA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4109C1" w:rsidRPr="00667417" w:rsidRDefault="00BA4DA0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17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</w:t>
            </w:r>
          </w:p>
        </w:tc>
        <w:tc>
          <w:tcPr>
            <w:tcW w:w="709" w:type="dxa"/>
          </w:tcPr>
          <w:p w:rsidR="004109C1" w:rsidRPr="00667417" w:rsidRDefault="00BA4DA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09C1" w:rsidRPr="00B75DB0" w:rsidRDefault="004109C1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9C1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2" w:type="dxa"/>
          </w:tcPr>
          <w:p w:rsidR="004109C1" w:rsidRPr="00B75DB0" w:rsidRDefault="004109C1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1" w:rsidRPr="00AE2855" w:rsidTr="00371B14">
        <w:trPr>
          <w:trHeight w:val="377"/>
        </w:trPr>
        <w:tc>
          <w:tcPr>
            <w:tcW w:w="710" w:type="dxa"/>
          </w:tcPr>
          <w:p w:rsidR="004109C1" w:rsidRDefault="00BA4DA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4109C1" w:rsidRPr="00667417" w:rsidRDefault="00BA4DA0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17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</w:t>
            </w:r>
          </w:p>
        </w:tc>
        <w:tc>
          <w:tcPr>
            <w:tcW w:w="709" w:type="dxa"/>
          </w:tcPr>
          <w:p w:rsidR="004109C1" w:rsidRPr="00667417" w:rsidRDefault="00BA4DA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09C1" w:rsidRPr="00B75DB0" w:rsidRDefault="004109C1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9C1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2" w:type="dxa"/>
          </w:tcPr>
          <w:p w:rsidR="004109C1" w:rsidRPr="00B75DB0" w:rsidRDefault="004109C1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1" w:rsidRPr="00AE2855" w:rsidTr="00371B14">
        <w:trPr>
          <w:trHeight w:val="377"/>
        </w:trPr>
        <w:tc>
          <w:tcPr>
            <w:tcW w:w="710" w:type="dxa"/>
          </w:tcPr>
          <w:p w:rsidR="004109C1" w:rsidRDefault="00BA4DA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4109C1" w:rsidRPr="00667417" w:rsidRDefault="00667417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17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Рассказ</w:t>
            </w:r>
          </w:p>
        </w:tc>
        <w:tc>
          <w:tcPr>
            <w:tcW w:w="709" w:type="dxa"/>
          </w:tcPr>
          <w:p w:rsidR="004109C1" w:rsidRPr="00667417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09C1" w:rsidRPr="00B75DB0" w:rsidRDefault="004109C1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9C1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2" w:type="dxa"/>
          </w:tcPr>
          <w:p w:rsidR="004109C1" w:rsidRPr="00B75DB0" w:rsidRDefault="004109C1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17" w:rsidRPr="00AE2855" w:rsidTr="00371B14">
        <w:trPr>
          <w:trHeight w:val="377"/>
        </w:trPr>
        <w:tc>
          <w:tcPr>
            <w:tcW w:w="710" w:type="dxa"/>
          </w:tcPr>
          <w:p w:rsidR="00667417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667417" w:rsidRPr="00667417" w:rsidRDefault="00667417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17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текстов</w:t>
            </w:r>
          </w:p>
        </w:tc>
        <w:tc>
          <w:tcPr>
            <w:tcW w:w="709" w:type="dxa"/>
          </w:tcPr>
          <w:p w:rsidR="00667417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7417" w:rsidRPr="00B75DB0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417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2" w:type="dxa"/>
          </w:tcPr>
          <w:p w:rsidR="00667417" w:rsidRPr="00B75DB0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17" w:rsidRPr="00AE2855" w:rsidTr="00371B14">
        <w:trPr>
          <w:trHeight w:val="377"/>
        </w:trPr>
        <w:tc>
          <w:tcPr>
            <w:tcW w:w="710" w:type="dxa"/>
          </w:tcPr>
          <w:p w:rsidR="00667417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667417" w:rsidRPr="00667417" w:rsidRDefault="00667417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1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709" w:type="dxa"/>
          </w:tcPr>
          <w:p w:rsidR="00667417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7417" w:rsidRPr="00B75DB0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417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2" w:type="dxa"/>
          </w:tcPr>
          <w:p w:rsidR="00667417" w:rsidRPr="00B75DB0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17" w:rsidRPr="00AE2855" w:rsidTr="00371B14">
        <w:trPr>
          <w:trHeight w:val="377"/>
        </w:trPr>
        <w:tc>
          <w:tcPr>
            <w:tcW w:w="710" w:type="dxa"/>
          </w:tcPr>
          <w:p w:rsidR="00667417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528" w:type="dxa"/>
          </w:tcPr>
          <w:p w:rsidR="00667417" w:rsidRPr="00667417" w:rsidRDefault="00667417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09" w:type="dxa"/>
          </w:tcPr>
          <w:p w:rsidR="00667417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7417" w:rsidRPr="00B75DB0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417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2" w:type="dxa"/>
          </w:tcPr>
          <w:p w:rsidR="00667417" w:rsidRPr="00B75DB0" w:rsidRDefault="00667417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80" w:rsidRPr="00AE2855" w:rsidTr="00371B14">
        <w:trPr>
          <w:trHeight w:val="377"/>
        </w:trPr>
        <w:tc>
          <w:tcPr>
            <w:tcW w:w="710" w:type="dxa"/>
          </w:tcPr>
          <w:p w:rsidR="00F6188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61880" w:rsidRDefault="00F61880" w:rsidP="00B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4 четверть – 6 часов</w:t>
            </w:r>
          </w:p>
        </w:tc>
        <w:tc>
          <w:tcPr>
            <w:tcW w:w="709" w:type="dxa"/>
          </w:tcPr>
          <w:p w:rsidR="00F6188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880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88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1880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80" w:rsidRPr="00AE2855" w:rsidTr="00371B14">
        <w:trPr>
          <w:trHeight w:val="377"/>
        </w:trPr>
        <w:tc>
          <w:tcPr>
            <w:tcW w:w="710" w:type="dxa"/>
          </w:tcPr>
          <w:p w:rsidR="00F6188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61880" w:rsidRDefault="00F61880" w:rsidP="00F61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– 33 часа</w:t>
            </w:r>
          </w:p>
        </w:tc>
        <w:tc>
          <w:tcPr>
            <w:tcW w:w="709" w:type="dxa"/>
          </w:tcPr>
          <w:p w:rsidR="00F6188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880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88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1880" w:rsidRPr="00B75DB0" w:rsidRDefault="00F61880" w:rsidP="0037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9F2" w:rsidRPr="00E0080C" w:rsidRDefault="005319F2" w:rsidP="005319F2">
      <w:pPr>
        <w:rPr>
          <w:sz w:val="24"/>
          <w:szCs w:val="24"/>
        </w:rPr>
      </w:pPr>
    </w:p>
    <w:p w:rsidR="005319F2" w:rsidRPr="00E0080C" w:rsidRDefault="005319F2" w:rsidP="00531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</w:t>
      </w:r>
      <w:proofErr w:type="spellStart"/>
      <w:proofErr w:type="gramStart"/>
      <w:r w:rsidRPr="00E0080C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5319F2" w:rsidRPr="00E0080C" w:rsidRDefault="005319F2" w:rsidP="00531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5319F2" w:rsidRPr="00E0080C" w:rsidRDefault="005319F2" w:rsidP="00531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  <w:r w:rsidR="001C6B07">
        <w:rPr>
          <w:rFonts w:ascii="Times New Roman" w:hAnsi="Times New Roman" w:cs="Times New Roman"/>
          <w:sz w:val="24"/>
          <w:szCs w:val="24"/>
        </w:rPr>
        <w:t xml:space="preserve">  ________ /_______________/</w:t>
      </w:r>
      <w:r w:rsidRPr="00E00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5319F2" w:rsidRPr="00E0080C" w:rsidRDefault="005319F2" w:rsidP="005319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0C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E0080C">
        <w:rPr>
          <w:rFonts w:ascii="Times New Roman" w:hAnsi="Times New Roman" w:cs="Times New Roman"/>
          <w:sz w:val="24"/>
          <w:szCs w:val="24"/>
        </w:rPr>
        <w:t xml:space="preserve">   СШ                                                     </w:t>
      </w:r>
      <w:r w:rsidR="00F61880">
        <w:rPr>
          <w:rFonts w:ascii="Times New Roman" w:hAnsi="Times New Roman" w:cs="Times New Roman"/>
          <w:sz w:val="24"/>
          <w:szCs w:val="24"/>
        </w:rPr>
        <w:t xml:space="preserve">             _____2023</w:t>
      </w:r>
      <w:r w:rsidRPr="00E00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19F2" w:rsidRPr="00E0080C" w:rsidRDefault="00F61880" w:rsidP="00531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2023</w:t>
      </w:r>
      <w:r w:rsidR="005319F2">
        <w:rPr>
          <w:rFonts w:ascii="Times New Roman" w:hAnsi="Times New Roman" w:cs="Times New Roman"/>
          <w:sz w:val="24"/>
          <w:szCs w:val="24"/>
        </w:rPr>
        <w:t xml:space="preserve">  года № ____</w:t>
      </w:r>
    </w:p>
    <w:p w:rsidR="005319F2" w:rsidRPr="00E0080C" w:rsidRDefault="005319F2" w:rsidP="00531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Руководитель МС:       </w:t>
      </w:r>
    </w:p>
    <w:p w:rsidR="005319F2" w:rsidRPr="00E0080C" w:rsidRDefault="005319F2" w:rsidP="00531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E0080C">
        <w:rPr>
          <w:rFonts w:ascii="Times New Roman" w:hAnsi="Times New Roman" w:cs="Times New Roman"/>
          <w:sz w:val="24"/>
          <w:szCs w:val="24"/>
        </w:rPr>
        <w:t>/</w:t>
      </w:r>
    </w:p>
    <w:p w:rsidR="005319F2" w:rsidRPr="00E0080C" w:rsidRDefault="005319F2" w:rsidP="00531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9F2" w:rsidRDefault="005319F2" w:rsidP="00531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9F2" w:rsidRDefault="005319F2" w:rsidP="00531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9F2" w:rsidRDefault="005319F2" w:rsidP="00531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9F2" w:rsidRDefault="005319F2" w:rsidP="00531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9F2" w:rsidRDefault="005319F2" w:rsidP="005319F2"/>
    <w:p w:rsidR="0069391B" w:rsidRDefault="0069391B"/>
    <w:sectPr w:rsidR="0069391B" w:rsidSect="0069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458"/>
    <w:multiLevelType w:val="multilevel"/>
    <w:tmpl w:val="C220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A399A"/>
    <w:multiLevelType w:val="multilevel"/>
    <w:tmpl w:val="129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64109"/>
    <w:multiLevelType w:val="hybridMultilevel"/>
    <w:tmpl w:val="732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C2463"/>
    <w:multiLevelType w:val="hybridMultilevel"/>
    <w:tmpl w:val="46C6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4755E"/>
    <w:multiLevelType w:val="hybridMultilevel"/>
    <w:tmpl w:val="F070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055DE"/>
    <w:multiLevelType w:val="hybridMultilevel"/>
    <w:tmpl w:val="B510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4716F"/>
    <w:multiLevelType w:val="multilevel"/>
    <w:tmpl w:val="FBBAA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705044"/>
    <w:multiLevelType w:val="multilevel"/>
    <w:tmpl w:val="1D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A69C5"/>
    <w:multiLevelType w:val="multilevel"/>
    <w:tmpl w:val="12B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E5804"/>
    <w:multiLevelType w:val="hybridMultilevel"/>
    <w:tmpl w:val="B82E38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28D07253"/>
    <w:multiLevelType w:val="multilevel"/>
    <w:tmpl w:val="4C9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F4967"/>
    <w:multiLevelType w:val="multilevel"/>
    <w:tmpl w:val="4C0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31A09"/>
    <w:multiLevelType w:val="multilevel"/>
    <w:tmpl w:val="16C835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2E2A6D"/>
    <w:multiLevelType w:val="multilevel"/>
    <w:tmpl w:val="98B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221E1"/>
    <w:multiLevelType w:val="multilevel"/>
    <w:tmpl w:val="D57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21B0C"/>
    <w:multiLevelType w:val="hybridMultilevel"/>
    <w:tmpl w:val="FD4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37E16"/>
    <w:multiLevelType w:val="multilevel"/>
    <w:tmpl w:val="DE8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336BF"/>
    <w:multiLevelType w:val="multilevel"/>
    <w:tmpl w:val="82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D5104"/>
    <w:multiLevelType w:val="multilevel"/>
    <w:tmpl w:val="A12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8769A2"/>
    <w:multiLevelType w:val="multilevel"/>
    <w:tmpl w:val="5ED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AA2778"/>
    <w:multiLevelType w:val="hybridMultilevel"/>
    <w:tmpl w:val="0BAC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61807"/>
    <w:multiLevelType w:val="hybridMultilevel"/>
    <w:tmpl w:val="35D0F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74E81"/>
    <w:multiLevelType w:val="multilevel"/>
    <w:tmpl w:val="EB1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132158"/>
    <w:multiLevelType w:val="multilevel"/>
    <w:tmpl w:val="BEF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AF6147"/>
    <w:multiLevelType w:val="multilevel"/>
    <w:tmpl w:val="776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037B9F"/>
    <w:multiLevelType w:val="multilevel"/>
    <w:tmpl w:val="C65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66722"/>
    <w:multiLevelType w:val="hybridMultilevel"/>
    <w:tmpl w:val="E86C1900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9">
    <w:nsid w:val="58807951"/>
    <w:multiLevelType w:val="multilevel"/>
    <w:tmpl w:val="B90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A65DE"/>
    <w:multiLevelType w:val="hybridMultilevel"/>
    <w:tmpl w:val="8EE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66A9E"/>
    <w:multiLevelType w:val="multilevel"/>
    <w:tmpl w:val="DBE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8441F"/>
    <w:multiLevelType w:val="multilevel"/>
    <w:tmpl w:val="2C3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9442C"/>
    <w:multiLevelType w:val="multilevel"/>
    <w:tmpl w:val="3CC0E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7F33DD"/>
    <w:multiLevelType w:val="multilevel"/>
    <w:tmpl w:val="DAD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9D40DD"/>
    <w:multiLevelType w:val="multilevel"/>
    <w:tmpl w:val="4A0C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1D3A0C"/>
    <w:multiLevelType w:val="multilevel"/>
    <w:tmpl w:val="3D264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E67114"/>
    <w:multiLevelType w:val="multilevel"/>
    <w:tmpl w:val="C3E47D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103691"/>
    <w:multiLevelType w:val="multilevel"/>
    <w:tmpl w:val="4140C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772D07"/>
    <w:multiLevelType w:val="multilevel"/>
    <w:tmpl w:val="3494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131AC5"/>
    <w:multiLevelType w:val="hybridMultilevel"/>
    <w:tmpl w:val="9F7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654E5"/>
    <w:multiLevelType w:val="multilevel"/>
    <w:tmpl w:val="2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40"/>
  </w:num>
  <w:num w:numId="5">
    <w:abstractNumId w:val="10"/>
  </w:num>
  <w:num w:numId="6">
    <w:abstractNumId w:val="29"/>
  </w:num>
  <w:num w:numId="7">
    <w:abstractNumId w:val="35"/>
  </w:num>
  <w:num w:numId="8">
    <w:abstractNumId w:val="31"/>
  </w:num>
  <w:num w:numId="9">
    <w:abstractNumId w:val="13"/>
  </w:num>
  <w:num w:numId="10">
    <w:abstractNumId w:val="26"/>
  </w:num>
  <w:num w:numId="11">
    <w:abstractNumId w:val="1"/>
  </w:num>
  <w:num w:numId="12">
    <w:abstractNumId w:val="2"/>
  </w:num>
  <w:num w:numId="13">
    <w:abstractNumId w:val="9"/>
  </w:num>
  <w:num w:numId="14">
    <w:abstractNumId w:val="15"/>
  </w:num>
  <w:num w:numId="15">
    <w:abstractNumId w:val="18"/>
  </w:num>
  <w:num w:numId="16">
    <w:abstractNumId w:val="27"/>
  </w:num>
  <w:num w:numId="17">
    <w:abstractNumId w:val="16"/>
  </w:num>
  <w:num w:numId="18">
    <w:abstractNumId w:val="38"/>
  </w:num>
  <w:num w:numId="19">
    <w:abstractNumId w:val="12"/>
  </w:num>
  <w:num w:numId="20">
    <w:abstractNumId w:val="42"/>
  </w:num>
  <w:num w:numId="21">
    <w:abstractNumId w:val="32"/>
  </w:num>
  <w:num w:numId="22">
    <w:abstractNumId w:val="25"/>
  </w:num>
  <w:num w:numId="23">
    <w:abstractNumId w:val="20"/>
  </w:num>
  <w:num w:numId="24">
    <w:abstractNumId w:val="33"/>
  </w:num>
  <w:num w:numId="25">
    <w:abstractNumId w:val="3"/>
  </w:num>
  <w:num w:numId="26">
    <w:abstractNumId w:val="6"/>
  </w:num>
  <w:num w:numId="27">
    <w:abstractNumId w:val="4"/>
  </w:num>
  <w:num w:numId="28">
    <w:abstractNumId w:val="23"/>
  </w:num>
  <w:num w:numId="29">
    <w:abstractNumId w:val="17"/>
  </w:num>
  <w:num w:numId="30">
    <w:abstractNumId w:val="28"/>
  </w:num>
  <w:num w:numId="31">
    <w:abstractNumId w:val="30"/>
  </w:num>
  <w:num w:numId="32">
    <w:abstractNumId w:val="11"/>
  </w:num>
  <w:num w:numId="33">
    <w:abstractNumId w:val="22"/>
  </w:num>
  <w:num w:numId="34">
    <w:abstractNumId w:val="7"/>
  </w:num>
  <w:num w:numId="35">
    <w:abstractNumId w:val="41"/>
  </w:num>
  <w:num w:numId="36">
    <w:abstractNumId w:val="5"/>
  </w:num>
  <w:num w:numId="37">
    <w:abstractNumId w:val="0"/>
  </w:num>
  <w:num w:numId="38">
    <w:abstractNumId w:val="14"/>
  </w:num>
  <w:num w:numId="39">
    <w:abstractNumId w:val="37"/>
  </w:num>
  <w:num w:numId="40">
    <w:abstractNumId w:val="8"/>
  </w:num>
  <w:num w:numId="41">
    <w:abstractNumId w:val="34"/>
  </w:num>
  <w:num w:numId="42">
    <w:abstractNumId w:val="39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F2"/>
    <w:rsid w:val="0000073E"/>
    <w:rsid w:val="00001149"/>
    <w:rsid w:val="000B0FDE"/>
    <w:rsid w:val="001C6B07"/>
    <w:rsid w:val="001F3DFD"/>
    <w:rsid w:val="00213365"/>
    <w:rsid w:val="002170AE"/>
    <w:rsid w:val="002328EA"/>
    <w:rsid w:val="00242BA3"/>
    <w:rsid w:val="002865D5"/>
    <w:rsid w:val="002E435C"/>
    <w:rsid w:val="0037297B"/>
    <w:rsid w:val="003850C7"/>
    <w:rsid w:val="003E352A"/>
    <w:rsid w:val="004109C1"/>
    <w:rsid w:val="004377BE"/>
    <w:rsid w:val="004727E9"/>
    <w:rsid w:val="00474BDD"/>
    <w:rsid w:val="004C60B2"/>
    <w:rsid w:val="005062DB"/>
    <w:rsid w:val="00524D81"/>
    <w:rsid w:val="005319F2"/>
    <w:rsid w:val="005C47BA"/>
    <w:rsid w:val="00667417"/>
    <w:rsid w:val="0067601E"/>
    <w:rsid w:val="0069391B"/>
    <w:rsid w:val="006E07E8"/>
    <w:rsid w:val="00700881"/>
    <w:rsid w:val="00710B5C"/>
    <w:rsid w:val="00753CF9"/>
    <w:rsid w:val="007F7A7D"/>
    <w:rsid w:val="008378A6"/>
    <w:rsid w:val="00887940"/>
    <w:rsid w:val="008C1DF9"/>
    <w:rsid w:val="00906AB6"/>
    <w:rsid w:val="00931EE0"/>
    <w:rsid w:val="009869D6"/>
    <w:rsid w:val="0099773D"/>
    <w:rsid w:val="00B13FB6"/>
    <w:rsid w:val="00B6130C"/>
    <w:rsid w:val="00B61F23"/>
    <w:rsid w:val="00B75DB0"/>
    <w:rsid w:val="00BA4DA0"/>
    <w:rsid w:val="00C07652"/>
    <w:rsid w:val="00C33D6A"/>
    <w:rsid w:val="00C558E8"/>
    <w:rsid w:val="00CA3DCE"/>
    <w:rsid w:val="00CA575D"/>
    <w:rsid w:val="00CB790A"/>
    <w:rsid w:val="00D07C7E"/>
    <w:rsid w:val="00DA2EC7"/>
    <w:rsid w:val="00DD2EC7"/>
    <w:rsid w:val="00E73333"/>
    <w:rsid w:val="00EC0929"/>
    <w:rsid w:val="00EF3C55"/>
    <w:rsid w:val="00F61880"/>
    <w:rsid w:val="00F81539"/>
    <w:rsid w:val="00F901CA"/>
    <w:rsid w:val="00FB747B"/>
    <w:rsid w:val="00FF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19F2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531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319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F2"/>
    <w:pPr>
      <w:widowControl w:val="0"/>
      <w:shd w:val="clear" w:color="auto" w:fill="FFFFFF"/>
      <w:spacing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5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9F2"/>
  </w:style>
  <w:style w:type="table" w:styleId="a4">
    <w:name w:val="Table Grid"/>
    <w:basedOn w:val="a1"/>
    <w:uiPriority w:val="59"/>
    <w:rsid w:val="0053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3"/>
    <w:rsid w:val="005319F2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">
    <w:name w:val="Основной текст (2)_"/>
    <w:link w:val="22"/>
    <w:rsid w:val="005319F2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19F2"/>
    <w:pPr>
      <w:widowControl w:val="0"/>
      <w:shd w:val="clear" w:color="auto" w:fill="FFFFFF"/>
      <w:spacing w:after="0" w:line="264" w:lineRule="exact"/>
      <w:ind w:firstLine="200"/>
      <w:jc w:val="both"/>
    </w:pPr>
    <w:rPr>
      <w:sz w:val="21"/>
      <w:szCs w:val="21"/>
    </w:rPr>
  </w:style>
  <w:style w:type="character" w:customStyle="1" w:styleId="20pt">
    <w:name w:val="Основной текст (2) + Полужирный;Интервал 0 pt"/>
    <w:rsid w:val="00531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ontStyle17">
    <w:name w:val="Font Style17"/>
    <w:rsid w:val="005319F2"/>
    <w:rPr>
      <w:rFonts w:ascii="Trebuchet MS" w:hAnsi="Trebuchet MS" w:cs="Trebuchet MS" w:hint="default"/>
      <w:b/>
      <w:bCs/>
      <w:sz w:val="12"/>
      <w:szCs w:val="12"/>
    </w:rPr>
  </w:style>
  <w:style w:type="paragraph" w:customStyle="1" w:styleId="Style7">
    <w:name w:val="Style7"/>
    <w:basedOn w:val="a"/>
    <w:rsid w:val="005319F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5319F2"/>
  </w:style>
  <w:style w:type="paragraph" w:styleId="a7">
    <w:name w:val="No Spacing"/>
    <w:link w:val="a6"/>
    <w:qFormat/>
    <w:rsid w:val="005319F2"/>
    <w:pPr>
      <w:spacing w:after="0" w:line="240" w:lineRule="auto"/>
    </w:pPr>
  </w:style>
  <w:style w:type="paragraph" w:customStyle="1" w:styleId="c4">
    <w:name w:val="c4"/>
    <w:basedOn w:val="a"/>
    <w:rsid w:val="005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319F2"/>
  </w:style>
  <w:style w:type="paragraph" w:customStyle="1" w:styleId="c2">
    <w:name w:val="c2"/>
    <w:basedOn w:val="a"/>
    <w:rsid w:val="005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19F2"/>
  </w:style>
  <w:style w:type="paragraph" w:customStyle="1" w:styleId="c10">
    <w:name w:val="c10"/>
    <w:basedOn w:val="a"/>
    <w:rsid w:val="005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19F2"/>
  </w:style>
  <w:style w:type="character" w:customStyle="1" w:styleId="c22">
    <w:name w:val="c22"/>
    <w:basedOn w:val="a0"/>
    <w:rsid w:val="005319F2"/>
  </w:style>
  <w:style w:type="character" w:customStyle="1" w:styleId="c35">
    <w:name w:val="c35"/>
    <w:basedOn w:val="a0"/>
    <w:rsid w:val="005319F2"/>
  </w:style>
  <w:style w:type="character" w:customStyle="1" w:styleId="c6">
    <w:name w:val="c6"/>
    <w:basedOn w:val="a0"/>
    <w:rsid w:val="005319F2"/>
  </w:style>
  <w:style w:type="paragraph" w:customStyle="1" w:styleId="c21">
    <w:name w:val="c21"/>
    <w:basedOn w:val="a"/>
    <w:rsid w:val="005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5319F2"/>
  </w:style>
  <w:style w:type="paragraph" w:customStyle="1" w:styleId="c49">
    <w:name w:val="c49"/>
    <w:basedOn w:val="a"/>
    <w:rsid w:val="005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319F2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rsid w:val="005319F2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rsid w:val="005319F2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rsid w:val="005319F2"/>
    <w:rPr>
      <w:rFonts w:ascii="Georgia" w:hAnsi="Georgia" w:cs="Georgia"/>
      <w:sz w:val="18"/>
      <w:szCs w:val="18"/>
    </w:rPr>
  </w:style>
  <w:style w:type="paragraph" w:styleId="a8">
    <w:name w:val="List Paragraph"/>
    <w:basedOn w:val="a"/>
    <w:link w:val="a9"/>
    <w:uiPriority w:val="99"/>
    <w:qFormat/>
    <w:rsid w:val="005319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5319F2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319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Основной текст2"/>
    <w:basedOn w:val="a"/>
    <w:rsid w:val="005319F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№1_"/>
    <w:basedOn w:val="a0"/>
    <w:link w:val="11"/>
    <w:rsid w:val="005319F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5319F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3pt">
    <w:name w:val="Основной текст + 13 pt"/>
    <w:aliases w:val="Полужирный"/>
    <w:basedOn w:val="a3"/>
    <w:rsid w:val="005319F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c">
    <w:name w:val="Оглавление_"/>
    <w:basedOn w:val="a0"/>
    <w:link w:val="ad"/>
    <w:rsid w:val="005319F2"/>
    <w:rPr>
      <w:sz w:val="18"/>
      <w:szCs w:val="18"/>
      <w:shd w:val="clear" w:color="auto" w:fill="FFFFFF"/>
    </w:rPr>
  </w:style>
  <w:style w:type="paragraph" w:customStyle="1" w:styleId="ad">
    <w:name w:val="Оглавление"/>
    <w:basedOn w:val="a"/>
    <w:link w:val="ac"/>
    <w:rsid w:val="005319F2"/>
    <w:pPr>
      <w:widowControl w:val="0"/>
      <w:shd w:val="clear" w:color="auto" w:fill="FFFFFF"/>
      <w:spacing w:before="120" w:after="120" w:line="0" w:lineRule="atLeast"/>
      <w:jc w:val="both"/>
    </w:pPr>
    <w:rPr>
      <w:sz w:val="18"/>
      <w:szCs w:val="18"/>
    </w:rPr>
  </w:style>
  <w:style w:type="paragraph" w:styleId="ae">
    <w:name w:val="Body Text"/>
    <w:basedOn w:val="a"/>
    <w:link w:val="af"/>
    <w:rsid w:val="00531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31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319F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5319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5319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19F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53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319F2"/>
  </w:style>
  <w:style w:type="paragraph" w:styleId="af4">
    <w:name w:val="footer"/>
    <w:basedOn w:val="a"/>
    <w:link w:val="af5"/>
    <w:uiPriority w:val="99"/>
    <w:unhideWhenUsed/>
    <w:rsid w:val="0053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319F2"/>
  </w:style>
  <w:style w:type="character" w:customStyle="1" w:styleId="c14">
    <w:name w:val="c14"/>
    <w:basedOn w:val="a0"/>
    <w:rsid w:val="005319F2"/>
  </w:style>
  <w:style w:type="paragraph" w:customStyle="1" w:styleId="c59">
    <w:name w:val="c59"/>
    <w:basedOn w:val="a"/>
    <w:rsid w:val="005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9F2"/>
  </w:style>
  <w:style w:type="paragraph" w:customStyle="1" w:styleId="ParagraphStyle">
    <w:name w:val="Paragraph Style"/>
    <w:rsid w:val="00531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unhideWhenUsed/>
    <w:rsid w:val="005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5319F2"/>
    <w:rPr>
      <w:b/>
      <w:bCs/>
    </w:rPr>
  </w:style>
  <w:style w:type="character" w:customStyle="1" w:styleId="a9">
    <w:name w:val="Абзац списка Знак"/>
    <w:link w:val="a8"/>
    <w:uiPriority w:val="99"/>
    <w:locked/>
    <w:rsid w:val="005319F2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rsid w:val="005319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319F2"/>
    <w:pPr>
      <w:widowControl w:val="0"/>
      <w:shd w:val="clear" w:color="auto" w:fill="FFFFFF"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Другое_"/>
    <w:basedOn w:val="a0"/>
    <w:link w:val="af9"/>
    <w:rsid w:val="005319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Другое"/>
    <w:basedOn w:val="a"/>
    <w:link w:val="af8"/>
    <w:rsid w:val="005319F2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Заголовок №2_"/>
    <w:basedOn w:val="a0"/>
    <w:link w:val="25"/>
    <w:rsid w:val="005319F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5">
    <w:name w:val="Заголовок №2"/>
    <w:basedOn w:val="a"/>
    <w:link w:val="24"/>
    <w:rsid w:val="005319F2"/>
    <w:pPr>
      <w:widowControl w:val="0"/>
      <w:shd w:val="clear" w:color="auto" w:fill="FFFFFF"/>
      <w:spacing w:after="37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20">
    <w:name w:val="c20"/>
    <w:basedOn w:val="a0"/>
    <w:rsid w:val="005319F2"/>
  </w:style>
  <w:style w:type="character" w:customStyle="1" w:styleId="c17">
    <w:name w:val="c17"/>
    <w:basedOn w:val="a0"/>
    <w:rsid w:val="005319F2"/>
  </w:style>
  <w:style w:type="character" w:customStyle="1" w:styleId="FontStyle22">
    <w:name w:val="Font Style22"/>
    <w:rsid w:val="005319F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30">
    <w:name w:val="Font Style30"/>
    <w:rsid w:val="005319F2"/>
    <w:rPr>
      <w:rFonts w:ascii="Microsoft Sans Serif" w:hAnsi="Microsoft Sans Serif" w:cs="Microsoft Sans Serif"/>
      <w:sz w:val="26"/>
      <w:szCs w:val="26"/>
    </w:rPr>
  </w:style>
  <w:style w:type="paragraph" w:styleId="26">
    <w:name w:val="Body Text Indent 2"/>
    <w:basedOn w:val="a"/>
    <w:link w:val="27"/>
    <w:uiPriority w:val="99"/>
    <w:semiHidden/>
    <w:unhideWhenUsed/>
    <w:rsid w:val="005319F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319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1E15-4D14-4EB5-A96A-D0DA8A00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6282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58</cp:revision>
  <dcterms:created xsi:type="dcterms:W3CDTF">2023-09-17T13:23:00Z</dcterms:created>
  <dcterms:modified xsi:type="dcterms:W3CDTF">2023-09-24T19:35:00Z</dcterms:modified>
</cp:coreProperties>
</file>