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AA" w:rsidRPr="00C30E92" w:rsidRDefault="00C30E92" w:rsidP="00C30E92">
      <w:pPr>
        <w:pStyle w:val="a4"/>
        <w:rPr>
          <w:b/>
        </w:rPr>
      </w:pPr>
      <w:r w:rsidRPr="00C30E92">
        <w:rPr>
          <w:b/>
        </w:rPr>
        <w:t xml:space="preserve">РАЗДЕЛ 4 . КАЛЕНДАРНО </w:t>
      </w:r>
      <w:r w:rsidR="00A72AAA" w:rsidRPr="00C30E92">
        <w:rPr>
          <w:b/>
        </w:rPr>
        <w:t>ТЕМАТИЧЕСКОЕ ПЛАНИРОВАНИЕ</w:t>
      </w:r>
    </w:p>
    <w:p w:rsidR="00A72AAA" w:rsidRDefault="00A72AAA" w:rsidP="00A72AA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Алгебра и начала анализа</w:t>
      </w:r>
    </w:p>
    <w:p w:rsidR="00A72AAA" w:rsidRDefault="00A72AAA" w:rsidP="00A72AA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11 класс</w:t>
      </w:r>
    </w:p>
    <w:p w:rsidR="00A72AAA" w:rsidRDefault="00A72AAA" w:rsidP="00A72AAA">
      <w:pPr>
        <w:pStyle w:val="a4"/>
        <w:jc w:val="center"/>
      </w:pPr>
      <w:r>
        <w:t>Учебник: Алимов Ш.А.  Алгебра и начала анализа. 10-11 классы.</w:t>
      </w:r>
    </w:p>
    <w:p w:rsidR="00A72AAA" w:rsidRDefault="00A72AAA" w:rsidP="00A72AAA">
      <w:pPr>
        <w:pStyle w:val="a4"/>
        <w:jc w:val="center"/>
      </w:pPr>
      <w:r>
        <w:t>М., «Просвещение», 2010.</w:t>
      </w:r>
    </w:p>
    <w:p w:rsidR="00A72AAA" w:rsidRDefault="00A72AAA" w:rsidP="00A72AAA">
      <w:pPr>
        <w:pStyle w:val="a4"/>
        <w:jc w:val="center"/>
        <w:rPr>
          <w:sz w:val="28"/>
          <w:szCs w:val="28"/>
        </w:rPr>
      </w:pPr>
      <w:r>
        <w:t>Программа:  Бурмистрова Т.А. Алгебра и начала математического анализа.  10 - 11    классы. Программы общеобразовательных учреждений. М., «Просвещение», 2009.</w:t>
      </w:r>
    </w:p>
    <w:p w:rsidR="00A72AAA" w:rsidRDefault="00A72AAA" w:rsidP="00A72AAA">
      <w:pPr>
        <w:pStyle w:val="a4"/>
        <w:jc w:val="center"/>
        <w:rPr>
          <w:sz w:val="24"/>
          <w:szCs w:val="24"/>
        </w:rPr>
      </w:pPr>
      <w:r>
        <w:t>Составлено на основе федерального компонента государственного Стандарта среднего (полного) общего образования по математике</w:t>
      </w:r>
    </w:p>
    <w:p w:rsidR="00A72AAA" w:rsidRDefault="00A72AAA" w:rsidP="00A72AAA">
      <w:pPr>
        <w:pStyle w:val="a4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4573"/>
        <w:gridCol w:w="974"/>
        <w:gridCol w:w="1654"/>
        <w:gridCol w:w="1583"/>
      </w:tblGrid>
      <w:tr w:rsidR="00A72AAA" w:rsidTr="00A72AAA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 п\п</w:t>
            </w:r>
          </w:p>
        </w:tc>
        <w:tc>
          <w:tcPr>
            <w:tcW w:w="4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AA" w:rsidRDefault="00A72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2AAA" w:rsidRDefault="00A72A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Кол-во </w:t>
            </w:r>
          </w:p>
          <w:p w:rsidR="00A72AAA" w:rsidRDefault="00A72A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Дата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Примечание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Повторение курса алгебры и начал анализа 10 класса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602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4.09  - 11</w:t>
            </w:r>
            <w:r w:rsidR="00A72AAA">
              <w:rPr>
                <w:sz w:val="20"/>
                <w:szCs w:val="20"/>
              </w:rPr>
              <w:t>.09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Тригонометрические функции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2.1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4"/>
                <w:szCs w:val="24"/>
              </w:rPr>
            </w:pPr>
            <w:r>
              <w:t>Область определений и множество значений тригонометрических функций.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602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13</w:t>
            </w:r>
            <w:r w:rsidR="00A72AAA">
              <w:rPr>
                <w:sz w:val="20"/>
                <w:szCs w:val="20"/>
              </w:rPr>
              <w:t xml:space="preserve">.09  </w:t>
            </w:r>
            <w:r>
              <w:rPr>
                <w:sz w:val="20"/>
                <w:szCs w:val="20"/>
              </w:rPr>
              <w:t>15</w:t>
            </w:r>
            <w:r w:rsidR="00A72AAA">
              <w:rPr>
                <w:sz w:val="20"/>
                <w:szCs w:val="20"/>
              </w:rPr>
              <w:t>.09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2.2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4"/>
                <w:szCs w:val="24"/>
              </w:rPr>
            </w:pPr>
            <w:r>
              <w:t>Четность, нечетность, периодичность тригонометрических функций.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602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18.09  20</w:t>
            </w:r>
            <w:r w:rsidR="00A72AAA">
              <w:rPr>
                <w:sz w:val="20"/>
                <w:szCs w:val="20"/>
              </w:rPr>
              <w:t>.09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2.3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4"/>
                <w:szCs w:val="24"/>
              </w:rPr>
            </w:pPr>
            <w:r>
              <w:t xml:space="preserve">Свойства функций </w:t>
            </w:r>
            <w:r w:rsidRPr="00561447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9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4pt;height:12.75pt" o:ole="">
                  <v:imagedata r:id="rId6" o:title=""/>
                </v:shape>
                <o:OLEObject Type="Embed" ProgID="Equation.DSMT4" ShapeID="_x0000_i1025" DrawAspect="Content" ObjectID="_1756475743" r:id="rId7"/>
              </w:object>
            </w:r>
            <w:r>
              <w:t xml:space="preserve">, </w:t>
            </w:r>
            <w:r w:rsidRPr="00561447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900" w:dyaOrig="320">
                <v:shape id="_x0000_i1026" type="#_x0000_t75" style="width:44.65pt;height:15.5pt" o:ole="">
                  <v:imagedata r:id="rId8" o:title=""/>
                </v:shape>
                <o:OLEObject Type="Embed" ProgID="Equation.DSMT4" ShapeID="_x0000_i1026" DrawAspect="Content" ObjectID="_1756475744" r:id="rId9"/>
              </w:object>
            </w:r>
            <w:r>
              <w:t>и их графики.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C75BFA" w:rsidP="00B23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  <w:r w:rsidR="0060273A">
              <w:rPr>
                <w:sz w:val="20"/>
                <w:szCs w:val="20"/>
              </w:rPr>
              <w:t>2.09-29</w:t>
            </w:r>
            <w:r w:rsidR="00A72AAA">
              <w:rPr>
                <w:sz w:val="20"/>
                <w:szCs w:val="20"/>
              </w:rPr>
              <w:t>.09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2.4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t xml:space="preserve">Свойства функции </w:t>
            </w:r>
            <w:r w:rsidRPr="00561447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800" w:dyaOrig="280">
                <v:shape id="_x0000_i1027" type="#_x0000_t75" style="width:40.1pt;height:14.6pt" o:ole="">
                  <v:imagedata r:id="rId10" o:title=""/>
                </v:shape>
                <o:OLEObject Type="Embed" ProgID="Equation.DSMT4" ShapeID="_x0000_i1027" DrawAspect="Content" ObjectID="_1756475745" r:id="rId11"/>
              </w:object>
            </w:r>
            <w:r>
              <w:t xml:space="preserve"> и её график.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60273A" w:rsidP="00B23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2.10       4</w:t>
            </w:r>
            <w:r w:rsidR="00B23EAF">
              <w:rPr>
                <w:sz w:val="20"/>
                <w:szCs w:val="20"/>
              </w:rPr>
              <w:t>.10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4"/>
                <w:szCs w:val="24"/>
              </w:rPr>
            </w:pPr>
            <w:r>
              <w:t>2.5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4"/>
                <w:szCs w:val="24"/>
              </w:rPr>
            </w:pPr>
            <w:r>
              <w:t>Обратные тригонометрические функции.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AA" w:rsidRDefault="00602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72AAA">
              <w:rPr>
                <w:sz w:val="20"/>
                <w:szCs w:val="20"/>
              </w:rPr>
              <w:t>.10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AA" w:rsidRDefault="00A72AAA">
            <w:pPr>
              <w:rPr>
                <w:sz w:val="20"/>
                <w:szCs w:val="20"/>
              </w:rPr>
            </w:pP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4"/>
                <w:szCs w:val="24"/>
              </w:rPr>
            </w:pPr>
            <w:r>
              <w:t>2.6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4"/>
                <w:szCs w:val="24"/>
              </w:rPr>
            </w:pPr>
            <w:r>
              <w:t>Уроки обобщения, систематизации и коррекции знаний.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AA" w:rsidRDefault="00602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9.10       11</w:t>
            </w:r>
            <w:r w:rsidR="00A72AAA">
              <w:rPr>
                <w:sz w:val="20"/>
                <w:szCs w:val="20"/>
              </w:rPr>
              <w:t>.10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AA" w:rsidRDefault="00A72AAA">
            <w:pPr>
              <w:rPr>
                <w:sz w:val="20"/>
                <w:szCs w:val="20"/>
              </w:rPr>
            </w:pP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2.7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Контрольная работа № 1 по теме «Тригонометрические функции»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602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13</w:t>
            </w:r>
            <w:r w:rsidR="00A72AAA">
              <w:rPr>
                <w:sz w:val="20"/>
                <w:szCs w:val="20"/>
              </w:rPr>
              <w:t>.10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Производная и её геометрический смысл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3.1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4"/>
                <w:szCs w:val="24"/>
              </w:rPr>
            </w:pPr>
            <w:r>
              <w:t>Производная.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602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16.10   18</w:t>
            </w:r>
            <w:r w:rsidR="00A72AAA">
              <w:rPr>
                <w:sz w:val="20"/>
                <w:szCs w:val="20"/>
              </w:rPr>
              <w:t>.10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3.2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t>Производная степенной функции.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602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20.10    23</w:t>
            </w:r>
            <w:r w:rsidR="00A72AAA">
              <w:rPr>
                <w:sz w:val="20"/>
                <w:szCs w:val="20"/>
              </w:rPr>
              <w:t>.10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3.3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4"/>
                <w:szCs w:val="24"/>
              </w:rPr>
            </w:pPr>
            <w:r>
              <w:t>Правила дифференцирования.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60273A" w:rsidP="006B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25</w:t>
            </w:r>
            <w:r w:rsidR="00430D50">
              <w:rPr>
                <w:sz w:val="20"/>
                <w:szCs w:val="20"/>
              </w:rPr>
              <w:t xml:space="preserve">.10  </w:t>
            </w:r>
            <w:r w:rsidR="00E530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6B09A2">
              <w:rPr>
                <w:sz w:val="20"/>
                <w:szCs w:val="20"/>
              </w:rPr>
              <w:t>.10</w:t>
            </w:r>
            <w:r w:rsidR="00E53053">
              <w:rPr>
                <w:sz w:val="20"/>
                <w:szCs w:val="20"/>
              </w:rPr>
              <w:t>,</w:t>
            </w:r>
            <w:r w:rsidR="00A72AA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8</w:t>
            </w:r>
            <w:r w:rsidR="006B09A2">
              <w:rPr>
                <w:sz w:val="20"/>
                <w:szCs w:val="20"/>
              </w:rPr>
              <w:t>.11</w:t>
            </w:r>
            <w:r w:rsidR="00111EE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3.4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4"/>
                <w:szCs w:val="24"/>
              </w:rPr>
            </w:pPr>
            <w:r>
              <w:t>Производные некоторых элементарных функций.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602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10</w:t>
            </w:r>
            <w:r w:rsidR="006B09A2">
              <w:rPr>
                <w:sz w:val="20"/>
                <w:szCs w:val="20"/>
              </w:rPr>
              <w:t>.11   11.11   14</w:t>
            </w:r>
            <w:r w:rsidR="00111EE7">
              <w:rPr>
                <w:sz w:val="20"/>
                <w:szCs w:val="20"/>
              </w:rPr>
              <w:t xml:space="preserve">.11   </w:t>
            </w:r>
            <w:r>
              <w:rPr>
                <w:sz w:val="20"/>
                <w:szCs w:val="20"/>
              </w:rPr>
              <w:t>17</w:t>
            </w:r>
            <w:r w:rsidR="00A72AAA">
              <w:rPr>
                <w:sz w:val="20"/>
                <w:szCs w:val="20"/>
              </w:rPr>
              <w:t>.11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4"/>
                <w:szCs w:val="24"/>
              </w:rPr>
            </w:pPr>
            <w:r>
              <w:t>3.5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4"/>
                <w:szCs w:val="24"/>
              </w:rPr>
            </w:pPr>
            <w:r>
              <w:t>Геометрический смысл производной.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AA" w:rsidRDefault="0060273A" w:rsidP="00602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B09A2">
              <w:rPr>
                <w:sz w:val="20"/>
                <w:szCs w:val="20"/>
              </w:rPr>
              <w:t>.11-2</w:t>
            </w:r>
            <w:r>
              <w:rPr>
                <w:sz w:val="20"/>
                <w:szCs w:val="20"/>
              </w:rPr>
              <w:t>7</w:t>
            </w:r>
            <w:r w:rsidR="00A72AAA">
              <w:rPr>
                <w:sz w:val="20"/>
                <w:szCs w:val="20"/>
              </w:rPr>
              <w:t>.11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AA" w:rsidRDefault="00A72AAA">
            <w:pPr>
              <w:rPr>
                <w:sz w:val="20"/>
                <w:szCs w:val="20"/>
              </w:rPr>
            </w:pP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lastRenderedPageBreak/>
              <w:t>3.6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4"/>
                <w:szCs w:val="24"/>
              </w:rPr>
            </w:pPr>
            <w:r>
              <w:t>Уроки обобщения, систематизации и коррекции знаний.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60273A" w:rsidP="00602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29</w:t>
            </w:r>
            <w:r w:rsidR="00A72AAA">
              <w:rPr>
                <w:sz w:val="20"/>
                <w:szCs w:val="20"/>
              </w:rPr>
              <w:t xml:space="preserve">.11    </w:t>
            </w:r>
            <w:r>
              <w:rPr>
                <w:sz w:val="20"/>
                <w:szCs w:val="20"/>
              </w:rPr>
              <w:t>1.12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3.7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Контрольная работа № 2 по теме «Производная и ее геометрический смысл»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60273A">
              <w:rPr>
                <w:sz w:val="20"/>
                <w:szCs w:val="20"/>
              </w:rPr>
              <w:t> 4.</w:t>
            </w:r>
            <w:r w:rsidR="00111EE7">
              <w:rPr>
                <w:sz w:val="20"/>
                <w:szCs w:val="20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Применение производной к исследованию функций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4.1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4"/>
                <w:szCs w:val="24"/>
              </w:rPr>
            </w:pPr>
            <w:r>
              <w:t>Возрастание и убывание функции.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3B5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</w:t>
            </w:r>
            <w:r w:rsidR="00A72AAA">
              <w:rPr>
                <w:sz w:val="20"/>
                <w:szCs w:val="20"/>
              </w:rPr>
              <w:t>.12</w:t>
            </w:r>
            <w:r>
              <w:rPr>
                <w:sz w:val="20"/>
                <w:szCs w:val="20"/>
              </w:rPr>
              <w:t>,  8</w:t>
            </w:r>
            <w:r w:rsidR="006B09A2">
              <w:rPr>
                <w:sz w:val="20"/>
                <w:szCs w:val="20"/>
              </w:rPr>
              <w:t>.</w:t>
            </w:r>
            <w:r w:rsidR="00111EE7">
              <w:rPr>
                <w:sz w:val="20"/>
                <w:szCs w:val="20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4.2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t>Экстремумы функции.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111EE7" w:rsidP="00430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3B51C3">
              <w:rPr>
                <w:sz w:val="20"/>
                <w:szCs w:val="20"/>
              </w:rPr>
              <w:t>11.12   13.12   15</w:t>
            </w:r>
            <w:r w:rsidR="00A72AAA">
              <w:rPr>
                <w:sz w:val="20"/>
                <w:szCs w:val="20"/>
              </w:rPr>
              <w:t>.12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4.3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t>Применение производной к построению графиков функций.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3B5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18.12-27</w:t>
            </w:r>
            <w:r w:rsidR="00A72AAA">
              <w:rPr>
                <w:sz w:val="20"/>
                <w:szCs w:val="20"/>
              </w:rPr>
              <w:t>.12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4"/>
                <w:szCs w:val="24"/>
              </w:rPr>
            </w:pPr>
            <w:r>
              <w:t>4.4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4"/>
                <w:szCs w:val="24"/>
              </w:rPr>
            </w:pPr>
            <w:r>
              <w:t>Наибольшее и наименьшее значение функции.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AA" w:rsidRDefault="003B5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29.12 -  15</w:t>
            </w:r>
            <w:r w:rsidR="00111EE7">
              <w:rPr>
                <w:sz w:val="20"/>
                <w:szCs w:val="20"/>
              </w:rPr>
              <w:t>.01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AA" w:rsidRDefault="00A72AAA">
            <w:pPr>
              <w:rPr>
                <w:sz w:val="20"/>
                <w:szCs w:val="20"/>
              </w:rPr>
            </w:pP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4"/>
                <w:szCs w:val="24"/>
              </w:rPr>
            </w:pPr>
            <w:r>
              <w:t>4.5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4"/>
                <w:szCs w:val="24"/>
              </w:rPr>
            </w:pPr>
            <w:r>
              <w:t>Выпуклость графика функции, точки перегиба.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AA" w:rsidRDefault="003B5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17.01   19</w:t>
            </w:r>
            <w:r w:rsidR="00A72AAA">
              <w:rPr>
                <w:sz w:val="20"/>
                <w:szCs w:val="20"/>
              </w:rPr>
              <w:t>.01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AA" w:rsidRDefault="00A72AAA">
            <w:pPr>
              <w:rPr>
                <w:sz w:val="20"/>
                <w:szCs w:val="20"/>
              </w:rPr>
            </w:pP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4.6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4"/>
                <w:szCs w:val="24"/>
              </w:rPr>
            </w:pPr>
            <w:r>
              <w:t>Урок обобщения, систематизации и коррекции знаний.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3B51C3" w:rsidP="00430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22.01   24</w:t>
            </w:r>
            <w:r w:rsidR="00A72AAA">
              <w:rPr>
                <w:sz w:val="20"/>
                <w:szCs w:val="20"/>
              </w:rPr>
              <w:t>.01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4.7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Контрольная работа № 3 по теме «</w:t>
            </w:r>
            <w:r>
              <w:rPr>
                <w:b/>
                <w:i/>
                <w:color w:val="000080"/>
              </w:rPr>
              <w:t>Применение производной к исследованию функций</w:t>
            </w:r>
            <w:r>
              <w:rPr>
                <w:b/>
                <w:bCs/>
                <w:i/>
                <w:iCs/>
                <w:color w:val="000080"/>
              </w:rPr>
              <w:t>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3B5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26</w:t>
            </w:r>
            <w:r w:rsidR="00A72AAA">
              <w:rPr>
                <w:sz w:val="20"/>
                <w:szCs w:val="20"/>
              </w:rPr>
              <w:t>.01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Интеграл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5.1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4"/>
                <w:szCs w:val="24"/>
              </w:rPr>
            </w:pPr>
            <w:r>
              <w:t xml:space="preserve">Первообразная.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3B5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29.01   31</w:t>
            </w:r>
            <w:r w:rsidR="00430D50">
              <w:rPr>
                <w:sz w:val="20"/>
                <w:szCs w:val="20"/>
              </w:rPr>
              <w:t>.01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5.2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4"/>
                <w:szCs w:val="24"/>
              </w:rPr>
            </w:pPr>
            <w:r>
              <w:t>Правила нахождения первообразной.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E5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3B51C3">
              <w:rPr>
                <w:sz w:val="20"/>
                <w:szCs w:val="20"/>
              </w:rPr>
              <w:t>2.02    5</w:t>
            </w:r>
            <w:r w:rsidR="00A72AAA">
              <w:rPr>
                <w:sz w:val="20"/>
                <w:szCs w:val="20"/>
              </w:rPr>
              <w:t>.02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5.3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4"/>
                <w:szCs w:val="24"/>
              </w:rPr>
            </w:pPr>
            <w:r>
              <w:t>Площадь криволинейной трапеции и интеграл.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3B5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7.02   9.02   12</w:t>
            </w:r>
            <w:r w:rsidR="00A72AAA">
              <w:rPr>
                <w:sz w:val="20"/>
                <w:szCs w:val="20"/>
              </w:rPr>
              <w:t>.02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5.4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4"/>
                <w:szCs w:val="24"/>
              </w:rPr>
            </w:pPr>
            <w:r>
              <w:t>Вычисления интегралов. Вычисление площадей с помощью интегралов.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3B5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14.02-21</w:t>
            </w:r>
            <w:r w:rsidR="00A72AAA">
              <w:rPr>
                <w:sz w:val="20"/>
                <w:szCs w:val="20"/>
              </w:rPr>
              <w:t>.02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5.5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4"/>
                <w:szCs w:val="24"/>
              </w:rPr>
            </w:pPr>
            <w:r>
              <w:t>Урок обобщения, систематизации и коррекции знаний.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3B5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26</w:t>
            </w:r>
            <w:r w:rsidR="00A72AAA">
              <w:rPr>
                <w:sz w:val="20"/>
                <w:szCs w:val="20"/>
              </w:rPr>
              <w:t>.02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5.6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Контрольная работа № 4 по теме «Интеграл»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3B51C3" w:rsidP="00111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30D50">
              <w:rPr>
                <w:sz w:val="20"/>
                <w:szCs w:val="20"/>
              </w:rPr>
              <w:t>.02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Элементы математической статистики, комбинаторики и теории вероятностей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lastRenderedPageBreak/>
              <w:t>6.1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4"/>
                <w:szCs w:val="24"/>
              </w:rPr>
            </w:pPr>
            <w:r>
              <w:t xml:space="preserve">Комбинаторные задачи.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5A271E" w:rsidP="0053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6.2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4"/>
                <w:szCs w:val="24"/>
              </w:rPr>
            </w:pPr>
            <w:r>
              <w:t>Перестановки.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3F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4</w:t>
            </w:r>
            <w:r w:rsidR="00A72AAA">
              <w:rPr>
                <w:sz w:val="20"/>
                <w:szCs w:val="20"/>
              </w:rPr>
              <w:t>.03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6.3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4"/>
                <w:szCs w:val="24"/>
              </w:rPr>
            </w:pPr>
            <w:r>
              <w:t>Размещения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8E2EFD" w:rsidP="00040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5A271E">
              <w:rPr>
                <w:sz w:val="20"/>
                <w:szCs w:val="20"/>
              </w:rPr>
              <w:t>6</w:t>
            </w:r>
            <w:r w:rsidR="00A72AAA">
              <w:rPr>
                <w:sz w:val="20"/>
                <w:szCs w:val="20"/>
              </w:rPr>
              <w:t>.03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6.4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4"/>
                <w:szCs w:val="24"/>
              </w:rPr>
            </w:pPr>
            <w:r>
              <w:t>Сочетания и их свойства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3F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11</w:t>
            </w:r>
            <w:r w:rsidR="005A271E">
              <w:rPr>
                <w:sz w:val="20"/>
                <w:szCs w:val="20"/>
              </w:rPr>
              <w:t>.03   13</w:t>
            </w:r>
            <w:r w:rsidR="00A72AAA">
              <w:rPr>
                <w:sz w:val="20"/>
                <w:szCs w:val="20"/>
              </w:rPr>
              <w:t>.03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6.5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4"/>
                <w:szCs w:val="24"/>
              </w:rPr>
            </w:pPr>
            <w:r>
              <w:t>Бином Ньютона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2A27C2" w:rsidP="0053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</w:t>
            </w:r>
            <w:r w:rsidR="005A271E">
              <w:rPr>
                <w:sz w:val="20"/>
                <w:szCs w:val="20"/>
              </w:rPr>
              <w:t>5</w:t>
            </w:r>
            <w:r w:rsidR="00A72AAA">
              <w:rPr>
                <w:sz w:val="20"/>
                <w:szCs w:val="20"/>
              </w:rPr>
              <w:t>.03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6.6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4"/>
                <w:szCs w:val="24"/>
              </w:rPr>
            </w:pPr>
            <w:r>
              <w:t>Понятие события. Комбинация событий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2A27C2" w:rsidP="0053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</w:t>
            </w:r>
            <w:r w:rsidR="003F4D1E">
              <w:rPr>
                <w:sz w:val="20"/>
                <w:szCs w:val="20"/>
              </w:rPr>
              <w:t>8</w:t>
            </w:r>
            <w:r w:rsidR="005A271E">
              <w:rPr>
                <w:sz w:val="20"/>
                <w:szCs w:val="20"/>
              </w:rPr>
              <w:t>.03    20</w:t>
            </w:r>
            <w:r w:rsidR="00A72AAA">
              <w:rPr>
                <w:sz w:val="20"/>
                <w:szCs w:val="20"/>
              </w:rPr>
              <w:t>.03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6.7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4"/>
                <w:szCs w:val="24"/>
              </w:rPr>
            </w:pPr>
            <w:r>
              <w:t>Вероятность события. Сложение и умножение вероятностей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 w:rsidP="003F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5A271E">
              <w:rPr>
                <w:sz w:val="20"/>
                <w:szCs w:val="20"/>
              </w:rPr>
              <w:t xml:space="preserve">22.03   </w:t>
            </w:r>
            <w:r w:rsidR="003F4D1E">
              <w:rPr>
                <w:sz w:val="20"/>
                <w:szCs w:val="20"/>
              </w:rPr>
              <w:t>1.04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6.8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4"/>
                <w:szCs w:val="24"/>
              </w:rPr>
            </w:pPr>
            <w:r>
              <w:t>Статистическая вероятность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5A2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3.04  5.04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bCs/>
                <w:iCs/>
                <w:color w:val="000080"/>
                <w:sz w:val="24"/>
                <w:szCs w:val="24"/>
              </w:rPr>
            </w:pPr>
            <w:r>
              <w:rPr>
                <w:bCs/>
                <w:iCs/>
                <w:color w:val="000080"/>
              </w:rPr>
              <w:t>6.9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t>Статистика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bCs/>
                <w:iCs/>
                <w:color w:val="000080"/>
                <w:sz w:val="24"/>
                <w:szCs w:val="24"/>
              </w:rPr>
            </w:pPr>
            <w:r>
              <w:rPr>
                <w:bCs/>
                <w:iCs/>
                <w:color w:val="000080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AA" w:rsidRDefault="003F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A271E">
              <w:rPr>
                <w:sz w:val="20"/>
                <w:szCs w:val="20"/>
              </w:rPr>
              <w:t>.04   10</w:t>
            </w:r>
            <w:r w:rsidR="00A72AAA">
              <w:rPr>
                <w:sz w:val="20"/>
                <w:szCs w:val="20"/>
              </w:rPr>
              <w:t>.04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AA" w:rsidRDefault="00A72AAA">
            <w:pPr>
              <w:rPr>
                <w:sz w:val="20"/>
                <w:szCs w:val="20"/>
              </w:rPr>
            </w:pP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6.10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Контрольная работа № 5 по теме «</w:t>
            </w:r>
            <w:r>
              <w:rPr>
                <w:b/>
                <w:bCs/>
                <w:i/>
                <w:color w:val="002060"/>
              </w:rPr>
              <w:t>Элементы математической статистики, комбинаторики и теории вероятностей</w:t>
            </w:r>
            <w:r>
              <w:rPr>
                <w:b/>
                <w:bCs/>
                <w:i/>
                <w:iCs/>
                <w:color w:val="000080"/>
              </w:rPr>
              <w:t>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5A2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12</w:t>
            </w:r>
            <w:r w:rsidR="00A72AAA">
              <w:rPr>
                <w:sz w:val="20"/>
                <w:szCs w:val="20"/>
              </w:rPr>
              <w:t>.04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Итоговое повторение курса алгебры и начал анализа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3F4D1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 w:rsidP="0053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A27C2">
              <w:rPr>
                <w:sz w:val="20"/>
                <w:szCs w:val="20"/>
              </w:rPr>
              <w:t>1</w:t>
            </w:r>
            <w:r w:rsidR="003F4D1E">
              <w:rPr>
                <w:sz w:val="20"/>
                <w:szCs w:val="20"/>
              </w:rPr>
              <w:t>5</w:t>
            </w:r>
            <w:r w:rsidR="005A271E">
              <w:rPr>
                <w:sz w:val="20"/>
                <w:szCs w:val="20"/>
              </w:rPr>
              <w:t>.04-22</w:t>
            </w:r>
            <w:r w:rsidR="008E2EFD">
              <w:rPr>
                <w:sz w:val="20"/>
                <w:szCs w:val="20"/>
              </w:rPr>
              <w:t>.05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2AAA" w:rsidTr="00A72AAA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Итого часов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3F4D1E" w:rsidP="00456AE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AAA" w:rsidRDefault="00A7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A72AAA" w:rsidRDefault="00A72AAA" w:rsidP="00A72AAA">
      <w:pPr>
        <w:rPr>
          <w:sz w:val="24"/>
          <w:szCs w:val="24"/>
        </w:rPr>
      </w:pPr>
      <w:r>
        <w:t> </w:t>
      </w:r>
    </w:p>
    <w:p w:rsidR="00D855AB" w:rsidRDefault="00A72AAA" w:rsidP="00D855AB">
      <w:pPr>
        <w:pStyle w:val="a4"/>
      </w:pPr>
      <w:r>
        <w:t> </w:t>
      </w:r>
      <w:r w:rsidR="00D855AB">
        <w:t>СОГЛАСОВАНО                                                                                                       СОГЛАСОВАНО</w:t>
      </w:r>
    </w:p>
    <w:p w:rsidR="00D855AB" w:rsidRDefault="00D855AB" w:rsidP="00D855AB">
      <w:pPr>
        <w:pStyle w:val="a4"/>
      </w:pPr>
      <w:r>
        <w:t>Протокол заседания                                                                                              Заместитель директора по УВР</w:t>
      </w:r>
    </w:p>
    <w:p w:rsidR="00D855AB" w:rsidRDefault="00D855AB" w:rsidP="00D855AB">
      <w:pPr>
        <w:pStyle w:val="a4"/>
      </w:pPr>
      <w:r>
        <w:t>Методического совета                                                                                       ___________</w:t>
      </w:r>
    </w:p>
    <w:p w:rsidR="00D855AB" w:rsidRDefault="00D855AB" w:rsidP="00D855AB">
      <w:pPr>
        <w:pStyle w:val="a4"/>
      </w:pPr>
      <w:r>
        <w:t xml:space="preserve">МБОУ Большеремонтненской   СШ                                                    </w:t>
      </w:r>
      <w:r w:rsidR="0010769C">
        <w:t xml:space="preserve">         ____  ____________ 2023</w:t>
      </w:r>
      <w:bookmarkStart w:id="0" w:name="_GoBack"/>
      <w:bookmarkEnd w:id="0"/>
      <w:r>
        <w:t xml:space="preserve"> года</w:t>
      </w:r>
    </w:p>
    <w:p w:rsidR="00D855AB" w:rsidRDefault="0010769C" w:rsidP="00D855AB">
      <w:pPr>
        <w:pStyle w:val="a4"/>
      </w:pPr>
      <w:r>
        <w:t>от __________2023</w:t>
      </w:r>
      <w:r w:rsidR="00D855AB">
        <w:t xml:space="preserve"> года №____</w:t>
      </w:r>
    </w:p>
    <w:p w:rsidR="00D855AB" w:rsidRDefault="00D855AB" w:rsidP="00D855AB">
      <w:pPr>
        <w:pStyle w:val="a4"/>
      </w:pPr>
      <w:r>
        <w:t>руководитель МС______________Скиданова Л.В.</w:t>
      </w:r>
    </w:p>
    <w:p w:rsidR="00D855AB" w:rsidRDefault="00D855AB" w:rsidP="00D855AB">
      <w:pPr>
        <w:jc w:val="center"/>
      </w:pPr>
    </w:p>
    <w:p w:rsidR="00A72AAA" w:rsidRDefault="00A72AAA" w:rsidP="00A72AAA"/>
    <w:p w:rsidR="00A72AAA" w:rsidRDefault="00A72AAA" w:rsidP="00A72AAA">
      <w:pPr>
        <w:pStyle w:val="a3"/>
        <w:rPr>
          <w:b/>
          <w:bCs/>
          <w:color w:val="FF0000"/>
          <w:sz w:val="27"/>
          <w:szCs w:val="27"/>
        </w:rPr>
      </w:pPr>
      <w:r>
        <w:t xml:space="preserve">  </w:t>
      </w:r>
    </w:p>
    <w:p w:rsidR="00A72AAA" w:rsidRDefault="00A72AAA" w:rsidP="00A72AAA">
      <w:pPr>
        <w:jc w:val="center"/>
        <w:rPr>
          <w:b/>
          <w:bCs/>
          <w:color w:val="FF0000"/>
          <w:sz w:val="27"/>
          <w:szCs w:val="27"/>
        </w:rPr>
      </w:pPr>
    </w:p>
    <w:p w:rsidR="00A72AAA" w:rsidRDefault="00A72AAA" w:rsidP="00A72AAA">
      <w:pPr>
        <w:jc w:val="center"/>
        <w:rPr>
          <w:b/>
          <w:bCs/>
          <w:color w:val="FF0000"/>
          <w:sz w:val="27"/>
          <w:szCs w:val="27"/>
        </w:rPr>
      </w:pPr>
    </w:p>
    <w:p w:rsidR="00A72AAA" w:rsidRDefault="00A72AAA" w:rsidP="00A72AAA">
      <w:pPr>
        <w:jc w:val="center"/>
        <w:rPr>
          <w:b/>
          <w:bCs/>
          <w:color w:val="FF0000"/>
          <w:sz w:val="27"/>
          <w:szCs w:val="27"/>
        </w:rPr>
      </w:pPr>
    </w:p>
    <w:p w:rsidR="00A72AAA" w:rsidRDefault="00A72AAA" w:rsidP="00A72AAA">
      <w:pPr>
        <w:jc w:val="center"/>
        <w:rPr>
          <w:b/>
          <w:bCs/>
          <w:color w:val="FF0000"/>
          <w:sz w:val="27"/>
          <w:szCs w:val="27"/>
        </w:rPr>
      </w:pPr>
    </w:p>
    <w:p w:rsidR="00A72AAA" w:rsidRDefault="00A72AAA" w:rsidP="00A72AAA">
      <w:pPr>
        <w:jc w:val="center"/>
        <w:rPr>
          <w:b/>
          <w:bCs/>
          <w:color w:val="FF0000"/>
          <w:sz w:val="27"/>
          <w:szCs w:val="27"/>
        </w:rPr>
      </w:pPr>
    </w:p>
    <w:p w:rsidR="00A72AAA" w:rsidRPr="00D855AB" w:rsidRDefault="00A72AAA" w:rsidP="00A72AAA">
      <w:pPr>
        <w:rPr>
          <w:sz w:val="24"/>
          <w:szCs w:val="24"/>
        </w:rPr>
      </w:pPr>
    </w:p>
    <w:p w:rsidR="00561447" w:rsidRDefault="00561447"/>
    <w:sectPr w:rsidR="00561447" w:rsidSect="0056144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12" w:rsidRDefault="00CD7112" w:rsidP="00CD7112">
      <w:pPr>
        <w:spacing w:after="0" w:line="240" w:lineRule="auto"/>
      </w:pPr>
      <w:r>
        <w:separator/>
      </w:r>
    </w:p>
  </w:endnote>
  <w:endnote w:type="continuationSeparator" w:id="0">
    <w:p w:rsidR="00CD7112" w:rsidRDefault="00CD7112" w:rsidP="00CD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309610"/>
      <w:docPartObj>
        <w:docPartGallery w:val="Page Numbers (Bottom of Page)"/>
        <w:docPartUnique/>
      </w:docPartObj>
    </w:sdtPr>
    <w:sdtEndPr/>
    <w:sdtContent>
      <w:p w:rsidR="00CD7112" w:rsidRDefault="00CD71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69C">
          <w:rPr>
            <w:noProof/>
          </w:rPr>
          <w:t>4</w:t>
        </w:r>
        <w:r>
          <w:fldChar w:fldCharType="end"/>
        </w:r>
      </w:p>
    </w:sdtContent>
  </w:sdt>
  <w:p w:rsidR="00CD7112" w:rsidRDefault="00CD71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12" w:rsidRDefault="00CD7112" w:rsidP="00CD7112">
      <w:pPr>
        <w:spacing w:after="0" w:line="240" w:lineRule="auto"/>
      </w:pPr>
      <w:r>
        <w:separator/>
      </w:r>
    </w:p>
  </w:footnote>
  <w:footnote w:type="continuationSeparator" w:id="0">
    <w:p w:rsidR="00CD7112" w:rsidRDefault="00CD7112" w:rsidP="00CD7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2AAA"/>
    <w:rsid w:val="00040A34"/>
    <w:rsid w:val="0010769C"/>
    <w:rsid w:val="00111EE7"/>
    <w:rsid w:val="002A27C2"/>
    <w:rsid w:val="003B51C3"/>
    <w:rsid w:val="003F4D1E"/>
    <w:rsid w:val="00430D50"/>
    <w:rsid w:val="00456AEE"/>
    <w:rsid w:val="00535268"/>
    <w:rsid w:val="00561447"/>
    <w:rsid w:val="005A271E"/>
    <w:rsid w:val="0060273A"/>
    <w:rsid w:val="006B09A2"/>
    <w:rsid w:val="008E2EFD"/>
    <w:rsid w:val="00A72AAA"/>
    <w:rsid w:val="00B23EAF"/>
    <w:rsid w:val="00C30E92"/>
    <w:rsid w:val="00C75BFA"/>
    <w:rsid w:val="00CD7112"/>
    <w:rsid w:val="00D855AB"/>
    <w:rsid w:val="00E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A3AF06F-BA5C-4C57-870D-4314BD79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A72AA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D7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7112"/>
  </w:style>
  <w:style w:type="paragraph" w:styleId="a7">
    <w:name w:val="footer"/>
    <w:basedOn w:val="a"/>
    <w:link w:val="a8"/>
    <w:uiPriority w:val="99"/>
    <w:unhideWhenUsed/>
    <w:rsid w:val="00CD7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112"/>
  </w:style>
  <w:style w:type="paragraph" w:styleId="a9">
    <w:name w:val="Balloon Text"/>
    <w:basedOn w:val="a"/>
    <w:link w:val="aa"/>
    <w:uiPriority w:val="99"/>
    <w:semiHidden/>
    <w:unhideWhenUsed/>
    <w:rsid w:val="00CD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7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Пользователь</cp:lastModifiedBy>
  <cp:revision>11</cp:revision>
  <cp:lastPrinted>2021-09-09T07:08:00Z</cp:lastPrinted>
  <dcterms:created xsi:type="dcterms:W3CDTF">2016-09-22T08:43:00Z</dcterms:created>
  <dcterms:modified xsi:type="dcterms:W3CDTF">2023-09-17T13:09:00Z</dcterms:modified>
</cp:coreProperties>
</file>